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8C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</w:p>
    <w:p w:rsidR="00456E45" w:rsidRPr="005938C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В соответствии с п. 3 ст. 39.42 Земельного кодекса Российской Федерации администрация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>Благовещенского муниципального округа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 информирует о рассмотрении ходатайства АО «ДРСК» об установлении публичного сервитута для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размещения объекта электросетевого хозяйства – ЛЭП – 10/0,4 </w:t>
      </w:r>
      <w:proofErr w:type="spellStart"/>
      <w:proofErr w:type="gramStart"/>
      <w:r w:rsidRPr="003F15B2">
        <w:rPr>
          <w:rFonts w:ascii="Times New Roman" w:hAnsi="Times New Roman" w:cs="Times New Roman"/>
          <w:color w:val="212529"/>
          <w:sz w:val="24"/>
          <w:szCs w:val="24"/>
        </w:rPr>
        <w:t>кВ</w:t>
      </w:r>
      <w:proofErr w:type="spellEnd"/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 в</w:t>
      </w:r>
      <w:proofErr w:type="gramEnd"/>
      <w:r w:rsidRPr="003F15B2">
        <w:rPr>
          <w:rFonts w:ascii="Times New Roman" w:hAnsi="Times New Roman" w:cs="Times New Roman"/>
          <w:color w:val="212529"/>
          <w:sz w:val="24"/>
          <w:szCs w:val="24"/>
        </w:rPr>
        <w:t xml:space="preserve"> отношении:</w:t>
      </w: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земельного участка с кадастровым номером 28:10:013013:1600 – площадь публичного сервитута 440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земель, расположенных в кадастровом квартале 28:10:013014 –площадь публичного сервитута – 88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.;</w:t>
      </w:r>
    </w:p>
    <w:p w:rsidR="001632C0" w:rsidRPr="003F15B2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sz w:val="24"/>
          <w:szCs w:val="24"/>
        </w:rPr>
        <w:t xml:space="preserve">- земель, расположенных в кадастровом квартале 28:10:013013 – площадь публичного сервитута – 1415 </w:t>
      </w:r>
      <w:proofErr w:type="spellStart"/>
      <w:r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Общей площадью</w:t>
      </w:r>
      <w:r w:rsidR="00727F03" w:rsidRPr="003F15B2">
        <w:rPr>
          <w:rFonts w:ascii="Times New Roman" w:hAnsi="Times New Roman" w:cs="Times New Roman"/>
          <w:i/>
          <w:sz w:val="24"/>
          <w:szCs w:val="24"/>
        </w:rPr>
        <w:t xml:space="preserve"> публичного </w:t>
      </w:r>
      <w:proofErr w:type="gramStart"/>
      <w:r w:rsidR="00727F03" w:rsidRPr="003F15B2">
        <w:rPr>
          <w:rFonts w:ascii="Times New Roman" w:hAnsi="Times New Roman" w:cs="Times New Roman"/>
          <w:i/>
          <w:sz w:val="24"/>
          <w:szCs w:val="24"/>
        </w:rPr>
        <w:t>сервитута</w:t>
      </w:r>
      <w:r w:rsidRPr="003F15B2">
        <w:rPr>
          <w:rFonts w:ascii="Times New Roman" w:hAnsi="Times New Roman" w:cs="Times New Roman"/>
          <w:i/>
          <w:sz w:val="24"/>
          <w:szCs w:val="24"/>
        </w:rPr>
        <w:t>:</w:t>
      </w:r>
      <w:r w:rsidRPr="003F15B2">
        <w:rPr>
          <w:rFonts w:ascii="Times New Roman" w:hAnsi="Times New Roman" w:cs="Times New Roman"/>
          <w:sz w:val="24"/>
          <w:szCs w:val="24"/>
        </w:rPr>
        <w:t xml:space="preserve"> </w:t>
      </w:r>
      <w:r w:rsidR="007E1344" w:rsidRPr="003F15B2">
        <w:rPr>
          <w:rFonts w:ascii="Times New Roman" w:hAnsi="Times New Roman" w:cs="Times New Roman"/>
          <w:sz w:val="24"/>
          <w:szCs w:val="24"/>
        </w:rPr>
        <w:t xml:space="preserve"> </w:t>
      </w:r>
      <w:r w:rsidR="001632C0" w:rsidRPr="003F1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32C0" w:rsidRPr="003F15B2">
        <w:rPr>
          <w:rFonts w:ascii="Times New Roman" w:hAnsi="Times New Roman" w:cs="Times New Roman"/>
          <w:sz w:val="24"/>
          <w:szCs w:val="24"/>
        </w:rPr>
        <w:t xml:space="preserve">1943 </w:t>
      </w:r>
      <w:proofErr w:type="spellStart"/>
      <w:r w:rsidR="007E1344" w:rsidRPr="003F15B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E1344" w:rsidRPr="003F15B2">
        <w:rPr>
          <w:rFonts w:ascii="Times New Roman" w:hAnsi="Times New Roman" w:cs="Times New Roman"/>
          <w:sz w:val="24"/>
          <w:szCs w:val="24"/>
        </w:rPr>
        <w:t>.</w:t>
      </w:r>
    </w:p>
    <w:p w:rsidR="00456E45" w:rsidRPr="003F15B2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5B2">
        <w:rPr>
          <w:rFonts w:ascii="Times New Roman" w:hAnsi="Times New Roman" w:cs="Times New Roman"/>
          <w:i/>
          <w:sz w:val="24"/>
          <w:szCs w:val="24"/>
        </w:rPr>
        <w:t>Испрашиваемый срок публичного сервитута</w:t>
      </w:r>
      <w:r w:rsidR="00E84B95" w:rsidRPr="003F15B2">
        <w:rPr>
          <w:rFonts w:ascii="Times New Roman" w:hAnsi="Times New Roman" w:cs="Times New Roman"/>
          <w:sz w:val="24"/>
          <w:szCs w:val="24"/>
        </w:rPr>
        <w:t xml:space="preserve"> – 10 </w:t>
      </w:r>
      <w:r w:rsidRPr="003F15B2">
        <w:rPr>
          <w:rFonts w:ascii="Times New Roman" w:hAnsi="Times New Roman" w:cs="Times New Roman"/>
          <w:sz w:val="24"/>
          <w:szCs w:val="24"/>
        </w:rPr>
        <w:t>лет.</w:t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границ публичного сервитута</w:t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301AD38" wp14:editId="225F21C0">
            <wp:simplePos x="0" y="0"/>
            <wp:positionH relativeFrom="page">
              <wp:posOffset>1181099</wp:posOffset>
            </wp:positionH>
            <wp:positionV relativeFrom="page">
              <wp:posOffset>3781425</wp:posOffset>
            </wp:positionV>
            <wp:extent cx="5819775" cy="41529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7056" t="14883" r="8545" b="27014"/>
                    <a:stretch/>
                  </pic:blipFill>
                  <pic:spPr bwMode="auto">
                    <a:xfrm>
                      <a:off x="0" y="0"/>
                      <a:ext cx="5819775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A3074B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A3074B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A3074B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A3074B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</w:t>
      </w:r>
      <w:r w:rsidR="008216A5">
        <w:rPr>
          <w:rFonts w:ascii="Times New Roman" w:hAnsi="Times New Roman" w:cs="Times New Roman"/>
          <w:sz w:val="24"/>
          <w:szCs w:val="24"/>
        </w:rPr>
        <w:t>«</w:t>
      </w:r>
      <w:r w:rsidR="00A3074B" w:rsidRPr="00A3074B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>
        <w:rPr>
          <w:rFonts w:ascii="Times New Roman" w:hAnsi="Times New Roman" w:cs="Times New Roman"/>
          <w:sz w:val="24"/>
          <w:szCs w:val="24"/>
        </w:rPr>
        <w:t>»</w:t>
      </w:r>
      <w:r w:rsidR="00A3074B" w:rsidRPr="00A3074B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A3074B">
        <w:rPr>
          <w:rFonts w:ascii="Times New Roman" w:hAnsi="Times New Roman" w:cs="Times New Roman"/>
          <w:sz w:val="24"/>
          <w:szCs w:val="24"/>
        </w:rPr>
        <w:t>и на официальном с</w:t>
      </w:r>
      <w:bookmarkStart w:id="0" w:name="_GoBack"/>
      <w:bookmarkEnd w:id="0"/>
      <w:r w:rsidRPr="00A3074B">
        <w:rPr>
          <w:rFonts w:ascii="Times New Roman" w:hAnsi="Times New Roman" w:cs="Times New Roman"/>
          <w:sz w:val="24"/>
          <w:szCs w:val="24"/>
        </w:rPr>
        <w:t xml:space="preserve">айте Благовещенского муниципального </w:t>
      </w:r>
      <w:r w:rsidRPr="00A3074B">
        <w:rPr>
          <w:rFonts w:ascii="Times New Roman" w:hAnsi="Times New Roman" w:cs="Times New Roman"/>
          <w:sz w:val="24"/>
          <w:szCs w:val="24"/>
        </w:rPr>
        <w:lastRenderedPageBreak/>
        <w:t xml:space="preserve">округа 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A3074B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A3074B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A3074B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A3074B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A3074B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074B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A3074B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A3074B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A3074B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A3074B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74B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A3074B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A307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A3074B">
        <w:rPr>
          <w:rFonts w:ascii="Times New Roman" w:hAnsi="Times New Roman" w:cs="Times New Roman"/>
          <w:sz w:val="24"/>
          <w:szCs w:val="24"/>
        </w:rPr>
        <w:t>. 3</w:t>
      </w:r>
      <w:r w:rsidRPr="00A3074B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A3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E4E2-EAEA-4EBB-8581-D03E2BB0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2024-06-25T08:23:00Z</cp:lastPrinted>
  <dcterms:created xsi:type="dcterms:W3CDTF">2023-09-05T01:42:00Z</dcterms:created>
  <dcterms:modified xsi:type="dcterms:W3CDTF">2024-11-29T05:27:00Z</dcterms:modified>
</cp:coreProperties>
</file>