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BC1D0" w14:textId="77777777" w:rsidR="00ED4F80" w:rsidRPr="00A42DFA" w:rsidRDefault="00ED4F80" w:rsidP="00A42DFA">
      <w:pPr>
        <w:pStyle w:val="2"/>
        <w:ind w:firstLine="851"/>
        <w:rPr>
          <w:b/>
        </w:rPr>
      </w:pPr>
      <w:r w:rsidRPr="00AA01E5">
        <w:rPr>
          <w:b/>
          <w:noProof/>
        </w:rPr>
        <w:drawing>
          <wp:inline distT="0" distB="0" distL="0" distR="0" wp14:anchorId="4759EAAD" wp14:editId="5F8CCDDB">
            <wp:extent cx="3810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DFA">
        <w:rPr>
          <w:szCs w:val="28"/>
        </w:rPr>
        <w:tab/>
      </w:r>
      <w:r w:rsidRPr="00AA01E5">
        <w:rPr>
          <w:szCs w:val="28"/>
        </w:rPr>
        <w:t xml:space="preserve">                                     </w:t>
      </w:r>
    </w:p>
    <w:p w14:paraId="3AE7313D" w14:textId="77777777" w:rsidR="00ED4F80" w:rsidRPr="00AA01E5" w:rsidRDefault="00ED4F80" w:rsidP="00ED4F80">
      <w:pPr>
        <w:pStyle w:val="3"/>
        <w:rPr>
          <w:szCs w:val="28"/>
        </w:rPr>
      </w:pPr>
      <w:r w:rsidRPr="00AA01E5">
        <w:rPr>
          <w:szCs w:val="28"/>
        </w:rPr>
        <w:t xml:space="preserve">         СОВЕТ НАРОДНЫХ ДЕПУТАТОВ БЛАГОВЕЩЕНСКОГО МУНИЦИПАЛЬНОГО ОКРУГА АМУРСКОЙ ОБЛАСТИ</w:t>
      </w:r>
    </w:p>
    <w:p w14:paraId="5258C17C" w14:textId="773EF962" w:rsidR="00ED4F80" w:rsidRPr="00AA01E5" w:rsidRDefault="00ED4F80" w:rsidP="00A42DFA">
      <w:pPr>
        <w:ind w:firstLine="851"/>
        <w:jc w:val="center"/>
        <w:rPr>
          <w:b/>
          <w:bCs/>
          <w:sz w:val="28"/>
          <w:szCs w:val="28"/>
        </w:rPr>
      </w:pPr>
      <w:r w:rsidRPr="00AA01E5">
        <w:rPr>
          <w:b/>
          <w:bCs/>
          <w:sz w:val="28"/>
          <w:szCs w:val="28"/>
        </w:rPr>
        <w:t>(</w:t>
      </w:r>
      <w:r w:rsidRPr="006D40D8">
        <w:rPr>
          <w:b/>
          <w:bCs/>
          <w:sz w:val="28"/>
          <w:szCs w:val="28"/>
        </w:rPr>
        <w:t>первый</w:t>
      </w:r>
      <w:r w:rsidR="00A42DFA" w:rsidRPr="006D40D8">
        <w:rPr>
          <w:b/>
          <w:bCs/>
          <w:sz w:val="28"/>
          <w:szCs w:val="28"/>
        </w:rPr>
        <w:t xml:space="preserve"> </w:t>
      </w:r>
      <w:r w:rsidR="00A42DFA">
        <w:rPr>
          <w:b/>
          <w:bCs/>
          <w:sz w:val="28"/>
          <w:szCs w:val="28"/>
        </w:rPr>
        <w:t>созыв)</w:t>
      </w:r>
    </w:p>
    <w:p w14:paraId="32038119" w14:textId="77777777" w:rsidR="00ED4F80" w:rsidRPr="00AA01E5" w:rsidRDefault="00ED4F80" w:rsidP="00ED4F80">
      <w:pPr>
        <w:ind w:firstLine="851"/>
        <w:jc w:val="center"/>
        <w:rPr>
          <w:b/>
          <w:sz w:val="40"/>
          <w:szCs w:val="40"/>
        </w:rPr>
      </w:pPr>
      <w:r w:rsidRPr="00AA01E5">
        <w:rPr>
          <w:b/>
          <w:sz w:val="40"/>
          <w:szCs w:val="40"/>
        </w:rPr>
        <w:t>РЕШЕНИЕ</w:t>
      </w:r>
    </w:p>
    <w:p w14:paraId="4B7C67C2" w14:textId="77777777" w:rsidR="00ED4F80" w:rsidRPr="00A42DFA" w:rsidRDefault="00ED4F80" w:rsidP="00ED4F80">
      <w:pPr>
        <w:ind w:firstLine="851"/>
        <w:jc w:val="center"/>
        <w:rPr>
          <w:b/>
        </w:rPr>
      </w:pPr>
    </w:p>
    <w:p w14:paraId="7EA568D8" w14:textId="7BA33B4C" w:rsidR="00ED4F80" w:rsidRPr="00AA01E5" w:rsidRDefault="00ED4F80" w:rsidP="00ED4F80">
      <w:pPr>
        <w:contextualSpacing/>
        <w:rPr>
          <w:sz w:val="22"/>
          <w:szCs w:val="22"/>
        </w:rPr>
      </w:pPr>
      <w:r w:rsidRPr="00AA01E5">
        <w:rPr>
          <w:sz w:val="22"/>
          <w:szCs w:val="22"/>
        </w:rPr>
        <w:t>Принято Советом народных депутатов Благове</w:t>
      </w:r>
      <w:r>
        <w:rPr>
          <w:sz w:val="22"/>
          <w:szCs w:val="22"/>
        </w:rPr>
        <w:t>щенского муниципального округа</w:t>
      </w:r>
      <w:r w:rsidR="00FB0980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="00FB0980">
        <w:rPr>
          <w:sz w:val="22"/>
          <w:szCs w:val="22"/>
        </w:rPr>
        <w:t>19.12.</w:t>
      </w:r>
      <w:r>
        <w:rPr>
          <w:sz w:val="22"/>
          <w:szCs w:val="22"/>
        </w:rPr>
        <w:t>202</w:t>
      </w:r>
      <w:r w:rsidR="00D14B0A">
        <w:rPr>
          <w:sz w:val="22"/>
          <w:szCs w:val="22"/>
        </w:rPr>
        <w:t>4</w:t>
      </w:r>
    </w:p>
    <w:p w14:paraId="2AB431D6" w14:textId="77777777" w:rsidR="00ED4F80" w:rsidRPr="00AA01E5" w:rsidRDefault="00ED4F80" w:rsidP="00ED4F80"/>
    <w:p w14:paraId="017D01C5" w14:textId="2BD406F4" w:rsidR="00F2455C" w:rsidRPr="000629D2" w:rsidRDefault="00ED4F80" w:rsidP="009405AB">
      <w:pPr>
        <w:ind w:right="-2"/>
        <w:jc w:val="center"/>
        <w:rPr>
          <w:sz w:val="26"/>
          <w:szCs w:val="26"/>
        </w:rPr>
      </w:pPr>
      <w:bookmarkStart w:id="0" w:name="sub_1"/>
      <w:r w:rsidRPr="000629D2">
        <w:rPr>
          <w:rStyle w:val="a3"/>
          <w:b w:val="0"/>
          <w:color w:val="auto"/>
          <w:sz w:val="26"/>
          <w:szCs w:val="26"/>
        </w:rPr>
        <w:t>О</w:t>
      </w:r>
      <w:r w:rsidRPr="000629D2">
        <w:rPr>
          <w:rStyle w:val="a3"/>
          <w:b w:val="0"/>
          <w:sz w:val="26"/>
          <w:szCs w:val="26"/>
        </w:rPr>
        <w:t xml:space="preserve"> </w:t>
      </w:r>
      <w:r w:rsidRPr="000629D2">
        <w:rPr>
          <w:sz w:val="26"/>
          <w:szCs w:val="26"/>
        </w:rPr>
        <w:t xml:space="preserve">внесении изменений в </w:t>
      </w:r>
      <w:r w:rsidR="000629D2" w:rsidRPr="000629D2">
        <w:rPr>
          <w:sz w:val="26"/>
          <w:szCs w:val="26"/>
        </w:rPr>
        <w:t xml:space="preserve">Положение </w:t>
      </w:r>
      <w:bookmarkEnd w:id="0"/>
      <w:r w:rsidR="000629D2" w:rsidRPr="000629D2">
        <w:rPr>
          <w:sz w:val="26"/>
          <w:szCs w:val="26"/>
        </w:rPr>
        <w:t>о денежном вознаграждении выборных должностных лиц местного самоуправления Благовещенского муниципального округа, депутатов, осуществляющих свои полномочия на постоянной основе, председателя контрольно-счетной палаты Благовещенского муниципального округа</w:t>
      </w:r>
    </w:p>
    <w:p w14:paraId="001B8082" w14:textId="77777777" w:rsidR="000629D2" w:rsidRPr="000629D2" w:rsidRDefault="000629D2" w:rsidP="009405AB">
      <w:pPr>
        <w:ind w:right="3542"/>
        <w:jc w:val="center"/>
        <w:rPr>
          <w:sz w:val="24"/>
          <w:szCs w:val="24"/>
        </w:rPr>
      </w:pPr>
    </w:p>
    <w:p w14:paraId="451BF9D5" w14:textId="77777777" w:rsidR="000629D2" w:rsidRPr="000629D2" w:rsidRDefault="000629D2" w:rsidP="000629D2">
      <w:pPr>
        <w:ind w:right="3542"/>
        <w:jc w:val="both"/>
        <w:rPr>
          <w:sz w:val="24"/>
          <w:szCs w:val="24"/>
        </w:rPr>
      </w:pPr>
    </w:p>
    <w:p w14:paraId="45170B2C" w14:textId="712C06B5" w:rsidR="00566DEF" w:rsidRPr="000629D2" w:rsidRDefault="00566DEF" w:rsidP="00566DEF">
      <w:pPr>
        <w:tabs>
          <w:tab w:val="left" w:pos="4962"/>
        </w:tabs>
        <w:ind w:right="-1" w:firstLine="709"/>
        <w:jc w:val="both"/>
        <w:rPr>
          <w:sz w:val="26"/>
          <w:szCs w:val="26"/>
        </w:rPr>
      </w:pPr>
      <w:r w:rsidRPr="000629D2">
        <w:rPr>
          <w:sz w:val="26"/>
          <w:szCs w:val="26"/>
        </w:rPr>
        <w:t xml:space="preserve">В соответствии со статьей 134 Трудового кодекса Российской Федерации </w:t>
      </w:r>
      <w:r w:rsidR="007827F1" w:rsidRPr="000629D2">
        <w:rPr>
          <w:sz w:val="26"/>
          <w:szCs w:val="26"/>
        </w:rPr>
        <w:t>и в целях обеспечения повышения уровня реального содержания заработной платы в связи с ростом потребительских цен на товары и услуги, Совет народных депутатов Благовещенского муниципального округа</w:t>
      </w:r>
    </w:p>
    <w:p w14:paraId="20146F1A" w14:textId="77777777" w:rsidR="007827F1" w:rsidRPr="000629D2" w:rsidRDefault="007827F1" w:rsidP="007827F1">
      <w:pPr>
        <w:tabs>
          <w:tab w:val="left" w:pos="4962"/>
        </w:tabs>
        <w:ind w:right="-1"/>
        <w:jc w:val="both"/>
        <w:rPr>
          <w:b/>
          <w:sz w:val="26"/>
          <w:szCs w:val="26"/>
        </w:rPr>
      </w:pPr>
      <w:r w:rsidRPr="000629D2">
        <w:rPr>
          <w:b/>
          <w:sz w:val="26"/>
          <w:szCs w:val="26"/>
        </w:rPr>
        <w:t>р е ш и л:</w:t>
      </w:r>
    </w:p>
    <w:p w14:paraId="4AF7034C" w14:textId="0A014626" w:rsidR="007827F1" w:rsidRPr="000629D2" w:rsidRDefault="00A62F74" w:rsidP="00A62F74">
      <w:pPr>
        <w:pStyle w:val="a4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bCs/>
          <w:sz w:val="26"/>
          <w:szCs w:val="26"/>
        </w:rPr>
      </w:pPr>
      <w:r w:rsidRPr="000629D2">
        <w:rPr>
          <w:rStyle w:val="a3"/>
          <w:b w:val="0"/>
          <w:color w:val="auto"/>
          <w:sz w:val="26"/>
          <w:szCs w:val="26"/>
        </w:rPr>
        <w:t xml:space="preserve">Внести в Положение </w:t>
      </w:r>
      <w:r w:rsidR="002E6A7E" w:rsidRPr="000629D2">
        <w:rPr>
          <w:rStyle w:val="a3"/>
          <w:b w:val="0"/>
          <w:color w:val="auto"/>
          <w:sz w:val="26"/>
          <w:szCs w:val="26"/>
        </w:rPr>
        <w:t>о денежном вознаграждении выборных должностных лиц местного самоуправления Благовещенского муниципального округа, депутатов, осуществляющих свои полномочия на постоянной основе, председателя контрольно-счетной палаты Благовещенского муниципального округа</w:t>
      </w:r>
      <w:r w:rsidRPr="000629D2">
        <w:rPr>
          <w:sz w:val="26"/>
          <w:szCs w:val="26"/>
        </w:rPr>
        <w:t xml:space="preserve">, утвержденное решением Совета народных депутатов </w:t>
      </w:r>
      <w:r w:rsidR="003602B9" w:rsidRPr="000629D2">
        <w:rPr>
          <w:sz w:val="26"/>
          <w:szCs w:val="26"/>
        </w:rPr>
        <w:t>Благовещенского муниципа</w:t>
      </w:r>
      <w:r w:rsidR="00EA73F4" w:rsidRPr="000629D2">
        <w:rPr>
          <w:sz w:val="26"/>
          <w:szCs w:val="26"/>
        </w:rPr>
        <w:t xml:space="preserve">льного округа от 02.12.2022 </w:t>
      </w:r>
      <w:r w:rsidR="00B728E5">
        <w:rPr>
          <w:sz w:val="26"/>
          <w:szCs w:val="26"/>
        </w:rPr>
        <w:t xml:space="preserve">       </w:t>
      </w:r>
      <w:r w:rsidR="00EA73F4" w:rsidRPr="000629D2">
        <w:rPr>
          <w:sz w:val="26"/>
          <w:szCs w:val="26"/>
        </w:rPr>
        <w:t>№ 69</w:t>
      </w:r>
      <w:r w:rsidR="003602B9" w:rsidRPr="000629D2">
        <w:rPr>
          <w:sz w:val="26"/>
          <w:szCs w:val="26"/>
        </w:rPr>
        <w:t xml:space="preserve"> </w:t>
      </w:r>
      <w:r w:rsidR="00C3043B" w:rsidRPr="000629D2">
        <w:rPr>
          <w:sz w:val="26"/>
          <w:szCs w:val="26"/>
        </w:rPr>
        <w:t>(в редакции решения от 02.10.2023</w:t>
      </w:r>
      <w:r w:rsidR="002B6EEE" w:rsidRPr="000629D2">
        <w:rPr>
          <w:sz w:val="26"/>
          <w:szCs w:val="26"/>
        </w:rPr>
        <w:t xml:space="preserve"> № 269</w:t>
      </w:r>
      <w:r w:rsidR="00D14B0A" w:rsidRPr="000629D2">
        <w:rPr>
          <w:sz w:val="26"/>
          <w:szCs w:val="26"/>
        </w:rPr>
        <w:t>, от 18.12.2023 № 301</w:t>
      </w:r>
      <w:r w:rsidR="00C3043B" w:rsidRPr="000629D2">
        <w:rPr>
          <w:sz w:val="26"/>
          <w:szCs w:val="26"/>
        </w:rPr>
        <w:t>)</w:t>
      </w:r>
      <w:r w:rsidR="00EA73F4" w:rsidRPr="000629D2">
        <w:rPr>
          <w:sz w:val="26"/>
          <w:szCs w:val="26"/>
        </w:rPr>
        <w:t xml:space="preserve"> следующее изменение</w:t>
      </w:r>
      <w:r w:rsidR="0078309C" w:rsidRPr="000629D2">
        <w:rPr>
          <w:sz w:val="26"/>
          <w:szCs w:val="26"/>
        </w:rPr>
        <w:t>:</w:t>
      </w:r>
    </w:p>
    <w:p w14:paraId="01466610" w14:textId="0CCD4C49" w:rsidR="0071471F" w:rsidRPr="000629D2" w:rsidRDefault="00F667B7" w:rsidP="0071471F">
      <w:pPr>
        <w:pStyle w:val="a4"/>
        <w:tabs>
          <w:tab w:val="left" w:pos="0"/>
        </w:tabs>
        <w:ind w:left="0" w:right="-1" w:firstLine="709"/>
        <w:jc w:val="both"/>
        <w:rPr>
          <w:sz w:val="26"/>
          <w:szCs w:val="26"/>
        </w:rPr>
      </w:pPr>
      <w:r w:rsidRPr="000629D2">
        <w:rPr>
          <w:sz w:val="26"/>
          <w:szCs w:val="26"/>
        </w:rPr>
        <w:t>пункт 2 изложить в новой редакции</w:t>
      </w:r>
      <w:r w:rsidR="000629D2" w:rsidRPr="000629D2">
        <w:rPr>
          <w:sz w:val="26"/>
          <w:szCs w:val="26"/>
        </w:rPr>
        <w:t>:</w:t>
      </w:r>
    </w:p>
    <w:p w14:paraId="04C61310" w14:textId="77777777" w:rsidR="004447B8" w:rsidRPr="000629D2" w:rsidRDefault="004447B8" w:rsidP="0071471F">
      <w:pPr>
        <w:pStyle w:val="a4"/>
        <w:tabs>
          <w:tab w:val="left" w:pos="0"/>
        </w:tabs>
        <w:ind w:left="0" w:right="-1" w:firstLine="709"/>
        <w:jc w:val="both"/>
        <w:rPr>
          <w:sz w:val="26"/>
          <w:szCs w:val="26"/>
        </w:rPr>
      </w:pPr>
      <w:r w:rsidRPr="000629D2">
        <w:rPr>
          <w:sz w:val="26"/>
          <w:szCs w:val="26"/>
        </w:rPr>
        <w:t xml:space="preserve">«2. Предельные размеры ежемесячного денежного вознаграждения выборных должностных лиц местного самоуправления муниципального округа, депутатов, осуществляющих свои полномочия на постоянной основе, председателя контрольно-счетной </w:t>
      </w:r>
      <w:r w:rsidR="006B225A" w:rsidRPr="000629D2">
        <w:rPr>
          <w:sz w:val="26"/>
          <w:szCs w:val="26"/>
        </w:rPr>
        <w:t>палаты Благовещенского муниципального округа устанавливаются в зависимости от замещающей должности и составляют:</w:t>
      </w:r>
    </w:p>
    <w:p w14:paraId="3DD5F679" w14:textId="5B520BC2" w:rsidR="006B225A" w:rsidRPr="000629D2" w:rsidRDefault="006B225A" w:rsidP="0071471F">
      <w:pPr>
        <w:pStyle w:val="a4"/>
        <w:tabs>
          <w:tab w:val="left" w:pos="0"/>
        </w:tabs>
        <w:ind w:left="0" w:right="-1" w:firstLine="709"/>
        <w:jc w:val="both"/>
        <w:rPr>
          <w:sz w:val="26"/>
          <w:szCs w:val="26"/>
        </w:rPr>
      </w:pPr>
      <w:r w:rsidRPr="000629D2">
        <w:rPr>
          <w:sz w:val="26"/>
          <w:szCs w:val="26"/>
        </w:rPr>
        <w:t xml:space="preserve">председатель Совета народных депутатов Благовещенского муниципального округа – </w:t>
      </w:r>
      <w:r w:rsidR="00D14B0A" w:rsidRPr="000629D2">
        <w:rPr>
          <w:sz w:val="26"/>
          <w:szCs w:val="26"/>
        </w:rPr>
        <w:t>104873</w:t>
      </w:r>
      <w:r w:rsidRPr="000629D2">
        <w:rPr>
          <w:sz w:val="26"/>
          <w:szCs w:val="26"/>
        </w:rPr>
        <w:t xml:space="preserve"> руб.;</w:t>
      </w:r>
    </w:p>
    <w:p w14:paraId="545D64FE" w14:textId="31B39CBF" w:rsidR="006B225A" w:rsidRPr="000629D2" w:rsidRDefault="000B4DFE" w:rsidP="0071471F">
      <w:pPr>
        <w:pStyle w:val="a4"/>
        <w:tabs>
          <w:tab w:val="left" w:pos="0"/>
        </w:tabs>
        <w:ind w:left="0" w:right="-1" w:firstLine="709"/>
        <w:jc w:val="both"/>
        <w:rPr>
          <w:sz w:val="26"/>
          <w:szCs w:val="26"/>
        </w:rPr>
      </w:pPr>
      <w:r w:rsidRPr="000629D2">
        <w:rPr>
          <w:sz w:val="26"/>
          <w:szCs w:val="26"/>
        </w:rPr>
        <w:t xml:space="preserve">заместитель председателя Совета народных депутатов Благовещенского муниципального округа – </w:t>
      </w:r>
      <w:r w:rsidR="00D14B0A" w:rsidRPr="000629D2">
        <w:rPr>
          <w:sz w:val="26"/>
          <w:szCs w:val="26"/>
        </w:rPr>
        <w:t>90889</w:t>
      </w:r>
      <w:r w:rsidRPr="000629D2">
        <w:rPr>
          <w:sz w:val="26"/>
          <w:szCs w:val="26"/>
        </w:rPr>
        <w:t xml:space="preserve"> руб.;</w:t>
      </w:r>
    </w:p>
    <w:p w14:paraId="1DF8477B" w14:textId="2564F2B6" w:rsidR="000B4DFE" w:rsidRPr="000629D2" w:rsidRDefault="000B4DFE" w:rsidP="0071471F">
      <w:pPr>
        <w:pStyle w:val="a4"/>
        <w:tabs>
          <w:tab w:val="left" w:pos="0"/>
        </w:tabs>
        <w:ind w:left="0" w:right="-1" w:firstLine="709"/>
        <w:jc w:val="both"/>
        <w:rPr>
          <w:sz w:val="26"/>
          <w:szCs w:val="26"/>
        </w:rPr>
      </w:pPr>
      <w:r w:rsidRPr="000629D2">
        <w:rPr>
          <w:sz w:val="26"/>
          <w:szCs w:val="26"/>
        </w:rPr>
        <w:t xml:space="preserve">глава Благовещенского муниципального округа – </w:t>
      </w:r>
      <w:r w:rsidR="00D14B0A" w:rsidRPr="000629D2">
        <w:rPr>
          <w:sz w:val="26"/>
          <w:szCs w:val="26"/>
        </w:rPr>
        <w:t>116525</w:t>
      </w:r>
      <w:r w:rsidRPr="000629D2">
        <w:rPr>
          <w:sz w:val="26"/>
          <w:szCs w:val="26"/>
        </w:rPr>
        <w:t xml:space="preserve"> руб.;</w:t>
      </w:r>
    </w:p>
    <w:p w14:paraId="58DB000A" w14:textId="5948C75B" w:rsidR="004447B8" w:rsidRPr="000629D2" w:rsidRDefault="000B4DFE" w:rsidP="008B2AF3">
      <w:pPr>
        <w:pStyle w:val="a4"/>
        <w:tabs>
          <w:tab w:val="left" w:pos="0"/>
        </w:tabs>
        <w:ind w:left="0" w:right="-1" w:firstLine="709"/>
        <w:jc w:val="both"/>
        <w:rPr>
          <w:sz w:val="26"/>
          <w:szCs w:val="26"/>
        </w:rPr>
      </w:pPr>
      <w:r w:rsidRPr="000629D2">
        <w:rPr>
          <w:sz w:val="26"/>
          <w:szCs w:val="26"/>
        </w:rPr>
        <w:t xml:space="preserve">председатель контрольно-счетной палаты Благовещенского муниципального округа – </w:t>
      </w:r>
      <w:r w:rsidR="00D14B0A" w:rsidRPr="000629D2">
        <w:rPr>
          <w:sz w:val="26"/>
          <w:szCs w:val="26"/>
        </w:rPr>
        <w:t>89725</w:t>
      </w:r>
      <w:r w:rsidRPr="000629D2">
        <w:rPr>
          <w:sz w:val="26"/>
          <w:szCs w:val="26"/>
        </w:rPr>
        <w:t xml:space="preserve"> руб.</w:t>
      </w:r>
      <w:r w:rsidR="008B2AF3" w:rsidRPr="000629D2">
        <w:rPr>
          <w:sz w:val="26"/>
          <w:szCs w:val="26"/>
        </w:rPr>
        <w:t>»</w:t>
      </w:r>
      <w:r w:rsidR="009F5882" w:rsidRPr="000629D2">
        <w:rPr>
          <w:sz w:val="26"/>
          <w:szCs w:val="26"/>
        </w:rPr>
        <w:t>.</w:t>
      </w:r>
    </w:p>
    <w:p w14:paraId="649D6EF9" w14:textId="6D269D06" w:rsidR="0078309C" w:rsidRPr="000629D2" w:rsidRDefault="009F5882" w:rsidP="009F5882">
      <w:pPr>
        <w:pStyle w:val="a4"/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6"/>
          <w:szCs w:val="26"/>
        </w:rPr>
      </w:pPr>
      <w:r w:rsidRPr="000629D2">
        <w:rPr>
          <w:sz w:val="26"/>
          <w:szCs w:val="26"/>
        </w:rPr>
        <w:t xml:space="preserve">2. </w:t>
      </w:r>
      <w:r w:rsidR="0078309C" w:rsidRPr="000629D2">
        <w:rPr>
          <w:rStyle w:val="a3"/>
          <w:b w:val="0"/>
          <w:color w:val="auto"/>
          <w:sz w:val="26"/>
          <w:szCs w:val="26"/>
        </w:rPr>
        <w:t>Настоящее решение вступает в силу с мом</w:t>
      </w:r>
      <w:r w:rsidR="008B2AF3" w:rsidRPr="000629D2">
        <w:rPr>
          <w:rStyle w:val="a3"/>
          <w:b w:val="0"/>
          <w:color w:val="auto"/>
          <w:sz w:val="26"/>
          <w:szCs w:val="26"/>
        </w:rPr>
        <w:t xml:space="preserve">ента официального опубликования и распространяется на правоотношения, возникшие с 01 </w:t>
      </w:r>
      <w:r w:rsidR="00D14B0A" w:rsidRPr="000629D2">
        <w:rPr>
          <w:rStyle w:val="a3"/>
          <w:b w:val="0"/>
          <w:color w:val="auto"/>
          <w:sz w:val="26"/>
          <w:szCs w:val="26"/>
        </w:rPr>
        <w:t>января</w:t>
      </w:r>
      <w:r w:rsidR="008B2AF3" w:rsidRPr="000629D2">
        <w:rPr>
          <w:rStyle w:val="a3"/>
          <w:b w:val="0"/>
          <w:color w:val="auto"/>
          <w:sz w:val="26"/>
          <w:szCs w:val="26"/>
        </w:rPr>
        <w:t xml:space="preserve"> 202</w:t>
      </w:r>
      <w:r w:rsidR="00D14B0A" w:rsidRPr="000629D2">
        <w:rPr>
          <w:rStyle w:val="a3"/>
          <w:b w:val="0"/>
          <w:color w:val="auto"/>
          <w:sz w:val="26"/>
          <w:szCs w:val="26"/>
        </w:rPr>
        <w:t>5</w:t>
      </w:r>
      <w:r w:rsidR="008B2AF3" w:rsidRPr="000629D2">
        <w:rPr>
          <w:rStyle w:val="a3"/>
          <w:b w:val="0"/>
          <w:color w:val="auto"/>
          <w:sz w:val="26"/>
          <w:szCs w:val="26"/>
        </w:rPr>
        <w:t xml:space="preserve"> года.</w:t>
      </w:r>
    </w:p>
    <w:p w14:paraId="06B74384" w14:textId="77777777" w:rsidR="0078309C" w:rsidRPr="000629D2" w:rsidRDefault="0078309C" w:rsidP="00750F17">
      <w:pPr>
        <w:pStyle w:val="a4"/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6"/>
          <w:szCs w:val="26"/>
        </w:rPr>
      </w:pPr>
    </w:p>
    <w:p w14:paraId="3FA5D880" w14:textId="38CE9B3B" w:rsidR="00A42DFA" w:rsidRPr="000629D2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6"/>
          <w:szCs w:val="26"/>
        </w:rPr>
      </w:pPr>
      <w:r w:rsidRPr="000629D2">
        <w:rPr>
          <w:rStyle w:val="a3"/>
          <w:b w:val="0"/>
          <w:color w:val="auto"/>
          <w:sz w:val="26"/>
          <w:szCs w:val="26"/>
        </w:rPr>
        <w:t>Председатель Совета народных депутатов</w:t>
      </w:r>
    </w:p>
    <w:p w14:paraId="586F6D28" w14:textId="1B4DF5A6" w:rsidR="00A42DFA" w:rsidRPr="000629D2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6"/>
          <w:szCs w:val="26"/>
        </w:rPr>
      </w:pPr>
      <w:r w:rsidRPr="000629D2">
        <w:rPr>
          <w:rStyle w:val="a3"/>
          <w:b w:val="0"/>
          <w:color w:val="auto"/>
          <w:sz w:val="26"/>
          <w:szCs w:val="26"/>
        </w:rPr>
        <w:t xml:space="preserve">Благовещенского муниципального округа                            </w:t>
      </w:r>
      <w:r w:rsidR="000629D2">
        <w:rPr>
          <w:rStyle w:val="a3"/>
          <w:b w:val="0"/>
          <w:color w:val="auto"/>
          <w:sz w:val="26"/>
          <w:szCs w:val="26"/>
        </w:rPr>
        <w:t xml:space="preserve">           </w:t>
      </w:r>
      <w:r w:rsidRPr="000629D2">
        <w:rPr>
          <w:rStyle w:val="a3"/>
          <w:b w:val="0"/>
          <w:color w:val="auto"/>
          <w:sz w:val="26"/>
          <w:szCs w:val="26"/>
        </w:rPr>
        <w:t xml:space="preserve">                 С.А.Матвеев</w:t>
      </w:r>
    </w:p>
    <w:p w14:paraId="45BB7C62" w14:textId="77777777" w:rsidR="00A42DFA" w:rsidRPr="000629D2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6"/>
          <w:szCs w:val="26"/>
        </w:rPr>
      </w:pPr>
    </w:p>
    <w:p w14:paraId="449FA82C" w14:textId="77777777" w:rsidR="00A42DFA" w:rsidRPr="000629D2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6"/>
          <w:szCs w:val="26"/>
        </w:rPr>
      </w:pPr>
      <w:r w:rsidRPr="000629D2">
        <w:rPr>
          <w:rStyle w:val="a3"/>
          <w:b w:val="0"/>
          <w:color w:val="auto"/>
          <w:sz w:val="26"/>
          <w:szCs w:val="26"/>
        </w:rPr>
        <w:t>Глава Благовещенского муниципального</w:t>
      </w:r>
    </w:p>
    <w:p w14:paraId="3C038164" w14:textId="18D5AF28" w:rsidR="002332B4" w:rsidRPr="000629D2" w:rsidRDefault="00A42DFA" w:rsidP="008B2AF3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6"/>
          <w:szCs w:val="26"/>
        </w:rPr>
      </w:pPr>
      <w:r w:rsidRPr="000629D2">
        <w:rPr>
          <w:rStyle w:val="a3"/>
          <w:b w:val="0"/>
          <w:color w:val="auto"/>
          <w:sz w:val="26"/>
          <w:szCs w:val="26"/>
        </w:rPr>
        <w:t xml:space="preserve">округа                                                                                  </w:t>
      </w:r>
      <w:r w:rsidR="000629D2">
        <w:rPr>
          <w:rStyle w:val="a3"/>
          <w:b w:val="0"/>
          <w:color w:val="auto"/>
          <w:sz w:val="26"/>
          <w:szCs w:val="26"/>
        </w:rPr>
        <w:t xml:space="preserve">            </w:t>
      </w:r>
      <w:r w:rsidRPr="000629D2">
        <w:rPr>
          <w:rStyle w:val="a3"/>
          <w:b w:val="0"/>
          <w:color w:val="auto"/>
          <w:sz w:val="26"/>
          <w:szCs w:val="26"/>
        </w:rPr>
        <w:t xml:space="preserve">                       Д.В.Салтыков  </w:t>
      </w:r>
    </w:p>
    <w:p w14:paraId="6D87B843" w14:textId="77777777" w:rsidR="002332B4" w:rsidRPr="000629D2" w:rsidRDefault="002332B4" w:rsidP="008B2AF3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6"/>
          <w:szCs w:val="26"/>
        </w:rPr>
      </w:pPr>
    </w:p>
    <w:p w14:paraId="0AB4C181" w14:textId="0624DF2E" w:rsidR="002332B4" w:rsidRPr="000629D2" w:rsidRDefault="00FB0980" w:rsidP="002332B4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6"/>
          <w:szCs w:val="26"/>
        </w:rPr>
      </w:pPr>
      <w:r>
        <w:rPr>
          <w:rStyle w:val="a3"/>
          <w:b w:val="0"/>
          <w:color w:val="auto"/>
          <w:sz w:val="26"/>
          <w:szCs w:val="26"/>
        </w:rPr>
        <w:t>19.12.</w:t>
      </w:r>
      <w:r w:rsidR="002332B4" w:rsidRPr="000629D2">
        <w:rPr>
          <w:rStyle w:val="a3"/>
          <w:b w:val="0"/>
          <w:color w:val="auto"/>
          <w:sz w:val="26"/>
          <w:szCs w:val="26"/>
        </w:rPr>
        <w:t>202</w:t>
      </w:r>
      <w:r w:rsidR="002C4F8B" w:rsidRPr="000629D2">
        <w:rPr>
          <w:rStyle w:val="a3"/>
          <w:b w:val="0"/>
          <w:color w:val="auto"/>
          <w:sz w:val="26"/>
          <w:szCs w:val="26"/>
        </w:rPr>
        <w:t>4</w:t>
      </w:r>
      <w:r w:rsidR="002332B4" w:rsidRPr="000629D2">
        <w:rPr>
          <w:rStyle w:val="a3"/>
          <w:b w:val="0"/>
          <w:color w:val="auto"/>
          <w:sz w:val="26"/>
          <w:szCs w:val="26"/>
        </w:rPr>
        <w:t xml:space="preserve"> г.</w:t>
      </w:r>
    </w:p>
    <w:p w14:paraId="0E8960F9" w14:textId="57A2CEEE" w:rsidR="00F01280" w:rsidRPr="000629D2" w:rsidRDefault="002332B4" w:rsidP="000629D2">
      <w:pPr>
        <w:rPr>
          <w:bCs/>
          <w:sz w:val="26"/>
          <w:szCs w:val="26"/>
        </w:rPr>
      </w:pPr>
      <w:r w:rsidRPr="000629D2">
        <w:rPr>
          <w:rStyle w:val="a3"/>
          <w:b w:val="0"/>
          <w:color w:val="auto"/>
          <w:sz w:val="26"/>
          <w:szCs w:val="26"/>
        </w:rPr>
        <w:t xml:space="preserve">№ </w:t>
      </w:r>
      <w:r w:rsidR="00FB0980">
        <w:rPr>
          <w:rStyle w:val="a3"/>
          <w:b w:val="0"/>
          <w:color w:val="auto"/>
          <w:sz w:val="26"/>
          <w:szCs w:val="26"/>
        </w:rPr>
        <w:t>384</w:t>
      </w:r>
      <w:bookmarkStart w:id="1" w:name="_GoBack"/>
      <w:bookmarkEnd w:id="1"/>
    </w:p>
    <w:sectPr w:rsidR="00F01280" w:rsidRPr="000629D2" w:rsidSect="000629D2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4504"/>
    <w:multiLevelType w:val="hybridMultilevel"/>
    <w:tmpl w:val="A0CC419E"/>
    <w:lvl w:ilvl="0" w:tplc="2A067EF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EB36F4"/>
    <w:multiLevelType w:val="multilevel"/>
    <w:tmpl w:val="51A476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2523113"/>
    <w:multiLevelType w:val="hybridMultilevel"/>
    <w:tmpl w:val="6B7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B32F1"/>
    <w:multiLevelType w:val="hybridMultilevel"/>
    <w:tmpl w:val="F756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80"/>
    <w:rsid w:val="000629D2"/>
    <w:rsid w:val="000B4DFE"/>
    <w:rsid w:val="001021F5"/>
    <w:rsid w:val="00131BD9"/>
    <w:rsid w:val="002332B4"/>
    <w:rsid w:val="002B50BB"/>
    <w:rsid w:val="002B6EEE"/>
    <w:rsid w:val="002C4F8B"/>
    <w:rsid w:val="002E6A7E"/>
    <w:rsid w:val="00312E3F"/>
    <w:rsid w:val="00331BA2"/>
    <w:rsid w:val="003602B9"/>
    <w:rsid w:val="00383AA8"/>
    <w:rsid w:val="003A60C6"/>
    <w:rsid w:val="003C3A0C"/>
    <w:rsid w:val="004447B8"/>
    <w:rsid w:val="005071B7"/>
    <w:rsid w:val="00566DEF"/>
    <w:rsid w:val="005C2EBE"/>
    <w:rsid w:val="00606D5A"/>
    <w:rsid w:val="006B225A"/>
    <w:rsid w:val="006B537F"/>
    <w:rsid w:val="006C5CA0"/>
    <w:rsid w:val="006D40D8"/>
    <w:rsid w:val="0071471F"/>
    <w:rsid w:val="007218A8"/>
    <w:rsid w:val="00750F17"/>
    <w:rsid w:val="007827F1"/>
    <w:rsid w:val="0078309C"/>
    <w:rsid w:val="00791706"/>
    <w:rsid w:val="008B2AF3"/>
    <w:rsid w:val="009405AB"/>
    <w:rsid w:val="00972C52"/>
    <w:rsid w:val="009F5882"/>
    <w:rsid w:val="00A42DFA"/>
    <w:rsid w:val="00A62F74"/>
    <w:rsid w:val="00AA7069"/>
    <w:rsid w:val="00B728E5"/>
    <w:rsid w:val="00C3043B"/>
    <w:rsid w:val="00D14B0A"/>
    <w:rsid w:val="00EA73F4"/>
    <w:rsid w:val="00ED4F80"/>
    <w:rsid w:val="00F01280"/>
    <w:rsid w:val="00F2455C"/>
    <w:rsid w:val="00F667B7"/>
    <w:rsid w:val="00FB0980"/>
    <w:rsid w:val="00FE6AE4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9985"/>
  <w15:chartTrackingRefBased/>
  <w15:docId w15:val="{4AA4F439-8383-4BAB-8A3D-D9698033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F8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D4F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D4F8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F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4F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4F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Цветовое выделение"/>
    <w:rsid w:val="00ED4F80"/>
    <w:rPr>
      <w:b/>
      <w:bCs/>
      <w:color w:val="000080"/>
      <w:sz w:val="20"/>
      <w:szCs w:val="20"/>
    </w:rPr>
  </w:style>
  <w:style w:type="paragraph" w:styleId="a4">
    <w:name w:val="List Paragraph"/>
    <w:basedOn w:val="a"/>
    <w:uiPriority w:val="34"/>
    <w:qFormat/>
    <w:rsid w:val="00A62F74"/>
    <w:pPr>
      <w:ind w:left="720"/>
      <w:contextualSpacing/>
    </w:pPr>
  </w:style>
  <w:style w:type="table" w:styleId="a5">
    <w:name w:val="Table Grid"/>
    <w:basedOn w:val="a1"/>
    <w:uiPriority w:val="39"/>
    <w:rsid w:val="00606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70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70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30</cp:revision>
  <cp:lastPrinted>2024-11-11T01:16:00Z</cp:lastPrinted>
  <dcterms:created xsi:type="dcterms:W3CDTF">2023-08-23T01:50:00Z</dcterms:created>
  <dcterms:modified xsi:type="dcterms:W3CDTF">2024-12-18T07:06:00Z</dcterms:modified>
</cp:coreProperties>
</file>