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97"/>
        <w:gridCol w:w="4963"/>
      </w:tblGrid>
      <w:tr w:rsidR="00082331" w:rsidTr="00835072">
        <w:tc>
          <w:tcPr>
            <w:tcW w:w="9497" w:type="dxa"/>
          </w:tcPr>
          <w:p w:rsidR="00A24A6D" w:rsidRPr="006E1DCA" w:rsidRDefault="00835072" w:rsidP="00A24A6D">
            <w:pPr>
              <w:pStyle w:val="2"/>
              <w:ind w:firstLine="851"/>
              <w:jc w:val="center"/>
              <w:rPr>
                <w:b w:val="0"/>
                <w:lang w:val="ru-RU" w:eastAsia="ru-RU"/>
              </w:rPr>
            </w:pPr>
            <w:r w:rsidRPr="00AC35B5">
              <w:rPr>
                <w:bCs w:val="0"/>
                <w:noProof/>
                <w:lang w:val="ru-RU" w:eastAsia="ru-RU"/>
              </w:rPr>
              <w:drawing>
                <wp:inline distT="0" distB="0" distL="0" distR="0" wp14:anchorId="03E08C59" wp14:editId="5874ECA0">
                  <wp:extent cx="361950" cy="6381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4A6D" w:rsidRPr="006E1DCA" w:rsidRDefault="00A24A6D" w:rsidP="00EA37AB">
            <w:pPr>
              <w:pStyle w:val="ac"/>
              <w:tabs>
                <w:tab w:val="left" w:pos="7560"/>
                <w:tab w:val="left" w:pos="7741"/>
              </w:tabs>
              <w:spacing w:line="120" w:lineRule="auto"/>
              <w:ind w:firstLine="851"/>
              <w:rPr>
                <w:lang w:val="ru-RU" w:eastAsia="ru-RU"/>
              </w:rPr>
            </w:pPr>
          </w:p>
          <w:p w:rsidR="00A24A6D" w:rsidRPr="006E1DCA" w:rsidRDefault="00A24A6D" w:rsidP="00A24A6D">
            <w:pPr>
              <w:pStyle w:val="3"/>
              <w:rPr>
                <w:sz w:val="28"/>
                <w:szCs w:val="28"/>
                <w:lang w:val="ru-RU" w:eastAsia="ru-RU"/>
              </w:rPr>
            </w:pPr>
            <w:r w:rsidRPr="006E1DCA">
              <w:rPr>
                <w:sz w:val="28"/>
                <w:szCs w:val="28"/>
                <w:lang w:val="ru-RU" w:eastAsia="ru-RU"/>
              </w:rPr>
              <w:t>СОВЕТ НАРОДНЫХ ДЕПУТАТОВ БЛАГОВЕЩЕНСКОГО МУНИЦИПАЛЬНОГО ОКРУГА АМУРСКОЙ ОБЛАСТИ</w:t>
            </w:r>
          </w:p>
          <w:p w:rsidR="00A24A6D" w:rsidRDefault="00EA37AB" w:rsidP="00A24A6D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(первый </w:t>
            </w:r>
            <w:r w:rsidR="00A24A6D" w:rsidRPr="00783BCD">
              <w:rPr>
                <w:b/>
                <w:bCs/>
                <w:sz w:val="28"/>
                <w:szCs w:val="28"/>
              </w:rPr>
              <w:t>созыв)</w:t>
            </w:r>
          </w:p>
          <w:p w:rsidR="004D426C" w:rsidRPr="00783BCD" w:rsidRDefault="004D426C" w:rsidP="00A24A6D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4D426C" w:rsidRPr="009901E7" w:rsidRDefault="00A24A6D" w:rsidP="004D426C">
            <w:pPr>
              <w:ind w:firstLine="851"/>
              <w:jc w:val="center"/>
              <w:rPr>
                <w:b/>
                <w:sz w:val="44"/>
                <w:szCs w:val="44"/>
              </w:rPr>
            </w:pPr>
            <w:r w:rsidRPr="009901E7">
              <w:rPr>
                <w:b/>
                <w:sz w:val="44"/>
                <w:szCs w:val="44"/>
              </w:rPr>
              <w:t>РЕШЕНИЕ</w:t>
            </w:r>
          </w:p>
          <w:p w:rsidR="00A24A6D" w:rsidRPr="00783BCD" w:rsidRDefault="00A24A6D" w:rsidP="00A24A6D">
            <w:pPr>
              <w:contextualSpacing/>
              <w:rPr>
                <w:sz w:val="28"/>
                <w:szCs w:val="28"/>
              </w:rPr>
            </w:pPr>
            <w:r w:rsidRPr="00783BCD">
              <w:rPr>
                <w:sz w:val="20"/>
                <w:szCs w:val="20"/>
              </w:rPr>
              <w:t xml:space="preserve">Принято Советом народных депутатов Благовещенского муниципального округа    </w:t>
            </w:r>
            <w:r w:rsidR="0077538B">
              <w:rPr>
                <w:sz w:val="20"/>
                <w:szCs w:val="20"/>
              </w:rPr>
              <w:t xml:space="preserve">       </w:t>
            </w:r>
            <w:r w:rsidR="00D61BB2" w:rsidRPr="00D61BB2">
              <w:rPr>
                <w:sz w:val="20"/>
                <w:szCs w:val="20"/>
                <w:u w:val="single"/>
              </w:rPr>
              <w:t>«26»</w:t>
            </w:r>
            <w:r w:rsidR="002E57DA" w:rsidRPr="00D61BB2">
              <w:rPr>
                <w:sz w:val="20"/>
                <w:szCs w:val="20"/>
                <w:u w:val="single"/>
              </w:rPr>
              <w:t xml:space="preserve"> </w:t>
            </w:r>
            <w:r w:rsidR="00D61BB2" w:rsidRPr="00D61BB2">
              <w:rPr>
                <w:sz w:val="20"/>
                <w:szCs w:val="20"/>
                <w:u w:val="single"/>
              </w:rPr>
              <w:t>июля</w:t>
            </w:r>
            <w:r w:rsidR="00D61BB2">
              <w:rPr>
                <w:sz w:val="20"/>
                <w:szCs w:val="20"/>
              </w:rPr>
              <w:t xml:space="preserve"> </w:t>
            </w:r>
            <w:r w:rsidR="0077538B">
              <w:rPr>
                <w:sz w:val="20"/>
                <w:szCs w:val="20"/>
              </w:rPr>
              <w:t>202</w:t>
            </w:r>
            <w:r w:rsidR="00783906">
              <w:rPr>
                <w:sz w:val="20"/>
                <w:szCs w:val="20"/>
              </w:rPr>
              <w:t>4</w:t>
            </w:r>
            <w:r w:rsidRPr="00783BCD">
              <w:rPr>
                <w:sz w:val="20"/>
                <w:szCs w:val="20"/>
              </w:rPr>
              <w:t xml:space="preserve"> г</w:t>
            </w:r>
            <w:r w:rsidRPr="00783BCD">
              <w:rPr>
                <w:sz w:val="28"/>
                <w:szCs w:val="28"/>
              </w:rPr>
              <w:t>.</w:t>
            </w:r>
          </w:p>
          <w:tbl>
            <w:tblPr>
              <w:tblW w:w="14390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142"/>
            </w:tblGrid>
            <w:tr w:rsidR="00A24A6D" w:rsidTr="002278EC">
              <w:tc>
                <w:tcPr>
                  <w:tcW w:w="9248" w:type="dxa"/>
                </w:tcPr>
                <w:p w:rsidR="00A24A6D" w:rsidRDefault="00A24A6D" w:rsidP="00A24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83906" w:rsidRDefault="00783906" w:rsidP="002278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Порядка заключения соглашений о межмуниципальном сотрудничестве для совместного развития инфраструктуры, стороной которых является Благовещенский муниципальный округ</w:t>
                  </w:r>
                </w:p>
                <w:p w:rsidR="00783906" w:rsidRDefault="00783906" w:rsidP="002278EC">
                  <w:pPr>
                    <w:autoSpaceDE w:val="0"/>
                    <w:autoSpaceDN w:val="0"/>
                    <w:adjustRightInd w:val="0"/>
                    <w:ind w:left="-74" w:right="-35"/>
                    <w:jc w:val="center"/>
                    <w:rPr>
                      <w:sz w:val="28"/>
                      <w:szCs w:val="28"/>
                    </w:rPr>
                  </w:pPr>
                </w:p>
                <w:p w:rsidR="00A24A6D" w:rsidRPr="00A24A6D" w:rsidRDefault="00A24A6D" w:rsidP="00783906">
                  <w:pPr>
                    <w:autoSpaceDE w:val="0"/>
                    <w:autoSpaceDN w:val="0"/>
                    <w:adjustRightInd w:val="0"/>
                    <w:ind w:right="-3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42" w:type="dxa"/>
                </w:tcPr>
                <w:p w:rsidR="00A24A6D" w:rsidRPr="00A24A6D" w:rsidRDefault="00E65528" w:rsidP="00A24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82331" w:rsidRDefault="00082331" w:rsidP="00A24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082331" w:rsidRDefault="000823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72F5" w:rsidRDefault="00783906" w:rsidP="00227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8197E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98197E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8197E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324C86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от 06.10.2003 </w:t>
      </w:r>
      <w:r w:rsidRPr="00324C8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Правительства Российской Федерации от 06.02.2023 № 167 «Об утверждении общих требований к порядку заключения соглашений </w:t>
      </w:r>
      <w:r>
        <w:rPr>
          <w:sz w:val="28"/>
          <w:szCs w:val="28"/>
        </w:rPr>
        <w:br/>
        <w:t>о межрегиональном и межмуниципальном сотрудничестве для совместного развития инфраструктуры», в целях обеспечения межмуниципального сотрудничества для совместного развития инфраструктуры, р</w:t>
      </w:r>
      <w:r w:rsidR="00AC7F46">
        <w:rPr>
          <w:sz w:val="28"/>
          <w:szCs w:val="28"/>
        </w:rPr>
        <w:t>уководствуясь</w:t>
      </w:r>
      <w:r w:rsidR="00DE0729" w:rsidRPr="00C759D2">
        <w:rPr>
          <w:sz w:val="28"/>
          <w:szCs w:val="28"/>
        </w:rPr>
        <w:t xml:space="preserve"> Устав</w:t>
      </w:r>
      <w:r w:rsidR="00AC7F46">
        <w:rPr>
          <w:sz w:val="28"/>
          <w:szCs w:val="28"/>
        </w:rPr>
        <w:t xml:space="preserve">ом Благовещенского </w:t>
      </w:r>
      <w:r w:rsidR="00C60FC0">
        <w:rPr>
          <w:sz w:val="28"/>
          <w:szCs w:val="28"/>
        </w:rPr>
        <w:t xml:space="preserve">муниципального </w:t>
      </w:r>
      <w:r w:rsidR="00DE0729">
        <w:rPr>
          <w:sz w:val="28"/>
          <w:szCs w:val="28"/>
        </w:rPr>
        <w:t>округа</w:t>
      </w:r>
      <w:r w:rsidR="00DE0729" w:rsidRPr="00C759D2">
        <w:rPr>
          <w:sz w:val="28"/>
          <w:szCs w:val="28"/>
        </w:rPr>
        <w:t xml:space="preserve">, </w:t>
      </w:r>
      <w:r w:rsidR="004972F5" w:rsidRPr="00364E00">
        <w:rPr>
          <w:sz w:val="28"/>
          <w:szCs w:val="28"/>
        </w:rPr>
        <w:t xml:space="preserve">Совет народных депутатов Благовещенского муниципального округа </w:t>
      </w:r>
    </w:p>
    <w:p w:rsidR="004972F5" w:rsidRDefault="009C4989" w:rsidP="009C4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 w:rsidR="004972F5" w:rsidRPr="008B6B6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972F5" w:rsidRPr="008B6B6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4972F5" w:rsidRPr="008B6B6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4972F5" w:rsidRPr="008B6B6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4972F5" w:rsidRPr="008B6B65">
        <w:rPr>
          <w:b/>
          <w:sz w:val="28"/>
          <w:szCs w:val="28"/>
        </w:rPr>
        <w:t>:</w:t>
      </w:r>
    </w:p>
    <w:p w:rsidR="00A303A1" w:rsidRPr="00A4057A" w:rsidRDefault="00A4057A" w:rsidP="002E5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57DA">
        <w:rPr>
          <w:sz w:val="28"/>
          <w:szCs w:val="28"/>
        </w:rPr>
        <w:t>Утвердить П</w:t>
      </w:r>
      <w:r w:rsidR="002E57DA" w:rsidRPr="0098197E">
        <w:rPr>
          <w:sz w:val="28"/>
          <w:szCs w:val="28"/>
        </w:rPr>
        <w:t>оряд</w:t>
      </w:r>
      <w:r w:rsidR="002E57DA">
        <w:rPr>
          <w:sz w:val="28"/>
          <w:szCs w:val="28"/>
        </w:rPr>
        <w:t>ок</w:t>
      </w:r>
      <w:r w:rsidR="002E57DA" w:rsidRPr="0098197E">
        <w:rPr>
          <w:sz w:val="28"/>
          <w:szCs w:val="28"/>
        </w:rPr>
        <w:t xml:space="preserve"> заключения соглашений о межмуниципальном сотрудничестве для совместного развития инфраструктуры, стороной которых является</w:t>
      </w:r>
      <w:r w:rsidR="002E57DA">
        <w:rPr>
          <w:sz w:val="28"/>
          <w:szCs w:val="28"/>
        </w:rPr>
        <w:t xml:space="preserve"> Благовещенский муниципальный округ соглас</w:t>
      </w:r>
      <w:r w:rsidR="009C4989">
        <w:rPr>
          <w:sz w:val="28"/>
          <w:szCs w:val="28"/>
        </w:rPr>
        <w:t>но приложени</w:t>
      </w:r>
      <w:r w:rsidR="002E57DA">
        <w:rPr>
          <w:sz w:val="28"/>
          <w:szCs w:val="28"/>
        </w:rPr>
        <w:t xml:space="preserve">ю </w:t>
      </w:r>
      <w:r w:rsidR="009C4989" w:rsidRPr="009C4989">
        <w:rPr>
          <w:sz w:val="28"/>
          <w:szCs w:val="28"/>
        </w:rPr>
        <w:t>к настоящему решению.</w:t>
      </w:r>
    </w:p>
    <w:p w:rsidR="00A303A1" w:rsidRPr="00C759D2" w:rsidRDefault="00A303A1" w:rsidP="00A303A1">
      <w:pPr>
        <w:jc w:val="both"/>
        <w:rPr>
          <w:sz w:val="28"/>
          <w:szCs w:val="28"/>
        </w:rPr>
      </w:pPr>
      <w:r w:rsidRPr="00C759D2">
        <w:rPr>
          <w:b/>
          <w:sz w:val="28"/>
          <w:szCs w:val="28"/>
        </w:rPr>
        <w:tab/>
      </w:r>
      <w:r w:rsidR="00672EF3">
        <w:rPr>
          <w:sz w:val="28"/>
          <w:szCs w:val="28"/>
        </w:rPr>
        <w:t>2</w:t>
      </w:r>
      <w:r w:rsidRPr="00C759D2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A303A1" w:rsidRDefault="00A303A1" w:rsidP="004972F5">
      <w:pPr>
        <w:ind w:firstLine="708"/>
        <w:jc w:val="both"/>
        <w:rPr>
          <w:b/>
          <w:sz w:val="28"/>
          <w:szCs w:val="28"/>
        </w:rPr>
      </w:pPr>
    </w:p>
    <w:p w:rsidR="000765D6" w:rsidRDefault="000765D6" w:rsidP="004972F5">
      <w:pPr>
        <w:ind w:firstLine="708"/>
        <w:jc w:val="both"/>
        <w:rPr>
          <w:sz w:val="28"/>
          <w:szCs w:val="28"/>
        </w:rPr>
      </w:pP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9"/>
        <w:gridCol w:w="614"/>
        <w:gridCol w:w="4533"/>
      </w:tblGrid>
      <w:tr w:rsidR="000F1847" w:rsidTr="000F1847">
        <w:tc>
          <w:tcPr>
            <w:tcW w:w="4489" w:type="dxa"/>
          </w:tcPr>
          <w:p w:rsidR="002278EC" w:rsidRDefault="002278EC" w:rsidP="004972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0F1847" w:rsidRDefault="000F1847" w:rsidP="004972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0F1847" w:rsidRDefault="000F1847" w:rsidP="004972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73F4D" w:rsidRDefault="004D426C" w:rsidP="00473F4D">
      <w:pPr>
        <w:pStyle w:val="2"/>
        <w:contextualSpacing/>
        <w:jc w:val="both"/>
        <w:rPr>
          <w:b w:val="0"/>
        </w:rPr>
      </w:pPr>
      <w:r w:rsidRPr="00783BCD">
        <w:rPr>
          <w:b w:val="0"/>
        </w:rPr>
        <w:t>Председатель Совета народных</w:t>
      </w:r>
      <w:r w:rsidR="00473F4D">
        <w:rPr>
          <w:b w:val="0"/>
          <w:lang w:val="ru-RU"/>
        </w:rPr>
        <w:t xml:space="preserve"> </w:t>
      </w:r>
      <w:r w:rsidRPr="00783BCD">
        <w:rPr>
          <w:b w:val="0"/>
        </w:rPr>
        <w:t xml:space="preserve">депутатов </w:t>
      </w:r>
    </w:p>
    <w:p w:rsidR="004D426C" w:rsidRDefault="004D426C" w:rsidP="00473F4D">
      <w:pPr>
        <w:pStyle w:val="2"/>
        <w:contextualSpacing/>
        <w:jc w:val="both"/>
        <w:rPr>
          <w:b w:val="0"/>
          <w:lang w:val="ru-RU"/>
        </w:rPr>
      </w:pPr>
      <w:r w:rsidRPr="00783BCD">
        <w:rPr>
          <w:b w:val="0"/>
        </w:rPr>
        <w:t>Благовещенского</w:t>
      </w:r>
      <w:r w:rsidR="00473F4D">
        <w:rPr>
          <w:b w:val="0"/>
          <w:lang w:val="ru-RU"/>
        </w:rPr>
        <w:t xml:space="preserve"> </w:t>
      </w:r>
      <w:r w:rsidRPr="00783BCD">
        <w:rPr>
          <w:b w:val="0"/>
        </w:rPr>
        <w:t xml:space="preserve">муниципального округа                                          </w:t>
      </w:r>
      <w:r w:rsidR="00473F4D">
        <w:rPr>
          <w:b w:val="0"/>
          <w:lang w:val="ru-RU"/>
        </w:rPr>
        <w:t>С.А. Матвеев</w:t>
      </w:r>
    </w:p>
    <w:p w:rsidR="00473F4D" w:rsidRDefault="00473F4D" w:rsidP="00473F4D">
      <w:pPr>
        <w:rPr>
          <w:lang w:eastAsia="x-none"/>
        </w:rPr>
      </w:pPr>
    </w:p>
    <w:p w:rsidR="00473F4D" w:rsidRDefault="00473F4D" w:rsidP="00473F4D">
      <w:pPr>
        <w:pStyle w:val="2"/>
        <w:contextualSpacing/>
        <w:jc w:val="both"/>
        <w:rPr>
          <w:b w:val="0"/>
        </w:rPr>
      </w:pPr>
    </w:p>
    <w:p w:rsidR="00473F4D" w:rsidRDefault="00473F4D" w:rsidP="00473F4D">
      <w:pPr>
        <w:pStyle w:val="2"/>
        <w:contextualSpacing/>
        <w:jc w:val="both"/>
        <w:rPr>
          <w:b w:val="0"/>
        </w:rPr>
      </w:pPr>
      <w:r w:rsidRPr="00473F4D">
        <w:rPr>
          <w:b w:val="0"/>
        </w:rPr>
        <w:t xml:space="preserve">Глава </w:t>
      </w:r>
    </w:p>
    <w:p w:rsidR="00473F4D" w:rsidRPr="00473F4D" w:rsidRDefault="00473F4D" w:rsidP="00473F4D">
      <w:pPr>
        <w:pStyle w:val="2"/>
        <w:contextualSpacing/>
        <w:jc w:val="both"/>
        <w:rPr>
          <w:b w:val="0"/>
        </w:rPr>
      </w:pPr>
      <w:r w:rsidRPr="00473F4D">
        <w:rPr>
          <w:b w:val="0"/>
        </w:rPr>
        <w:t>Благовещенского муниципального округа                                     Д.В. Салтыков</w:t>
      </w:r>
    </w:p>
    <w:p w:rsidR="004D426C" w:rsidRDefault="004D426C" w:rsidP="004D426C">
      <w:pPr>
        <w:contextualSpacing/>
        <w:jc w:val="both"/>
        <w:rPr>
          <w:bCs/>
          <w:sz w:val="28"/>
          <w:szCs w:val="28"/>
        </w:rPr>
      </w:pPr>
    </w:p>
    <w:p w:rsidR="004D426C" w:rsidRPr="00D61BB2" w:rsidRDefault="00D61BB2" w:rsidP="004D426C">
      <w:pPr>
        <w:contextualSpacing/>
        <w:jc w:val="both"/>
        <w:rPr>
          <w:bCs/>
          <w:sz w:val="28"/>
          <w:szCs w:val="28"/>
          <w:u w:val="single"/>
        </w:rPr>
      </w:pPr>
      <w:r w:rsidRPr="00D61BB2">
        <w:rPr>
          <w:bCs/>
          <w:sz w:val="28"/>
          <w:szCs w:val="28"/>
          <w:u w:val="single"/>
        </w:rPr>
        <w:t>26.07</w:t>
      </w:r>
      <w:r w:rsidR="00783906" w:rsidRPr="00D61BB2">
        <w:rPr>
          <w:bCs/>
          <w:sz w:val="28"/>
          <w:szCs w:val="28"/>
          <w:u w:val="single"/>
        </w:rPr>
        <w:t>.202</w:t>
      </w:r>
      <w:r w:rsidR="002E57DA" w:rsidRPr="00D61BB2">
        <w:rPr>
          <w:bCs/>
          <w:sz w:val="28"/>
          <w:szCs w:val="28"/>
          <w:u w:val="single"/>
        </w:rPr>
        <w:t>4</w:t>
      </w:r>
      <w:r w:rsidR="004D426C" w:rsidRPr="00D61BB2">
        <w:rPr>
          <w:bCs/>
          <w:sz w:val="28"/>
          <w:szCs w:val="28"/>
          <w:u w:val="single"/>
        </w:rPr>
        <w:t xml:space="preserve"> г.</w:t>
      </w:r>
    </w:p>
    <w:p w:rsidR="000765D6" w:rsidRPr="00D61BB2" w:rsidRDefault="004D426C" w:rsidP="00082331">
      <w:pPr>
        <w:contextualSpacing/>
        <w:rPr>
          <w:u w:val="single"/>
        </w:rPr>
      </w:pPr>
      <w:r w:rsidRPr="00D61BB2">
        <w:rPr>
          <w:sz w:val="28"/>
          <w:szCs w:val="28"/>
          <w:u w:val="single"/>
        </w:rPr>
        <w:t xml:space="preserve">№ </w:t>
      </w:r>
      <w:r w:rsidR="00D61BB2" w:rsidRPr="00D61BB2">
        <w:rPr>
          <w:sz w:val="28"/>
          <w:szCs w:val="28"/>
          <w:u w:val="single"/>
        </w:rPr>
        <w:t>352</w:t>
      </w:r>
    </w:p>
    <w:p w:rsidR="00473F4D" w:rsidRDefault="00473F4D">
      <w:r>
        <w:br w:type="page"/>
      </w:r>
    </w:p>
    <w:p w:rsidR="002278EC" w:rsidRPr="002278EC" w:rsidRDefault="002278EC" w:rsidP="002278EC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278EC" w:rsidRPr="002278EC" w:rsidRDefault="002278EC" w:rsidP="002278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78E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</w:t>
      </w:r>
      <w:r w:rsidRPr="002278EC">
        <w:rPr>
          <w:sz w:val="28"/>
          <w:szCs w:val="28"/>
        </w:rPr>
        <w:t xml:space="preserve">      решением Совета народных депутатов</w:t>
      </w:r>
    </w:p>
    <w:p w:rsidR="002278EC" w:rsidRPr="002278EC" w:rsidRDefault="002278EC" w:rsidP="002278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78EC">
        <w:rPr>
          <w:sz w:val="28"/>
          <w:szCs w:val="28"/>
        </w:rPr>
        <w:t>Благовещенского муниципального округа</w:t>
      </w:r>
    </w:p>
    <w:p w:rsidR="002278EC" w:rsidRPr="002278EC" w:rsidRDefault="002278EC" w:rsidP="002278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BB2">
        <w:rPr>
          <w:sz w:val="28"/>
          <w:szCs w:val="28"/>
        </w:rPr>
        <w:t xml:space="preserve">                                                               от </w:t>
      </w:r>
      <w:r w:rsidR="00D61BB2" w:rsidRPr="00D61BB2">
        <w:rPr>
          <w:sz w:val="28"/>
          <w:szCs w:val="28"/>
          <w:u w:val="single"/>
        </w:rPr>
        <w:t>26 июля 2024</w:t>
      </w:r>
      <w:r w:rsidR="00D61BB2">
        <w:rPr>
          <w:sz w:val="28"/>
          <w:szCs w:val="28"/>
        </w:rPr>
        <w:t xml:space="preserve"> года </w:t>
      </w:r>
      <w:r w:rsidRPr="002278EC">
        <w:rPr>
          <w:sz w:val="28"/>
          <w:szCs w:val="28"/>
        </w:rPr>
        <w:t xml:space="preserve">№ </w:t>
      </w:r>
      <w:r w:rsidR="00D61BB2" w:rsidRPr="00D61BB2">
        <w:rPr>
          <w:sz w:val="28"/>
          <w:szCs w:val="28"/>
          <w:u w:val="single"/>
        </w:rPr>
        <w:t>352</w:t>
      </w:r>
    </w:p>
    <w:p w:rsidR="006834AD" w:rsidRPr="00853C19" w:rsidRDefault="006834AD" w:rsidP="006834AD">
      <w:pPr>
        <w:autoSpaceDE w:val="0"/>
        <w:autoSpaceDN w:val="0"/>
        <w:adjustRightInd w:val="0"/>
        <w:jc w:val="right"/>
        <w:rPr>
          <w:rFonts w:eastAsia="Calibri"/>
          <w:bCs/>
          <w:sz w:val="26"/>
          <w:szCs w:val="28"/>
          <w:lang w:eastAsia="en-US"/>
        </w:rPr>
      </w:pPr>
    </w:p>
    <w:p w:rsidR="006834AD" w:rsidRPr="002278EC" w:rsidRDefault="006834AD" w:rsidP="006834AD">
      <w:pPr>
        <w:jc w:val="right"/>
        <w:rPr>
          <w:b/>
          <w:sz w:val="28"/>
          <w:szCs w:val="28"/>
        </w:rPr>
      </w:pPr>
    </w:p>
    <w:p w:rsidR="006834AD" w:rsidRPr="002278EC" w:rsidRDefault="002E57DA" w:rsidP="002278E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278EC">
        <w:rPr>
          <w:b/>
          <w:bCs/>
          <w:sz w:val="28"/>
          <w:szCs w:val="28"/>
        </w:rPr>
        <w:t>ПОРЯДОК</w:t>
      </w:r>
    </w:p>
    <w:p w:rsidR="006834AD" w:rsidRPr="002278EC" w:rsidRDefault="006834AD" w:rsidP="002278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834AD" w:rsidRPr="002278EC" w:rsidRDefault="002E57DA" w:rsidP="002278EC">
      <w:pPr>
        <w:jc w:val="center"/>
        <w:rPr>
          <w:sz w:val="28"/>
          <w:szCs w:val="28"/>
        </w:rPr>
      </w:pPr>
      <w:r w:rsidRPr="002278EC">
        <w:rPr>
          <w:sz w:val="28"/>
          <w:szCs w:val="28"/>
        </w:rPr>
        <w:t>заключения соглашений о межмуниципальном сотрудничестве для совместного развития инфраструктуры, стороной которых является Благовещенский муниципальный округ</w:t>
      </w:r>
    </w:p>
    <w:p w:rsidR="002E57DA" w:rsidRPr="002278EC" w:rsidRDefault="002E57DA" w:rsidP="002278EC">
      <w:pPr>
        <w:jc w:val="center"/>
        <w:rPr>
          <w:sz w:val="28"/>
          <w:szCs w:val="28"/>
        </w:rPr>
      </w:pPr>
    </w:p>
    <w:p w:rsidR="002E57DA" w:rsidRPr="002278EC" w:rsidRDefault="002E57DA" w:rsidP="002278EC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278EC">
        <w:rPr>
          <w:b/>
          <w:sz w:val="28"/>
          <w:szCs w:val="28"/>
        </w:rPr>
        <w:t>Общие положения</w:t>
      </w:r>
    </w:p>
    <w:p w:rsidR="002E57DA" w:rsidRPr="002278EC" w:rsidRDefault="002E57DA" w:rsidP="002E57DA">
      <w:pPr>
        <w:ind w:firstLine="709"/>
        <w:jc w:val="both"/>
        <w:rPr>
          <w:sz w:val="28"/>
          <w:szCs w:val="28"/>
        </w:rPr>
      </w:pPr>
    </w:p>
    <w:p w:rsidR="002E57DA" w:rsidRPr="002278EC" w:rsidRDefault="002E57DA" w:rsidP="002E57D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Настоящий Порядок</w:t>
      </w:r>
      <w:r w:rsidRPr="002278EC">
        <w:rPr>
          <w:b/>
          <w:sz w:val="28"/>
          <w:szCs w:val="28"/>
        </w:rPr>
        <w:t xml:space="preserve"> </w:t>
      </w:r>
      <w:r w:rsidRPr="002278EC">
        <w:rPr>
          <w:sz w:val="28"/>
          <w:szCs w:val="28"/>
        </w:rPr>
        <w:t>заключения соглашений о межмуниципальном сотрудничестве для совместного развития инфраструктуры,</w:t>
      </w:r>
      <w:bookmarkStart w:id="0" w:name="_GoBack"/>
      <w:bookmarkEnd w:id="0"/>
      <w:r w:rsidRPr="002278EC">
        <w:rPr>
          <w:sz w:val="28"/>
          <w:szCs w:val="28"/>
        </w:rPr>
        <w:t xml:space="preserve"> стороной которых является Благовещенский муниципальный округ (далее – Порядок), разработан в соответствии с пунктом 1 статьи 142.3 Бюджетного кодекса Российской Федерации, постановлением Правительства Российской Федерации от 06.02.2023 № 167 «Об утверждении общих требований к порядку заключения соглашений о межрегиональном и межмуниципальном сотрудничестве для совместного развития инфраструктуры» в целях обеспечения межмуниципального сотрудничества для совместного развития инфраструктуры, определяет порядок и сроки заключения соглашений о межмуниципальном сотрудничестве для совместного развития инфраструктуры, одной из сторон которых является Благовещенский муниципальный округ (далее – Соглашение), и устанавливает требования к Соглашению.</w:t>
      </w:r>
    </w:p>
    <w:p w:rsidR="002E57DA" w:rsidRPr="002278EC" w:rsidRDefault="002E57DA" w:rsidP="002E57D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Соглашение заключается в рамках решения вопросов местного значения в следующих сферах:</w:t>
      </w:r>
    </w:p>
    <w:p w:rsidR="00143D8B" w:rsidRPr="002278EC" w:rsidRDefault="00143D8B" w:rsidP="00143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>- жилищно-коммунальное хозяйство (в том числе водоснабжение, газоснабжение, теплоснабжение, электроснабжение);</w:t>
      </w:r>
    </w:p>
    <w:p w:rsidR="00143D8B" w:rsidRPr="002278EC" w:rsidRDefault="00143D8B" w:rsidP="00143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>- оказание транспортных услуг и организация транспортного обслуживания населения;</w:t>
      </w:r>
    </w:p>
    <w:p w:rsidR="00143D8B" w:rsidRPr="002278EC" w:rsidRDefault="00143D8B" w:rsidP="00143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>- строительство (реконструкция) объектов капитального строительства, в том числе в сфере дорожной деятельности.</w:t>
      </w:r>
    </w:p>
    <w:p w:rsidR="002E57DA" w:rsidRPr="002278EC" w:rsidRDefault="002E57DA" w:rsidP="002E57D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Соглашение должно соответствовать Порядку заключения соглашений о межмуниципальном сотрудничестве для совместного развития инфраструктуры каждого из муниципальных образований, являющихся сторонами Соглашения о межмуниципальном сотрудничестве.</w:t>
      </w:r>
    </w:p>
    <w:p w:rsidR="002E57DA" w:rsidRPr="002278EC" w:rsidRDefault="002E57DA" w:rsidP="002E57D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Органом, уполномоченным на заключение Соглашения от имени Благовещенского муниципального округа, является администрация Благовещенского муниципального округа.</w:t>
      </w:r>
    </w:p>
    <w:p w:rsidR="003C7834" w:rsidRPr="003C7834" w:rsidRDefault="003C7834" w:rsidP="003C7834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3C7834">
        <w:rPr>
          <w:rFonts w:eastAsia="Calibri"/>
          <w:sz w:val="28"/>
          <w:szCs w:val="28"/>
        </w:rPr>
        <w:t xml:space="preserve">Функции по координации исполнения Соглашения о межмуниципальном сотрудничестве возлагаются на городской округ, </w:t>
      </w:r>
      <w:r w:rsidR="0097718B">
        <w:rPr>
          <w:rFonts w:eastAsia="Calibri"/>
          <w:sz w:val="28"/>
          <w:szCs w:val="28"/>
        </w:rPr>
        <w:t xml:space="preserve">в случае если он является </w:t>
      </w:r>
      <w:r w:rsidRPr="003C7834">
        <w:rPr>
          <w:rFonts w:eastAsia="Calibri"/>
          <w:sz w:val="28"/>
          <w:szCs w:val="28"/>
        </w:rPr>
        <w:t xml:space="preserve">стороной Соглашения о межмуниципальном сотрудничестве, </w:t>
      </w:r>
      <w:r w:rsidRPr="003C7834">
        <w:rPr>
          <w:sz w:val="28"/>
          <w:szCs w:val="28"/>
        </w:rPr>
        <w:t>либо на то муниципальное образование, которое обеспечивает наибольший объем финансирования мероприятий в рамках Соглашения.</w:t>
      </w:r>
    </w:p>
    <w:p w:rsidR="003C7834" w:rsidRDefault="003C7834" w:rsidP="006F7EB4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случае если сторонами Соглашения являются 2 и более городских округа, функции по координации исполнения Соглашения возлагаются на городской округ, обеспечивающий наибольший объем финансирования мероприятий в рамках Соглашения.</w:t>
      </w:r>
    </w:p>
    <w:p w:rsidR="006F7EB4" w:rsidRPr="006F7EB4" w:rsidRDefault="006F7EB4" w:rsidP="006F7EB4">
      <w:pPr>
        <w:numPr>
          <w:ilvl w:val="1"/>
          <w:numId w:val="3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6F7EB4">
        <w:rPr>
          <w:rFonts w:eastAsia="Calibri"/>
          <w:sz w:val="28"/>
          <w:szCs w:val="28"/>
        </w:rPr>
        <w:t>Функции заказчика строительства (реконструкции) отдельного объекта инфраструктуры в рамках Соглашения возлагаются на городской округ,</w:t>
      </w:r>
      <w:r w:rsidR="0097718B">
        <w:rPr>
          <w:rFonts w:eastAsia="Calibri"/>
          <w:sz w:val="28"/>
          <w:szCs w:val="28"/>
        </w:rPr>
        <w:t xml:space="preserve"> в случае если он </w:t>
      </w:r>
      <w:r w:rsidRPr="006F7EB4">
        <w:rPr>
          <w:rFonts w:eastAsia="Calibri"/>
          <w:sz w:val="28"/>
          <w:szCs w:val="28"/>
        </w:rPr>
        <w:t>явля</w:t>
      </w:r>
      <w:r w:rsidR="0097718B">
        <w:rPr>
          <w:rFonts w:eastAsia="Calibri"/>
          <w:sz w:val="28"/>
          <w:szCs w:val="28"/>
        </w:rPr>
        <w:t xml:space="preserve">ется </w:t>
      </w:r>
      <w:r w:rsidRPr="006F7EB4">
        <w:rPr>
          <w:rFonts w:eastAsia="Calibri"/>
          <w:sz w:val="28"/>
          <w:szCs w:val="28"/>
        </w:rPr>
        <w:t>стороной Соглашения</w:t>
      </w:r>
      <w:r w:rsidR="0015480A">
        <w:rPr>
          <w:rFonts w:eastAsia="Calibri"/>
          <w:sz w:val="28"/>
          <w:szCs w:val="28"/>
        </w:rPr>
        <w:t xml:space="preserve"> о межмуниципальном сотрудничестве</w:t>
      </w:r>
      <w:r w:rsidRPr="006F7EB4">
        <w:rPr>
          <w:rFonts w:eastAsia="Calibri"/>
          <w:sz w:val="28"/>
          <w:szCs w:val="28"/>
        </w:rPr>
        <w:t xml:space="preserve">, </w:t>
      </w:r>
      <w:r w:rsidRPr="006F7EB4">
        <w:rPr>
          <w:sz w:val="28"/>
          <w:szCs w:val="28"/>
        </w:rPr>
        <w:t>либо на то муниципальное образование, которое обеспечивает наибольший объем финансирования мероприятий в рамках Соглашения.</w:t>
      </w:r>
    </w:p>
    <w:p w:rsidR="006F7EB4" w:rsidRDefault="006F7EB4" w:rsidP="006F7EB4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если сторонами Соглашения являются 2 и более городских округа, функции заказчика строительства (реконструкции) отдельного объекта инфраструктуры в рамках такого Соглашения возлагаются на городской округ, обеспечивающий наибольший объем финансирования мероприятий в рамках Соглашения.</w:t>
      </w:r>
    </w:p>
    <w:p w:rsidR="002E57DA" w:rsidRPr="002278EC" w:rsidRDefault="002E57DA" w:rsidP="002E57D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В случае</w:t>
      </w:r>
      <w:r w:rsidR="006F7EB4">
        <w:rPr>
          <w:sz w:val="28"/>
          <w:szCs w:val="28"/>
        </w:rPr>
        <w:t>,</w:t>
      </w:r>
      <w:r w:rsidRPr="002278EC">
        <w:rPr>
          <w:sz w:val="28"/>
          <w:szCs w:val="28"/>
        </w:rPr>
        <w:t xml:space="preserve"> если на </w:t>
      </w:r>
      <w:r w:rsidR="001D2244" w:rsidRPr="002278EC">
        <w:rPr>
          <w:sz w:val="28"/>
          <w:szCs w:val="28"/>
        </w:rPr>
        <w:t>Благовещенский муниципальный округ</w:t>
      </w:r>
      <w:r w:rsidRPr="002278EC">
        <w:rPr>
          <w:sz w:val="28"/>
          <w:szCs w:val="28"/>
        </w:rPr>
        <w:t xml:space="preserve"> возлагаются функции по координации исполнения Соглашения и функции заказчика строительства (реконструкции) отдельного объекта инфраструктуры в соответствии с пунктами 1.5, 1.6 настоящего Порядка, то от лица </w:t>
      </w:r>
      <w:r w:rsidR="001D2244" w:rsidRPr="002278EC">
        <w:rPr>
          <w:sz w:val="28"/>
          <w:szCs w:val="28"/>
        </w:rPr>
        <w:t xml:space="preserve">Благовещенского муниципального округа </w:t>
      </w:r>
      <w:r w:rsidRPr="002278EC">
        <w:rPr>
          <w:sz w:val="28"/>
          <w:szCs w:val="28"/>
        </w:rPr>
        <w:t xml:space="preserve">такие функции осуществляет администрация </w:t>
      </w:r>
      <w:r w:rsidR="001D2244" w:rsidRPr="002278EC">
        <w:rPr>
          <w:sz w:val="28"/>
          <w:szCs w:val="28"/>
        </w:rPr>
        <w:t xml:space="preserve">Благовещенского муниципального округа </w:t>
      </w:r>
      <w:r w:rsidRPr="002278EC">
        <w:rPr>
          <w:sz w:val="28"/>
          <w:szCs w:val="28"/>
        </w:rPr>
        <w:t xml:space="preserve">в лице </w:t>
      </w:r>
      <w:r w:rsidR="001D2244" w:rsidRPr="002278EC">
        <w:rPr>
          <w:sz w:val="28"/>
          <w:szCs w:val="28"/>
        </w:rPr>
        <w:t>управления</w:t>
      </w:r>
      <w:r w:rsidRPr="002278EC">
        <w:rPr>
          <w:sz w:val="28"/>
          <w:szCs w:val="28"/>
        </w:rPr>
        <w:t xml:space="preserve"> архитектуры</w:t>
      </w:r>
      <w:r w:rsidR="001D2244" w:rsidRPr="002278EC">
        <w:rPr>
          <w:sz w:val="28"/>
          <w:szCs w:val="28"/>
        </w:rPr>
        <w:t xml:space="preserve"> и градостроительства ад</w:t>
      </w:r>
      <w:r w:rsidRPr="002278EC">
        <w:rPr>
          <w:sz w:val="28"/>
          <w:szCs w:val="28"/>
        </w:rPr>
        <w:t xml:space="preserve">министрации </w:t>
      </w:r>
      <w:r w:rsidR="001D2244" w:rsidRPr="002278EC">
        <w:rPr>
          <w:sz w:val="28"/>
          <w:szCs w:val="28"/>
        </w:rPr>
        <w:t xml:space="preserve">Благовещенского муниципального округа </w:t>
      </w:r>
      <w:r w:rsidRPr="002278EC">
        <w:rPr>
          <w:sz w:val="28"/>
          <w:szCs w:val="28"/>
        </w:rPr>
        <w:t>(далее – уполномоченный орган).</w:t>
      </w:r>
    </w:p>
    <w:p w:rsidR="002E57DA" w:rsidRPr="002278EC" w:rsidRDefault="002E57DA" w:rsidP="002E57D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 xml:space="preserve">Уполномоченный орган </w:t>
      </w:r>
      <w:r w:rsidR="003D3656" w:rsidRPr="002278EC">
        <w:rPr>
          <w:sz w:val="28"/>
          <w:szCs w:val="28"/>
        </w:rPr>
        <w:t>Благовещенского муниципального округа</w:t>
      </w:r>
      <w:r w:rsidRPr="002278EC">
        <w:rPr>
          <w:sz w:val="28"/>
          <w:szCs w:val="28"/>
        </w:rPr>
        <w:t>, на котор</w:t>
      </w:r>
      <w:r w:rsidR="003D3656" w:rsidRPr="002278EC">
        <w:rPr>
          <w:sz w:val="28"/>
          <w:szCs w:val="28"/>
        </w:rPr>
        <w:t>ый</w:t>
      </w:r>
      <w:r w:rsidRPr="002278EC">
        <w:rPr>
          <w:sz w:val="28"/>
          <w:szCs w:val="28"/>
        </w:rPr>
        <w:t xml:space="preserve"> возложены функции по координации исполнения Соглашения, ведет реестр заключенных Соглашений (далее – Реестр).</w:t>
      </w:r>
    </w:p>
    <w:p w:rsidR="002E57DA" w:rsidRPr="002278EC" w:rsidRDefault="002E57DA" w:rsidP="002E57D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Сторона, осуществляющая функции по координации исполнения Соглашения, указывается в Соглашении.</w:t>
      </w:r>
    </w:p>
    <w:p w:rsidR="002E57DA" w:rsidRPr="002278EC" w:rsidRDefault="002E57DA" w:rsidP="002E57D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 xml:space="preserve">Ведение Реестра осуществляется в письменной форме путем заполнения Реестра сведениями, предусмотренными в настоящем пункте. Уполномоченным органом в день подписания Соглашения обеими сторонами в Реестр включаются следующие сведения: </w:t>
      </w:r>
    </w:p>
    <w:p w:rsidR="002E57DA" w:rsidRPr="002278EC" w:rsidRDefault="002E57DA" w:rsidP="003D365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1) номер записи;</w:t>
      </w:r>
    </w:p>
    <w:p w:rsidR="002E57DA" w:rsidRPr="002278EC" w:rsidRDefault="002E57DA" w:rsidP="003D365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2) дата заключения Соглашения;</w:t>
      </w:r>
    </w:p>
    <w:p w:rsidR="002E57DA" w:rsidRPr="002278EC" w:rsidRDefault="002E57DA" w:rsidP="003D365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3) стороны Соглашения;</w:t>
      </w:r>
    </w:p>
    <w:p w:rsidR="002E57DA" w:rsidRPr="002278EC" w:rsidRDefault="002E57DA" w:rsidP="003D365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4)</w:t>
      </w:r>
      <w:r w:rsidR="003D3656" w:rsidRPr="002278EC">
        <w:rPr>
          <w:sz w:val="28"/>
          <w:szCs w:val="28"/>
        </w:rPr>
        <w:t xml:space="preserve"> </w:t>
      </w:r>
      <w:r w:rsidRPr="002278EC">
        <w:rPr>
          <w:sz w:val="28"/>
          <w:szCs w:val="28"/>
        </w:rPr>
        <w:t xml:space="preserve">объекты </w:t>
      </w:r>
      <w:r w:rsidR="003D3656" w:rsidRPr="002278EC">
        <w:rPr>
          <w:sz w:val="28"/>
          <w:szCs w:val="28"/>
        </w:rPr>
        <w:t>инфраструктуры, создаваемые</w:t>
      </w:r>
      <w:r w:rsidRPr="002278EC">
        <w:rPr>
          <w:sz w:val="28"/>
          <w:szCs w:val="28"/>
        </w:rPr>
        <w:t xml:space="preserve"> (реконструируемые) в рамках Соглашения;</w:t>
      </w:r>
    </w:p>
    <w:p w:rsidR="002E57DA" w:rsidRPr="002278EC" w:rsidRDefault="002E57DA" w:rsidP="003D365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5) инициатор заключения Соглашения;</w:t>
      </w:r>
    </w:p>
    <w:p w:rsidR="002E57DA" w:rsidRPr="002278EC" w:rsidRDefault="002E57DA" w:rsidP="003D365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6) срок реализации Соглашения.</w:t>
      </w:r>
    </w:p>
    <w:p w:rsidR="002E57DA" w:rsidRPr="002278EC" w:rsidRDefault="002E57DA" w:rsidP="002E57D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В случае заключения дополнительного соглашения к Соглашению или расторжения Соглашения уполномоченным органом в Реестр вносится соответствующая запись в день подписания дополнительного соглашения к Соглашению или в день расторжения Соглашения.</w:t>
      </w:r>
    </w:p>
    <w:p w:rsidR="002E57DA" w:rsidRPr="002278EC" w:rsidRDefault="002E57DA" w:rsidP="002E57D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 xml:space="preserve">Финансовое обеспечение строительства (реконструкции) отдельного объекта инфраструктуры в рамках Соглашения, а также его последующего содержания осуществляется за счет средств бюджета муниципального образования, являющегося заказчиком строительства (реконструкции) такого объекта инфраструктуры, в том числе при </w:t>
      </w:r>
      <w:r w:rsidRPr="002278EC">
        <w:rPr>
          <w:sz w:val="28"/>
          <w:szCs w:val="28"/>
        </w:rPr>
        <w:lastRenderedPageBreak/>
        <w:t>софинансировании  за счет субсидии бюджету муниципального образования из бюджета другого муниципального образования (других муниципальных образований), являющегося стороной Соглашения,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(далее – Субсидия).</w:t>
      </w:r>
    </w:p>
    <w:p w:rsidR="002E57DA" w:rsidRPr="002278EC" w:rsidRDefault="002E57DA" w:rsidP="002E57DA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2278EC">
        <w:rPr>
          <w:color w:val="000000"/>
          <w:sz w:val="28"/>
          <w:szCs w:val="28"/>
        </w:rPr>
        <w:t xml:space="preserve">Положение о предоставлении Субсидии из бюджета </w:t>
      </w:r>
      <w:r w:rsidR="00715525" w:rsidRPr="002278EC">
        <w:rPr>
          <w:sz w:val="28"/>
          <w:szCs w:val="28"/>
        </w:rPr>
        <w:t xml:space="preserve">Благовещенского муниципального округа </w:t>
      </w:r>
      <w:r w:rsidRPr="002278EC">
        <w:rPr>
          <w:color w:val="000000"/>
          <w:sz w:val="28"/>
          <w:szCs w:val="28"/>
        </w:rPr>
        <w:t xml:space="preserve">утверждается отдельным решением </w:t>
      </w:r>
      <w:r w:rsidR="00715525" w:rsidRPr="002278EC">
        <w:rPr>
          <w:sz w:val="28"/>
          <w:szCs w:val="28"/>
        </w:rPr>
        <w:t>Совет</w:t>
      </w:r>
      <w:r w:rsidR="004303DA">
        <w:rPr>
          <w:sz w:val="28"/>
          <w:szCs w:val="28"/>
        </w:rPr>
        <w:t>а</w:t>
      </w:r>
      <w:r w:rsidR="00715525" w:rsidRPr="002278EC">
        <w:rPr>
          <w:sz w:val="28"/>
          <w:szCs w:val="28"/>
        </w:rPr>
        <w:t xml:space="preserve"> народных депутатов Благовещенского муниципального округа</w:t>
      </w:r>
      <w:r w:rsidRPr="002278EC">
        <w:rPr>
          <w:color w:val="000000"/>
          <w:sz w:val="28"/>
          <w:szCs w:val="28"/>
        </w:rPr>
        <w:t xml:space="preserve">, принимаемым в соответствии с требованиями Бюджетного </w:t>
      </w:r>
      <w:hyperlink r:id="rId9">
        <w:r w:rsidRPr="002278EC">
          <w:rPr>
            <w:color w:val="000000"/>
            <w:sz w:val="28"/>
            <w:szCs w:val="28"/>
          </w:rPr>
          <w:t>кодекса</w:t>
        </w:r>
      </w:hyperlink>
      <w:r w:rsidRPr="002278EC">
        <w:rPr>
          <w:color w:val="000000"/>
          <w:sz w:val="28"/>
          <w:szCs w:val="28"/>
        </w:rPr>
        <w:t xml:space="preserve"> Российской Федерации. </w:t>
      </w:r>
    </w:p>
    <w:p w:rsidR="002E57DA" w:rsidRPr="00CB41F4" w:rsidRDefault="002E57DA" w:rsidP="002E57D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CB41F4">
        <w:rPr>
          <w:sz w:val="28"/>
          <w:szCs w:val="28"/>
        </w:rPr>
        <w:t xml:space="preserve">Сведения о ходе исполнения Соглашения с учетом данных, содержащихся в </w:t>
      </w:r>
      <w:r w:rsidR="00CB41F4" w:rsidRPr="00CB41F4">
        <w:rPr>
          <w:rFonts w:eastAsia="Calibri"/>
          <w:sz w:val="28"/>
          <w:szCs w:val="28"/>
        </w:rPr>
        <w:t>реестре заключенных соглашений о межмуниципальном сотрудничестве, уполномоченный орган муниципального образования, на которое возложены функции по координации исполнения соглашений о межмуниципальном сотрудничестве, ежеквартально, не позднее 25-го числа месяца, следующего за отчетным кварталом,</w:t>
      </w:r>
      <w:r w:rsidRPr="00CB41F4">
        <w:rPr>
          <w:sz w:val="28"/>
          <w:szCs w:val="28"/>
        </w:rPr>
        <w:t xml:space="preserve"> направляет по форме, утвержденной постановлением Правительства Российской Федерации от 06.02.2023 № 167 «Об утверждении общих требований к порядку заключения соглашений о межрегиональном и межмуниципальном сотрудничестве для совместного развития инфраструктуры», в Министерство экономического развития Российской Федерации.</w:t>
      </w:r>
    </w:p>
    <w:p w:rsidR="00CB41F4" w:rsidRPr="00913F68" w:rsidRDefault="00CB41F4" w:rsidP="00CB41F4">
      <w:pPr>
        <w:jc w:val="both"/>
        <w:rPr>
          <w:sz w:val="28"/>
          <w:szCs w:val="28"/>
          <w:highlight w:val="yellow"/>
        </w:rPr>
      </w:pPr>
    </w:p>
    <w:p w:rsidR="002E57DA" w:rsidRPr="002278EC" w:rsidRDefault="002E57DA" w:rsidP="00715525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278EC">
        <w:rPr>
          <w:b/>
          <w:sz w:val="28"/>
          <w:szCs w:val="28"/>
        </w:rPr>
        <w:t>Порядок заключения Соглашения</w:t>
      </w:r>
    </w:p>
    <w:p w:rsidR="002E57DA" w:rsidRPr="002278EC" w:rsidRDefault="002E57DA" w:rsidP="002E57DA">
      <w:pPr>
        <w:pStyle w:val="ConsPlusNormal"/>
        <w:ind w:firstLine="709"/>
        <w:jc w:val="both"/>
        <w:rPr>
          <w:sz w:val="28"/>
          <w:szCs w:val="28"/>
        </w:rPr>
      </w:pPr>
    </w:p>
    <w:p w:rsidR="002E57DA" w:rsidRPr="002278EC" w:rsidRDefault="002E57DA" w:rsidP="002E57D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 xml:space="preserve">Соглашения заключаются </w:t>
      </w:r>
      <w:r w:rsidRPr="002278EC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положений Бюджетного </w:t>
      </w:r>
      <w:hyperlink r:id="rId10">
        <w:r w:rsidRPr="002278EC">
          <w:rPr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2278E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Федерального </w:t>
      </w:r>
      <w:hyperlink r:id="rId11">
        <w:r w:rsidRPr="002278EC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2278EC">
        <w:rPr>
          <w:rFonts w:ascii="Times New Roman" w:hAnsi="Times New Roman" w:cs="Times New Roman"/>
          <w:color w:val="000000"/>
          <w:sz w:val="28"/>
          <w:szCs w:val="28"/>
        </w:rPr>
        <w:t xml:space="preserve"> «О защите конкуренции», Федерального </w:t>
      </w:r>
      <w:hyperlink r:id="rId12">
        <w:r w:rsidRPr="002278EC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2278EC">
        <w:rPr>
          <w:rFonts w:ascii="Times New Roman" w:hAnsi="Times New Roman" w:cs="Times New Roman"/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Федерального </w:t>
      </w:r>
      <w:hyperlink r:id="rId13">
        <w:r w:rsidRPr="002278EC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2278EC">
        <w:rPr>
          <w:rFonts w:ascii="Times New Roman" w:hAnsi="Times New Roman" w:cs="Times New Roman"/>
          <w:color w:val="000000"/>
          <w:sz w:val="28"/>
          <w:szCs w:val="28"/>
        </w:rPr>
        <w:t xml:space="preserve"> «О закупках товаров, работ, услуг отдельными видами юридических лиц», Федерального </w:t>
      </w:r>
      <w:hyperlink r:id="rId14">
        <w:r w:rsidRPr="002278EC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2278EC">
        <w:rPr>
          <w:rFonts w:ascii="Times New Roman" w:hAnsi="Times New Roman" w:cs="Times New Roman"/>
          <w:color w:val="000000"/>
          <w:sz w:val="28"/>
          <w:szCs w:val="28"/>
        </w:rPr>
        <w:t xml:space="preserve"> «О концессионных соглашениях», Федерального </w:t>
      </w:r>
      <w:hyperlink r:id="rId15">
        <w:r w:rsidRPr="002278EC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2278EC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2E57DA" w:rsidRPr="002278EC" w:rsidRDefault="002E57DA" w:rsidP="002E57D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 xml:space="preserve">В целях заключения Соглашения муниципальные образования или структурные подразделения администрации </w:t>
      </w:r>
      <w:r w:rsidR="00715525" w:rsidRPr="002278EC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2278EC">
        <w:rPr>
          <w:rFonts w:ascii="Times New Roman" w:hAnsi="Times New Roman" w:cs="Times New Roman"/>
          <w:sz w:val="28"/>
          <w:szCs w:val="28"/>
        </w:rPr>
        <w:t xml:space="preserve"> подают предложения по заключению соглашения о межмуниципальном сотрудничестве для совместного развития инфраструктуры (далее – Предложение) в порядке, предусмотренном пунктом 2.3 настоящего Порядка, и с учетом требований, установленных пунктом 2.4 настоящего Порядка. </w:t>
      </w:r>
    </w:p>
    <w:p w:rsidR="002E57DA" w:rsidRPr="002278EC" w:rsidRDefault="002E57DA" w:rsidP="002479A6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 xml:space="preserve">Предложения от муниципальных образований направляются нарочно или посредством электронной почты в администрацию </w:t>
      </w:r>
      <w:r w:rsidR="00715525" w:rsidRPr="002278EC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2278E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479A6" w:rsidRPr="002278EC">
        <w:rPr>
          <w:rFonts w:ascii="Times New Roman" w:hAnsi="Times New Roman" w:cs="Times New Roman"/>
          <w:sz w:val="28"/>
          <w:szCs w:val="28"/>
        </w:rPr>
        <w:t>675000, Амурская область, г. Благовещенск, ул. Зейская, 198</w:t>
      </w:r>
      <w:r w:rsidRPr="002278EC">
        <w:rPr>
          <w:rFonts w:ascii="Times New Roman" w:hAnsi="Times New Roman" w:cs="Times New Roman"/>
          <w:sz w:val="28"/>
          <w:szCs w:val="28"/>
        </w:rPr>
        <w:t>,</w:t>
      </w:r>
      <w:r w:rsidR="002479A6" w:rsidRPr="002278EC">
        <w:rPr>
          <w:rFonts w:ascii="Times New Roman" w:hAnsi="Times New Roman" w:cs="Times New Roman"/>
          <w:sz w:val="28"/>
          <w:szCs w:val="28"/>
        </w:rPr>
        <w:t xml:space="preserve"> ка</w:t>
      </w:r>
      <w:r w:rsidRPr="002278EC">
        <w:rPr>
          <w:rFonts w:ascii="Times New Roman" w:hAnsi="Times New Roman" w:cs="Times New Roman"/>
          <w:sz w:val="28"/>
          <w:szCs w:val="28"/>
        </w:rPr>
        <w:t xml:space="preserve">б. </w:t>
      </w:r>
      <w:r w:rsidR="002479A6" w:rsidRPr="002278EC">
        <w:rPr>
          <w:rFonts w:ascii="Times New Roman" w:hAnsi="Times New Roman" w:cs="Times New Roman"/>
          <w:sz w:val="28"/>
          <w:szCs w:val="28"/>
        </w:rPr>
        <w:t>40</w:t>
      </w:r>
      <w:r w:rsidRPr="002278EC">
        <w:rPr>
          <w:rFonts w:ascii="Times New Roman" w:hAnsi="Times New Roman" w:cs="Times New Roman"/>
          <w:sz w:val="28"/>
          <w:szCs w:val="28"/>
        </w:rPr>
        <w:t xml:space="preserve">, адрес электронной почты – </w:t>
      </w:r>
      <w:hyperlink r:id="rId16" w:history="1">
        <w:r w:rsidR="002479A6" w:rsidRPr="002278EC">
          <w:rPr>
            <w:rFonts w:ascii="Times New Roman" w:hAnsi="Times New Roman" w:cs="Times New Roman"/>
            <w:sz w:val="28"/>
            <w:szCs w:val="28"/>
          </w:rPr>
          <w:t>mail@blagraion.ru</w:t>
        </w:r>
      </w:hyperlink>
      <w:r w:rsidRPr="002278EC">
        <w:rPr>
          <w:rFonts w:ascii="Times New Roman" w:hAnsi="Times New Roman" w:cs="Times New Roman"/>
          <w:sz w:val="28"/>
          <w:szCs w:val="28"/>
        </w:rPr>
        <w:t>. В рабочие дни с 9.00 до 18.00, перерыв с 13.00 до 14.00.</w:t>
      </w:r>
    </w:p>
    <w:p w:rsidR="002E57DA" w:rsidRPr="002278EC" w:rsidRDefault="002E57DA" w:rsidP="002479A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 xml:space="preserve">Администрация </w:t>
      </w:r>
      <w:r w:rsidR="002479A6" w:rsidRPr="002278EC">
        <w:rPr>
          <w:sz w:val="28"/>
          <w:szCs w:val="28"/>
        </w:rPr>
        <w:t xml:space="preserve">Благовещенского муниципального округа, </w:t>
      </w:r>
      <w:r w:rsidRPr="002278EC">
        <w:rPr>
          <w:sz w:val="28"/>
          <w:szCs w:val="28"/>
        </w:rPr>
        <w:t xml:space="preserve">поступившее Предложение передает нарочно межведомственной рабочей группе по </w:t>
      </w:r>
      <w:r w:rsidRPr="002278EC">
        <w:rPr>
          <w:sz w:val="28"/>
          <w:szCs w:val="28"/>
        </w:rPr>
        <w:lastRenderedPageBreak/>
        <w:t>рассмотрению Предложений (далее – Межведомственная рабочая группа) в течение двух рабочих дней со дня его поступления.</w:t>
      </w:r>
    </w:p>
    <w:p w:rsidR="002E57DA" w:rsidRPr="002278EC" w:rsidRDefault="002E57DA" w:rsidP="002479A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 xml:space="preserve">Предложения от структурных подразделений администрации </w:t>
      </w:r>
      <w:r w:rsidR="002479A6" w:rsidRPr="002278EC">
        <w:rPr>
          <w:sz w:val="28"/>
          <w:szCs w:val="28"/>
        </w:rPr>
        <w:t xml:space="preserve">Благовещенского муниципального округа </w:t>
      </w:r>
      <w:r w:rsidRPr="002278EC">
        <w:rPr>
          <w:sz w:val="28"/>
          <w:szCs w:val="28"/>
        </w:rPr>
        <w:t>подаются нарочно в Межведомственную рабочую группу.</w:t>
      </w:r>
    </w:p>
    <w:p w:rsidR="002E57DA" w:rsidRPr="002278EC" w:rsidRDefault="002E57DA" w:rsidP="002E57D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>Предложение должно содержать:</w:t>
      </w:r>
    </w:p>
    <w:p w:rsidR="002E57DA" w:rsidRPr="002278EC" w:rsidRDefault="002E57DA" w:rsidP="002E57DA">
      <w:pPr>
        <w:pStyle w:val="111"/>
        <w:numPr>
          <w:ilvl w:val="0"/>
          <w:numId w:val="0"/>
        </w:numPr>
        <w:ind w:firstLine="709"/>
        <w:rPr>
          <w:sz w:val="28"/>
          <w:szCs w:val="28"/>
        </w:rPr>
      </w:pPr>
      <w:r w:rsidRPr="002278EC">
        <w:rPr>
          <w:sz w:val="28"/>
          <w:szCs w:val="28"/>
        </w:rPr>
        <w:t xml:space="preserve">2.4.1. Информацию о наличии общих интересов в межмуниципальном сотрудничестве </w:t>
      </w:r>
      <w:r w:rsidR="002479A6" w:rsidRPr="002278EC">
        <w:rPr>
          <w:sz w:val="28"/>
          <w:szCs w:val="28"/>
        </w:rPr>
        <w:t>Благовещенского муниципального округа</w:t>
      </w:r>
      <w:r w:rsidRPr="002278EC">
        <w:rPr>
          <w:sz w:val="28"/>
          <w:szCs w:val="28"/>
        </w:rPr>
        <w:t xml:space="preserve"> и иного муниципального образования (иных муниципальных образований), с которым (которыми) предполагается заключить Соглашение.</w:t>
      </w:r>
    </w:p>
    <w:p w:rsidR="002E57DA" w:rsidRPr="002278EC" w:rsidRDefault="002E57DA" w:rsidP="002E57DA">
      <w:pPr>
        <w:pStyle w:val="111"/>
        <w:numPr>
          <w:ilvl w:val="0"/>
          <w:numId w:val="0"/>
        </w:numPr>
        <w:ind w:firstLine="709"/>
        <w:rPr>
          <w:sz w:val="28"/>
          <w:szCs w:val="28"/>
        </w:rPr>
      </w:pPr>
      <w:r w:rsidRPr="002278EC">
        <w:rPr>
          <w:sz w:val="28"/>
          <w:szCs w:val="28"/>
        </w:rPr>
        <w:t xml:space="preserve">2.4.2. Необходимость создания (реконструкции) объекта инфраструктуры и порядок </w:t>
      </w:r>
      <w:r w:rsidR="00A87C8A" w:rsidRPr="002278EC">
        <w:rPr>
          <w:sz w:val="28"/>
          <w:szCs w:val="28"/>
        </w:rPr>
        <w:t>использования</w:t>
      </w:r>
      <w:r w:rsidRPr="002278EC">
        <w:rPr>
          <w:sz w:val="28"/>
          <w:szCs w:val="28"/>
        </w:rPr>
        <w:t xml:space="preserve"> </w:t>
      </w:r>
      <w:r w:rsidR="002479A6" w:rsidRPr="002278EC">
        <w:rPr>
          <w:sz w:val="28"/>
          <w:szCs w:val="28"/>
        </w:rPr>
        <w:t>созданного (</w:t>
      </w:r>
      <w:r w:rsidRPr="002278EC">
        <w:rPr>
          <w:sz w:val="28"/>
          <w:szCs w:val="28"/>
        </w:rPr>
        <w:t xml:space="preserve">реконструированного) объекта инфраструктуры сторонами Соглашения. </w:t>
      </w:r>
    </w:p>
    <w:p w:rsidR="002E57DA" w:rsidRPr="002278EC" w:rsidRDefault="002E57DA" w:rsidP="002E57DA">
      <w:pPr>
        <w:pStyle w:val="111"/>
        <w:numPr>
          <w:ilvl w:val="0"/>
          <w:numId w:val="0"/>
        </w:numPr>
        <w:ind w:firstLine="709"/>
        <w:rPr>
          <w:sz w:val="28"/>
          <w:szCs w:val="28"/>
        </w:rPr>
      </w:pPr>
      <w:r w:rsidRPr="002278EC">
        <w:rPr>
          <w:sz w:val="28"/>
          <w:szCs w:val="28"/>
        </w:rPr>
        <w:t xml:space="preserve">2.4.3. Вопросы местного значения, которые будут решены за счет создания (реконструкции) объекта инфраструктуры в рамках Соглашения, с указанием сферы, предусмотренной в пункте 1.2 настоящего Порядка.  </w:t>
      </w:r>
    </w:p>
    <w:p w:rsidR="002E57DA" w:rsidRPr="002278EC" w:rsidRDefault="002E57DA" w:rsidP="002E57DA">
      <w:pPr>
        <w:pStyle w:val="111"/>
        <w:numPr>
          <w:ilvl w:val="0"/>
          <w:numId w:val="0"/>
        </w:numPr>
        <w:ind w:firstLine="709"/>
        <w:rPr>
          <w:sz w:val="28"/>
          <w:szCs w:val="28"/>
        </w:rPr>
      </w:pPr>
      <w:r w:rsidRPr="002278EC">
        <w:rPr>
          <w:sz w:val="28"/>
          <w:szCs w:val="28"/>
        </w:rPr>
        <w:t>2.4.4. Необходимость разработки проектно-сметной документации либо ее наличие.</w:t>
      </w:r>
    </w:p>
    <w:p w:rsidR="002E57DA" w:rsidRPr="002278EC" w:rsidRDefault="002E57DA" w:rsidP="002E57DA">
      <w:pPr>
        <w:pStyle w:val="111"/>
        <w:numPr>
          <w:ilvl w:val="0"/>
          <w:numId w:val="0"/>
        </w:numPr>
        <w:ind w:firstLine="709"/>
        <w:rPr>
          <w:sz w:val="28"/>
          <w:szCs w:val="28"/>
        </w:rPr>
      </w:pPr>
      <w:r w:rsidRPr="002278EC">
        <w:rPr>
          <w:sz w:val="28"/>
          <w:szCs w:val="28"/>
        </w:rPr>
        <w:t xml:space="preserve">2.4.5. Общий объем средств, необходимый для реализации Соглашения, в том числе возможные источники финансирования мероприятия в рамках Соглашения. Сроки создания (реконструкции) объекта инфраструктуры. </w:t>
      </w:r>
    </w:p>
    <w:p w:rsidR="002E57DA" w:rsidRPr="002278EC" w:rsidRDefault="002E57DA" w:rsidP="002E57DA">
      <w:pPr>
        <w:pStyle w:val="111"/>
        <w:numPr>
          <w:ilvl w:val="0"/>
          <w:numId w:val="0"/>
        </w:numPr>
        <w:ind w:firstLine="709"/>
        <w:rPr>
          <w:sz w:val="28"/>
          <w:szCs w:val="28"/>
        </w:rPr>
      </w:pPr>
      <w:r w:rsidRPr="002278EC">
        <w:rPr>
          <w:sz w:val="28"/>
          <w:szCs w:val="28"/>
        </w:rPr>
        <w:t xml:space="preserve">2.4.6. Наличие необходимых организационных и финансовых ресурсов у </w:t>
      </w:r>
      <w:r w:rsidR="00A87C8A" w:rsidRPr="002278EC">
        <w:rPr>
          <w:sz w:val="28"/>
          <w:szCs w:val="28"/>
        </w:rPr>
        <w:t xml:space="preserve">Благовещенского муниципального округа </w:t>
      </w:r>
      <w:r w:rsidRPr="002278EC">
        <w:rPr>
          <w:sz w:val="28"/>
          <w:szCs w:val="28"/>
        </w:rPr>
        <w:t xml:space="preserve">и предполагаемых иных сторон Соглашения. </w:t>
      </w:r>
    </w:p>
    <w:p w:rsidR="002E57DA" w:rsidRPr="002278EC" w:rsidRDefault="002E57DA" w:rsidP="002E57D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поступления Предложения председатель Межведомственной рабочей группы назначает дату заседания Межведомственной рабочей группы в целях рассмотрения Предложения в соответствии требованиями настоящего Порядка.</w:t>
      </w:r>
    </w:p>
    <w:p w:rsidR="002E57DA" w:rsidRPr="002278EC" w:rsidRDefault="002E57DA" w:rsidP="002E57D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Предложения Межведомственная рабочая группа в день заседания принимает решение о рекомендации заключения Соглашения или решение о рекомендации в отказе заключения Соглашения в форме протокола Межведомственной рабочей группы (далее – протокол), который оформляется секретарем Межведомственной рабочей группы в течение трех рабочих </w:t>
      </w:r>
      <w:r w:rsidR="00A87C8A" w:rsidRPr="002278EC">
        <w:rPr>
          <w:rFonts w:ascii="Times New Roman" w:hAnsi="Times New Roman" w:cs="Times New Roman"/>
          <w:sz w:val="28"/>
          <w:szCs w:val="28"/>
        </w:rPr>
        <w:t>дней со</w:t>
      </w:r>
      <w:r w:rsidRPr="002278EC">
        <w:rPr>
          <w:rFonts w:ascii="Times New Roman" w:hAnsi="Times New Roman" w:cs="Times New Roman"/>
          <w:sz w:val="28"/>
          <w:szCs w:val="28"/>
        </w:rPr>
        <w:t xml:space="preserve"> дня проведения заседания Межведомственной рабочей группы.</w:t>
      </w:r>
    </w:p>
    <w:p w:rsidR="002E57DA" w:rsidRPr="002278EC" w:rsidRDefault="002E57DA" w:rsidP="00A87C8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 xml:space="preserve">Протокол должен содержать информацию о соответствии или </w:t>
      </w:r>
      <w:r w:rsidR="00A87C8A" w:rsidRPr="002278EC">
        <w:rPr>
          <w:sz w:val="28"/>
          <w:szCs w:val="28"/>
        </w:rPr>
        <w:t>несоответствии Предложения</w:t>
      </w:r>
      <w:r w:rsidRPr="002278EC">
        <w:rPr>
          <w:sz w:val="28"/>
          <w:szCs w:val="28"/>
        </w:rPr>
        <w:t xml:space="preserve"> требованиям настоящего Порядка. Протокол подписывается председателем и секретарем Межведомственной рабочей группы в течение двух рабочих дней со дня его оформления.</w:t>
      </w:r>
    </w:p>
    <w:p w:rsidR="002E57DA" w:rsidRPr="002278EC" w:rsidRDefault="002E57DA" w:rsidP="00A87C8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 xml:space="preserve">В случае принятия Межведомственной рабочей группой решения о рекомендации заключения Соглашения секретарь Межведомственной рабочей группы осуществляет подготовку ходатайства Межведомственной рабочей группы с учетом требований, предусмотренных в пункте 2.7 настоящего Порядка, которое подписывается Председателем Межведомственной рабочей группы. Ходатайство Межведомственной рабочей группы является приложением к протоколу. </w:t>
      </w:r>
    </w:p>
    <w:p w:rsidR="002E57DA" w:rsidRPr="002278EC" w:rsidRDefault="002E57DA" w:rsidP="002E57D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>Ходатайство Межведомственной рабочей группы должно содержать:</w:t>
      </w:r>
    </w:p>
    <w:p w:rsidR="002E57DA" w:rsidRPr="002278EC" w:rsidRDefault="002E57DA" w:rsidP="002E57DA">
      <w:pPr>
        <w:pStyle w:val="ConsPlusNormal"/>
        <w:numPr>
          <w:ilvl w:val="2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lastRenderedPageBreak/>
        <w:t>Аналитическую записку, в которой отражено:</w:t>
      </w:r>
    </w:p>
    <w:p w:rsidR="002E57DA" w:rsidRPr="002278EC" w:rsidRDefault="002E57DA" w:rsidP="009550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– обоснование необходимости создания (</w:t>
      </w:r>
      <w:r w:rsidR="0095501A" w:rsidRPr="002278EC">
        <w:rPr>
          <w:sz w:val="28"/>
          <w:szCs w:val="28"/>
        </w:rPr>
        <w:t>реконструкции) объекта</w:t>
      </w:r>
      <w:r w:rsidRPr="002278EC">
        <w:rPr>
          <w:sz w:val="28"/>
          <w:szCs w:val="28"/>
        </w:rPr>
        <w:t xml:space="preserve"> инфраструктуры для </w:t>
      </w:r>
      <w:r w:rsidR="0095501A" w:rsidRPr="002278EC">
        <w:rPr>
          <w:sz w:val="28"/>
          <w:szCs w:val="28"/>
        </w:rPr>
        <w:t>Благовещенского муниципального округа</w:t>
      </w:r>
      <w:r w:rsidRPr="002278EC">
        <w:rPr>
          <w:sz w:val="28"/>
          <w:szCs w:val="28"/>
        </w:rPr>
        <w:t>;</w:t>
      </w:r>
    </w:p>
    <w:p w:rsidR="002E57DA" w:rsidRPr="002278EC" w:rsidRDefault="002E57DA" w:rsidP="009550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– порядок использования созданного (</w:t>
      </w:r>
      <w:r w:rsidR="0095501A" w:rsidRPr="002278EC">
        <w:rPr>
          <w:sz w:val="28"/>
          <w:szCs w:val="28"/>
        </w:rPr>
        <w:t>реконструируемого) объекта</w:t>
      </w:r>
      <w:r w:rsidRPr="002278EC">
        <w:rPr>
          <w:sz w:val="28"/>
          <w:szCs w:val="28"/>
        </w:rPr>
        <w:t xml:space="preserve"> инфраструктуры сторонами Соглашения;</w:t>
      </w:r>
    </w:p>
    <w:p w:rsidR="002E57DA" w:rsidRPr="002278EC" w:rsidRDefault="002E57DA" w:rsidP="009550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– вопросы местного значения, которые будут решены за счет создания (реконструкции) объекта инфраструктуры в рамках Соглашения с указанием сферы, предусмотренной  в пункте 1.2 настоящего Порядка;</w:t>
      </w:r>
    </w:p>
    <w:p w:rsidR="002E57DA" w:rsidRPr="002278EC" w:rsidRDefault="002E57DA" w:rsidP="009550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– необходимость разработки проектно-сметной документации либо ее наличие;</w:t>
      </w:r>
    </w:p>
    <w:p w:rsidR="002E57DA" w:rsidRPr="002278EC" w:rsidRDefault="002E57DA" w:rsidP="009550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– общий объем средств, необходимый для реализации Соглашения, возможные источники финансирования мероприятия в рамках Соглашения;</w:t>
      </w:r>
    </w:p>
    <w:p w:rsidR="002E57DA" w:rsidRPr="002278EC" w:rsidRDefault="002E57DA" w:rsidP="009550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– сроки создания (реконструкции) объекта инфраструктуры;</w:t>
      </w:r>
    </w:p>
    <w:p w:rsidR="002E57DA" w:rsidRPr="002278EC" w:rsidRDefault="002E57DA" w:rsidP="009550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– наличие необходимых организационных и финансовых ресурсов у сторон Соглашения.</w:t>
      </w:r>
    </w:p>
    <w:p w:rsidR="002E57DA" w:rsidRPr="002278EC" w:rsidRDefault="002E57DA" w:rsidP="0095501A">
      <w:pPr>
        <w:pStyle w:val="ConsPlusNormal"/>
        <w:numPr>
          <w:ilvl w:val="2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>Проект Соглашения.</w:t>
      </w:r>
    </w:p>
    <w:p w:rsidR="002E57DA" w:rsidRPr="002278EC" w:rsidRDefault="002E57DA" w:rsidP="0095501A">
      <w:pPr>
        <w:pStyle w:val="ConsPlusNormal"/>
        <w:numPr>
          <w:ilvl w:val="2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>Лист согласования к проекту Соглашения с членами Межведомственной рабочей группы.</w:t>
      </w:r>
    </w:p>
    <w:p w:rsidR="002E57DA" w:rsidRPr="002278EC" w:rsidRDefault="002E57DA" w:rsidP="002E57D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 xml:space="preserve">Состав межведомственной рабочей группы утверждается распоряжением администрации </w:t>
      </w:r>
      <w:r w:rsidR="0095501A" w:rsidRPr="002278EC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227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7DA" w:rsidRPr="002278EC" w:rsidRDefault="002E57DA" w:rsidP="002E57D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 xml:space="preserve">Протокол и Предложения направляются нарочно секретарем Межведомственной рабочей группы в течение трех рабочих дней со дня подписания протокола </w:t>
      </w:r>
      <w:r w:rsidR="00913F68" w:rsidRPr="00D61BB2">
        <w:rPr>
          <w:rFonts w:ascii="Times New Roman" w:hAnsi="Times New Roman" w:cs="Times New Roman"/>
          <w:sz w:val="28"/>
          <w:szCs w:val="28"/>
        </w:rPr>
        <w:t>г</w:t>
      </w:r>
      <w:r w:rsidR="0095501A" w:rsidRPr="00D61BB2">
        <w:rPr>
          <w:rFonts w:ascii="Times New Roman" w:hAnsi="Times New Roman" w:cs="Times New Roman"/>
          <w:sz w:val="28"/>
          <w:szCs w:val="28"/>
        </w:rPr>
        <w:t>лав</w:t>
      </w:r>
      <w:r w:rsidR="00913F68" w:rsidRPr="00D61BB2">
        <w:rPr>
          <w:rFonts w:ascii="Times New Roman" w:hAnsi="Times New Roman" w:cs="Times New Roman"/>
          <w:sz w:val="28"/>
          <w:szCs w:val="28"/>
        </w:rPr>
        <w:t>е</w:t>
      </w:r>
      <w:r w:rsidR="0095501A" w:rsidRPr="00D61BB2">
        <w:rPr>
          <w:rFonts w:ascii="Times New Roman" w:hAnsi="Times New Roman" w:cs="Times New Roman"/>
          <w:sz w:val="28"/>
          <w:szCs w:val="28"/>
        </w:rPr>
        <w:t xml:space="preserve"> Благовещенского</w:t>
      </w:r>
      <w:r w:rsidR="0095501A" w:rsidRPr="002278E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278EC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решения о заключении Соглашения или об отказе в заключении Соглашения в течение пятнадцати рабочих дней со дня их получения. </w:t>
      </w:r>
    </w:p>
    <w:p w:rsidR="002E57DA" w:rsidRPr="002278EC" w:rsidRDefault="002E57DA" w:rsidP="002E57D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 xml:space="preserve">Решение о заключении Соглашения принимается </w:t>
      </w:r>
      <w:r w:rsidR="00913F68">
        <w:rPr>
          <w:rFonts w:ascii="Times New Roman" w:hAnsi="Times New Roman" w:cs="Times New Roman"/>
          <w:sz w:val="28"/>
          <w:szCs w:val="28"/>
        </w:rPr>
        <w:t>г</w:t>
      </w:r>
      <w:r w:rsidR="0095501A" w:rsidRPr="002278EC">
        <w:rPr>
          <w:rFonts w:ascii="Times New Roman" w:hAnsi="Times New Roman" w:cs="Times New Roman"/>
          <w:sz w:val="28"/>
          <w:szCs w:val="28"/>
        </w:rPr>
        <w:t>лавой Благовещенского муниципального округа</w:t>
      </w:r>
      <w:r w:rsidRPr="002278EC">
        <w:rPr>
          <w:rFonts w:ascii="Times New Roman" w:hAnsi="Times New Roman" w:cs="Times New Roman"/>
          <w:sz w:val="28"/>
          <w:szCs w:val="28"/>
        </w:rPr>
        <w:t xml:space="preserve"> путем подписания Соглашения. </w:t>
      </w:r>
    </w:p>
    <w:p w:rsidR="002E57DA" w:rsidRPr="002278EC" w:rsidRDefault="002E57DA" w:rsidP="00FD4623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 xml:space="preserve">Уполномоченный орган направляет подписанное </w:t>
      </w:r>
      <w:r w:rsidR="00913F68">
        <w:rPr>
          <w:sz w:val="28"/>
          <w:szCs w:val="28"/>
        </w:rPr>
        <w:t>г</w:t>
      </w:r>
      <w:r w:rsidR="00FD4623" w:rsidRPr="002278EC">
        <w:rPr>
          <w:sz w:val="28"/>
          <w:szCs w:val="28"/>
        </w:rPr>
        <w:t>лавой Благовещенского муниципального округа</w:t>
      </w:r>
      <w:r w:rsidRPr="002278EC">
        <w:rPr>
          <w:sz w:val="28"/>
          <w:szCs w:val="28"/>
        </w:rPr>
        <w:t xml:space="preserve"> Соглашение нарочно или почтовым отправлением другому муниципальному образованию, являющемуся стороной Соглашения, в течение трех рабочих дней со дня его подписания </w:t>
      </w:r>
      <w:r w:rsidR="00CB41F4">
        <w:rPr>
          <w:sz w:val="28"/>
          <w:szCs w:val="28"/>
        </w:rPr>
        <w:t>г</w:t>
      </w:r>
      <w:r w:rsidR="00FD4623" w:rsidRPr="002278EC">
        <w:rPr>
          <w:sz w:val="28"/>
          <w:szCs w:val="28"/>
        </w:rPr>
        <w:t>лавой Благовещенского муниципального округа</w:t>
      </w:r>
      <w:r w:rsidRPr="002278EC">
        <w:rPr>
          <w:sz w:val="28"/>
          <w:szCs w:val="28"/>
        </w:rPr>
        <w:t>.</w:t>
      </w:r>
    </w:p>
    <w:p w:rsidR="002E57DA" w:rsidRPr="002278EC" w:rsidRDefault="002E57DA" w:rsidP="002E57D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 xml:space="preserve">Решение об отказе в заключении Соглашения принимается </w:t>
      </w:r>
      <w:r w:rsidR="00913F68">
        <w:rPr>
          <w:rFonts w:ascii="Times New Roman" w:hAnsi="Times New Roman" w:cs="Times New Roman"/>
          <w:sz w:val="28"/>
          <w:szCs w:val="28"/>
        </w:rPr>
        <w:t>г</w:t>
      </w:r>
      <w:r w:rsidR="00FD4623" w:rsidRPr="002278EC">
        <w:rPr>
          <w:rFonts w:ascii="Times New Roman" w:hAnsi="Times New Roman" w:cs="Times New Roman"/>
          <w:sz w:val="28"/>
          <w:szCs w:val="28"/>
        </w:rPr>
        <w:t>лавой Благовещенского муниципального округа</w:t>
      </w:r>
      <w:r w:rsidRPr="002278EC">
        <w:rPr>
          <w:rFonts w:ascii="Times New Roman" w:hAnsi="Times New Roman" w:cs="Times New Roman"/>
          <w:sz w:val="28"/>
          <w:szCs w:val="28"/>
        </w:rPr>
        <w:t xml:space="preserve"> путем подписания письма, содержащего мотивированный отказ в заключении Соглашения (далее – письмо). </w:t>
      </w:r>
    </w:p>
    <w:p w:rsidR="002E57DA" w:rsidRPr="002278EC" w:rsidRDefault="002E57DA" w:rsidP="00FD4623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 xml:space="preserve">Уполномоченный орган направляет письмо нарочно или почтовым отправлением другому муниципальному образованию или структурному подразделению администрации </w:t>
      </w:r>
      <w:r w:rsidR="00FD4623" w:rsidRPr="002278EC">
        <w:rPr>
          <w:sz w:val="28"/>
          <w:szCs w:val="28"/>
        </w:rPr>
        <w:t>Благовещенского муниципального округа</w:t>
      </w:r>
      <w:r w:rsidRPr="002278EC">
        <w:rPr>
          <w:sz w:val="28"/>
          <w:szCs w:val="28"/>
        </w:rPr>
        <w:t xml:space="preserve">, представившему Предложение, в течение трех рабочих дней со дня его подписания </w:t>
      </w:r>
      <w:r w:rsidR="00913F68">
        <w:rPr>
          <w:sz w:val="28"/>
          <w:szCs w:val="28"/>
        </w:rPr>
        <w:t>г</w:t>
      </w:r>
      <w:r w:rsidR="00FD4623" w:rsidRPr="002278EC">
        <w:rPr>
          <w:sz w:val="28"/>
          <w:szCs w:val="28"/>
        </w:rPr>
        <w:t>лавой Благовещенского муниципального округа</w:t>
      </w:r>
      <w:r w:rsidRPr="002278EC">
        <w:rPr>
          <w:sz w:val="28"/>
          <w:szCs w:val="28"/>
        </w:rPr>
        <w:t>.</w:t>
      </w:r>
    </w:p>
    <w:p w:rsidR="002E57DA" w:rsidRPr="002278EC" w:rsidRDefault="002E57DA" w:rsidP="002E57D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 xml:space="preserve">Соглашение заключается между администрацией </w:t>
      </w:r>
      <w:r w:rsidR="00FD4623" w:rsidRPr="002278EC">
        <w:rPr>
          <w:rFonts w:ascii="Times New Roman" w:hAnsi="Times New Roman" w:cs="Times New Roman"/>
          <w:sz w:val="28"/>
          <w:szCs w:val="28"/>
        </w:rPr>
        <w:t>Благовещенского муниципального органа,</w:t>
      </w:r>
      <w:r w:rsidRPr="002278EC">
        <w:rPr>
          <w:rFonts w:ascii="Times New Roman" w:hAnsi="Times New Roman" w:cs="Times New Roman"/>
          <w:sz w:val="28"/>
          <w:szCs w:val="28"/>
        </w:rPr>
        <w:t xml:space="preserve"> органом иного муниципального образования или уполномоченными органами иных муниципальных образований.</w:t>
      </w:r>
    </w:p>
    <w:p w:rsidR="002E57DA" w:rsidRPr="002278EC" w:rsidRDefault="002E57DA" w:rsidP="002E57D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C">
        <w:rPr>
          <w:rFonts w:ascii="Times New Roman" w:hAnsi="Times New Roman" w:cs="Times New Roman"/>
          <w:sz w:val="28"/>
          <w:szCs w:val="28"/>
        </w:rPr>
        <w:t xml:space="preserve">Соглашение подписывается </w:t>
      </w:r>
      <w:r w:rsidR="00913F68">
        <w:rPr>
          <w:rFonts w:ascii="Times New Roman" w:hAnsi="Times New Roman" w:cs="Times New Roman"/>
          <w:sz w:val="28"/>
          <w:szCs w:val="28"/>
        </w:rPr>
        <w:t>г</w:t>
      </w:r>
      <w:r w:rsidR="00FD4623" w:rsidRPr="002278EC">
        <w:rPr>
          <w:rFonts w:ascii="Times New Roman" w:hAnsi="Times New Roman" w:cs="Times New Roman"/>
          <w:sz w:val="28"/>
          <w:szCs w:val="28"/>
        </w:rPr>
        <w:t xml:space="preserve">лавой Благовещенского муниципального округа </w:t>
      </w:r>
      <w:r w:rsidRPr="002278EC">
        <w:rPr>
          <w:rFonts w:ascii="Times New Roman" w:hAnsi="Times New Roman" w:cs="Times New Roman"/>
          <w:sz w:val="28"/>
          <w:szCs w:val="28"/>
        </w:rPr>
        <w:t xml:space="preserve">и уполномоченным лицом иного муниципального </w:t>
      </w:r>
      <w:r w:rsidRPr="002278EC">
        <w:rPr>
          <w:rFonts w:ascii="Times New Roman" w:hAnsi="Times New Roman" w:cs="Times New Roman"/>
          <w:sz w:val="28"/>
          <w:szCs w:val="28"/>
        </w:rPr>
        <w:lastRenderedPageBreak/>
        <w:t>образования или уполномоченными лицами иных муниципальных образований.</w:t>
      </w:r>
    </w:p>
    <w:p w:rsidR="002E57DA" w:rsidRPr="002278EC" w:rsidRDefault="002E57DA" w:rsidP="002E57DA">
      <w:pPr>
        <w:pStyle w:val="ConsPlusNormal"/>
        <w:ind w:left="1069"/>
        <w:jc w:val="both"/>
        <w:rPr>
          <w:sz w:val="28"/>
          <w:szCs w:val="28"/>
        </w:rPr>
      </w:pPr>
    </w:p>
    <w:p w:rsidR="002E57DA" w:rsidRPr="002278EC" w:rsidRDefault="002E57DA" w:rsidP="00FD4623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278EC">
        <w:rPr>
          <w:b/>
          <w:sz w:val="28"/>
          <w:szCs w:val="28"/>
        </w:rPr>
        <w:t>Требования к Соглашению</w:t>
      </w:r>
    </w:p>
    <w:p w:rsidR="002E57DA" w:rsidRPr="002278EC" w:rsidRDefault="002E57DA" w:rsidP="002E57DA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2E57DA" w:rsidRPr="002278EC" w:rsidRDefault="002E57DA" w:rsidP="002E57DA">
      <w:pPr>
        <w:pStyle w:val="af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Соглашение должно в обязательном порядке содержать:</w:t>
      </w:r>
    </w:p>
    <w:p w:rsidR="002E57DA" w:rsidRPr="002278EC" w:rsidRDefault="002E57DA" w:rsidP="00C71A9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а) цели, условия и планируемые результаты взаимодействия;</w:t>
      </w:r>
    </w:p>
    <w:p w:rsidR="002E57DA" w:rsidRPr="002278EC" w:rsidRDefault="002E57DA" w:rsidP="00C71A9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б) информацию о предмете и мероприятиях межмуниципального сотрудничества;</w:t>
      </w:r>
    </w:p>
    <w:p w:rsidR="002E57DA" w:rsidRPr="002278EC" w:rsidRDefault="002E57DA" w:rsidP="00C71A9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в) наименование уполномоченных органов муниципальных образований – сторон Соглашения;</w:t>
      </w:r>
    </w:p>
    <w:p w:rsidR="002E57DA" w:rsidRPr="002278EC" w:rsidRDefault="002E57DA" w:rsidP="00C71A9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г) наименование муниципального образования, на которое возлагаются функции по координации исполнения Соглашения;</w:t>
      </w:r>
    </w:p>
    <w:p w:rsidR="002E57DA" w:rsidRPr="002278EC" w:rsidRDefault="002E57DA" w:rsidP="00C71A9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д) срок действия Соглашения;</w:t>
      </w:r>
    </w:p>
    <w:p w:rsidR="002E57DA" w:rsidRPr="002278EC" w:rsidRDefault="002E57DA" w:rsidP="00C71A9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е) информацию о нормативных правовых актах Российской Федерации, субъекта Российской Федерации, уполномоченных органов муниципального образования, регулирующих взаимоотношения сторон в ходе реализации Соглашения, в том числе в части оказания услуг по регулируемым тарифам, установленным субъектом Российской Федерации, а также предоставления Субсидий;</w:t>
      </w:r>
    </w:p>
    <w:p w:rsidR="002E57DA" w:rsidRPr="002278EC" w:rsidRDefault="002E57DA" w:rsidP="00C71A9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ж) информацию о планируемых к строительству (реконструкции) в рамках Соглашения объектах инфраструктуры муниципальных образований, в том числе основных этапах, сроках реализации мероприятий в рамках Соглашения, правах собственности на объекты инфраструктуры, доходах и расходах сторон Соглашения на стадии эксплуатации объектов инфраструктуры;</w:t>
      </w:r>
    </w:p>
    <w:p w:rsidR="002E57DA" w:rsidRPr="002278EC" w:rsidRDefault="002E57DA" w:rsidP="00C71A9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з) права и обязанности сторон Соглашения по каждому объекту инфраструктуры;</w:t>
      </w:r>
    </w:p>
    <w:p w:rsidR="002E57DA" w:rsidRPr="002278EC" w:rsidRDefault="002E57DA" w:rsidP="00C71A9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и) информацию о заказчике строительства (реконструкции) объекта инфраструктуры, а также об ограничениях прав и обременениях на земельные участки на время строительства (реконструкции) объекта инфраструктуры;</w:t>
      </w:r>
    </w:p>
    <w:p w:rsidR="002E57DA" w:rsidRPr="002278EC" w:rsidRDefault="002E57DA" w:rsidP="00C71A96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к) информацию о всех источниках финансового обеспечения мероприятий, предусмотренных в Соглашении, включая (при необходимости) Субсидии;</w:t>
      </w:r>
    </w:p>
    <w:p w:rsidR="002E57DA" w:rsidRPr="002278EC" w:rsidRDefault="002E57DA" w:rsidP="00E743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 xml:space="preserve">л) следующую информацию о Субсидиях муниципального образования: размер предоставляемых Субсидий, порядок, условия и сроки их перечисления, а также объем необходимых бюджетных ассигнований бюджета муниципального образования, получающего Субсидии, на исполнение соответствующих расходных обязательств, уровень софинансирования, выраженный в процентах от объема необходимых бюджетных ассигнований на исполнение расходного обязательства муниципального образования, в целях софинансирования которого предоставляются Субсидии, значения результатов (показателей, необходимых для достижения результатов) использования Субсидий, обязательства по достижению результатов использования Субсидий, перечень объектов капитального строительства и (или) объектов недвижимого имущества с указанием наименований, адресов (при наличии), мощности объектов, сроков ввода в эксплуатацию (приобретения) объектов капитального строительства </w:t>
      </w:r>
      <w:r w:rsidRPr="002278EC">
        <w:rPr>
          <w:sz w:val="28"/>
          <w:szCs w:val="28"/>
        </w:rPr>
        <w:lastRenderedPageBreak/>
        <w:t>(объектов недвижимого имущества), стоимости (предельной стоимости), а также обязательства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в пределах установленной стоимости строительства (реконструкции, в том числе с элементами реставрации, технического перевооружения) – в отношении Субсидий, предоставляемых на софинансирование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имущества, обязательства по выполнению установленных требований к качеству и доступности предоставляемых услуг  в отношении Субсидий, предоставляемых на софинансирование расходных обязательств по оказанию услуг;</w:t>
      </w:r>
    </w:p>
    <w:p w:rsidR="002E57DA" w:rsidRPr="002278EC" w:rsidRDefault="002E57DA" w:rsidP="00E743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м) значения результатов (показателей, необходимых для достижения результатов) совместного развития инфраструктуры;</w:t>
      </w:r>
    </w:p>
    <w:p w:rsidR="002E57DA" w:rsidRPr="002278EC" w:rsidRDefault="002E57DA" w:rsidP="00E743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н) обязательства сторон по достижению результатов совместного развития инфраструктуры;</w:t>
      </w:r>
    </w:p>
    <w:p w:rsidR="002E57DA" w:rsidRPr="002278EC" w:rsidRDefault="002E57DA" w:rsidP="00E743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о) порядок и формы информационного взаимодействия сторон, в том числе в рамках проведения переговоров, связанных с реализацией Соглашения;</w:t>
      </w:r>
    </w:p>
    <w:p w:rsidR="002E57DA" w:rsidRPr="002278EC" w:rsidRDefault="002E57DA" w:rsidP="00E743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п) ответственность сторон за нарушение условий Соглашения, в том числе в случае несвоевременного исполнения обязанностей, например, несвоевременного предоставления Субсидии, что может повлечь несвоевременность оплаты выполненных работ подрядчику и соответствующие штрафы;</w:t>
      </w:r>
    </w:p>
    <w:p w:rsidR="002E57DA" w:rsidRPr="002278EC" w:rsidRDefault="002E57DA" w:rsidP="00E743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р) сроки и порядок представления отчетности о реализации Соглашения, а также о достижении значений результатов (показателей, необходимых для достижения результатов) совместного развития инфраструктуры;</w:t>
      </w:r>
    </w:p>
    <w:p w:rsidR="002E57DA" w:rsidRPr="002278EC" w:rsidRDefault="002E57DA" w:rsidP="00E743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с) показатели статистической отчетности, а также иные показатели, характеризующие, в том числе объекты инфраструктуры, предусмотренные в Соглашении;</w:t>
      </w:r>
    </w:p>
    <w:p w:rsidR="002E57DA" w:rsidRPr="002278EC" w:rsidRDefault="002E57DA" w:rsidP="00E743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т) порядок внесения изменений в Соглашение;</w:t>
      </w:r>
    </w:p>
    <w:p w:rsidR="002E57DA" w:rsidRPr="002278EC" w:rsidRDefault="002E57DA" w:rsidP="00E743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у) основания и порядок досрочного расторжения Соглашения;</w:t>
      </w:r>
    </w:p>
    <w:p w:rsidR="002E57DA" w:rsidRPr="002278EC" w:rsidRDefault="002E57DA" w:rsidP="00E743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ф) положение о порядке вступления в силу Соглашения и подписи сторон Соглашения.</w:t>
      </w:r>
    </w:p>
    <w:p w:rsidR="002E57DA" w:rsidRPr="002278EC" w:rsidRDefault="002E57DA" w:rsidP="00E743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Соглашение может быть изменено по соглашению сторон путем заключения дополнительного соглашения или в судебном порядке.</w:t>
      </w:r>
    </w:p>
    <w:p w:rsidR="002E57DA" w:rsidRPr="00E7431A" w:rsidRDefault="002E57DA" w:rsidP="00E7431A">
      <w:pPr>
        <w:ind w:firstLine="709"/>
        <w:jc w:val="both"/>
        <w:rPr>
          <w:sz w:val="28"/>
          <w:szCs w:val="28"/>
        </w:rPr>
      </w:pPr>
      <w:r w:rsidRPr="002278EC">
        <w:rPr>
          <w:sz w:val="28"/>
          <w:szCs w:val="28"/>
        </w:rPr>
        <w:t>Соглашение может быть расторгнуто по соглашению сторон, требованию одной из сторон по основаниям, предусмотренным гражданским законодательством Р</w:t>
      </w:r>
      <w:r w:rsidRPr="00E7431A">
        <w:rPr>
          <w:sz w:val="28"/>
          <w:szCs w:val="28"/>
        </w:rPr>
        <w:t>оссийской Фе</w:t>
      </w:r>
      <w:r w:rsidR="00E7431A">
        <w:rPr>
          <w:sz w:val="28"/>
          <w:szCs w:val="28"/>
        </w:rPr>
        <w:t>дерации, или в судебном порядке.</w:t>
      </w:r>
    </w:p>
    <w:sectPr w:rsidR="002E57DA" w:rsidRPr="00E7431A" w:rsidSect="00D51F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32" w:rsidRDefault="00705932" w:rsidP="003145DC">
      <w:r>
        <w:separator/>
      </w:r>
    </w:p>
  </w:endnote>
  <w:endnote w:type="continuationSeparator" w:id="0">
    <w:p w:rsidR="00705932" w:rsidRDefault="00705932" w:rsidP="0031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32" w:rsidRDefault="00705932" w:rsidP="003145DC">
      <w:r>
        <w:separator/>
      </w:r>
    </w:p>
  </w:footnote>
  <w:footnote w:type="continuationSeparator" w:id="0">
    <w:p w:rsidR="00705932" w:rsidRDefault="00705932" w:rsidP="0031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01AF"/>
    <w:multiLevelType w:val="multilevel"/>
    <w:tmpl w:val="239208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953E61"/>
    <w:multiLevelType w:val="multilevel"/>
    <w:tmpl w:val="A9D85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5916FF8"/>
    <w:multiLevelType w:val="multilevel"/>
    <w:tmpl w:val="21840E9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">
    <w:nsid w:val="6B904118"/>
    <w:multiLevelType w:val="hybridMultilevel"/>
    <w:tmpl w:val="878C97DA"/>
    <w:lvl w:ilvl="0" w:tplc="FD6A5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603738"/>
    <w:multiLevelType w:val="multilevel"/>
    <w:tmpl w:val="CB2834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F"/>
    <w:rsid w:val="00001FBF"/>
    <w:rsid w:val="000270CB"/>
    <w:rsid w:val="00043F91"/>
    <w:rsid w:val="000451BE"/>
    <w:rsid w:val="000542BB"/>
    <w:rsid w:val="00061142"/>
    <w:rsid w:val="000765D6"/>
    <w:rsid w:val="00082331"/>
    <w:rsid w:val="000E2EF8"/>
    <w:rsid w:val="000F091F"/>
    <w:rsid w:val="000F1847"/>
    <w:rsid w:val="001320DA"/>
    <w:rsid w:val="00143D8B"/>
    <w:rsid w:val="00153B94"/>
    <w:rsid w:val="0015480A"/>
    <w:rsid w:val="00183112"/>
    <w:rsid w:val="001A1169"/>
    <w:rsid w:val="001D2244"/>
    <w:rsid w:val="001D559D"/>
    <w:rsid w:val="002278EC"/>
    <w:rsid w:val="00235D42"/>
    <w:rsid w:val="0024126B"/>
    <w:rsid w:val="002479A6"/>
    <w:rsid w:val="002954CC"/>
    <w:rsid w:val="002C1EA8"/>
    <w:rsid w:val="002E57DA"/>
    <w:rsid w:val="002F314D"/>
    <w:rsid w:val="003145DC"/>
    <w:rsid w:val="003178D7"/>
    <w:rsid w:val="00326F5E"/>
    <w:rsid w:val="00362281"/>
    <w:rsid w:val="0039062D"/>
    <w:rsid w:val="003B3125"/>
    <w:rsid w:val="003C7834"/>
    <w:rsid w:val="003D3656"/>
    <w:rsid w:val="003D40A7"/>
    <w:rsid w:val="003E7D62"/>
    <w:rsid w:val="003F5710"/>
    <w:rsid w:val="00402770"/>
    <w:rsid w:val="00411025"/>
    <w:rsid w:val="004303DA"/>
    <w:rsid w:val="00445D98"/>
    <w:rsid w:val="00473F4D"/>
    <w:rsid w:val="00480BA0"/>
    <w:rsid w:val="004972F5"/>
    <w:rsid w:val="004D426C"/>
    <w:rsid w:val="004E38B8"/>
    <w:rsid w:val="005418C9"/>
    <w:rsid w:val="00577C20"/>
    <w:rsid w:val="005828F3"/>
    <w:rsid w:val="005B36AE"/>
    <w:rsid w:val="005B734D"/>
    <w:rsid w:val="005F2FEC"/>
    <w:rsid w:val="00627BD7"/>
    <w:rsid w:val="00633D42"/>
    <w:rsid w:val="00644F61"/>
    <w:rsid w:val="00655379"/>
    <w:rsid w:val="006626EF"/>
    <w:rsid w:val="00664FA3"/>
    <w:rsid w:val="006666FD"/>
    <w:rsid w:val="00671941"/>
    <w:rsid w:val="00672EF3"/>
    <w:rsid w:val="00682D23"/>
    <w:rsid w:val="006834AD"/>
    <w:rsid w:val="006B1679"/>
    <w:rsid w:val="006B3620"/>
    <w:rsid w:val="006C38E2"/>
    <w:rsid w:val="006D442D"/>
    <w:rsid w:val="006E1DCA"/>
    <w:rsid w:val="006F7EB4"/>
    <w:rsid w:val="00705932"/>
    <w:rsid w:val="00715525"/>
    <w:rsid w:val="0071649D"/>
    <w:rsid w:val="007238C3"/>
    <w:rsid w:val="00724956"/>
    <w:rsid w:val="00743F5C"/>
    <w:rsid w:val="00752C10"/>
    <w:rsid w:val="0077538B"/>
    <w:rsid w:val="00783906"/>
    <w:rsid w:val="00784804"/>
    <w:rsid w:val="00792708"/>
    <w:rsid w:val="00794A76"/>
    <w:rsid w:val="007A0E75"/>
    <w:rsid w:val="007C12BD"/>
    <w:rsid w:val="007D3CB0"/>
    <w:rsid w:val="007D4BA2"/>
    <w:rsid w:val="00835072"/>
    <w:rsid w:val="008474D8"/>
    <w:rsid w:val="008774D5"/>
    <w:rsid w:val="008775C3"/>
    <w:rsid w:val="008845B1"/>
    <w:rsid w:val="0089611C"/>
    <w:rsid w:val="008C0C5C"/>
    <w:rsid w:val="00913F68"/>
    <w:rsid w:val="00924392"/>
    <w:rsid w:val="0092722F"/>
    <w:rsid w:val="0093691D"/>
    <w:rsid w:val="00936B6E"/>
    <w:rsid w:val="00937CF5"/>
    <w:rsid w:val="00941D2D"/>
    <w:rsid w:val="009517ED"/>
    <w:rsid w:val="009519D5"/>
    <w:rsid w:val="0095501A"/>
    <w:rsid w:val="0097718B"/>
    <w:rsid w:val="0098118C"/>
    <w:rsid w:val="0098733D"/>
    <w:rsid w:val="009960E1"/>
    <w:rsid w:val="009A0508"/>
    <w:rsid w:val="009C0B4C"/>
    <w:rsid w:val="009C4989"/>
    <w:rsid w:val="009D6C34"/>
    <w:rsid w:val="009E232F"/>
    <w:rsid w:val="009F1617"/>
    <w:rsid w:val="009F38C8"/>
    <w:rsid w:val="009F5F2A"/>
    <w:rsid w:val="00A01F13"/>
    <w:rsid w:val="00A24A6D"/>
    <w:rsid w:val="00A303A1"/>
    <w:rsid w:val="00A34946"/>
    <w:rsid w:val="00A4057A"/>
    <w:rsid w:val="00A511D2"/>
    <w:rsid w:val="00A60245"/>
    <w:rsid w:val="00A87C8A"/>
    <w:rsid w:val="00AC037D"/>
    <w:rsid w:val="00AC2AFC"/>
    <w:rsid w:val="00AC7F46"/>
    <w:rsid w:val="00AF0A1F"/>
    <w:rsid w:val="00AF591A"/>
    <w:rsid w:val="00B14A0D"/>
    <w:rsid w:val="00B23C9F"/>
    <w:rsid w:val="00B40A1B"/>
    <w:rsid w:val="00B51B35"/>
    <w:rsid w:val="00B751EA"/>
    <w:rsid w:val="00B84A8B"/>
    <w:rsid w:val="00BA6D7B"/>
    <w:rsid w:val="00BB6A8E"/>
    <w:rsid w:val="00BE4A3A"/>
    <w:rsid w:val="00C34DEC"/>
    <w:rsid w:val="00C37EF0"/>
    <w:rsid w:val="00C60FC0"/>
    <w:rsid w:val="00C71A96"/>
    <w:rsid w:val="00C93FD4"/>
    <w:rsid w:val="00CB41F4"/>
    <w:rsid w:val="00CF4734"/>
    <w:rsid w:val="00D20CE0"/>
    <w:rsid w:val="00D47D0A"/>
    <w:rsid w:val="00D51FAF"/>
    <w:rsid w:val="00D61BB2"/>
    <w:rsid w:val="00D939FE"/>
    <w:rsid w:val="00DB7B71"/>
    <w:rsid w:val="00DC3898"/>
    <w:rsid w:val="00DD5030"/>
    <w:rsid w:val="00DE0729"/>
    <w:rsid w:val="00DF072E"/>
    <w:rsid w:val="00DF0A7C"/>
    <w:rsid w:val="00E226D9"/>
    <w:rsid w:val="00E43A24"/>
    <w:rsid w:val="00E50491"/>
    <w:rsid w:val="00E63340"/>
    <w:rsid w:val="00E65528"/>
    <w:rsid w:val="00E7431A"/>
    <w:rsid w:val="00E75ACB"/>
    <w:rsid w:val="00E919A3"/>
    <w:rsid w:val="00EA37AB"/>
    <w:rsid w:val="00EB0376"/>
    <w:rsid w:val="00EB1243"/>
    <w:rsid w:val="00EB5514"/>
    <w:rsid w:val="00EE1D4E"/>
    <w:rsid w:val="00F07ED7"/>
    <w:rsid w:val="00F26455"/>
    <w:rsid w:val="00F54702"/>
    <w:rsid w:val="00F57130"/>
    <w:rsid w:val="00F71794"/>
    <w:rsid w:val="00F850E5"/>
    <w:rsid w:val="00F85104"/>
    <w:rsid w:val="00F95142"/>
    <w:rsid w:val="00F97EBA"/>
    <w:rsid w:val="00FD4623"/>
    <w:rsid w:val="00FE76B5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FFA8-7141-497D-82E4-6BB2DA1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2331"/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unhideWhenUsed/>
    <w:qFormat/>
    <w:rsid w:val="00A24A6D"/>
    <w:pPr>
      <w:keepNext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9"/>
    <w:unhideWhenUsed/>
    <w:qFormat/>
    <w:rsid w:val="00A24A6D"/>
    <w:pPr>
      <w:keepNext/>
      <w:jc w:val="center"/>
      <w:outlineLvl w:val="2"/>
    </w:pPr>
    <w:rPr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82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082331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6">
    <w:name w:val="Верхний колонтитул Знак"/>
    <w:link w:val="a5"/>
    <w:uiPriority w:val="99"/>
    <w:rsid w:val="00082331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0823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0"/>
    <w:link w:val="a8"/>
    <w:uiPriority w:val="99"/>
    <w:semiHidden/>
    <w:unhideWhenUsed/>
    <w:rsid w:val="00BB6A8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BB6A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0"/>
    <w:link w:val="aa"/>
    <w:uiPriority w:val="99"/>
    <w:unhideWhenUsed/>
    <w:rsid w:val="003145DC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Нижний колонтитул Знак"/>
    <w:link w:val="a9"/>
    <w:uiPriority w:val="99"/>
    <w:rsid w:val="003145DC"/>
    <w:rPr>
      <w:rFonts w:eastAsia="Times New Roman" w:cs="Times New Roman"/>
      <w:szCs w:val="24"/>
      <w:lang w:eastAsia="ru-RU"/>
    </w:rPr>
  </w:style>
  <w:style w:type="paragraph" w:styleId="ab">
    <w:name w:val="No Spacing"/>
    <w:uiPriority w:val="99"/>
    <w:qFormat/>
    <w:rsid w:val="000765D6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A24A6D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A24A6D"/>
    <w:rPr>
      <w:rFonts w:eastAsia="Times New Roman"/>
      <w:b/>
      <w:bCs/>
      <w:sz w:val="36"/>
      <w:szCs w:val="36"/>
    </w:rPr>
  </w:style>
  <w:style w:type="paragraph" w:styleId="ac">
    <w:name w:val="Title"/>
    <w:basedOn w:val="a0"/>
    <w:link w:val="ad"/>
    <w:qFormat/>
    <w:rsid w:val="00A24A6D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ad">
    <w:name w:val="Название Знак"/>
    <w:link w:val="ac"/>
    <w:rsid w:val="00A24A6D"/>
    <w:rPr>
      <w:rFonts w:eastAsia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D426C"/>
    <w:rPr>
      <w:rFonts w:ascii="Arial" w:eastAsia="Times New Roman" w:hAnsi="Arial" w:cs="Arial"/>
      <w:lang w:val="ru-RU" w:eastAsia="ru-RU" w:bidi="ar-SA"/>
    </w:rPr>
  </w:style>
  <w:style w:type="paragraph" w:styleId="ae">
    <w:name w:val="Normal (Web)"/>
    <w:basedOn w:val="a0"/>
    <w:uiPriority w:val="99"/>
    <w:unhideWhenUsed/>
    <w:rsid w:val="005418C9"/>
    <w:pPr>
      <w:spacing w:before="100" w:beforeAutospacing="1" w:after="100" w:afterAutospacing="1"/>
    </w:pPr>
  </w:style>
  <w:style w:type="paragraph" w:styleId="af">
    <w:name w:val="List Paragraph"/>
    <w:basedOn w:val="a0"/>
    <w:uiPriority w:val="34"/>
    <w:qFormat/>
    <w:rsid w:val="006834AD"/>
    <w:pPr>
      <w:ind w:left="720"/>
      <w:contextualSpacing/>
    </w:pPr>
  </w:style>
  <w:style w:type="paragraph" w:customStyle="1" w:styleId="1">
    <w:name w:val="Стиль приложения 1."/>
    <w:basedOn w:val="a0"/>
    <w:rsid w:val="002E57DA"/>
    <w:pPr>
      <w:numPr>
        <w:numId w:val="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E57DA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E57DA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E57DA"/>
    <w:pPr>
      <w:numPr>
        <w:ilvl w:val="3"/>
        <w:numId w:val="4"/>
      </w:numPr>
      <w:ind w:left="0"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2E57DA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E57DA"/>
    <w:pPr>
      <w:numPr>
        <w:ilvl w:val="5"/>
        <w:numId w:val="4"/>
      </w:numPr>
      <w:jc w:val="both"/>
    </w:pPr>
    <w:rPr>
      <w:sz w:val="26"/>
      <w:szCs w:val="20"/>
    </w:rPr>
  </w:style>
  <w:style w:type="character" w:styleId="af0">
    <w:name w:val="Hyperlink"/>
    <w:basedOn w:val="a1"/>
    <w:uiPriority w:val="99"/>
    <w:semiHidden/>
    <w:unhideWhenUsed/>
    <w:rsid w:val="00247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89F79888FA0B3C369AC76C938624D4DC0C57D979087E4EF80B05FC7DDBD7F437188C5F1329B659DA21FD596B1U075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9F79888FA0B3C369AC76C938624D4DC0C070979980E4EF80B05FC7DDBD7F437188C5F1329B659DA21FD596B1U075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il@blagrai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9F79888FA0B3C369AC76C938624D4DC0C77E969D87E4EF80B05FC7DDBD7F437188C5F1329B659DA21FD596B1U07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9F79888FA0B3C369AC76C938624D4DC0C77E969F84E4EF80B05FC7DDBD7F437188C5F1329B659DA21FD596B1U075C" TargetMode="External"/><Relationship Id="rId10" Type="http://schemas.openxmlformats.org/officeDocument/2006/relationships/hyperlink" Target="consultantplus://offline/ref=789F79888FA0B3C369AC76C938624D4DC0C77A979B85E4EF80B05FC7DDBD7F437188C5F1329B659DA21FD596B1U07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1D623A13C82B55515F3D8768443EA472AE660F38EA8D41CD3B3F66ABC0640E03A8969BFDD7DD92BAD9984542l7IBE" TargetMode="External"/><Relationship Id="rId14" Type="http://schemas.openxmlformats.org/officeDocument/2006/relationships/hyperlink" Target="consultantplus://offline/ref=789F79888FA0B3C369AC76C938624D4DC0C77E969E87E4EF80B05FC7DDBD7F437188C5F1329B659DA21FD596B1U075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msk3\Desktop\&#1041;&#1083;&#1072;&#1085;&#1082;%20&#1088;&#1077;&#1096;&#1077;&#1085;&#1080;&#1103;%20&#1044;&#1091;&#1084;&#1099;%202%20&#1087;&#1086;&#1076;&#1087;&#1080;&#1089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85DE-0139-4DC4-82E7-CF45753E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Думы 2 подписи</Template>
  <TotalTime>286</TotalTime>
  <Pages>8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Земское собрание 3</dc:creator>
  <cp:keywords/>
  <cp:lastModifiedBy>User</cp:lastModifiedBy>
  <cp:revision>16</cp:revision>
  <cp:lastPrinted>2024-02-07T08:36:00Z</cp:lastPrinted>
  <dcterms:created xsi:type="dcterms:W3CDTF">2024-02-07T06:19:00Z</dcterms:created>
  <dcterms:modified xsi:type="dcterms:W3CDTF">2024-07-26T06:15:00Z</dcterms:modified>
</cp:coreProperties>
</file>