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33DC" w:rsidRPr="00B933DC" w:rsidRDefault="00B933DC" w:rsidP="00B933DC">
      <w:pPr>
        <w:keepNext/>
        <w:spacing w:after="0" w:line="240" w:lineRule="auto"/>
        <w:jc w:val="center"/>
        <w:outlineLvl w:val="1"/>
        <w:rPr>
          <w:rFonts w:eastAsia="Times New Roman"/>
          <w:sz w:val="28"/>
          <w:szCs w:val="28"/>
          <w:u w:val="single"/>
          <w:lang w:val="x-none" w:eastAsia="x-none"/>
        </w:rPr>
      </w:pPr>
      <w:r w:rsidRPr="00B933DC">
        <w:rPr>
          <w:rFonts w:eastAsia="Times New Roman"/>
          <w:b/>
          <w:noProof/>
          <w:sz w:val="28"/>
          <w:szCs w:val="28"/>
          <w:lang w:eastAsia="ru-RU"/>
        </w:rPr>
        <w:drawing>
          <wp:inline distT="0" distB="0" distL="0" distR="0">
            <wp:extent cx="381635" cy="65214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635" cy="652145"/>
                    </a:xfrm>
                    <a:prstGeom prst="rect">
                      <a:avLst/>
                    </a:prstGeom>
                    <a:noFill/>
                    <a:ln>
                      <a:noFill/>
                    </a:ln>
                  </pic:spPr>
                </pic:pic>
              </a:graphicData>
            </a:graphic>
          </wp:inline>
        </w:drawing>
      </w:r>
    </w:p>
    <w:p w:rsidR="00B933DC" w:rsidRPr="00B933DC" w:rsidRDefault="00B933DC" w:rsidP="00B933DC">
      <w:pPr>
        <w:keepNext/>
        <w:spacing w:after="0" w:line="240" w:lineRule="auto"/>
        <w:jc w:val="center"/>
        <w:outlineLvl w:val="1"/>
        <w:rPr>
          <w:rFonts w:eastAsia="Times New Roman"/>
          <w:sz w:val="28"/>
          <w:szCs w:val="28"/>
          <w:lang w:val="x-none" w:eastAsia="x-none"/>
        </w:rPr>
      </w:pPr>
    </w:p>
    <w:p w:rsidR="00B933DC" w:rsidRPr="00B933DC" w:rsidRDefault="00B933DC" w:rsidP="00B933DC">
      <w:pPr>
        <w:keepNext/>
        <w:spacing w:after="0" w:line="240" w:lineRule="auto"/>
        <w:jc w:val="center"/>
        <w:outlineLvl w:val="1"/>
        <w:rPr>
          <w:rFonts w:eastAsia="Times New Roman"/>
          <w:b/>
          <w:sz w:val="32"/>
          <w:szCs w:val="32"/>
          <w:lang w:val="x-none" w:eastAsia="x-none"/>
        </w:rPr>
      </w:pPr>
      <w:r w:rsidRPr="00B933DC">
        <w:rPr>
          <w:rFonts w:eastAsia="Times New Roman"/>
          <w:b/>
          <w:sz w:val="32"/>
          <w:szCs w:val="32"/>
          <w:lang w:val="x-none" w:eastAsia="x-none"/>
        </w:rPr>
        <w:t xml:space="preserve">АДМИНИСТРАЦИЯ </w:t>
      </w:r>
    </w:p>
    <w:p w:rsidR="00B933DC" w:rsidRPr="00B933DC" w:rsidRDefault="00B933DC" w:rsidP="00B933DC">
      <w:pPr>
        <w:keepNext/>
        <w:spacing w:after="0" w:line="240" w:lineRule="auto"/>
        <w:jc w:val="center"/>
        <w:outlineLvl w:val="1"/>
        <w:rPr>
          <w:rFonts w:eastAsia="Times New Roman"/>
          <w:b/>
          <w:sz w:val="32"/>
          <w:szCs w:val="32"/>
          <w:lang w:val="x-none" w:eastAsia="x-none"/>
        </w:rPr>
      </w:pPr>
      <w:r w:rsidRPr="00B933DC">
        <w:rPr>
          <w:rFonts w:eastAsia="Times New Roman"/>
          <w:b/>
          <w:sz w:val="32"/>
          <w:szCs w:val="32"/>
          <w:lang w:val="x-none" w:eastAsia="x-none"/>
        </w:rPr>
        <w:t>БЛАГОВЕЩЕНСКОГО МУНИЦИПАЛЬНОГО ОКРУГА</w:t>
      </w:r>
    </w:p>
    <w:p w:rsidR="00B933DC" w:rsidRPr="00B933DC" w:rsidRDefault="00B933DC" w:rsidP="00B933DC">
      <w:pPr>
        <w:spacing w:after="0" w:line="276" w:lineRule="auto"/>
        <w:jc w:val="center"/>
        <w:rPr>
          <w:rFonts w:eastAsia="Times New Roman"/>
          <w:b/>
          <w:sz w:val="32"/>
          <w:szCs w:val="32"/>
          <w:lang w:eastAsia="ru-RU"/>
        </w:rPr>
      </w:pPr>
      <w:r w:rsidRPr="00B933DC">
        <w:rPr>
          <w:rFonts w:eastAsia="Times New Roman"/>
          <w:b/>
          <w:sz w:val="32"/>
          <w:szCs w:val="32"/>
          <w:lang w:eastAsia="ru-RU"/>
        </w:rPr>
        <w:t>АМУРСКОЙ ОБЛАСТИ</w:t>
      </w:r>
    </w:p>
    <w:p w:rsidR="00B933DC" w:rsidRPr="00B933DC" w:rsidRDefault="00B933DC" w:rsidP="00B933DC">
      <w:pPr>
        <w:keepNext/>
        <w:spacing w:after="0" w:line="240" w:lineRule="auto"/>
        <w:outlineLvl w:val="1"/>
        <w:rPr>
          <w:rFonts w:eastAsia="Times New Roman"/>
          <w:b/>
          <w:sz w:val="28"/>
          <w:szCs w:val="28"/>
          <w:lang w:val="x-none" w:eastAsia="x-none"/>
        </w:rPr>
      </w:pPr>
    </w:p>
    <w:p w:rsidR="00B933DC" w:rsidRPr="00B933DC" w:rsidRDefault="00B933DC" w:rsidP="00B933DC">
      <w:pPr>
        <w:keepNext/>
        <w:spacing w:after="0" w:line="240" w:lineRule="auto"/>
        <w:jc w:val="center"/>
        <w:outlineLvl w:val="1"/>
        <w:rPr>
          <w:rFonts w:eastAsia="Times New Roman"/>
          <w:b/>
          <w:sz w:val="40"/>
          <w:szCs w:val="40"/>
          <w:lang w:val="x-none" w:eastAsia="x-none"/>
        </w:rPr>
      </w:pPr>
      <w:r w:rsidRPr="00B933DC">
        <w:rPr>
          <w:rFonts w:eastAsia="Times New Roman"/>
          <w:b/>
          <w:sz w:val="40"/>
          <w:szCs w:val="40"/>
          <w:lang w:val="x-none" w:eastAsia="x-none"/>
        </w:rPr>
        <w:t>П О С Т А Н О В Л Е Н И Е</w:t>
      </w:r>
    </w:p>
    <w:p w:rsidR="00B933DC" w:rsidRPr="00B933DC" w:rsidRDefault="00B933DC" w:rsidP="00B933DC">
      <w:pPr>
        <w:spacing w:after="0" w:line="276" w:lineRule="auto"/>
        <w:jc w:val="both"/>
        <w:rPr>
          <w:rFonts w:eastAsia="Times New Roman"/>
          <w:sz w:val="28"/>
          <w:szCs w:val="28"/>
          <w:lang w:eastAsia="ru-RU"/>
        </w:rPr>
      </w:pPr>
      <w:r w:rsidRPr="00B933DC">
        <w:rPr>
          <w:rFonts w:eastAsia="Times New Roman"/>
          <w:sz w:val="28"/>
          <w:szCs w:val="28"/>
          <w:lang w:eastAsia="ru-RU"/>
        </w:rPr>
        <w:t xml:space="preserve"> </w:t>
      </w:r>
    </w:p>
    <w:p w:rsidR="00B933DC" w:rsidRPr="00E36335" w:rsidRDefault="00E36335" w:rsidP="00B933DC">
      <w:pPr>
        <w:spacing w:after="0" w:line="276" w:lineRule="auto"/>
        <w:jc w:val="both"/>
        <w:rPr>
          <w:rFonts w:eastAsia="Times New Roman"/>
          <w:b/>
          <w:sz w:val="28"/>
          <w:szCs w:val="28"/>
          <w:lang w:eastAsia="ru-RU"/>
        </w:rPr>
      </w:pPr>
      <w:r w:rsidRPr="00E36335">
        <w:rPr>
          <w:rFonts w:eastAsia="Times New Roman"/>
          <w:sz w:val="28"/>
          <w:szCs w:val="28"/>
          <w:u w:val="single"/>
          <w:lang w:eastAsia="ru-RU"/>
        </w:rPr>
        <w:t>23.07.2024</w:t>
      </w:r>
      <w:r w:rsidR="00B933DC" w:rsidRPr="00B933DC">
        <w:rPr>
          <w:rFonts w:eastAsia="Times New Roman"/>
          <w:sz w:val="28"/>
          <w:szCs w:val="28"/>
          <w:lang w:eastAsia="ru-RU"/>
        </w:rPr>
        <w:tab/>
      </w:r>
      <w:r w:rsidR="00B933DC" w:rsidRPr="00B933DC">
        <w:rPr>
          <w:rFonts w:eastAsia="Times New Roman"/>
          <w:sz w:val="28"/>
          <w:szCs w:val="28"/>
          <w:lang w:eastAsia="ru-RU"/>
        </w:rPr>
        <w:tab/>
      </w:r>
      <w:r w:rsidR="00B933DC" w:rsidRPr="00B933DC">
        <w:rPr>
          <w:rFonts w:eastAsia="Times New Roman"/>
          <w:sz w:val="28"/>
          <w:szCs w:val="28"/>
          <w:lang w:eastAsia="ru-RU"/>
        </w:rPr>
        <w:tab/>
      </w:r>
      <w:r w:rsidR="00B933DC" w:rsidRPr="00B933DC">
        <w:rPr>
          <w:rFonts w:eastAsia="Times New Roman"/>
          <w:sz w:val="28"/>
          <w:szCs w:val="28"/>
          <w:lang w:eastAsia="ru-RU"/>
        </w:rPr>
        <w:tab/>
        <w:t xml:space="preserve"> </w:t>
      </w:r>
      <w:r w:rsidR="00B933DC">
        <w:rPr>
          <w:rFonts w:eastAsia="Times New Roman"/>
          <w:sz w:val="28"/>
          <w:szCs w:val="28"/>
          <w:lang w:eastAsia="ru-RU"/>
        </w:rPr>
        <w:t xml:space="preserve">                               </w:t>
      </w:r>
      <w:bookmarkStart w:id="0" w:name="_GoBack"/>
      <w:bookmarkEnd w:id="0"/>
      <w:r w:rsidR="00B933DC">
        <w:rPr>
          <w:rFonts w:eastAsia="Times New Roman"/>
          <w:sz w:val="28"/>
          <w:szCs w:val="28"/>
          <w:lang w:eastAsia="ru-RU"/>
        </w:rPr>
        <w:t xml:space="preserve">                        </w:t>
      </w:r>
      <w:r w:rsidR="00B933DC" w:rsidRPr="00B933DC">
        <w:rPr>
          <w:rFonts w:eastAsia="Times New Roman"/>
          <w:sz w:val="28"/>
          <w:szCs w:val="28"/>
          <w:lang w:eastAsia="ru-RU"/>
        </w:rPr>
        <w:t xml:space="preserve">№ </w:t>
      </w:r>
      <w:r w:rsidRPr="00E36335">
        <w:rPr>
          <w:rFonts w:eastAsia="Times New Roman"/>
          <w:sz w:val="28"/>
          <w:szCs w:val="28"/>
          <w:u w:val="single"/>
          <w:lang w:eastAsia="ru-RU"/>
        </w:rPr>
        <w:t>1793</w:t>
      </w:r>
    </w:p>
    <w:p w:rsidR="00B933DC" w:rsidRPr="00B933DC" w:rsidRDefault="00B933DC" w:rsidP="00B933DC">
      <w:pPr>
        <w:keepNext/>
        <w:spacing w:after="0" w:line="240" w:lineRule="auto"/>
        <w:jc w:val="center"/>
        <w:outlineLvl w:val="2"/>
        <w:rPr>
          <w:rFonts w:eastAsia="Times New Roman"/>
          <w:szCs w:val="24"/>
          <w:lang w:val="x-none" w:eastAsia="x-none"/>
        </w:rPr>
      </w:pPr>
      <w:r w:rsidRPr="00B933DC">
        <w:rPr>
          <w:rFonts w:eastAsia="Times New Roman"/>
          <w:szCs w:val="24"/>
          <w:lang w:val="x-none" w:eastAsia="x-none"/>
        </w:rPr>
        <w:t>г. Благовещенск</w:t>
      </w:r>
    </w:p>
    <w:p w:rsidR="00B933DC" w:rsidRPr="00B933DC" w:rsidRDefault="00B933DC" w:rsidP="00B933DC">
      <w:pPr>
        <w:spacing w:after="0" w:line="240" w:lineRule="auto"/>
        <w:jc w:val="both"/>
        <w:rPr>
          <w:rFonts w:eastAsia="Times New Roman"/>
          <w:sz w:val="28"/>
          <w:szCs w:val="28"/>
          <w:lang w:eastAsia="ru-RU"/>
        </w:rPr>
      </w:pPr>
    </w:p>
    <w:p w:rsidR="00B933DC" w:rsidRPr="00B933DC" w:rsidRDefault="00B933DC" w:rsidP="00B933DC">
      <w:pPr>
        <w:autoSpaceDE w:val="0"/>
        <w:spacing w:after="0" w:line="240" w:lineRule="auto"/>
        <w:ind w:left="5580"/>
        <w:rPr>
          <w:rFonts w:eastAsia="Times New Roman"/>
          <w:sz w:val="26"/>
          <w:szCs w:val="26"/>
          <w:lang w:eastAsia="ru-RU"/>
        </w:rPr>
      </w:pPr>
      <w:r w:rsidRPr="00B933DC">
        <w:rPr>
          <w:rFonts w:eastAsia="Times New Roman"/>
          <w:sz w:val="26"/>
          <w:szCs w:val="26"/>
          <w:lang w:eastAsia="ru-RU"/>
        </w:rPr>
        <w:t xml:space="preserve"> </w:t>
      </w:r>
    </w:p>
    <w:tbl>
      <w:tblPr>
        <w:tblW w:w="9957" w:type="dxa"/>
        <w:tblLayout w:type="fixed"/>
        <w:tblLook w:val="0000" w:firstRow="0" w:lastRow="0" w:firstColumn="0" w:lastColumn="0" w:noHBand="0" w:noVBand="0"/>
      </w:tblPr>
      <w:tblGrid>
        <w:gridCol w:w="9957"/>
      </w:tblGrid>
      <w:tr w:rsidR="00B933DC" w:rsidRPr="00B933DC" w:rsidTr="00B933DC">
        <w:trPr>
          <w:trHeight w:val="1307"/>
        </w:trPr>
        <w:tc>
          <w:tcPr>
            <w:tcW w:w="9957" w:type="dxa"/>
          </w:tcPr>
          <w:p w:rsidR="00B933DC" w:rsidRPr="00B933DC" w:rsidRDefault="00B933DC" w:rsidP="00B933DC">
            <w:pPr>
              <w:tabs>
                <w:tab w:val="left" w:pos="3861"/>
              </w:tabs>
              <w:snapToGrid w:val="0"/>
              <w:spacing w:after="0" w:line="240" w:lineRule="auto"/>
              <w:ind w:right="425"/>
              <w:jc w:val="center"/>
              <w:rPr>
                <w:rFonts w:eastAsia="Times New Roman"/>
                <w:sz w:val="26"/>
                <w:szCs w:val="26"/>
                <w:lang w:eastAsia="ru-RU"/>
              </w:rPr>
            </w:pPr>
            <w:r w:rsidRPr="00B933DC">
              <w:rPr>
                <w:rFonts w:eastAsia="Times New Roman"/>
                <w:bCs/>
                <w:sz w:val="26"/>
                <w:szCs w:val="26"/>
                <w:lang w:eastAsia="ru-RU"/>
              </w:rPr>
              <w:t xml:space="preserve">Об утверждении Правил землепользования и застройки </w:t>
            </w:r>
            <w:r>
              <w:rPr>
                <w:rFonts w:eastAsia="Times New Roman"/>
                <w:bCs/>
                <w:sz w:val="26"/>
                <w:szCs w:val="26"/>
                <w:lang w:eastAsia="ru-RU"/>
              </w:rPr>
              <w:t>Усть-Ивановского</w:t>
            </w:r>
            <w:r w:rsidRPr="00B933DC">
              <w:rPr>
                <w:rFonts w:eastAsia="Times New Roman"/>
                <w:bCs/>
                <w:sz w:val="26"/>
                <w:szCs w:val="26"/>
                <w:lang w:eastAsia="ru-RU"/>
              </w:rPr>
              <w:t xml:space="preserve"> сельского поселения Благовещенского муниципального округа Амурской области»</w:t>
            </w:r>
          </w:p>
        </w:tc>
      </w:tr>
    </w:tbl>
    <w:p w:rsidR="00B933DC" w:rsidRPr="00B933DC" w:rsidRDefault="00B933DC" w:rsidP="00B933DC">
      <w:pPr>
        <w:suppressAutoHyphens/>
        <w:spacing w:after="0" w:line="240" w:lineRule="auto"/>
        <w:ind w:firstLine="567"/>
        <w:jc w:val="both"/>
        <w:rPr>
          <w:rFonts w:eastAsia="Times New Roman"/>
          <w:sz w:val="26"/>
          <w:szCs w:val="26"/>
          <w:lang w:eastAsia="ar-SA"/>
        </w:rPr>
      </w:pPr>
      <w:r w:rsidRPr="00B933DC">
        <w:rPr>
          <w:rFonts w:eastAsia="Times New Roman"/>
          <w:sz w:val="26"/>
          <w:szCs w:val="26"/>
          <w:lang w:eastAsia="ar-SA"/>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 главой 4 Градостроительного кодекса Российской Федерации, Федеральным законом от 06.10.2003 № 131-ФЗ «Об общих принципах организации местного самоуправления в Российской Федерации», Законом Амурской области от 05.12.2006 № 259-ОЗ «О регулировании градостроительной деятельности в Амурской области», на основании Устава Благовещенского муниципального округа:</w:t>
      </w:r>
    </w:p>
    <w:p w:rsidR="00B933DC" w:rsidRPr="00B933DC" w:rsidRDefault="00B933DC" w:rsidP="00B933DC">
      <w:pPr>
        <w:suppressAutoHyphens/>
        <w:spacing w:after="0" w:line="240" w:lineRule="auto"/>
        <w:jc w:val="both"/>
        <w:rPr>
          <w:rFonts w:eastAsia="Times New Roman"/>
          <w:sz w:val="26"/>
          <w:szCs w:val="26"/>
          <w:lang w:eastAsia="ar-SA"/>
        </w:rPr>
      </w:pPr>
      <w:r w:rsidRPr="00B933DC">
        <w:rPr>
          <w:rFonts w:eastAsia="Times New Roman"/>
          <w:b/>
          <w:sz w:val="26"/>
          <w:szCs w:val="26"/>
          <w:lang w:eastAsia="ar-SA"/>
        </w:rPr>
        <w:t xml:space="preserve">п о с </w:t>
      </w:r>
      <w:proofErr w:type="gramStart"/>
      <w:r w:rsidRPr="00B933DC">
        <w:rPr>
          <w:rFonts w:eastAsia="Times New Roman"/>
          <w:b/>
          <w:sz w:val="26"/>
          <w:szCs w:val="26"/>
          <w:lang w:eastAsia="ar-SA"/>
        </w:rPr>
        <w:t>т</w:t>
      </w:r>
      <w:proofErr w:type="gramEnd"/>
      <w:r w:rsidRPr="00B933DC">
        <w:rPr>
          <w:rFonts w:eastAsia="Times New Roman"/>
          <w:b/>
          <w:sz w:val="26"/>
          <w:szCs w:val="26"/>
          <w:lang w:eastAsia="ar-SA"/>
        </w:rPr>
        <w:t xml:space="preserve"> а н о в л я е т:</w:t>
      </w:r>
    </w:p>
    <w:p w:rsidR="00B933DC" w:rsidRPr="00B933DC" w:rsidRDefault="00B933DC" w:rsidP="00B933DC">
      <w:pPr>
        <w:widowControl w:val="0"/>
        <w:spacing w:after="0" w:line="240" w:lineRule="auto"/>
        <w:ind w:firstLine="567"/>
        <w:jc w:val="both"/>
        <w:rPr>
          <w:rFonts w:eastAsia="Times New Roman"/>
          <w:sz w:val="26"/>
          <w:szCs w:val="26"/>
          <w:lang w:eastAsia="ru-RU" w:bidi="ru-RU"/>
        </w:rPr>
      </w:pPr>
      <w:r w:rsidRPr="00B933DC">
        <w:rPr>
          <w:rFonts w:eastAsia="Times New Roman"/>
          <w:sz w:val="26"/>
          <w:szCs w:val="26"/>
          <w:lang w:eastAsia="ru-RU" w:bidi="ru-RU"/>
        </w:rPr>
        <w:t xml:space="preserve">1. Утвердить прилагаемые Правила землепользования и застройки </w:t>
      </w:r>
      <w:r>
        <w:rPr>
          <w:rFonts w:eastAsia="Times New Roman"/>
          <w:sz w:val="26"/>
          <w:szCs w:val="26"/>
          <w:lang w:eastAsia="ru-RU" w:bidi="ru-RU"/>
        </w:rPr>
        <w:t>Усть-Ивановского</w:t>
      </w:r>
      <w:r w:rsidRPr="00B933DC">
        <w:rPr>
          <w:rFonts w:eastAsia="Times New Roman"/>
          <w:sz w:val="26"/>
          <w:szCs w:val="26"/>
          <w:lang w:eastAsia="ru-RU" w:bidi="ru-RU"/>
        </w:rPr>
        <w:t xml:space="preserve"> сельского поселения.</w:t>
      </w:r>
    </w:p>
    <w:p w:rsidR="00B933DC" w:rsidRPr="00B933DC" w:rsidRDefault="007B3410" w:rsidP="00B933DC">
      <w:pPr>
        <w:widowControl w:val="0"/>
        <w:tabs>
          <w:tab w:val="left" w:pos="1301"/>
        </w:tabs>
        <w:spacing w:after="0" w:line="240" w:lineRule="auto"/>
        <w:ind w:firstLine="567"/>
        <w:jc w:val="both"/>
        <w:rPr>
          <w:rFonts w:eastAsia="Times New Roman"/>
          <w:sz w:val="26"/>
          <w:szCs w:val="26"/>
          <w:lang w:eastAsia="ru-RU"/>
        </w:rPr>
      </w:pPr>
      <w:r>
        <w:rPr>
          <w:rFonts w:eastAsia="Times New Roman"/>
          <w:sz w:val="26"/>
          <w:szCs w:val="26"/>
          <w:lang w:eastAsia="ru-RU"/>
        </w:rPr>
        <w:t>2</w:t>
      </w:r>
      <w:r w:rsidR="00B933DC" w:rsidRPr="00B933DC">
        <w:rPr>
          <w:rFonts w:eastAsia="Times New Roman"/>
          <w:sz w:val="26"/>
          <w:szCs w:val="26"/>
          <w:lang w:eastAsia="ru-RU"/>
        </w:rPr>
        <w:t>. Настоящее постановление вступает в силу со дня опубликования на официальном сайте и в сетевом издании Благовещенского муниципального округа.</w:t>
      </w:r>
    </w:p>
    <w:p w:rsidR="00B933DC" w:rsidRPr="00B933DC" w:rsidRDefault="007B3410" w:rsidP="00B933DC">
      <w:pPr>
        <w:snapToGrid w:val="0"/>
        <w:spacing w:after="0" w:line="240" w:lineRule="auto"/>
        <w:ind w:firstLine="567"/>
        <w:jc w:val="both"/>
        <w:rPr>
          <w:rFonts w:eastAsia="Times New Roman"/>
          <w:sz w:val="26"/>
          <w:szCs w:val="26"/>
          <w:lang w:eastAsia="ru-RU"/>
        </w:rPr>
      </w:pPr>
      <w:r>
        <w:rPr>
          <w:rFonts w:eastAsia="Times New Roman"/>
          <w:sz w:val="26"/>
          <w:szCs w:val="26"/>
          <w:lang w:eastAsia="ru-RU"/>
        </w:rPr>
        <w:t>3</w:t>
      </w:r>
      <w:r w:rsidR="00B933DC" w:rsidRPr="00B933DC">
        <w:rPr>
          <w:rFonts w:eastAsia="Times New Roman"/>
          <w:sz w:val="26"/>
          <w:szCs w:val="26"/>
          <w:lang w:eastAsia="ru-RU"/>
        </w:rPr>
        <w:t>. Контроль за исполнением настоящего постановления оставляю за собой.</w:t>
      </w:r>
    </w:p>
    <w:p w:rsidR="00B933DC" w:rsidRPr="00B933DC" w:rsidRDefault="00B933DC" w:rsidP="00B933DC">
      <w:pPr>
        <w:spacing w:after="0" w:line="240" w:lineRule="auto"/>
        <w:rPr>
          <w:rFonts w:eastAsia="Times New Roman"/>
          <w:sz w:val="26"/>
          <w:szCs w:val="26"/>
          <w:lang w:eastAsia="ru-RU"/>
        </w:rPr>
      </w:pPr>
    </w:p>
    <w:p w:rsidR="00B933DC" w:rsidRPr="00B933DC" w:rsidRDefault="00B933DC" w:rsidP="00B933DC">
      <w:pPr>
        <w:spacing w:after="0" w:line="240" w:lineRule="auto"/>
        <w:rPr>
          <w:rFonts w:eastAsia="Times New Roman"/>
          <w:sz w:val="26"/>
          <w:szCs w:val="26"/>
          <w:lang w:eastAsia="ru-RU"/>
        </w:rPr>
      </w:pPr>
    </w:p>
    <w:p w:rsidR="00B933DC" w:rsidRPr="00B933DC" w:rsidRDefault="00B933DC" w:rsidP="00B933DC">
      <w:pPr>
        <w:spacing w:after="0" w:line="240" w:lineRule="auto"/>
        <w:rPr>
          <w:rFonts w:eastAsia="Times New Roman"/>
          <w:sz w:val="26"/>
          <w:szCs w:val="26"/>
          <w:lang w:eastAsia="ru-RU"/>
        </w:rPr>
      </w:pPr>
    </w:p>
    <w:p w:rsidR="00B933DC" w:rsidRPr="00B933DC" w:rsidRDefault="00B933DC" w:rsidP="00B933DC">
      <w:pPr>
        <w:spacing w:after="0" w:line="240" w:lineRule="auto"/>
        <w:rPr>
          <w:rFonts w:eastAsia="Times New Roman"/>
          <w:sz w:val="26"/>
          <w:szCs w:val="26"/>
          <w:lang w:eastAsia="ru-RU"/>
        </w:rPr>
      </w:pPr>
      <w:r w:rsidRPr="00B933DC">
        <w:rPr>
          <w:rFonts w:eastAsia="Times New Roman"/>
          <w:sz w:val="26"/>
          <w:szCs w:val="26"/>
          <w:lang w:eastAsia="ru-RU"/>
        </w:rPr>
        <w:t xml:space="preserve">Глава </w:t>
      </w:r>
    </w:p>
    <w:p w:rsidR="00B933DC" w:rsidRPr="00B933DC" w:rsidRDefault="00B933DC" w:rsidP="00B933DC">
      <w:pPr>
        <w:spacing w:after="0" w:line="240" w:lineRule="auto"/>
        <w:rPr>
          <w:rFonts w:eastAsia="Times New Roman"/>
          <w:sz w:val="26"/>
          <w:szCs w:val="26"/>
          <w:lang w:eastAsia="ru-RU"/>
        </w:rPr>
      </w:pPr>
      <w:r w:rsidRPr="00B933DC">
        <w:rPr>
          <w:rFonts w:eastAsia="Times New Roman"/>
          <w:sz w:val="26"/>
          <w:szCs w:val="26"/>
          <w:lang w:eastAsia="ru-RU"/>
        </w:rPr>
        <w:t>Благовещенского муниципального округа</w:t>
      </w:r>
      <w:r w:rsidRPr="00B933DC">
        <w:rPr>
          <w:rFonts w:eastAsia="Times New Roman"/>
          <w:sz w:val="26"/>
          <w:szCs w:val="26"/>
          <w:lang w:eastAsia="ru-RU"/>
        </w:rPr>
        <w:tab/>
      </w:r>
      <w:r w:rsidRPr="00B933DC">
        <w:rPr>
          <w:rFonts w:eastAsia="Times New Roman"/>
          <w:sz w:val="26"/>
          <w:szCs w:val="26"/>
          <w:lang w:eastAsia="ru-RU"/>
        </w:rPr>
        <w:tab/>
        <w:t xml:space="preserve">    </w:t>
      </w:r>
      <w:r>
        <w:rPr>
          <w:rFonts w:eastAsia="Times New Roman"/>
          <w:sz w:val="26"/>
          <w:szCs w:val="26"/>
          <w:lang w:eastAsia="ru-RU"/>
        </w:rPr>
        <w:t xml:space="preserve">                           </w:t>
      </w:r>
      <w:r w:rsidRPr="00B933DC">
        <w:rPr>
          <w:rFonts w:eastAsia="Times New Roman"/>
          <w:sz w:val="26"/>
          <w:szCs w:val="26"/>
          <w:lang w:eastAsia="ru-RU"/>
        </w:rPr>
        <w:t>Д.В. Салтыков</w:t>
      </w:r>
    </w:p>
    <w:p w:rsidR="00B933DC" w:rsidRPr="00B933DC" w:rsidRDefault="00B933DC" w:rsidP="00B933DC">
      <w:pPr>
        <w:spacing w:after="0" w:line="240" w:lineRule="auto"/>
        <w:rPr>
          <w:rFonts w:eastAsia="Times New Roman"/>
          <w:sz w:val="26"/>
          <w:szCs w:val="26"/>
          <w:lang w:eastAsia="ru-RU"/>
        </w:rPr>
      </w:pPr>
    </w:p>
    <w:p w:rsidR="00B933DC" w:rsidRPr="00B933DC" w:rsidRDefault="00B933DC" w:rsidP="00B933DC">
      <w:pPr>
        <w:spacing w:after="0" w:line="240" w:lineRule="auto"/>
        <w:rPr>
          <w:rFonts w:eastAsia="Times New Roman"/>
          <w:sz w:val="26"/>
          <w:szCs w:val="26"/>
          <w:lang w:eastAsia="ru-RU"/>
        </w:rPr>
      </w:pPr>
    </w:p>
    <w:p w:rsidR="00B933DC" w:rsidRPr="00B933DC" w:rsidRDefault="00B933DC" w:rsidP="00B933DC">
      <w:pPr>
        <w:spacing w:after="0" w:line="240" w:lineRule="auto"/>
        <w:rPr>
          <w:rFonts w:eastAsia="Times New Roman"/>
          <w:sz w:val="26"/>
          <w:szCs w:val="26"/>
          <w:lang w:eastAsia="ru-RU"/>
        </w:rPr>
      </w:pPr>
    </w:p>
    <w:p w:rsidR="00B933DC" w:rsidRDefault="00B933DC" w:rsidP="00B933DC">
      <w:pPr>
        <w:spacing w:after="0" w:line="240" w:lineRule="auto"/>
        <w:rPr>
          <w:rFonts w:eastAsia="Times New Roman"/>
          <w:sz w:val="26"/>
          <w:szCs w:val="26"/>
          <w:lang w:eastAsia="ru-RU"/>
        </w:rPr>
      </w:pPr>
    </w:p>
    <w:p w:rsidR="007B3410" w:rsidRDefault="007B3410" w:rsidP="00B933DC">
      <w:pPr>
        <w:spacing w:after="0" w:line="240" w:lineRule="auto"/>
        <w:rPr>
          <w:rFonts w:eastAsia="Times New Roman"/>
          <w:sz w:val="26"/>
          <w:szCs w:val="26"/>
          <w:lang w:eastAsia="ru-RU"/>
        </w:rPr>
      </w:pPr>
    </w:p>
    <w:p w:rsidR="007B3410" w:rsidRDefault="007B3410" w:rsidP="00B933DC">
      <w:pPr>
        <w:spacing w:after="0" w:line="240" w:lineRule="auto"/>
        <w:rPr>
          <w:rFonts w:eastAsia="Times New Roman"/>
          <w:sz w:val="26"/>
          <w:szCs w:val="26"/>
          <w:lang w:eastAsia="ru-RU"/>
        </w:rPr>
      </w:pPr>
    </w:p>
    <w:p w:rsidR="007B3410" w:rsidRDefault="007B3410" w:rsidP="00B933DC">
      <w:pPr>
        <w:spacing w:after="0" w:line="240" w:lineRule="auto"/>
        <w:rPr>
          <w:rFonts w:eastAsia="Times New Roman"/>
          <w:sz w:val="26"/>
          <w:szCs w:val="26"/>
          <w:lang w:eastAsia="ru-RU"/>
        </w:rPr>
      </w:pPr>
    </w:p>
    <w:p w:rsidR="007B3410" w:rsidRPr="00B933DC" w:rsidRDefault="007B3410" w:rsidP="00B933DC">
      <w:pPr>
        <w:spacing w:after="0" w:line="240" w:lineRule="auto"/>
        <w:rPr>
          <w:rFonts w:eastAsia="Times New Roman"/>
          <w:sz w:val="26"/>
          <w:szCs w:val="26"/>
          <w:lang w:eastAsia="ru-RU"/>
        </w:rPr>
      </w:pPr>
    </w:p>
    <w:p w:rsidR="00981650" w:rsidRDefault="00981650" w:rsidP="00B933DC">
      <w:pPr>
        <w:spacing w:after="0" w:line="240" w:lineRule="auto"/>
        <w:jc w:val="right"/>
        <w:rPr>
          <w:rFonts w:eastAsia="Times New Roman"/>
          <w:sz w:val="26"/>
          <w:szCs w:val="26"/>
          <w:lang w:eastAsia="ru-RU"/>
        </w:rPr>
      </w:pPr>
    </w:p>
    <w:p w:rsidR="00981650" w:rsidRDefault="00981650" w:rsidP="00B933DC">
      <w:pPr>
        <w:spacing w:after="0" w:line="240" w:lineRule="auto"/>
        <w:jc w:val="right"/>
        <w:rPr>
          <w:rFonts w:eastAsia="Times New Roman"/>
          <w:sz w:val="26"/>
          <w:szCs w:val="26"/>
          <w:lang w:eastAsia="ru-RU"/>
        </w:rPr>
      </w:pPr>
    </w:p>
    <w:p w:rsidR="00981650" w:rsidRDefault="00981650" w:rsidP="00B933DC">
      <w:pPr>
        <w:spacing w:after="0" w:line="240" w:lineRule="auto"/>
        <w:jc w:val="right"/>
        <w:rPr>
          <w:rFonts w:eastAsia="Times New Roman"/>
          <w:sz w:val="26"/>
          <w:szCs w:val="26"/>
          <w:lang w:eastAsia="ru-RU"/>
        </w:rPr>
      </w:pPr>
    </w:p>
    <w:p w:rsidR="00B933DC" w:rsidRPr="00B933DC" w:rsidRDefault="00B933DC" w:rsidP="00B933DC">
      <w:pPr>
        <w:spacing w:after="0" w:line="240" w:lineRule="auto"/>
        <w:jc w:val="right"/>
        <w:rPr>
          <w:rFonts w:eastAsia="Times New Roman"/>
          <w:sz w:val="26"/>
          <w:szCs w:val="26"/>
          <w:lang w:eastAsia="ru-RU"/>
        </w:rPr>
      </w:pPr>
      <w:r w:rsidRPr="00B933DC">
        <w:rPr>
          <w:rFonts w:eastAsia="Times New Roman"/>
          <w:sz w:val="26"/>
          <w:szCs w:val="26"/>
          <w:lang w:eastAsia="ru-RU"/>
        </w:rPr>
        <w:lastRenderedPageBreak/>
        <w:t xml:space="preserve">Приложение к постановлению </w:t>
      </w:r>
    </w:p>
    <w:p w:rsidR="00B933DC" w:rsidRPr="00B933DC" w:rsidRDefault="00B933DC" w:rsidP="00B933DC">
      <w:pPr>
        <w:spacing w:after="0" w:line="240" w:lineRule="auto"/>
        <w:jc w:val="right"/>
        <w:rPr>
          <w:rFonts w:eastAsia="Times New Roman"/>
          <w:sz w:val="26"/>
          <w:szCs w:val="26"/>
          <w:lang w:eastAsia="ru-RU"/>
        </w:rPr>
      </w:pPr>
      <w:r w:rsidRPr="00B933DC">
        <w:rPr>
          <w:rFonts w:eastAsia="Times New Roman"/>
          <w:sz w:val="26"/>
          <w:szCs w:val="26"/>
          <w:lang w:eastAsia="ru-RU"/>
        </w:rPr>
        <w:t>администрации Благовещенского</w:t>
      </w:r>
    </w:p>
    <w:p w:rsidR="00B933DC" w:rsidRPr="00B933DC" w:rsidRDefault="00B933DC" w:rsidP="00B933DC">
      <w:pPr>
        <w:spacing w:after="0" w:line="240" w:lineRule="auto"/>
        <w:jc w:val="right"/>
        <w:rPr>
          <w:rFonts w:eastAsia="Times New Roman"/>
          <w:sz w:val="26"/>
          <w:szCs w:val="26"/>
          <w:lang w:eastAsia="ru-RU"/>
        </w:rPr>
      </w:pPr>
      <w:r w:rsidRPr="00B933DC">
        <w:rPr>
          <w:rFonts w:eastAsia="Times New Roman"/>
          <w:sz w:val="26"/>
          <w:szCs w:val="26"/>
          <w:lang w:eastAsia="ru-RU"/>
        </w:rPr>
        <w:t>муниципального округа</w:t>
      </w:r>
    </w:p>
    <w:p w:rsidR="00B933DC" w:rsidRPr="00B933DC" w:rsidRDefault="00B933DC" w:rsidP="00B933DC">
      <w:pPr>
        <w:spacing w:after="0" w:line="240" w:lineRule="auto"/>
        <w:jc w:val="right"/>
        <w:rPr>
          <w:rFonts w:eastAsia="Times New Roman"/>
          <w:sz w:val="26"/>
          <w:szCs w:val="26"/>
          <w:lang w:eastAsia="ru-RU"/>
        </w:rPr>
      </w:pPr>
      <w:r w:rsidRPr="00B933DC">
        <w:rPr>
          <w:rFonts w:eastAsia="Times New Roman"/>
          <w:sz w:val="26"/>
          <w:szCs w:val="26"/>
          <w:lang w:eastAsia="ru-RU"/>
        </w:rPr>
        <w:t>от __________ № _______</w:t>
      </w:r>
    </w:p>
    <w:p w:rsidR="00B933DC" w:rsidRPr="00B933DC" w:rsidRDefault="00B933DC" w:rsidP="00B933DC">
      <w:pPr>
        <w:spacing w:after="0" w:line="240" w:lineRule="auto"/>
        <w:jc w:val="right"/>
        <w:rPr>
          <w:rFonts w:eastAsia="Times New Roman"/>
          <w:sz w:val="26"/>
          <w:szCs w:val="26"/>
          <w:lang w:eastAsia="ru-RU"/>
        </w:rPr>
      </w:pPr>
    </w:p>
    <w:p w:rsidR="00B933DC" w:rsidRPr="007B3410" w:rsidRDefault="00B933DC" w:rsidP="00B933DC">
      <w:pPr>
        <w:widowControl w:val="0"/>
        <w:shd w:val="clear" w:color="auto" w:fill="FFFFFF"/>
        <w:autoSpaceDE w:val="0"/>
        <w:autoSpaceDN w:val="0"/>
        <w:adjustRightInd w:val="0"/>
        <w:spacing w:before="404" w:after="0" w:line="240" w:lineRule="auto"/>
        <w:jc w:val="center"/>
        <w:rPr>
          <w:rFonts w:eastAsia="Times New Roman"/>
          <w:bCs/>
          <w:szCs w:val="24"/>
          <w:lang w:eastAsia="ru-RU"/>
        </w:rPr>
      </w:pPr>
      <w:r w:rsidRPr="007B3410">
        <w:rPr>
          <w:rFonts w:eastAsia="Times New Roman"/>
          <w:bCs/>
          <w:spacing w:val="5"/>
          <w:szCs w:val="24"/>
          <w:lang w:eastAsia="ru-RU"/>
        </w:rPr>
        <w:t>ЧАСТЬ 1. Порядок применения Правил землепользования и ЗАСТРОЙКИ и внесения изменений в указанные Правила.</w:t>
      </w:r>
    </w:p>
    <w:p w:rsidR="00B933DC" w:rsidRPr="00B933DC" w:rsidRDefault="00B933DC" w:rsidP="00B933DC">
      <w:pPr>
        <w:widowControl w:val="0"/>
        <w:shd w:val="clear" w:color="auto" w:fill="FFFFFF"/>
        <w:autoSpaceDE w:val="0"/>
        <w:autoSpaceDN w:val="0"/>
        <w:adjustRightInd w:val="0"/>
        <w:spacing w:before="120" w:after="0" w:line="240" w:lineRule="auto"/>
        <w:ind w:left="4" w:right="4" w:firstLine="563"/>
        <w:jc w:val="both"/>
        <w:rPr>
          <w:rFonts w:eastAsia="Times New Roman"/>
          <w:bCs/>
          <w:szCs w:val="20"/>
          <w:lang w:eastAsia="ru-RU"/>
        </w:rPr>
      </w:pPr>
      <w:r w:rsidRPr="00B933DC">
        <w:rPr>
          <w:rFonts w:eastAsia="Times New Roman"/>
          <w:bCs/>
          <w:spacing w:val="1"/>
          <w:szCs w:val="20"/>
          <w:lang w:eastAsia="ru-RU"/>
        </w:rPr>
        <w:t xml:space="preserve">Правила землепользования и застройки </w:t>
      </w:r>
      <w:r w:rsidRPr="00B933DC">
        <w:rPr>
          <w:rFonts w:eastAsia="Times New Roman"/>
          <w:bCs/>
          <w:spacing w:val="-7"/>
          <w:szCs w:val="20"/>
          <w:lang w:eastAsia="ru-RU"/>
        </w:rPr>
        <w:t xml:space="preserve">Усть-Ивановского и </w:t>
      </w:r>
      <w:proofErr w:type="spellStart"/>
      <w:r w:rsidRPr="00B933DC">
        <w:rPr>
          <w:rFonts w:eastAsia="Times New Roman"/>
          <w:bCs/>
          <w:spacing w:val="-7"/>
          <w:szCs w:val="20"/>
          <w:lang w:eastAsia="ru-RU"/>
        </w:rPr>
        <w:t>Владимировского</w:t>
      </w:r>
      <w:proofErr w:type="spellEnd"/>
      <w:r w:rsidRPr="00B933DC">
        <w:rPr>
          <w:rFonts w:eastAsia="Times New Roman"/>
          <w:bCs/>
          <w:spacing w:val="-7"/>
          <w:szCs w:val="20"/>
          <w:lang w:eastAsia="ru-RU"/>
        </w:rPr>
        <w:t xml:space="preserve"> поселений Амурской области</w:t>
      </w:r>
      <w:r w:rsidRPr="00B933DC">
        <w:rPr>
          <w:rFonts w:eastAsia="Times New Roman"/>
          <w:bCs/>
          <w:spacing w:val="1"/>
          <w:szCs w:val="20"/>
          <w:lang w:eastAsia="ru-RU"/>
        </w:rPr>
        <w:t xml:space="preserve"> (далее - Правила) являются нормативным правовым актом, принятым в соответствии с Градостроительным кодексом Российской Федерации, Земельным кодексом Российской Федерации, Федеральным законом «Об общих принципах </w:t>
      </w:r>
      <w:r w:rsidRPr="00B933DC">
        <w:rPr>
          <w:rFonts w:eastAsia="Times New Roman"/>
          <w:bCs/>
          <w:spacing w:val="8"/>
          <w:szCs w:val="20"/>
          <w:lang w:eastAsia="ru-RU"/>
        </w:rPr>
        <w:t xml:space="preserve">организации местного самоуправления в Российской Федерации», иными законами и иными </w:t>
      </w:r>
      <w:r w:rsidRPr="00B933DC">
        <w:rPr>
          <w:rFonts w:eastAsia="Times New Roman"/>
          <w:bCs/>
          <w:szCs w:val="20"/>
          <w:lang w:eastAsia="ru-RU"/>
        </w:rPr>
        <w:t xml:space="preserve">нормативными правовыми актами Российской Федерации, законами и иными нормативными правовыми </w:t>
      </w:r>
      <w:r w:rsidRPr="00B933DC">
        <w:rPr>
          <w:rFonts w:eastAsia="Times New Roman"/>
          <w:bCs/>
          <w:spacing w:val="6"/>
          <w:szCs w:val="20"/>
          <w:lang w:eastAsia="ru-RU"/>
        </w:rPr>
        <w:t xml:space="preserve">актами Амурской области, Уставом </w:t>
      </w:r>
      <w:r w:rsidRPr="00B933DC">
        <w:rPr>
          <w:rFonts w:eastAsia="Times New Roman"/>
          <w:bCs/>
          <w:spacing w:val="-7"/>
          <w:szCs w:val="20"/>
          <w:lang w:eastAsia="ru-RU"/>
        </w:rPr>
        <w:t>Усть-Ивановского сельсовета</w:t>
      </w:r>
      <w:r w:rsidRPr="00B933DC">
        <w:rPr>
          <w:rFonts w:eastAsia="Times New Roman"/>
          <w:bCs/>
          <w:spacing w:val="6"/>
          <w:szCs w:val="20"/>
          <w:lang w:eastAsia="ru-RU"/>
        </w:rPr>
        <w:t xml:space="preserve">, генеральным планом </w:t>
      </w:r>
      <w:r w:rsidRPr="00B933DC">
        <w:rPr>
          <w:rFonts w:eastAsia="Times New Roman"/>
          <w:bCs/>
          <w:spacing w:val="-7"/>
          <w:szCs w:val="20"/>
          <w:lang w:eastAsia="ru-RU"/>
        </w:rPr>
        <w:t xml:space="preserve">Усть-Ивановского и </w:t>
      </w:r>
      <w:proofErr w:type="spellStart"/>
      <w:r w:rsidRPr="00B933DC">
        <w:rPr>
          <w:rFonts w:eastAsia="Times New Roman"/>
          <w:bCs/>
          <w:spacing w:val="-7"/>
          <w:szCs w:val="20"/>
          <w:lang w:eastAsia="ru-RU"/>
        </w:rPr>
        <w:t>Владимировского</w:t>
      </w:r>
      <w:proofErr w:type="spellEnd"/>
      <w:r w:rsidRPr="00B933DC">
        <w:rPr>
          <w:rFonts w:eastAsia="Times New Roman"/>
          <w:bCs/>
          <w:spacing w:val="-7"/>
          <w:szCs w:val="20"/>
          <w:lang w:eastAsia="ru-RU"/>
        </w:rPr>
        <w:t xml:space="preserve"> поселений</w:t>
      </w:r>
      <w:r w:rsidRPr="00B933DC">
        <w:rPr>
          <w:rFonts w:eastAsia="Times New Roman"/>
          <w:bCs/>
          <w:szCs w:val="20"/>
          <w:lang w:eastAsia="ru-RU"/>
        </w:rPr>
        <w:t xml:space="preserve">, а также с учетом положений иных актов и документов, определяющих основные направления социально-экономического и градостроительного развития </w:t>
      </w:r>
      <w:r w:rsidRPr="00B933DC">
        <w:rPr>
          <w:rFonts w:eastAsia="Times New Roman"/>
          <w:bCs/>
          <w:spacing w:val="-7"/>
          <w:szCs w:val="20"/>
          <w:lang w:eastAsia="ru-RU"/>
        </w:rPr>
        <w:t xml:space="preserve">Усть-Ивановского и </w:t>
      </w:r>
      <w:proofErr w:type="spellStart"/>
      <w:r w:rsidRPr="00B933DC">
        <w:rPr>
          <w:rFonts w:eastAsia="Times New Roman"/>
          <w:bCs/>
          <w:spacing w:val="-7"/>
          <w:szCs w:val="20"/>
          <w:lang w:eastAsia="ru-RU"/>
        </w:rPr>
        <w:t>Владимировского</w:t>
      </w:r>
      <w:proofErr w:type="spellEnd"/>
      <w:r w:rsidRPr="00B933DC">
        <w:rPr>
          <w:rFonts w:eastAsia="Times New Roman"/>
          <w:bCs/>
          <w:spacing w:val="-7"/>
          <w:szCs w:val="20"/>
          <w:lang w:eastAsia="ru-RU"/>
        </w:rPr>
        <w:t xml:space="preserve"> поселений</w:t>
      </w:r>
      <w:r w:rsidRPr="00B933DC">
        <w:rPr>
          <w:rFonts w:eastAsia="Times New Roman"/>
          <w:bCs/>
          <w:spacing w:val="2"/>
          <w:szCs w:val="20"/>
          <w:lang w:eastAsia="ru-RU"/>
        </w:rPr>
        <w:t xml:space="preserve">, охраны его культурного наследия, окружающей среды и рационального использования </w:t>
      </w:r>
      <w:r w:rsidRPr="00B933DC">
        <w:rPr>
          <w:rFonts w:eastAsia="Times New Roman"/>
          <w:bCs/>
          <w:spacing w:val="-2"/>
          <w:szCs w:val="20"/>
          <w:lang w:eastAsia="ru-RU"/>
        </w:rPr>
        <w:t>природных ресурсов.</w:t>
      </w:r>
    </w:p>
    <w:p w:rsidR="00B933DC" w:rsidRPr="00B933DC" w:rsidRDefault="00B933DC" w:rsidP="00B933DC">
      <w:pPr>
        <w:widowControl w:val="0"/>
        <w:shd w:val="clear" w:color="auto" w:fill="FFFFFF"/>
        <w:autoSpaceDE w:val="0"/>
        <w:autoSpaceDN w:val="0"/>
        <w:adjustRightInd w:val="0"/>
        <w:spacing w:before="116" w:after="0" w:line="240" w:lineRule="auto"/>
        <w:ind w:left="8"/>
        <w:jc w:val="center"/>
        <w:outlineLvl w:val="0"/>
        <w:rPr>
          <w:rFonts w:eastAsia="Times New Roman"/>
          <w:b/>
          <w:bCs/>
          <w:sz w:val="26"/>
          <w:szCs w:val="20"/>
          <w:lang w:eastAsia="ru-RU"/>
        </w:rPr>
      </w:pPr>
      <w:r w:rsidRPr="00B933DC">
        <w:rPr>
          <w:rFonts w:eastAsia="Times New Roman"/>
          <w:b/>
          <w:bCs/>
          <w:spacing w:val="-1"/>
          <w:sz w:val="26"/>
          <w:szCs w:val="20"/>
          <w:lang w:eastAsia="ru-RU"/>
        </w:rPr>
        <w:t>1.1.    Общие положения</w:t>
      </w:r>
    </w:p>
    <w:p w:rsidR="00B933DC" w:rsidRPr="00B933DC" w:rsidRDefault="00B933DC" w:rsidP="00B933DC">
      <w:pPr>
        <w:widowControl w:val="0"/>
        <w:shd w:val="clear" w:color="auto" w:fill="FFFFFF"/>
        <w:autoSpaceDE w:val="0"/>
        <w:autoSpaceDN w:val="0"/>
        <w:adjustRightInd w:val="0"/>
        <w:spacing w:before="104" w:after="0" w:line="240" w:lineRule="auto"/>
        <w:ind w:left="8"/>
        <w:jc w:val="both"/>
        <w:outlineLvl w:val="0"/>
        <w:rPr>
          <w:rFonts w:eastAsia="Times New Roman"/>
          <w:b/>
          <w:bCs/>
          <w:szCs w:val="20"/>
          <w:lang w:eastAsia="ru-RU"/>
        </w:rPr>
      </w:pPr>
      <w:r w:rsidRPr="00B933DC">
        <w:rPr>
          <w:rFonts w:eastAsia="Times New Roman"/>
          <w:b/>
          <w:bCs/>
          <w:spacing w:val="-6"/>
          <w:szCs w:val="20"/>
          <w:lang w:eastAsia="ru-RU"/>
        </w:rPr>
        <w:t>Статья 1. Основные понятия, используемые в Правилах</w:t>
      </w:r>
      <w:r w:rsidRPr="00B933DC">
        <w:rPr>
          <w:rFonts w:eastAsia="Times New Roman"/>
          <w:bCs/>
          <w:spacing w:val="-7"/>
          <w:szCs w:val="20"/>
          <w:lang w:eastAsia="ru-RU"/>
        </w:rPr>
        <w:t>.</w:t>
      </w:r>
    </w:p>
    <w:p w:rsidR="00B933DC" w:rsidRPr="00B933DC" w:rsidRDefault="00B933DC" w:rsidP="00981650">
      <w:pPr>
        <w:widowControl w:val="0"/>
        <w:shd w:val="clear" w:color="auto" w:fill="FFFFFF"/>
        <w:autoSpaceDE w:val="0"/>
        <w:autoSpaceDN w:val="0"/>
        <w:adjustRightInd w:val="0"/>
        <w:spacing w:before="116" w:after="0" w:line="240" w:lineRule="auto"/>
        <w:ind w:left="12" w:firstLine="555"/>
        <w:jc w:val="both"/>
        <w:rPr>
          <w:rFonts w:eastAsia="Times New Roman"/>
          <w:bCs/>
          <w:szCs w:val="20"/>
          <w:lang w:eastAsia="ru-RU"/>
        </w:rPr>
      </w:pPr>
      <w:r w:rsidRPr="00B933DC">
        <w:rPr>
          <w:rFonts w:eastAsia="Times New Roman"/>
          <w:bCs/>
          <w:szCs w:val="20"/>
          <w:lang w:eastAsia="ru-RU"/>
        </w:rPr>
        <w:t>Понятия, используемые в настоящих Правилах, применяются в следующем значении:</w:t>
      </w:r>
    </w:p>
    <w:p w:rsidR="00B933DC" w:rsidRPr="00B933DC" w:rsidRDefault="00B933DC" w:rsidP="00981650">
      <w:pPr>
        <w:widowControl w:val="0"/>
        <w:shd w:val="clear" w:color="auto" w:fill="FFFFFF"/>
        <w:autoSpaceDE w:val="0"/>
        <w:autoSpaceDN w:val="0"/>
        <w:adjustRightInd w:val="0"/>
        <w:spacing w:before="116" w:after="0" w:line="240" w:lineRule="auto"/>
        <w:ind w:right="24" w:firstLine="567"/>
        <w:jc w:val="both"/>
        <w:rPr>
          <w:rFonts w:eastAsia="Times New Roman"/>
          <w:bCs/>
          <w:szCs w:val="20"/>
          <w:lang w:eastAsia="ru-RU"/>
        </w:rPr>
      </w:pPr>
      <w:r w:rsidRPr="00B933DC">
        <w:rPr>
          <w:rFonts w:eastAsia="Times New Roman"/>
          <w:b/>
          <w:bCs/>
          <w:szCs w:val="20"/>
          <w:lang w:eastAsia="ru-RU"/>
        </w:rPr>
        <w:t>акт приемки -</w:t>
      </w:r>
      <w:r w:rsidRPr="00B933DC">
        <w:rPr>
          <w:rFonts w:eastAsia="Times New Roman"/>
          <w:bCs/>
          <w:szCs w:val="20"/>
          <w:lang w:eastAsia="ru-RU"/>
        </w:rPr>
        <w:t xml:space="preserve"> оформленный в соответствии с требованиями гражданского законодательства документ, </w:t>
      </w:r>
      <w:r w:rsidRPr="00B933DC">
        <w:rPr>
          <w:rFonts w:eastAsia="Times New Roman"/>
          <w:bCs/>
          <w:spacing w:val="3"/>
          <w:szCs w:val="20"/>
          <w:lang w:eastAsia="ru-RU"/>
        </w:rPr>
        <w:t xml:space="preserve">подписанный застройщиком (заказчиком) и исполнителем (подрядчиком, генеральным подрядчиком) </w:t>
      </w:r>
      <w:r w:rsidRPr="00B933DC">
        <w:rPr>
          <w:rFonts w:eastAsia="Times New Roman"/>
          <w:bCs/>
          <w:szCs w:val="20"/>
          <w:lang w:eastAsia="ru-RU"/>
        </w:rPr>
        <w:t xml:space="preserve">работ по строительству, реконструкции, удостоверяющий, что обязательства исполнителя (подрядчика </w:t>
      </w:r>
      <w:r w:rsidRPr="00B933DC">
        <w:rPr>
          <w:rFonts w:eastAsia="Times New Roman"/>
          <w:bCs/>
          <w:spacing w:val="-2"/>
          <w:szCs w:val="20"/>
          <w:lang w:eastAsia="ru-RU"/>
        </w:rPr>
        <w:t xml:space="preserve">генерального подрядчика) перед застройщиком (заказчиком) выполнены, результаты работ соответствуют </w:t>
      </w:r>
      <w:r w:rsidRPr="00B933DC">
        <w:rPr>
          <w:rFonts w:eastAsia="Times New Roman"/>
          <w:bCs/>
          <w:szCs w:val="20"/>
          <w:lang w:eastAsia="ru-RU"/>
        </w:rPr>
        <w:t xml:space="preserve">градостроительному плану земельного участка, утвержденной проектной документации, требованиям </w:t>
      </w:r>
      <w:r w:rsidRPr="00B933DC">
        <w:rPr>
          <w:rFonts w:eastAsia="Times New Roman"/>
          <w:bCs/>
          <w:spacing w:val="-1"/>
          <w:szCs w:val="20"/>
          <w:lang w:eastAsia="ru-RU"/>
        </w:rPr>
        <w:t>технических регламентов, иным условиям договора и что застройщик (заказчик) принимает выполненные исполнителем (подрядчиком, генеральным подрядчиком) работы;</w:t>
      </w:r>
    </w:p>
    <w:p w:rsidR="00B933DC" w:rsidRPr="00B933DC" w:rsidRDefault="00B933DC" w:rsidP="00981650">
      <w:pPr>
        <w:widowControl w:val="0"/>
        <w:shd w:val="clear" w:color="auto" w:fill="FFFFFF"/>
        <w:autoSpaceDE w:val="0"/>
        <w:autoSpaceDN w:val="0"/>
        <w:adjustRightInd w:val="0"/>
        <w:spacing w:before="124" w:after="0" w:line="240" w:lineRule="auto"/>
        <w:ind w:left="12" w:right="32" w:firstLine="555"/>
        <w:jc w:val="both"/>
        <w:rPr>
          <w:rFonts w:eastAsia="Times New Roman"/>
          <w:bCs/>
          <w:szCs w:val="20"/>
          <w:lang w:eastAsia="ru-RU"/>
        </w:rPr>
      </w:pPr>
      <w:r w:rsidRPr="00B933DC">
        <w:rPr>
          <w:rFonts w:eastAsia="Times New Roman"/>
          <w:b/>
          <w:bCs/>
          <w:spacing w:val="8"/>
          <w:szCs w:val="20"/>
          <w:lang w:eastAsia="ru-RU"/>
        </w:rPr>
        <w:t>блокированный жилой дом -</w:t>
      </w:r>
      <w:r w:rsidRPr="00B933DC">
        <w:rPr>
          <w:rFonts w:eastAsia="Times New Roman"/>
          <w:bCs/>
          <w:spacing w:val="8"/>
          <w:szCs w:val="20"/>
          <w:lang w:eastAsia="ru-RU"/>
        </w:rPr>
        <w:t xml:space="preserve"> здание квартирного типа, состоящее из двух и более квартир, </w:t>
      </w:r>
      <w:r w:rsidRPr="00B933DC">
        <w:rPr>
          <w:rFonts w:eastAsia="Times New Roman"/>
          <w:bCs/>
          <w:szCs w:val="20"/>
          <w:lang w:eastAsia="ru-RU"/>
        </w:rPr>
        <w:t>разделенных между собой стенами без проемов (брандмауэрами), каждая из таких квартир имеет доступ на отдельный земельный участок с выходом на территорию общего пользования (улицу, проезд);</w:t>
      </w:r>
    </w:p>
    <w:p w:rsidR="00B933DC" w:rsidRPr="00B933DC" w:rsidRDefault="00B933DC" w:rsidP="00981650">
      <w:pPr>
        <w:widowControl w:val="0"/>
        <w:shd w:val="clear" w:color="auto" w:fill="FFFFFF"/>
        <w:autoSpaceDE w:val="0"/>
        <w:autoSpaceDN w:val="0"/>
        <w:adjustRightInd w:val="0"/>
        <w:spacing w:before="112" w:after="0" w:line="240" w:lineRule="auto"/>
        <w:ind w:right="36" w:firstLine="567"/>
        <w:jc w:val="both"/>
        <w:rPr>
          <w:rFonts w:eastAsia="Times New Roman"/>
          <w:bCs/>
          <w:szCs w:val="20"/>
          <w:lang w:eastAsia="ru-RU"/>
        </w:rPr>
      </w:pPr>
      <w:r w:rsidRPr="00B933DC">
        <w:rPr>
          <w:rFonts w:eastAsia="Times New Roman"/>
          <w:b/>
          <w:bCs/>
          <w:szCs w:val="20"/>
          <w:lang w:eastAsia="ru-RU"/>
        </w:rPr>
        <w:t>виды разрешенного использования недвижимости -</w:t>
      </w:r>
      <w:r w:rsidRPr="00B933DC">
        <w:rPr>
          <w:rFonts w:eastAsia="Times New Roman"/>
          <w:bCs/>
          <w:szCs w:val="20"/>
          <w:lang w:eastAsia="ru-RU"/>
        </w:rPr>
        <w:t xml:space="preserve"> виды деятельности, объекты, осуществлять и размещать которые на земельных участках разрешено в силу </w:t>
      </w:r>
      <w:proofErr w:type="spellStart"/>
      <w:r w:rsidRPr="00B933DC">
        <w:rPr>
          <w:rFonts w:eastAsia="Times New Roman"/>
          <w:bCs/>
          <w:szCs w:val="20"/>
          <w:lang w:eastAsia="ru-RU"/>
        </w:rPr>
        <w:t>поименования</w:t>
      </w:r>
      <w:proofErr w:type="spellEnd"/>
      <w:r w:rsidRPr="00B933DC">
        <w:rPr>
          <w:rFonts w:eastAsia="Times New Roman"/>
          <w:bCs/>
          <w:szCs w:val="20"/>
          <w:lang w:eastAsia="ru-RU"/>
        </w:rPr>
        <w:t xml:space="preserve"> этих видов деятельности и </w:t>
      </w:r>
      <w:r w:rsidRPr="00B933DC">
        <w:rPr>
          <w:rFonts w:eastAsia="Times New Roman"/>
          <w:bCs/>
          <w:spacing w:val="1"/>
          <w:szCs w:val="20"/>
          <w:lang w:eastAsia="ru-RU"/>
        </w:rPr>
        <w:t xml:space="preserve">объектов при условии обязательного соблюдения требований, установленных законодательством, </w:t>
      </w:r>
      <w:r w:rsidRPr="00B933DC">
        <w:rPr>
          <w:rFonts w:eastAsia="Times New Roman"/>
          <w:bCs/>
          <w:spacing w:val="3"/>
          <w:szCs w:val="20"/>
          <w:lang w:eastAsia="ru-RU"/>
        </w:rPr>
        <w:t xml:space="preserve">настоящими Правилами, иными нормативными правовыми актами, техническими нормативными </w:t>
      </w:r>
      <w:r w:rsidRPr="00B933DC">
        <w:rPr>
          <w:rFonts w:eastAsia="Times New Roman"/>
          <w:bCs/>
          <w:spacing w:val="-3"/>
          <w:szCs w:val="20"/>
          <w:lang w:eastAsia="ru-RU"/>
        </w:rPr>
        <w:t>документами;</w:t>
      </w:r>
    </w:p>
    <w:p w:rsidR="00B933DC" w:rsidRPr="00B933DC" w:rsidRDefault="00B933DC" w:rsidP="00981650">
      <w:pPr>
        <w:widowControl w:val="0"/>
        <w:shd w:val="clear" w:color="auto" w:fill="FFFFFF"/>
        <w:autoSpaceDE w:val="0"/>
        <w:autoSpaceDN w:val="0"/>
        <w:adjustRightInd w:val="0"/>
        <w:spacing w:before="116" w:after="0" w:line="240" w:lineRule="auto"/>
        <w:ind w:right="40" w:firstLine="567"/>
        <w:jc w:val="both"/>
        <w:rPr>
          <w:rFonts w:eastAsia="Times New Roman"/>
          <w:bCs/>
          <w:szCs w:val="20"/>
          <w:lang w:eastAsia="ru-RU"/>
        </w:rPr>
      </w:pPr>
      <w:proofErr w:type="spellStart"/>
      <w:r w:rsidRPr="00B933DC">
        <w:rPr>
          <w:rFonts w:eastAsia="Times New Roman"/>
          <w:b/>
          <w:bCs/>
          <w:spacing w:val="1"/>
          <w:szCs w:val="20"/>
          <w:lang w:eastAsia="ru-RU"/>
        </w:rPr>
        <w:t>водоохранная</w:t>
      </w:r>
      <w:proofErr w:type="spellEnd"/>
      <w:r w:rsidRPr="00B933DC">
        <w:rPr>
          <w:rFonts w:eastAsia="Times New Roman"/>
          <w:b/>
          <w:bCs/>
          <w:spacing w:val="1"/>
          <w:szCs w:val="20"/>
          <w:lang w:eastAsia="ru-RU"/>
        </w:rPr>
        <w:t xml:space="preserve"> зона -</w:t>
      </w:r>
      <w:r w:rsidRPr="00B933DC">
        <w:rPr>
          <w:rFonts w:eastAsia="Times New Roman"/>
          <w:bCs/>
          <w:spacing w:val="1"/>
          <w:szCs w:val="20"/>
          <w:lang w:eastAsia="ru-RU"/>
        </w:rPr>
        <w:t xml:space="preserve"> вид зоны с особыми условиями использования территории, устанавливаемый в </w:t>
      </w:r>
      <w:r w:rsidRPr="00B933DC">
        <w:rPr>
          <w:rFonts w:eastAsia="Times New Roman"/>
          <w:bCs/>
          <w:szCs w:val="20"/>
          <w:lang w:eastAsia="ru-RU"/>
        </w:rPr>
        <w:t xml:space="preserve">соответствии с законодательством Российской Федерации, являющийся территорией, примыкающей </w:t>
      </w:r>
      <w:r w:rsidRPr="00B933DC">
        <w:rPr>
          <w:rFonts w:eastAsia="Times New Roman"/>
          <w:bCs/>
          <w:spacing w:val="-1"/>
          <w:szCs w:val="20"/>
          <w:lang w:eastAsia="ru-RU"/>
        </w:rPr>
        <w:t xml:space="preserve">акваториям рек, озёр, водохранилищ и других поверхностных водных объектов, применительно к которой </w:t>
      </w:r>
      <w:r w:rsidRPr="00B933DC">
        <w:rPr>
          <w:rFonts w:eastAsia="Times New Roman"/>
          <w:bCs/>
          <w:szCs w:val="20"/>
          <w:lang w:eastAsia="ru-RU"/>
        </w:rPr>
        <w:t xml:space="preserve">установлен специальный режим ограничения хозяйственной и иной деятельности для предотвращения </w:t>
      </w:r>
      <w:r w:rsidRPr="00B933DC">
        <w:rPr>
          <w:rFonts w:eastAsia="Times New Roman"/>
          <w:bCs/>
          <w:spacing w:val="-1"/>
          <w:szCs w:val="20"/>
          <w:lang w:eastAsia="ru-RU"/>
        </w:rPr>
        <w:t xml:space="preserve">загрязнения, заиления и истощения водных объектов, сохранения среды обитания объектов животного и </w:t>
      </w:r>
      <w:r w:rsidRPr="00B933DC">
        <w:rPr>
          <w:rFonts w:eastAsia="Times New Roman"/>
          <w:bCs/>
          <w:spacing w:val="-2"/>
          <w:szCs w:val="20"/>
          <w:lang w:eastAsia="ru-RU"/>
        </w:rPr>
        <w:t>растительного мира;</w:t>
      </w:r>
    </w:p>
    <w:p w:rsidR="00B933DC" w:rsidRPr="00B933DC" w:rsidRDefault="00B933DC" w:rsidP="00981650">
      <w:pPr>
        <w:widowControl w:val="0"/>
        <w:shd w:val="clear" w:color="auto" w:fill="FFFFFF"/>
        <w:autoSpaceDE w:val="0"/>
        <w:autoSpaceDN w:val="0"/>
        <w:adjustRightInd w:val="0"/>
        <w:spacing w:before="108" w:after="0" w:line="240" w:lineRule="auto"/>
        <w:ind w:right="48" w:firstLine="567"/>
        <w:jc w:val="both"/>
        <w:rPr>
          <w:rFonts w:eastAsia="Times New Roman"/>
          <w:bCs/>
          <w:szCs w:val="20"/>
          <w:lang w:eastAsia="ru-RU"/>
        </w:rPr>
      </w:pPr>
      <w:r w:rsidRPr="00B933DC">
        <w:rPr>
          <w:rFonts w:eastAsia="Times New Roman"/>
          <w:b/>
          <w:bCs/>
          <w:spacing w:val="1"/>
          <w:szCs w:val="20"/>
          <w:lang w:eastAsia="ru-RU"/>
        </w:rPr>
        <w:t>высота здания, строения, сооружения -</w:t>
      </w:r>
      <w:r w:rsidRPr="00B933DC">
        <w:rPr>
          <w:rFonts w:eastAsia="Times New Roman"/>
          <w:bCs/>
          <w:spacing w:val="1"/>
          <w:szCs w:val="20"/>
          <w:lang w:eastAsia="ru-RU"/>
        </w:rPr>
        <w:t xml:space="preserve"> расстояние по вертикали, измеренное от проектной отметки </w:t>
      </w:r>
      <w:r w:rsidRPr="00B933DC">
        <w:rPr>
          <w:rFonts w:eastAsia="Times New Roman"/>
          <w:bCs/>
          <w:spacing w:val="-1"/>
          <w:szCs w:val="20"/>
          <w:lang w:eastAsia="ru-RU"/>
        </w:rPr>
        <w:t xml:space="preserve">земли до наивысшей точки плоской крыши здания или до наивысшей </w:t>
      </w:r>
      <w:r w:rsidRPr="00B933DC">
        <w:rPr>
          <w:rFonts w:eastAsia="Times New Roman"/>
          <w:bCs/>
          <w:spacing w:val="-1"/>
          <w:szCs w:val="20"/>
          <w:lang w:eastAsia="ru-RU"/>
        </w:rPr>
        <w:lastRenderedPageBreak/>
        <w:t xml:space="preserve">точки конька скатной крыши здания, </w:t>
      </w:r>
      <w:r w:rsidRPr="00B933DC">
        <w:rPr>
          <w:rFonts w:eastAsia="Times New Roman"/>
          <w:bCs/>
          <w:spacing w:val="2"/>
          <w:szCs w:val="20"/>
          <w:lang w:eastAsia="ru-RU"/>
        </w:rPr>
        <w:t xml:space="preserve">до наивысшей точки строения, сооружения; может устанавливаться в составе градостроительной </w:t>
      </w:r>
      <w:r w:rsidRPr="00B933DC">
        <w:rPr>
          <w:rFonts w:eastAsia="Times New Roman"/>
          <w:bCs/>
          <w:spacing w:val="3"/>
          <w:szCs w:val="20"/>
          <w:lang w:eastAsia="ru-RU"/>
        </w:rPr>
        <w:t xml:space="preserve">регламента применительно к соответствующей территориальной зоне, обозначенной на карте </w:t>
      </w:r>
      <w:r w:rsidRPr="00B933DC">
        <w:rPr>
          <w:rFonts w:eastAsia="Times New Roman"/>
          <w:bCs/>
          <w:spacing w:val="-1"/>
          <w:szCs w:val="20"/>
          <w:lang w:eastAsia="ru-RU"/>
        </w:rPr>
        <w:t>градостроительного зонирования;</w:t>
      </w:r>
    </w:p>
    <w:p w:rsidR="00B933DC" w:rsidRPr="00B933DC" w:rsidRDefault="00B933DC" w:rsidP="00981650">
      <w:pPr>
        <w:widowControl w:val="0"/>
        <w:shd w:val="clear" w:color="auto" w:fill="FFFFFF"/>
        <w:autoSpaceDE w:val="0"/>
        <w:autoSpaceDN w:val="0"/>
        <w:adjustRightInd w:val="0"/>
        <w:spacing w:before="112" w:after="0" w:line="240" w:lineRule="auto"/>
        <w:ind w:left="8" w:right="68" w:firstLine="559"/>
        <w:jc w:val="both"/>
        <w:rPr>
          <w:rFonts w:eastAsia="Times New Roman"/>
          <w:bCs/>
          <w:szCs w:val="20"/>
          <w:lang w:eastAsia="ru-RU"/>
        </w:rPr>
      </w:pPr>
      <w:r w:rsidRPr="00B933DC">
        <w:rPr>
          <w:rFonts w:eastAsia="Times New Roman"/>
          <w:b/>
          <w:bCs/>
          <w:szCs w:val="20"/>
          <w:lang w:eastAsia="ru-RU"/>
        </w:rPr>
        <w:t>градостроительное зонирование -</w:t>
      </w:r>
      <w:r w:rsidRPr="00B933DC">
        <w:rPr>
          <w:rFonts w:eastAsia="Times New Roman"/>
          <w:bCs/>
          <w:szCs w:val="20"/>
          <w:lang w:eastAsia="ru-RU"/>
        </w:rPr>
        <w:t xml:space="preserve"> зонирование территорий муниципальных образований в целях определения территориальных зон и установления градостроительных регламентов;</w:t>
      </w:r>
    </w:p>
    <w:p w:rsidR="00B933DC" w:rsidRPr="00B933DC" w:rsidRDefault="00B933DC" w:rsidP="00981650">
      <w:pPr>
        <w:widowControl w:val="0"/>
        <w:shd w:val="clear" w:color="auto" w:fill="FFFFFF"/>
        <w:autoSpaceDE w:val="0"/>
        <w:autoSpaceDN w:val="0"/>
        <w:adjustRightInd w:val="0"/>
        <w:spacing w:after="0" w:line="240" w:lineRule="auto"/>
        <w:ind w:left="6" w:firstLine="561"/>
        <w:jc w:val="both"/>
        <w:rPr>
          <w:rFonts w:eastAsia="Times New Roman"/>
          <w:bCs/>
          <w:szCs w:val="20"/>
          <w:lang w:eastAsia="ru-RU"/>
        </w:rPr>
      </w:pPr>
      <w:r w:rsidRPr="00B933DC">
        <w:rPr>
          <w:rFonts w:eastAsia="Times New Roman"/>
          <w:b/>
          <w:bCs/>
          <w:spacing w:val="5"/>
          <w:szCs w:val="20"/>
          <w:lang w:eastAsia="ru-RU"/>
        </w:rPr>
        <w:t>градостроительный  план земельного участка -</w:t>
      </w:r>
      <w:r w:rsidRPr="00B933DC">
        <w:rPr>
          <w:rFonts w:eastAsia="Times New Roman"/>
          <w:bCs/>
          <w:spacing w:val="5"/>
          <w:szCs w:val="20"/>
          <w:lang w:eastAsia="ru-RU"/>
        </w:rPr>
        <w:t xml:space="preserve"> документ,  подготавливаемый  и утверждаемый </w:t>
      </w:r>
      <w:r w:rsidRPr="00B933DC">
        <w:rPr>
          <w:rFonts w:eastAsia="Times New Roman"/>
          <w:bCs/>
          <w:spacing w:val="1"/>
          <w:szCs w:val="20"/>
          <w:lang w:eastAsia="ru-RU"/>
        </w:rPr>
        <w:t xml:space="preserve">составе документации по планировке территории, содержащий информацию о границах и разрешенном </w:t>
      </w:r>
      <w:r w:rsidRPr="00B933DC">
        <w:rPr>
          <w:rFonts w:eastAsia="Times New Roman"/>
          <w:bCs/>
          <w:spacing w:val="3"/>
          <w:szCs w:val="20"/>
          <w:lang w:eastAsia="ru-RU"/>
        </w:rPr>
        <w:t xml:space="preserve">использовании земельного участка, используемый для установления на местности границ земельного </w:t>
      </w:r>
      <w:r w:rsidRPr="00B933DC">
        <w:rPr>
          <w:rFonts w:eastAsia="Times New Roman"/>
          <w:bCs/>
          <w:spacing w:val="2"/>
          <w:szCs w:val="20"/>
          <w:lang w:eastAsia="ru-RU"/>
        </w:rPr>
        <w:t xml:space="preserve">участка,   впервые  выделенного  посредством  планировки территории   из  состава  государственных, </w:t>
      </w:r>
      <w:r w:rsidRPr="00B933DC">
        <w:rPr>
          <w:rFonts w:eastAsia="Times New Roman"/>
          <w:bCs/>
          <w:szCs w:val="20"/>
          <w:lang w:eastAsia="ru-RU"/>
        </w:rPr>
        <w:t xml:space="preserve">муниципальных земель, принятия решений о предоставлении физическим и юридическим лицам прав на </w:t>
      </w:r>
      <w:r w:rsidRPr="00B933DC">
        <w:rPr>
          <w:rFonts w:eastAsia="Times New Roman"/>
          <w:bCs/>
          <w:spacing w:val="4"/>
          <w:szCs w:val="20"/>
          <w:lang w:eastAsia="ru-RU"/>
        </w:rPr>
        <w:t xml:space="preserve">земельный участок, об изъятии, в том числе путем выкупа, о резервировании земельного участка, его </w:t>
      </w:r>
      <w:r w:rsidRPr="00B933DC">
        <w:rPr>
          <w:rFonts w:eastAsia="Times New Roman"/>
          <w:bCs/>
          <w:spacing w:val="-1"/>
          <w:szCs w:val="20"/>
          <w:lang w:eastAsia="ru-RU"/>
        </w:rPr>
        <w:t xml:space="preserve">части   для   государственных   или   муниципальных   нужд,   разработки   проектной   документации   для </w:t>
      </w:r>
      <w:r w:rsidRPr="00B933DC">
        <w:rPr>
          <w:rFonts w:eastAsia="Times New Roman"/>
          <w:bCs/>
          <w:spacing w:val="1"/>
          <w:szCs w:val="20"/>
          <w:lang w:eastAsia="ru-RU"/>
        </w:rPr>
        <w:t xml:space="preserve">строительства,   выдачи   разрешения   на   строительство,   выдачи   разрешения   на   ввод   объекта в </w:t>
      </w:r>
      <w:r w:rsidRPr="00B933DC">
        <w:rPr>
          <w:rFonts w:eastAsia="Times New Roman"/>
          <w:bCs/>
          <w:spacing w:val="7"/>
          <w:szCs w:val="20"/>
          <w:lang w:eastAsia="ru-RU"/>
        </w:rPr>
        <w:t xml:space="preserve">эксплуатацию;  применительно к ранее сформированным земельным участкам с определенными </w:t>
      </w:r>
      <w:r w:rsidRPr="00B933DC">
        <w:rPr>
          <w:rFonts w:eastAsia="Times New Roman"/>
          <w:bCs/>
          <w:spacing w:val="2"/>
          <w:szCs w:val="20"/>
          <w:lang w:eastAsia="ru-RU"/>
        </w:rPr>
        <w:t xml:space="preserve">установленном порядке границами градостроительные планы земельных участков подготавливаются </w:t>
      </w:r>
      <w:r w:rsidRPr="00B933DC">
        <w:rPr>
          <w:rFonts w:eastAsia="Times New Roman"/>
          <w:bCs/>
          <w:spacing w:val="-2"/>
          <w:szCs w:val="20"/>
          <w:lang w:eastAsia="ru-RU"/>
        </w:rPr>
        <w:t>виде отдельного документа;</w:t>
      </w:r>
    </w:p>
    <w:p w:rsidR="00B933DC" w:rsidRPr="00B933DC" w:rsidRDefault="00B933DC" w:rsidP="00981650">
      <w:pPr>
        <w:widowControl w:val="0"/>
        <w:shd w:val="clear" w:color="auto" w:fill="FFFFFF"/>
        <w:autoSpaceDE w:val="0"/>
        <w:autoSpaceDN w:val="0"/>
        <w:adjustRightInd w:val="0"/>
        <w:spacing w:after="0" w:line="240" w:lineRule="auto"/>
        <w:ind w:right="28" w:firstLine="567"/>
        <w:jc w:val="both"/>
        <w:rPr>
          <w:rFonts w:eastAsia="Times New Roman"/>
          <w:bCs/>
          <w:szCs w:val="20"/>
          <w:lang w:eastAsia="ru-RU"/>
        </w:rPr>
      </w:pPr>
      <w:r w:rsidRPr="00B933DC">
        <w:rPr>
          <w:rFonts w:eastAsia="Times New Roman"/>
          <w:b/>
          <w:bCs/>
          <w:spacing w:val="4"/>
          <w:szCs w:val="20"/>
          <w:lang w:eastAsia="ru-RU"/>
        </w:rPr>
        <w:t>градостроительный регламент -</w:t>
      </w:r>
      <w:r w:rsidRPr="00B933DC">
        <w:rPr>
          <w:rFonts w:eastAsia="Times New Roman"/>
          <w:bCs/>
          <w:spacing w:val="4"/>
          <w:szCs w:val="20"/>
          <w:lang w:eastAsia="ru-RU"/>
        </w:rPr>
        <w:t xml:space="preserve"> устанавливаемые в пределах границ соответствующей </w:t>
      </w:r>
      <w:r w:rsidRPr="00B933DC">
        <w:rPr>
          <w:rFonts w:eastAsia="Times New Roman"/>
          <w:bCs/>
          <w:spacing w:val="-5"/>
          <w:szCs w:val="20"/>
          <w:lang w:eastAsia="ru-RU"/>
        </w:rPr>
        <w:t xml:space="preserve">территориальной зоны и в равной мере распространяемые на все земельные участки, расположенные в </w:t>
      </w:r>
      <w:r w:rsidRPr="00B933DC">
        <w:rPr>
          <w:rFonts w:eastAsia="Times New Roman"/>
          <w:bCs/>
          <w:spacing w:val="-2"/>
          <w:szCs w:val="20"/>
          <w:lang w:eastAsia="ru-RU"/>
        </w:rPr>
        <w:t xml:space="preserve">пределах территориальной зоны, виды разрешенного использования земельных участков, равно как </w:t>
      </w:r>
      <w:r w:rsidRPr="00B933DC">
        <w:rPr>
          <w:rFonts w:eastAsia="Times New Roman"/>
          <w:bCs/>
          <w:spacing w:val="-5"/>
          <w:szCs w:val="20"/>
          <w:lang w:eastAsia="ru-RU"/>
        </w:rPr>
        <w:t xml:space="preserve">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w:t>
      </w:r>
      <w:r w:rsidRPr="00B933DC">
        <w:rPr>
          <w:rFonts w:eastAsia="Times New Roman"/>
          <w:bCs/>
          <w:szCs w:val="20"/>
          <w:lang w:eastAsia="ru-RU"/>
        </w:rPr>
        <w:t xml:space="preserve">участков и объектов капитального строительства, устанавливаемые посредством зон с особыми </w:t>
      </w:r>
      <w:r w:rsidRPr="00B933DC">
        <w:rPr>
          <w:rFonts w:eastAsia="Times New Roman"/>
          <w:bCs/>
          <w:spacing w:val="-6"/>
          <w:szCs w:val="20"/>
          <w:lang w:eastAsia="ru-RU"/>
        </w:rPr>
        <w:t>условиями использования территорий;</w:t>
      </w:r>
    </w:p>
    <w:p w:rsidR="00B933DC" w:rsidRPr="00B933DC" w:rsidRDefault="00B933DC" w:rsidP="00981650">
      <w:pPr>
        <w:widowControl w:val="0"/>
        <w:shd w:val="clear" w:color="auto" w:fill="FFFFFF"/>
        <w:autoSpaceDE w:val="0"/>
        <w:autoSpaceDN w:val="0"/>
        <w:adjustRightInd w:val="0"/>
        <w:spacing w:after="0" w:line="240" w:lineRule="auto"/>
        <w:ind w:left="12" w:right="40" w:firstLine="555"/>
        <w:jc w:val="both"/>
        <w:rPr>
          <w:rFonts w:eastAsia="Times New Roman"/>
          <w:bCs/>
          <w:szCs w:val="20"/>
          <w:lang w:eastAsia="ru-RU"/>
        </w:rPr>
      </w:pPr>
      <w:r w:rsidRPr="00B933DC">
        <w:rPr>
          <w:rFonts w:eastAsia="Times New Roman"/>
          <w:b/>
          <w:bCs/>
          <w:spacing w:val="-5"/>
          <w:szCs w:val="20"/>
          <w:lang w:eastAsia="ru-RU"/>
        </w:rPr>
        <w:t>территориальные зоны - зоны</w:t>
      </w:r>
      <w:r w:rsidRPr="00B933DC">
        <w:rPr>
          <w:rFonts w:eastAsia="Times New Roman"/>
          <w:bCs/>
          <w:spacing w:val="-5"/>
          <w:szCs w:val="20"/>
          <w:lang w:eastAsia="ru-RU"/>
        </w:rPr>
        <w:t xml:space="preserve">, для которых в настоящих Правилах определены границы и установлены </w:t>
      </w:r>
      <w:r w:rsidRPr="00B933DC">
        <w:rPr>
          <w:rFonts w:eastAsia="Times New Roman"/>
          <w:bCs/>
          <w:spacing w:val="-6"/>
          <w:szCs w:val="20"/>
          <w:lang w:eastAsia="ru-RU"/>
        </w:rPr>
        <w:t>градостроительные регламенты;</w:t>
      </w:r>
    </w:p>
    <w:p w:rsidR="00B933DC" w:rsidRPr="00B933DC" w:rsidRDefault="00B933DC" w:rsidP="00981650">
      <w:pPr>
        <w:widowControl w:val="0"/>
        <w:shd w:val="clear" w:color="auto" w:fill="FFFFFF"/>
        <w:autoSpaceDE w:val="0"/>
        <w:autoSpaceDN w:val="0"/>
        <w:adjustRightInd w:val="0"/>
        <w:spacing w:after="0" w:line="240" w:lineRule="auto"/>
        <w:ind w:left="4" w:right="40" w:firstLine="563"/>
        <w:jc w:val="both"/>
        <w:rPr>
          <w:rFonts w:eastAsia="Times New Roman"/>
          <w:bCs/>
          <w:szCs w:val="20"/>
          <w:lang w:eastAsia="ru-RU"/>
        </w:rPr>
      </w:pPr>
      <w:r w:rsidRPr="00B933DC">
        <w:rPr>
          <w:rFonts w:eastAsia="Times New Roman"/>
          <w:b/>
          <w:bCs/>
          <w:spacing w:val="-5"/>
          <w:szCs w:val="20"/>
          <w:lang w:eastAsia="ru-RU"/>
        </w:rPr>
        <w:t>застройщик</w:t>
      </w:r>
      <w:r w:rsidRPr="00B933DC">
        <w:rPr>
          <w:rFonts w:eastAsia="Times New Roman"/>
          <w:bCs/>
          <w:spacing w:val="-5"/>
          <w:szCs w:val="20"/>
          <w:lang w:eastAsia="ru-RU"/>
        </w:rPr>
        <w:t xml:space="preserve"> - физическое или юридическое лицо, обеспечивающее на принадлежащем ему земельном </w:t>
      </w:r>
      <w:r w:rsidRPr="00B933DC">
        <w:rPr>
          <w:rFonts w:eastAsia="Times New Roman"/>
          <w:bCs/>
          <w:spacing w:val="-3"/>
          <w:szCs w:val="20"/>
          <w:lang w:eastAsia="ru-RU"/>
        </w:rPr>
        <w:t xml:space="preserve">участке строительство, реконструкцию, капитальный ремонт объектов капитального строительства, а </w:t>
      </w:r>
      <w:r w:rsidRPr="00B933DC">
        <w:rPr>
          <w:rFonts w:eastAsia="Times New Roman"/>
          <w:bCs/>
          <w:spacing w:val="-5"/>
          <w:szCs w:val="20"/>
          <w:lang w:eastAsia="ru-RU"/>
        </w:rPr>
        <w:t xml:space="preserve">также выполнение инженерных изысканий, подготовку проектной документации для их строительства, </w:t>
      </w:r>
      <w:r w:rsidRPr="00B933DC">
        <w:rPr>
          <w:rFonts w:eastAsia="Times New Roman"/>
          <w:bCs/>
          <w:spacing w:val="-6"/>
          <w:szCs w:val="20"/>
          <w:lang w:eastAsia="ru-RU"/>
        </w:rPr>
        <w:t>реконструкции, капитального ремонта;</w:t>
      </w:r>
    </w:p>
    <w:p w:rsidR="00B933DC" w:rsidRPr="00B933DC" w:rsidRDefault="00B933DC" w:rsidP="00981650">
      <w:pPr>
        <w:widowControl w:val="0"/>
        <w:shd w:val="clear" w:color="auto" w:fill="FFFFFF"/>
        <w:autoSpaceDE w:val="0"/>
        <w:autoSpaceDN w:val="0"/>
        <w:adjustRightInd w:val="0"/>
        <w:spacing w:after="0" w:line="240" w:lineRule="auto"/>
        <w:ind w:left="8" w:right="40" w:firstLine="559"/>
        <w:jc w:val="both"/>
        <w:rPr>
          <w:rFonts w:eastAsia="Times New Roman"/>
          <w:bCs/>
          <w:szCs w:val="20"/>
          <w:lang w:eastAsia="ru-RU"/>
        </w:rPr>
      </w:pPr>
      <w:r w:rsidRPr="00B933DC">
        <w:rPr>
          <w:rFonts w:eastAsia="Times New Roman"/>
          <w:b/>
          <w:bCs/>
          <w:spacing w:val="-2"/>
          <w:szCs w:val="20"/>
          <w:lang w:eastAsia="ru-RU"/>
        </w:rPr>
        <w:t>заказчик -</w:t>
      </w:r>
      <w:r w:rsidRPr="00B933DC">
        <w:rPr>
          <w:rFonts w:eastAsia="Times New Roman"/>
          <w:bCs/>
          <w:spacing w:val="-2"/>
          <w:szCs w:val="20"/>
          <w:lang w:eastAsia="ru-RU"/>
        </w:rPr>
        <w:t xml:space="preserve"> физическое или юридическое лицо, которое уполномочено застройщиком представлять </w:t>
      </w:r>
      <w:r w:rsidRPr="00B933DC">
        <w:rPr>
          <w:rFonts w:eastAsia="Times New Roman"/>
          <w:bCs/>
          <w:spacing w:val="-4"/>
          <w:szCs w:val="20"/>
          <w:lang w:eastAsia="ru-RU"/>
        </w:rPr>
        <w:t xml:space="preserve">интересы застройщика при подготовке и осуществлении строительства, реконструкции, в том числе </w:t>
      </w:r>
      <w:r w:rsidRPr="00B933DC">
        <w:rPr>
          <w:rFonts w:eastAsia="Times New Roman"/>
          <w:bCs/>
          <w:spacing w:val="1"/>
          <w:szCs w:val="20"/>
          <w:lang w:eastAsia="ru-RU"/>
        </w:rPr>
        <w:t xml:space="preserve">обеспечивает от имени застройщика заключение договоров с исполнителями, подрядчиками, </w:t>
      </w:r>
      <w:r w:rsidRPr="00B933DC">
        <w:rPr>
          <w:rFonts w:eastAsia="Times New Roman"/>
          <w:bCs/>
          <w:spacing w:val="-6"/>
          <w:szCs w:val="20"/>
          <w:lang w:eastAsia="ru-RU"/>
        </w:rPr>
        <w:t>осуществление контроля на стадии выполнения и приемки работ;</w:t>
      </w:r>
    </w:p>
    <w:p w:rsidR="00B933DC" w:rsidRPr="00B933DC" w:rsidRDefault="00B933DC" w:rsidP="00981650">
      <w:pPr>
        <w:widowControl w:val="0"/>
        <w:shd w:val="clear" w:color="auto" w:fill="FFFFFF"/>
        <w:autoSpaceDE w:val="0"/>
        <w:autoSpaceDN w:val="0"/>
        <w:adjustRightInd w:val="0"/>
        <w:spacing w:after="0" w:line="240" w:lineRule="auto"/>
        <w:ind w:left="8" w:right="48" w:firstLine="559"/>
        <w:jc w:val="both"/>
        <w:rPr>
          <w:rFonts w:eastAsia="Times New Roman"/>
          <w:bCs/>
          <w:szCs w:val="20"/>
          <w:lang w:eastAsia="ru-RU"/>
        </w:rPr>
      </w:pPr>
      <w:r w:rsidRPr="00B933DC">
        <w:rPr>
          <w:rFonts w:eastAsia="Times New Roman"/>
          <w:b/>
          <w:bCs/>
          <w:spacing w:val="-5"/>
          <w:szCs w:val="20"/>
          <w:lang w:eastAsia="ru-RU"/>
        </w:rPr>
        <w:t>изменение недвижимости -</w:t>
      </w:r>
      <w:r w:rsidRPr="00B933DC">
        <w:rPr>
          <w:rFonts w:eastAsia="Times New Roman"/>
          <w:bCs/>
          <w:spacing w:val="-5"/>
          <w:szCs w:val="20"/>
          <w:lang w:eastAsia="ru-RU"/>
        </w:rPr>
        <w:t xml:space="preserve"> изменение вида (видов) использования земельного участка, или зданий, </w:t>
      </w:r>
      <w:r w:rsidRPr="00B933DC">
        <w:rPr>
          <w:rFonts w:eastAsia="Times New Roman"/>
          <w:bCs/>
          <w:szCs w:val="20"/>
          <w:lang w:eastAsia="ru-RU"/>
        </w:rPr>
        <w:t xml:space="preserve">строений, сооружений на нем, а также изменение их параметров (включая изменение размеров </w:t>
      </w:r>
      <w:r w:rsidRPr="00B933DC">
        <w:rPr>
          <w:rFonts w:eastAsia="Times New Roman"/>
          <w:bCs/>
          <w:spacing w:val="-5"/>
          <w:szCs w:val="20"/>
          <w:lang w:eastAsia="ru-RU"/>
        </w:rPr>
        <w:t xml:space="preserve">земельного участка) при подготовке и осуществлении строительства, реконструкции, перемещения или </w:t>
      </w:r>
      <w:r w:rsidRPr="00B933DC">
        <w:rPr>
          <w:rFonts w:eastAsia="Times New Roman"/>
          <w:bCs/>
          <w:spacing w:val="-6"/>
          <w:szCs w:val="20"/>
          <w:lang w:eastAsia="ru-RU"/>
        </w:rPr>
        <w:t>сноса существующих зданий, строений, сооружений;</w:t>
      </w:r>
    </w:p>
    <w:p w:rsidR="00B933DC" w:rsidRPr="00B933DC" w:rsidRDefault="00B933DC" w:rsidP="00981650">
      <w:pPr>
        <w:widowControl w:val="0"/>
        <w:shd w:val="clear" w:color="auto" w:fill="FFFFFF"/>
        <w:autoSpaceDE w:val="0"/>
        <w:autoSpaceDN w:val="0"/>
        <w:adjustRightInd w:val="0"/>
        <w:spacing w:after="0" w:line="240" w:lineRule="auto"/>
        <w:ind w:left="4" w:right="52" w:firstLine="563"/>
        <w:jc w:val="both"/>
        <w:rPr>
          <w:rFonts w:eastAsia="Times New Roman"/>
          <w:bCs/>
          <w:szCs w:val="20"/>
          <w:lang w:eastAsia="ru-RU"/>
        </w:rPr>
      </w:pPr>
      <w:r w:rsidRPr="00B933DC">
        <w:rPr>
          <w:rFonts w:eastAsia="Times New Roman"/>
          <w:b/>
          <w:bCs/>
          <w:spacing w:val="-5"/>
          <w:szCs w:val="20"/>
          <w:lang w:eastAsia="ru-RU"/>
        </w:rPr>
        <w:t>инженерная, транспортная и социальная инфраструктуры -</w:t>
      </w:r>
      <w:r w:rsidRPr="00B933DC">
        <w:rPr>
          <w:rFonts w:eastAsia="Times New Roman"/>
          <w:bCs/>
          <w:spacing w:val="-5"/>
          <w:szCs w:val="20"/>
          <w:lang w:eastAsia="ru-RU"/>
        </w:rPr>
        <w:t xml:space="preserve"> комплекс сооружений и коммуникаций транспорта, связи, инженерного оборудования, а также объектов социального и культурно-бытового </w:t>
      </w:r>
      <w:r w:rsidRPr="00B933DC">
        <w:rPr>
          <w:rFonts w:eastAsia="Times New Roman"/>
          <w:bCs/>
          <w:spacing w:val="-2"/>
          <w:szCs w:val="20"/>
          <w:lang w:eastAsia="ru-RU"/>
        </w:rPr>
        <w:t xml:space="preserve">обслуживания населения, обеспечивающий устойчивое развитие и функционирование </w:t>
      </w:r>
      <w:r w:rsidRPr="00B933DC">
        <w:rPr>
          <w:rFonts w:eastAsia="Times New Roman"/>
          <w:bCs/>
          <w:spacing w:val="-7"/>
          <w:szCs w:val="20"/>
          <w:lang w:eastAsia="ru-RU"/>
        </w:rPr>
        <w:t>Великосельского сельского поселения</w:t>
      </w:r>
      <w:r w:rsidRPr="00B933DC">
        <w:rPr>
          <w:rFonts w:eastAsia="Times New Roman"/>
          <w:bCs/>
          <w:spacing w:val="-8"/>
          <w:szCs w:val="20"/>
          <w:lang w:eastAsia="ru-RU"/>
        </w:rPr>
        <w:t>;</w:t>
      </w:r>
    </w:p>
    <w:p w:rsidR="00B933DC" w:rsidRPr="00B933DC" w:rsidRDefault="00B933DC" w:rsidP="00981650">
      <w:pPr>
        <w:widowControl w:val="0"/>
        <w:shd w:val="clear" w:color="auto" w:fill="FFFFFF"/>
        <w:autoSpaceDE w:val="0"/>
        <w:autoSpaceDN w:val="0"/>
        <w:adjustRightInd w:val="0"/>
        <w:spacing w:after="0" w:line="240" w:lineRule="auto"/>
        <w:ind w:left="12" w:right="52" w:firstLine="555"/>
        <w:jc w:val="both"/>
        <w:rPr>
          <w:rFonts w:eastAsia="Times New Roman"/>
          <w:bCs/>
          <w:szCs w:val="20"/>
          <w:lang w:eastAsia="ru-RU"/>
        </w:rPr>
      </w:pPr>
      <w:r w:rsidRPr="00B933DC">
        <w:rPr>
          <w:rFonts w:eastAsia="Times New Roman"/>
          <w:b/>
          <w:bCs/>
          <w:spacing w:val="-5"/>
          <w:szCs w:val="20"/>
          <w:lang w:eastAsia="ru-RU"/>
        </w:rPr>
        <w:t>процент строительного использования земельного участка -</w:t>
      </w:r>
      <w:r w:rsidRPr="00B933DC">
        <w:rPr>
          <w:rFonts w:eastAsia="Times New Roman"/>
          <w:bCs/>
          <w:spacing w:val="-5"/>
          <w:szCs w:val="20"/>
          <w:lang w:eastAsia="ru-RU"/>
        </w:rPr>
        <w:t xml:space="preserve"> отношение суммарной общей площади </w:t>
      </w:r>
      <w:r w:rsidRPr="00B933DC">
        <w:rPr>
          <w:rFonts w:eastAsia="Times New Roman"/>
          <w:bCs/>
          <w:spacing w:val="-4"/>
          <w:szCs w:val="20"/>
          <w:lang w:eastAsia="ru-RU"/>
        </w:rPr>
        <w:t xml:space="preserve">всех зданий, строений, сооружений на земельном участке (существующих и тех, которые могут быть </w:t>
      </w:r>
      <w:r w:rsidRPr="00B933DC">
        <w:rPr>
          <w:rFonts w:eastAsia="Times New Roman"/>
          <w:bCs/>
          <w:spacing w:val="-6"/>
          <w:szCs w:val="20"/>
          <w:lang w:eastAsia="ru-RU"/>
        </w:rPr>
        <w:t xml:space="preserve">построены дополнительно) к площади земельного участка. Суммарная общая площадь зданий, строений, сооружений, которые разрешается построить на земельном участке, определяется умножением значения процента на показатель площади земельного </w:t>
      </w:r>
      <w:r w:rsidRPr="00B933DC">
        <w:rPr>
          <w:rFonts w:eastAsia="Times New Roman"/>
          <w:bCs/>
          <w:spacing w:val="-6"/>
          <w:szCs w:val="20"/>
          <w:lang w:eastAsia="ru-RU"/>
        </w:rPr>
        <w:lastRenderedPageBreak/>
        <w:t>участка;</w:t>
      </w:r>
    </w:p>
    <w:p w:rsidR="00B933DC" w:rsidRPr="00B933DC" w:rsidRDefault="00B933DC" w:rsidP="00981650">
      <w:pPr>
        <w:widowControl w:val="0"/>
        <w:shd w:val="clear" w:color="auto" w:fill="FFFFFF"/>
        <w:autoSpaceDE w:val="0"/>
        <w:autoSpaceDN w:val="0"/>
        <w:adjustRightInd w:val="0"/>
        <w:spacing w:after="0" w:line="240" w:lineRule="auto"/>
        <w:ind w:left="4" w:right="48" w:firstLine="563"/>
        <w:jc w:val="both"/>
        <w:rPr>
          <w:rFonts w:eastAsia="Times New Roman"/>
          <w:bCs/>
          <w:szCs w:val="20"/>
          <w:lang w:eastAsia="ru-RU"/>
        </w:rPr>
      </w:pPr>
      <w:r w:rsidRPr="00B933DC">
        <w:rPr>
          <w:rFonts w:eastAsia="Times New Roman"/>
          <w:b/>
          <w:bCs/>
          <w:spacing w:val="-5"/>
          <w:szCs w:val="20"/>
          <w:lang w:eastAsia="ru-RU"/>
        </w:rPr>
        <w:t>красные линии -</w:t>
      </w:r>
      <w:r w:rsidRPr="00B933DC">
        <w:rPr>
          <w:rFonts w:eastAsia="Times New Roman"/>
          <w:bCs/>
          <w:spacing w:val="-5"/>
          <w:szCs w:val="20"/>
          <w:lang w:eastAsia="ru-RU"/>
        </w:rPr>
        <w:t xml:space="preserve"> линии, которые устанавливаются посредством проектов планировки и обозначают </w:t>
      </w:r>
      <w:r w:rsidRPr="00B933DC">
        <w:rPr>
          <w:rFonts w:eastAsia="Times New Roman"/>
          <w:bCs/>
          <w:spacing w:val="-6"/>
          <w:szCs w:val="20"/>
          <w:lang w:eastAsia="ru-RU"/>
        </w:rPr>
        <w:t xml:space="preserve">существующие, планируемые (изменяемые, вновь образуемые) границы территорий общего пользования </w:t>
      </w:r>
      <w:r w:rsidRPr="00B933DC">
        <w:rPr>
          <w:rFonts w:eastAsia="Times New Roman"/>
          <w:bCs/>
          <w:spacing w:val="-1"/>
          <w:szCs w:val="20"/>
          <w:lang w:eastAsia="ru-RU"/>
        </w:rPr>
        <w:t xml:space="preserve">(включая дороги, улицы, проезды, площади, скверы, бульвары, набережные), границы земельных </w:t>
      </w:r>
      <w:r w:rsidRPr="00B933DC">
        <w:rPr>
          <w:rFonts w:eastAsia="Times New Roman"/>
          <w:bCs/>
          <w:spacing w:val="-5"/>
          <w:szCs w:val="20"/>
          <w:lang w:eastAsia="ru-RU"/>
        </w:rPr>
        <w:t>участков, на которых расположены сети инженерно-технического обеспечения,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
    <w:p w:rsidR="00B933DC" w:rsidRPr="00B933DC" w:rsidRDefault="00B933DC" w:rsidP="00981650">
      <w:pPr>
        <w:widowControl w:val="0"/>
        <w:shd w:val="clear" w:color="auto" w:fill="FFFFFF"/>
        <w:autoSpaceDE w:val="0"/>
        <w:autoSpaceDN w:val="0"/>
        <w:adjustRightInd w:val="0"/>
        <w:spacing w:after="0" w:line="240" w:lineRule="auto"/>
        <w:ind w:left="8" w:right="52" w:firstLine="559"/>
        <w:jc w:val="both"/>
        <w:rPr>
          <w:rFonts w:eastAsia="Times New Roman"/>
          <w:bCs/>
          <w:szCs w:val="20"/>
          <w:lang w:eastAsia="ru-RU"/>
        </w:rPr>
      </w:pPr>
      <w:r w:rsidRPr="00B933DC">
        <w:rPr>
          <w:rFonts w:eastAsia="Times New Roman"/>
          <w:b/>
          <w:bCs/>
          <w:spacing w:val="-5"/>
          <w:szCs w:val="20"/>
          <w:lang w:eastAsia="ru-RU"/>
        </w:rPr>
        <w:t>линии градостроительного регулирования -</w:t>
      </w:r>
      <w:r w:rsidRPr="00B933DC">
        <w:rPr>
          <w:rFonts w:eastAsia="Times New Roman"/>
          <w:bCs/>
          <w:spacing w:val="-5"/>
          <w:szCs w:val="20"/>
          <w:lang w:eastAsia="ru-RU"/>
        </w:rPr>
        <w:t xml:space="preserve"> красные линии; границы земельных участков; линии, </w:t>
      </w:r>
      <w:r w:rsidRPr="00B933DC">
        <w:rPr>
          <w:rFonts w:eastAsia="Times New Roman"/>
          <w:bCs/>
          <w:szCs w:val="20"/>
          <w:lang w:eastAsia="ru-RU"/>
        </w:rPr>
        <w:t xml:space="preserve">обозначающие минимальные отступы построек от границ земельных участков (включая линии </w:t>
      </w:r>
      <w:r w:rsidRPr="00B933DC">
        <w:rPr>
          <w:rFonts w:eastAsia="Times New Roman"/>
          <w:bCs/>
          <w:spacing w:val="-5"/>
          <w:szCs w:val="20"/>
          <w:lang w:eastAsia="ru-RU"/>
        </w:rPr>
        <w:t xml:space="preserve">регулирования застройки); границы зон действия публичных сервитутов вдоль инженерно-технических </w:t>
      </w:r>
      <w:r w:rsidRPr="00B933DC">
        <w:rPr>
          <w:rFonts w:eastAsia="Times New Roman"/>
          <w:bCs/>
          <w:spacing w:val="-4"/>
          <w:szCs w:val="20"/>
          <w:lang w:eastAsia="ru-RU"/>
        </w:rPr>
        <w:t xml:space="preserve">коммуникаций, границы зон изъятия, в том числе путем выкупа, резервирования земельных участков, </w:t>
      </w:r>
      <w:r w:rsidRPr="00B933DC">
        <w:rPr>
          <w:rFonts w:eastAsia="Times New Roman"/>
          <w:bCs/>
          <w:szCs w:val="20"/>
          <w:lang w:eastAsia="ru-RU"/>
        </w:rPr>
        <w:t>зданий, строений, сооружений для государственных и муниципальных нужд; границы санитарно-</w:t>
      </w:r>
      <w:r w:rsidRPr="00B933DC">
        <w:rPr>
          <w:rFonts w:eastAsia="Times New Roman"/>
          <w:bCs/>
          <w:spacing w:val="-5"/>
          <w:szCs w:val="20"/>
          <w:lang w:eastAsia="ru-RU"/>
        </w:rPr>
        <w:t xml:space="preserve">защитных, </w:t>
      </w:r>
      <w:proofErr w:type="spellStart"/>
      <w:r w:rsidRPr="00B933DC">
        <w:rPr>
          <w:rFonts w:eastAsia="Times New Roman"/>
          <w:bCs/>
          <w:spacing w:val="-5"/>
          <w:szCs w:val="20"/>
          <w:lang w:eastAsia="ru-RU"/>
        </w:rPr>
        <w:t>водоохранных</w:t>
      </w:r>
      <w:proofErr w:type="spellEnd"/>
      <w:r w:rsidRPr="00B933DC">
        <w:rPr>
          <w:rFonts w:eastAsia="Times New Roman"/>
          <w:bCs/>
          <w:spacing w:val="-5"/>
          <w:szCs w:val="20"/>
          <w:lang w:eastAsia="ru-RU"/>
        </w:rPr>
        <w:t xml:space="preserve"> и иных зон ограничений использования земельных участков, зданий, строений, </w:t>
      </w:r>
      <w:r w:rsidRPr="00B933DC">
        <w:rPr>
          <w:rFonts w:eastAsia="Times New Roman"/>
          <w:bCs/>
          <w:spacing w:val="-8"/>
          <w:szCs w:val="20"/>
          <w:lang w:eastAsia="ru-RU"/>
        </w:rPr>
        <w:t>сооружений;</w:t>
      </w:r>
    </w:p>
    <w:p w:rsidR="00B933DC" w:rsidRPr="00B933DC" w:rsidRDefault="00B933DC" w:rsidP="00981650">
      <w:pPr>
        <w:widowControl w:val="0"/>
        <w:shd w:val="clear" w:color="auto" w:fill="FFFFFF"/>
        <w:autoSpaceDE w:val="0"/>
        <w:autoSpaceDN w:val="0"/>
        <w:adjustRightInd w:val="0"/>
        <w:spacing w:after="0" w:line="240" w:lineRule="auto"/>
        <w:ind w:left="12" w:firstLine="555"/>
        <w:jc w:val="both"/>
        <w:rPr>
          <w:rFonts w:eastAsia="Times New Roman"/>
          <w:bCs/>
          <w:szCs w:val="20"/>
          <w:lang w:eastAsia="ru-RU"/>
        </w:rPr>
      </w:pPr>
      <w:r w:rsidRPr="00B933DC">
        <w:rPr>
          <w:rFonts w:eastAsia="Times New Roman"/>
          <w:b/>
          <w:bCs/>
          <w:spacing w:val="-5"/>
          <w:szCs w:val="20"/>
          <w:lang w:eastAsia="ru-RU"/>
        </w:rPr>
        <w:t>линии регулирования застройки -</w:t>
      </w:r>
      <w:r w:rsidRPr="00B933DC">
        <w:rPr>
          <w:rFonts w:eastAsia="Times New Roman"/>
          <w:bCs/>
          <w:spacing w:val="-5"/>
          <w:szCs w:val="20"/>
          <w:lang w:eastAsia="ru-RU"/>
        </w:rPr>
        <w:t xml:space="preserve"> линии, устанавливаемые в документации по планировке территории </w:t>
      </w:r>
      <w:r w:rsidRPr="00B933DC">
        <w:rPr>
          <w:rFonts w:eastAsia="Times New Roman"/>
          <w:bCs/>
          <w:spacing w:val="-1"/>
          <w:szCs w:val="20"/>
          <w:lang w:eastAsia="ru-RU"/>
        </w:rPr>
        <w:t xml:space="preserve">(в том числе в градостроительных планах земельных участков) по красным линиям, или с отступом от </w:t>
      </w:r>
      <w:r w:rsidRPr="00B933DC">
        <w:rPr>
          <w:rFonts w:eastAsia="Times New Roman"/>
          <w:bCs/>
          <w:spacing w:val="-3"/>
          <w:szCs w:val="20"/>
          <w:lang w:eastAsia="ru-RU"/>
        </w:rPr>
        <w:t xml:space="preserve">красных линий и предписывающие расположение внешних контуров проектируемых зданий, строений, </w:t>
      </w:r>
      <w:r w:rsidRPr="00B933DC">
        <w:rPr>
          <w:rFonts w:eastAsia="Times New Roman"/>
          <w:bCs/>
          <w:spacing w:val="-9"/>
          <w:szCs w:val="20"/>
          <w:lang w:eastAsia="ru-RU"/>
        </w:rPr>
        <w:t>сооружений;</w:t>
      </w:r>
    </w:p>
    <w:p w:rsidR="00B933DC" w:rsidRPr="00B933DC" w:rsidRDefault="00B933DC" w:rsidP="00981650">
      <w:pPr>
        <w:widowControl w:val="0"/>
        <w:shd w:val="clear" w:color="auto" w:fill="FFFFFF"/>
        <w:autoSpaceDE w:val="0"/>
        <w:autoSpaceDN w:val="0"/>
        <w:adjustRightInd w:val="0"/>
        <w:spacing w:after="0" w:line="240" w:lineRule="auto"/>
        <w:ind w:left="24" w:right="48" w:firstLine="543"/>
        <w:jc w:val="both"/>
        <w:rPr>
          <w:rFonts w:eastAsia="Times New Roman"/>
          <w:bCs/>
          <w:szCs w:val="20"/>
          <w:lang w:eastAsia="ru-RU"/>
        </w:rPr>
      </w:pPr>
      <w:r w:rsidRPr="00B933DC">
        <w:rPr>
          <w:rFonts w:eastAsia="Times New Roman"/>
          <w:b/>
          <w:bCs/>
          <w:spacing w:val="-2"/>
          <w:szCs w:val="20"/>
          <w:lang w:eastAsia="ru-RU"/>
        </w:rPr>
        <w:t>многоквартирный жилой дом -</w:t>
      </w:r>
      <w:r w:rsidRPr="00B933DC">
        <w:rPr>
          <w:rFonts w:eastAsia="Times New Roman"/>
          <w:bCs/>
          <w:spacing w:val="-2"/>
          <w:szCs w:val="20"/>
          <w:lang w:eastAsia="ru-RU"/>
        </w:rPr>
        <w:t xml:space="preserve"> жилой дом, квартиры которого имеют выход на общие лестничные </w:t>
      </w:r>
      <w:r w:rsidRPr="00B933DC">
        <w:rPr>
          <w:rFonts w:eastAsia="Times New Roman"/>
          <w:bCs/>
          <w:spacing w:val="-6"/>
          <w:szCs w:val="20"/>
          <w:lang w:eastAsia="ru-RU"/>
        </w:rPr>
        <w:t>клетки и общий для всего дома земельный участок;</w:t>
      </w:r>
    </w:p>
    <w:p w:rsidR="00B933DC" w:rsidRPr="00B933DC" w:rsidRDefault="00B933DC" w:rsidP="00981650">
      <w:pPr>
        <w:widowControl w:val="0"/>
        <w:shd w:val="clear" w:color="auto" w:fill="FFFFFF"/>
        <w:autoSpaceDE w:val="0"/>
        <w:autoSpaceDN w:val="0"/>
        <w:adjustRightInd w:val="0"/>
        <w:spacing w:after="0" w:line="240" w:lineRule="auto"/>
        <w:ind w:left="20" w:right="44" w:firstLine="547"/>
        <w:jc w:val="both"/>
        <w:rPr>
          <w:rFonts w:eastAsia="Times New Roman"/>
          <w:bCs/>
          <w:szCs w:val="20"/>
          <w:lang w:eastAsia="ru-RU"/>
        </w:rPr>
      </w:pPr>
      <w:r w:rsidRPr="00B933DC">
        <w:rPr>
          <w:rFonts w:eastAsia="Times New Roman"/>
          <w:b/>
          <w:bCs/>
          <w:spacing w:val="-5"/>
          <w:szCs w:val="20"/>
          <w:lang w:eastAsia="ru-RU"/>
        </w:rPr>
        <w:t>объект капитального строительства -</w:t>
      </w:r>
      <w:r w:rsidRPr="00B933DC">
        <w:rPr>
          <w:rFonts w:eastAsia="Times New Roman"/>
          <w:bCs/>
          <w:spacing w:val="-5"/>
          <w:szCs w:val="20"/>
          <w:lang w:eastAsia="ru-RU"/>
        </w:rPr>
        <w:t xml:space="preserve"> здание, строение, сооружение, а также объекты, строительство которых не завершено (далее - объекты незавершенного строительства), за исключением временных </w:t>
      </w:r>
      <w:r w:rsidRPr="00B933DC">
        <w:rPr>
          <w:rFonts w:eastAsia="Times New Roman"/>
          <w:bCs/>
          <w:spacing w:val="-6"/>
          <w:szCs w:val="20"/>
          <w:lang w:eastAsia="ru-RU"/>
        </w:rPr>
        <w:t>построек, киосков, навесов и других подобных построек;</w:t>
      </w:r>
    </w:p>
    <w:p w:rsidR="00B933DC" w:rsidRPr="00B933DC" w:rsidRDefault="00B933DC" w:rsidP="00981650">
      <w:pPr>
        <w:widowControl w:val="0"/>
        <w:shd w:val="clear" w:color="auto" w:fill="FFFFFF"/>
        <w:autoSpaceDE w:val="0"/>
        <w:autoSpaceDN w:val="0"/>
        <w:adjustRightInd w:val="0"/>
        <w:spacing w:after="0" w:line="240" w:lineRule="auto"/>
        <w:ind w:left="24" w:right="40" w:firstLine="543"/>
        <w:jc w:val="both"/>
        <w:rPr>
          <w:rFonts w:eastAsia="Times New Roman"/>
          <w:bCs/>
          <w:spacing w:val="-3"/>
          <w:szCs w:val="20"/>
          <w:lang w:eastAsia="ru-RU"/>
        </w:rPr>
      </w:pPr>
      <w:r w:rsidRPr="00B933DC">
        <w:rPr>
          <w:rFonts w:eastAsia="Times New Roman"/>
          <w:b/>
          <w:bCs/>
          <w:spacing w:val="-5"/>
          <w:szCs w:val="20"/>
          <w:lang w:eastAsia="ru-RU"/>
        </w:rPr>
        <w:t>отклонения от Правил -</w:t>
      </w:r>
      <w:r w:rsidRPr="00B933DC">
        <w:rPr>
          <w:rFonts w:eastAsia="Times New Roman"/>
          <w:bCs/>
          <w:spacing w:val="-5"/>
          <w:szCs w:val="20"/>
          <w:lang w:eastAsia="ru-RU"/>
        </w:rPr>
        <w:t xml:space="preserve"> санкционированное в порядке, установленном настоящими Правилами, для </w:t>
      </w:r>
      <w:r w:rsidRPr="00B933DC">
        <w:rPr>
          <w:rFonts w:eastAsia="Times New Roman"/>
          <w:bCs/>
          <w:spacing w:val="-3"/>
          <w:szCs w:val="20"/>
          <w:lang w:eastAsia="ru-RU"/>
        </w:rPr>
        <w:t xml:space="preserve">конкретного земельного участка отступление от предельных параметров разрешенного строительства – </w:t>
      </w:r>
      <w:r w:rsidRPr="00B933DC">
        <w:rPr>
          <w:rFonts w:eastAsia="Times New Roman"/>
          <w:bCs/>
          <w:spacing w:val="-5"/>
          <w:szCs w:val="20"/>
          <w:lang w:eastAsia="ru-RU"/>
        </w:rPr>
        <w:t>высоты построек, процента застройки участка, отступов построек от границ участка и т.д., обусловленное невозможностью использовать участок в соответствии с настоящими Правилами по причине его малого размера, неудобной конфигурации, неблагоприятных инженерно-геологических и иных характеристик;</w:t>
      </w:r>
    </w:p>
    <w:p w:rsidR="00B933DC" w:rsidRPr="00B933DC" w:rsidRDefault="00B933DC" w:rsidP="00981650">
      <w:pPr>
        <w:widowControl w:val="0"/>
        <w:shd w:val="clear" w:color="auto" w:fill="FFFFFF"/>
        <w:autoSpaceDE w:val="0"/>
        <w:autoSpaceDN w:val="0"/>
        <w:adjustRightInd w:val="0"/>
        <w:spacing w:after="0" w:line="240" w:lineRule="auto"/>
        <w:ind w:left="12" w:right="16" w:firstLine="555"/>
        <w:jc w:val="both"/>
        <w:rPr>
          <w:rFonts w:eastAsia="Times New Roman"/>
          <w:bCs/>
          <w:szCs w:val="20"/>
          <w:lang w:eastAsia="ru-RU"/>
        </w:rPr>
      </w:pPr>
      <w:r w:rsidRPr="00B933DC">
        <w:rPr>
          <w:rFonts w:eastAsia="Times New Roman"/>
          <w:b/>
          <w:bCs/>
          <w:szCs w:val="20"/>
          <w:lang w:eastAsia="ru-RU"/>
        </w:rPr>
        <w:t>подрядчик -</w:t>
      </w:r>
      <w:r w:rsidRPr="00B933DC">
        <w:rPr>
          <w:rFonts w:eastAsia="Times New Roman"/>
          <w:bCs/>
          <w:szCs w:val="20"/>
          <w:lang w:eastAsia="ru-RU"/>
        </w:rPr>
        <w:t xml:space="preserve"> физическое или юридическое лицо, осуществляющее по договору с застройщиком </w:t>
      </w:r>
      <w:r w:rsidRPr="00B933DC">
        <w:rPr>
          <w:rFonts w:eastAsia="Times New Roman"/>
          <w:bCs/>
          <w:spacing w:val="-5"/>
          <w:szCs w:val="20"/>
          <w:lang w:eastAsia="ru-RU"/>
        </w:rPr>
        <w:t>(заказчиком) работы по строительству, реконструкции зданий, строений, сооружений, их частей;</w:t>
      </w:r>
    </w:p>
    <w:p w:rsidR="00B933DC" w:rsidRPr="00B933DC" w:rsidRDefault="00B933DC" w:rsidP="00981650">
      <w:pPr>
        <w:widowControl w:val="0"/>
        <w:shd w:val="clear" w:color="auto" w:fill="FFFFFF"/>
        <w:autoSpaceDE w:val="0"/>
        <w:autoSpaceDN w:val="0"/>
        <w:adjustRightInd w:val="0"/>
        <w:spacing w:after="0" w:line="240" w:lineRule="auto"/>
        <w:ind w:left="12" w:right="8" w:firstLine="555"/>
        <w:jc w:val="both"/>
        <w:rPr>
          <w:rFonts w:eastAsia="Times New Roman"/>
          <w:bCs/>
          <w:szCs w:val="20"/>
          <w:lang w:eastAsia="ru-RU"/>
        </w:rPr>
      </w:pPr>
      <w:r w:rsidRPr="00B933DC">
        <w:rPr>
          <w:rFonts w:eastAsia="Times New Roman"/>
          <w:b/>
          <w:bCs/>
          <w:spacing w:val="-4"/>
          <w:szCs w:val="20"/>
          <w:lang w:eastAsia="ru-RU"/>
        </w:rPr>
        <w:t>прибрежная защитная полоса -</w:t>
      </w:r>
      <w:r w:rsidRPr="00B933DC">
        <w:rPr>
          <w:rFonts w:eastAsia="Times New Roman"/>
          <w:bCs/>
          <w:spacing w:val="-4"/>
          <w:szCs w:val="20"/>
          <w:lang w:eastAsia="ru-RU"/>
        </w:rPr>
        <w:t xml:space="preserve"> часть </w:t>
      </w:r>
      <w:proofErr w:type="spellStart"/>
      <w:r w:rsidRPr="00B933DC">
        <w:rPr>
          <w:rFonts w:eastAsia="Times New Roman"/>
          <w:bCs/>
          <w:spacing w:val="-4"/>
          <w:szCs w:val="20"/>
          <w:lang w:eastAsia="ru-RU"/>
        </w:rPr>
        <w:t>водоохранной</w:t>
      </w:r>
      <w:proofErr w:type="spellEnd"/>
      <w:r w:rsidRPr="00B933DC">
        <w:rPr>
          <w:rFonts w:eastAsia="Times New Roman"/>
          <w:bCs/>
          <w:spacing w:val="-4"/>
          <w:szCs w:val="20"/>
          <w:lang w:eastAsia="ru-RU"/>
        </w:rPr>
        <w:t xml:space="preserve"> зоны, для которой вводятся дополнительные </w:t>
      </w:r>
      <w:r w:rsidRPr="00B933DC">
        <w:rPr>
          <w:rFonts w:eastAsia="Times New Roman"/>
          <w:bCs/>
          <w:spacing w:val="-6"/>
          <w:szCs w:val="20"/>
          <w:lang w:eastAsia="ru-RU"/>
        </w:rPr>
        <w:t>ограничения землепользования, застройки и природопользования;</w:t>
      </w:r>
    </w:p>
    <w:p w:rsidR="00B933DC" w:rsidRPr="00B933DC" w:rsidRDefault="00B933DC" w:rsidP="00981650">
      <w:pPr>
        <w:widowControl w:val="0"/>
        <w:shd w:val="clear" w:color="auto" w:fill="FFFFFF"/>
        <w:autoSpaceDE w:val="0"/>
        <w:autoSpaceDN w:val="0"/>
        <w:adjustRightInd w:val="0"/>
        <w:spacing w:after="0" w:line="240" w:lineRule="auto"/>
        <w:ind w:right="12" w:firstLine="567"/>
        <w:jc w:val="both"/>
        <w:rPr>
          <w:rFonts w:eastAsia="Times New Roman"/>
          <w:bCs/>
          <w:szCs w:val="20"/>
          <w:lang w:eastAsia="ru-RU"/>
        </w:rPr>
      </w:pPr>
      <w:r w:rsidRPr="00B933DC">
        <w:rPr>
          <w:rFonts w:eastAsia="Times New Roman"/>
          <w:b/>
          <w:bCs/>
          <w:spacing w:val="3"/>
          <w:szCs w:val="20"/>
          <w:lang w:eastAsia="ru-RU"/>
        </w:rPr>
        <w:t>проектная документация -</w:t>
      </w:r>
      <w:r w:rsidRPr="00B933DC">
        <w:rPr>
          <w:rFonts w:eastAsia="Times New Roman"/>
          <w:bCs/>
          <w:spacing w:val="3"/>
          <w:szCs w:val="20"/>
          <w:lang w:eastAsia="ru-RU"/>
        </w:rPr>
        <w:t xml:space="preserve"> графические и текстовые материалы, определяющие объемно-</w:t>
      </w:r>
      <w:r w:rsidRPr="00B933DC">
        <w:rPr>
          <w:rFonts w:eastAsia="Times New Roman"/>
          <w:bCs/>
          <w:spacing w:val="2"/>
          <w:szCs w:val="20"/>
          <w:lang w:eastAsia="ru-RU"/>
        </w:rPr>
        <w:t xml:space="preserve">планировочные, конструктивные и технические решения для строительства, реконструкции, и </w:t>
      </w:r>
      <w:r w:rsidRPr="00B933DC">
        <w:rPr>
          <w:rFonts w:eastAsia="Times New Roman"/>
          <w:bCs/>
          <w:spacing w:val="-1"/>
          <w:szCs w:val="20"/>
          <w:lang w:eastAsia="ru-RU"/>
        </w:rPr>
        <w:t xml:space="preserve">капитального ремонта объектов недвижимости, а также благоустройства их земельных участков. </w:t>
      </w:r>
      <w:r w:rsidRPr="00B933DC">
        <w:rPr>
          <w:rFonts w:eastAsia="Times New Roman"/>
          <w:bCs/>
          <w:spacing w:val="-6"/>
          <w:szCs w:val="20"/>
          <w:lang w:eastAsia="ru-RU"/>
        </w:rPr>
        <w:t xml:space="preserve">Проектная документация подготавливается на основании градостроительных планов земельных участков </w:t>
      </w:r>
      <w:r w:rsidRPr="00B933DC">
        <w:rPr>
          <w:rFonts w:eastAsia="Times New Roman"/>
          <w:bCs/>
          <w:szCs w:val="20"/>
          <w:lang w:eastAsia="ru-RU"/>
        </w:rPr>
        <w:t xml:space="preserve">для отдельных объектов и используется для получения разрешения на строительство после ее </w:t>
      </w:r>
      <w:r w:rsidRPr="00B933DC">
        <w:rPr>
          <w:rFonts w:eastAsia="Times New Roman"/>
          <w:bCs/>
          <w:spacing w:val="-6"/>
          <w:szCs w:val="20"/>
          <w:lang w:eastAsia="ru-RU"/>
        </w:rPr>
        <w:t>согласования и проведения экспертиз в</w:t>
      </w:r>
      <w:r w:rsidRPr="00B933DC">
        <w:rPr>
          <w:rFonts w:eastAsia="Times New Roman"/>
          <w:bCs/>
          <w:i/>
          <w:spacing w:val="-6"/>
          <w:szCs w:val="20"/>
          <w:lang w:eastAsia="ru-RU"/>
        </w:rPr>
        <w:t xml:space="preserve"> </w:t>
      </w:r>
      <w:r w:rsidRPr="00B933DC">
        <w:rPr>
          <w:rFonts w:eastAsia="Times New Roman"/>
          <w:bCs/>
          <w:spacing w:val="-6"/>
          <w:szCs w:val="20"/>
          <w:lang w:eastAsia="ru-RU"/>
        </w:rPr>
        <w:t>установленном порядке;</w:t>
      </w:r>
    </w:p>
    <w:p w:rsidR="00B933DC" w:rsidRPr="00B933DC" w:rsidRDefault="00B933DC" w:rsidP="00981650">
      <w:pPr>
        <w:widowControl w:val="0"/>
        <w:shd w:val="clear" w:color="auto" w:fill="FFFFFF"/>
        <w:autoSpaceDE w:val="0"/>
        <w:autoSpaceDN w:val="0"/>
        <w:adjustRightInd w:val="0"/>
        <w:spacing w:after="0" w:line="240" w:lineRule="auto"/>
        <w:ind w:left="16" w:right="28" w:firstLine="551"/>
        <w:jc w:val="both"/>
        <w:rPr>
          <w:rFonts w:eastAsia="Times New Roman"/>
          <w:bCs/>
          <w:szCs w:val="20"/>
          <w:lang w:eastAsia="ru-RU"/>
        </w:rPr>
      </w:pPr>
      <w:r w:rsidRPr="00B933DC">
        <w:rPr>
          <w:rFonts w:eastAsia="Times New Roman"/>
          <w:b/>
          <w:bCs/>
          <w:spacing w:val="-5"/>
          <w:szCs w:val="20"/>
          <w:lang w:eastAsia="ru-RU"/>
        </w:rPr>
        <w:t>процент застройки участка -</w:t>
      </w:r>
      <w:r w:rsidRPr="00B933DC">
        <w:rPr>
          <w:rFonts w:eastAsia="Times New Roman"/>
          <w:bCs/>
          <w:spacing w:val="-5"/>
          <w:szCs w:val="20"/>
          <w:lang w:eastAsia="ru-RU"/>
        </w:rPr>
        <w:t xml:space="preserve"> отношение площади поверхности участка, занятой строениями, ко всей </w:t>
      </w:r>
      <w:r w:rsidRPr="00B933DC">
        <w:rPr>
          <w:rFonts w:eastAsia="Times New Roman"/>
          <w:bCs/>
          <w:spacing w:val="-7"/>
          <w:szCs w:val="20"/>
          <w:lang w:eastAsia="ru-RU"/>
        </w:rPr>
        <w:t>площади земельного участка;</w:t>
      </w:r>
    </w:p>
    <w:p w:rsidR="00B933DC" w:rsidRPr="00B933DC" w:rsidRDefault="00B933DC" w:rsidP="00981650">
      <w:pPr>
        <w:widowControl w:val="0"/>
        <w:shd w:val="clear" w:color="auto" w:fill="FFFFFF"/>
        <w:autoSpaceDE w:val="0"/>
        <w:autoSpaceDN w:val="0"/>
        <w:adjustRightInd w:val="0"/>
        <w:spacing w:after="0" w:line="240" w:lineRule="auto"/>
        <w:ind w:left="4" w:right="24" w:firstLine="563"/>
        <w:jc w:val="both"/>
        <w:rPr>
          <w:rFonts w:eastAsia="Times New Roman"/>
          <w:bCs/>
          <w:szCs w:val="20"/>
          <w:lang w:eastAsia="ru-RU"/>
        </w:rPr>
      </w:pPr>
      <w:r w:rsidRPr="00B933DC">
        <w:rPr>
          <w:rFonts w:eastAsia="Times New Roman"/>
          <w:b/>
          <w:bCs/>
          <w:spacing w:val="-5"/>
          <w:szCs w:val="20"/>
          <w:lang w:eastAsia="ru-RU"/>
        </w:rPr>
        <w:t>публичный сервитут -</w:t>
      </w:r>
      <w:r w:rsidRPr="00B933DC">
        <w:rPr>
          <w:rFonts w:eastAsia="Times New Roman"/>
          <w:bCs/>
          <w:spacing w:val="-5"/>
          <w:szCs w:val="20"/>
          <w:lang w:eastAsia="ru-RU"/>
        </w:rPr>
        <w:t xml:space="preserve"> право ограниченного пользования недвижимостью, установленное законом или </w:t>
      </w:r>
      <w:r w:rsidRPr="00B933DC">
        <w:rPr>
          <w:rFonts w:eastAsia="Times New Roman"/>
          <w:bCs/>
          <w:spacing w:val="-6"/>
          <w:szCs w:val="20"/>
          <w:lang w:eastAsia="ru-RU"/>
        </w:rPr>
        <w:t xml:space="preserve">иным нормативным правовым актом Российской Федерации, нормативным правовым актом Амурской </w:t>
      </w:r>
      <w:r w:rsidRPr="00B933DC">
        <w:rPr>
          <w:rFonts w:eastAsia="Times New Roman"/>
          <w:bCs/>
          <w:spacing w:val="1"/>
          <w:szCs w:val="20"/>
          <w:lang w:eastAsia="ru-RU"/>
        </w:rPr>
        <w:t xml:space="preserve">области, нормативным правовым актом органа местного самоуправления с учетом результатов </w:t>
      </w:r>
      <w:r w:rsidRPr="00B933DC">
        <w:rPr>
          <w:rFonts w:eastAsia="Times New Roman"/>
          <w:bCs/>
          <w:spacing w:val="-4"/>
          <w:szCs w:val="20"/>
          <w:lang w:eastAsia="ru-RU"/>
        </w:rPr>
        <w:t xml:space="preserve">публичных слушаний по обсуждению документации по планировке территории, в случаях, если это </w:t>
      </w:r>
      <w:r w:rsidRPr="00B933DC">
        <w:rPr>
          <w:rFonts w:eastAsia="Times New Roman"/>
          <w:bCs/>
          <w:spacing w:val="-6"/>
          <w:szCs w:val="20"/>
          <w:lang w:eastAsia="ru-RU"/>
        </w:rPr>
        <w:t>необходимо для обеспечения интересов государства, местного самоуправления или местного населения, без изъятия земельных участков;</w:t>
      </w:r>
    </w:p>
    <w:p w:rsidR="00B933DC" w:rsidRPr="00B933DC" w:rsidRDefault="00B933DC" w:rsidP="00981650">
      <w:pPr>
        <w:widowControl w:val="0"/>
        <w:shd w:val="clear" w:color="auto" w:fill="FFFFFF"/>
        <w:autoSpaceDE w:val="0"/>
        <w:autoSpaceDN w:val="0"/>
        <w:adjustRightInd w:val="0"/>
        <w:spacing w:after="0" w:line="240" w:lineRule="auto"/>
        <w:ind w:right="28" w:firstLine="567"/>
        <w:jc w:val="both"/>
        <w:rPr>
          <w:rFonts w:eastAsia="Times New Roman"/>
          <w:bCs/>
          <w:szCs w:val="20"/>
          <w:lang w:eastAsia="ru-RU"/>
        </w:rPr>
      </w:pPr>
      <w:r w:rsidRPr="00B933DC">
        <w:rPr>
          <w:rFonts w:eastAsia="Times New Roman"/>
          <w:b/>
          <w:bCs/>
          <w:spacing w:val="-5"/>
          <w:szCs w:val="20"/>
          <w:lang w:eastAsia="ru-RU"/>
        </w:rPr>
        <w:t>разрешение на строительство -</w:t>
      </w:r>
      <w:r w:rsidRPr="00B933DC">
        <w:rPr>
          <w:rFonts w:eastAsia="Times New Roman"/>
          <w:bCs/>
          <w:spacing w:val="-5"/>
          <w:szCs w:val="20"/>
          <w:lang w:eastAsia="ru-RU"/>
        </w:rPr>
        <w:t xml:space="preserve">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реконструкцию объектов капитального строительства, а также их капитальный ремонт, за исключением случаев незначительных </w:t>
      </w:r>
      <w:r w:rsidRPr="00B933DC">
        <w:rPr>
          <w:rFonts w:eastAsia="Times New Roman"/>
          <w:bCs/>
          <w:spacing w:val="-5"/>
          <w:szCs w:val="20"/>
          <w:lang w:eastAsia="ru-RU"/>
        </w:rPr>
        <w:lastRenderedPageBreak/>
        <w:t xml:space="preserve">изменений и улучшений недвижимости, когда законодательством </w:t>
      </w:r>
      <w:r w:rsidRPr="00B933DC">
        <w:rPr>
          <w:rFonts w:eastAsia="Times New Roman"/>
          <w:bCs/>
          <w:spacing w:val="-6"/>
          <w:szCs w:val="20"/>
          <w:lang w:eastAsia="ru-RU"/>
        </w:rPr>
        <w:t>не предусмотрено получение разрешения на строительство;</w:t>
      </w:r>
    </w:p>
    <w:p w:rsidR="00B933DC" w:rsidRPr="00B933DC" w:rsidRDefault="00B933DC" w:rsidP="00981650">
      <w:pPr>
        <w:widowControl w:val="0"/>
        <w:shd w:val="clear" w:color="auto" w:fill="FFFFFF"/>
        <w:autoSpaceDE w:val="0"/>
        <w:autoSpaceDN w:val="0"/>
        <w:adjustRightInd w:val="0"/>
        <w:spacing w:after="0" w:line="240" w:lineRule="auto"/>
        <w:ind w:left="16" w:right="28" w:firstLine="551"/>
        <w:jc w:val="both"/>
        <w:rPr>
          <w:rFonts w:eastAsia="Times New Roman"/>
          <w:bCs/>
          <w:szCs w:val="20"/>
          <w:lang w:eastAsia="ru-RU"/>
        </w:rPr>
      </w:pPr>
      <w:r w:rsidRPr="00B933DC">
        <w:rPr>
          <w:rFonts w:eastAsia="Times New Roman"/>
          <w:b/>
          <w:bCs/>
          <w:spacing w:val="-6"/>
          <w:szCs w:val="20"/>
          <w:lang w:eastAsia="ru-RU"/>
        </w:rPr>
        <w:t>разрешенное использование земельных участков и иных объектов недвижимости -</w:t>
      </w:r>
      <w:r w:rsidRPr="00B933DC">
        <w:rPr>
          <w:rFonts w:eastAsia="Times New Roman"/>
          <w:bCs/>
          <w:spacing w:val="-6"/>
          <w:szCs w:val="20"/>
          <w:lang w:eastAsia="ru-RU"/>
        </w:rPr>
        <w:t xml:space="preserve"> использование недвижимости в соответствии с градостроительным регламентом, а также публичными сервитутами.</w:t>
      </w:r>
    </w:p>
    <w:p w:rsidR="00B933DC" w:rsidRPr="00B933DC" w:rsidRDefault="00B933DC" w:rsidP="00981650">
      <w:pPr>
        <w:widowControl w:val="0"/>
        <w:shd w:val="clear" w:color="auto" w:fill="FFFFFF"/>
        <w:autoSpaceDE w:val="0"/>
        <w:autoSpaceDN w:val="0"/>
        <w:adjustRightInd w:val="0"/>
        <w:spacing w:after="0" w:line="240" w:lineRule="auto"/>
        <w:ind w:right="28" w:firstLine="567"/>
        <w:jc w:val="both"/>
        <w:rPr>
          <w:rFonts w:eastAsia="Times New Roman"/>
          <w:bCs/>
          <w:szCs w:val="20"/>
          <w:lang w:eastAsia="ru-RU"/>
        </w:rPr>
      </w:pPr>
      <w:r w:rsidRPr="00B933DC">
        <w:rPr>
          <w:rFonts w:eastAsia="Times New Roman"/>
          <w:b/>
          <w:bCs/>
          <w:spacing w:val="-2"/>
          <w:szCs w:val="20"/>
          <w:lang w:eastAsia="ru-RU"/>
        </w:rPr>
        <w:t>разрешение на ввод объекта в эксплуатацию</w:t>
      </w:r>
      <w:r w:rsidRPr="00B933DC">
        <w:rPr>
          <w:rFonts w:eastAsia="Times New Roman"/>
          <w:bCs/>
          <w:spacing w:val="-2"/>
          <w:szCs w:val="20"/>
          <w:lang w:eastAsia="ru-RU"/>
        </w:rPr>
        <w:t xml:space="preserve"> - документ, который удостоверяет выполнение строительства, реконструкции, капитального ремонта объекта недвижимости в полном объеме в </w:t>
      </w:r>
      <w:r w:rsidRPr="00B933DC">
        <w:rPr>
          <w:rFonts w:eastAsia="Times New Roman"/>
          <w:bCs/>
          <w:spacing w:val="-5"/>
          <w:szCs w:val="20"/>
          <w:lang w:eastAsia="ru-RU"/>
        </w:rPr>
        <w:t xml:space="preserve">соответствии с разрешением на строительство, соответствие построенного, реконструированного, отремонтированного объекта недвижимости градостроительному плану земельного участка и проектной </w:t>
      </w:r>
      <w:r w:rsidRPr="00B933DC">
        <w:rPr>
          <w:rFonts w:eastAsia="Times New Roman"/>
          <w:bCs/>
          <w:spacing w:val="-8"/>
          <w:szCs w:val="20"/>
          <w:lang w:eastAsia="ru-RU"/>
        </w:rPr>
        <w:t>документации;</w:t>
      </w:r>
    </w:p>
    <w:p w:rsidR="00B933DC" w:rsidRPr="00B933DC" w:rsidRDefault="00B933DC" w:rsidP="00981650">
      <w:pPr>
        <w:widowControl w:val="0"/>
        <w:shd w:val="clear" w:color="auto" w:fill="FFFFFF"/>
        <w:autoSpaceDE w:val="0"/>
        <w:autoSpaceDN w:val="0"/>
        <w:adjustRightInd w:val="0"/>
        <w:spacing w:after="0" w:line="240" w:lineRule="auto"/>
        <w:ind w:left="12" w:firstLine="555"/>
        <w:jc w:val="both"/>
        <w:rPr>
          <w:rFonts w:eastAsia="Times New Roman"/>
          <w:bCs/>
          <w:szCs w:val="20"/>
          <w:lang w:eastAsia="ru-RU"/>
        </w:rPr>
      </w:pPr>
      <w:r w:rsidRPr="00B933DC">
        <w:rPr>
          <w:rFonts w:eastAsia="Times New Roman"/>
          <w:b/>
          <w:bCs/>
          <w:spacing w:val="-5"/>
          <w:szCs w:val="20"/>
          <w:lang w:eastAsia="ru-RU"/>
        </w:rPr>
        <w:t>собственники земельных участков -</w:t>
      </w:r>
      <w:r w:rsidRPr="00B933DC">
        <w:rPr>
          <w:rFonts w:eastAsia="Times New Roman"/>
          <w:bCs/>
          <w:spacing w:val="-5"/>
          <w:szCs w:val="20"/>
          <w:lang w:eastAsia="ru-RU"/>
        </w:rPr>
        <w:t xml:space="preserve"> лица, являющиеся собственниками земельных участков;</w:t>
      </w:r>
    </w:p>
    <w:p w:rsidR="00B933DC" w:rsidRPr="00B933DC" w:rsidRDefault="00B933DC" w:rsidP="00981650">
      <w:pPr>
        <w:widowControl w:val="0"/>
        <w:shd w:val="clear" w:color="auto" w:fill="FFFFFF"/>
        <w:autoSpaceDE w:val="0"/>
        <w:autoSpaceDN w:val="0"/>
        <w:adjustRightInd w:val="0"/>
        <w:spacing w:after="0" w:line="240" w:lineRule="auto"/>
        <w:ind w:left="8" w:right="32" w:firstLine="559"/>
        <w:jc w:val="both"/>
        <w:rPr>
          <w:rFonts w:eastAsia="Times New Roman"/>
          <w:bCs/>
          <w:szCs w:val="20"/>
          <w:lang w:eastAsia="ru-RU"/>
        </w:rPr>
      </w:pPr>
      <w:r w:rsidRPr="00B933DC">
        <w:rPr>
          <w:rFonts w:eastAsia="Times New Roman"/>
          <w:b/>
          <w:bCs/>
          <w:spacing w:val="-6"/>
          <w:szCs w:val="20"/>
          <w:lang w:eastAsia="ru-RU"/>
        </w:rPr>
        <w:t>землепользователи -</w:t>
      </w:r>
      <w:r w:rsidRPr="00B933DC">
        <w:rPr>
          <w:rFonts w:eastAsia="Times New Roman"/>
          <w:bCs/>
          <w:spacing w:val="-6"/>
          <w:szCs w:val="20"/>
          <w:lang w:eastAsia="ru-RU"/>
        </w:rPr>
        <w:t xml:space="preserve"> лица, владеющие и пользующиеся земельными участками на праве постоянного </w:t>
      </w:r>
      <w:r w:rsidRPr="00B933DC">
        <w:rPr>
          <w:rFonts w:eastAsia="Times New Roman"/>
          <w:bCs/>
          <w:spacing w:val="-5"/>
          <w:szCs w:val="20"/>
          <w:lang w:eastAsia="ru-RU"/>
        </w:rPr>
        <w:t>(бессрочного) пользования или на праве срочного безвозмездного пользования;</w:t>
      </w:r>
    </w:p>
    <w:p w:rsidR="00B933DC" w:rsidRPr="00B933DC" w:rsidRDefault="00B933DC" w:rsidP="00981650">
      <w:pPr>
        <w:widowControl w:val="0"/>
        <w:shd w:val="clear" w:color="auto" w:fill="FFFFFF"/>
        <w:autoSpaceDE w:val="0"/>
        <w:autoSpaceDN w:val="0"/>
        <w:adjustRightInd w:val="0"/>
        <w:spacing w:after="0" w:line="240" w:lineRule="auto"/>
        <w:ind w:left="12" w:right="28" w:firstLine="555"/>
        <w:jc w:val="both"/>
        <w:rPr>
          <w:rFonts w:eastAsia="Times New Roman"/>
          <w:bCs/>
          <w:szCs w:val="20"/>
          <w:lang w:eastAsia="ru-RU"/>
        </w:rPr>
      </w:pPr>
      <w:r w:rsidRPr="00B933DC">
        <w:rPr>
          <w:rFonts w:eastAsia="Times New Roman"/>
          <w:b/>
          <w:bCs/>
          <w:spacing w:val="-6"/>
          <w:szCs w:val="20"/>
          <w:lang w:eastAsia="ru-RU"/>
        </w:rPr>
        <w:t>землевладельцы -</w:t>
      </w:r>
      <w:r w:rsidRPr="00B933DC">
        <w:rPr>
          <w:rFonts w:eastAsia="Times New Roman"/>
          <w:bCs/>
          <w:spacing w:val="-6"/>
          <w:szCs w:val="20"/>
          <w:lang w:eastAsia="ru-RU"/>
        </w:rPr>
        <w:t xml:space="preserve"> лица, владеющие и пользующиеся земельными участками на праве пожизненного </w:t>
      </w:r>
      <w:r w:rsidRPr="00B933DC">
        <w:rPr>
          <w:rFonts w:eastAsia="Times New Roman"/>
          <w:bCs/>
          <w:spacing w:val="-7"/>
          <w:szCs w:val="20"/>
          <w:lang w:eastAsia="ru-RU"/>
        </w:rPr>
        <w:t>наследуемого владения.</w:t>
      </w:r>
    </w:p>
    <w:p w:rsidR="00B933DC" w:rsidRPr="00B933DC" w:rsidRDefault="00B933DC" w:rsidP="00981650">
      <w:pPr>
        <w:widowControl w:val="0"/>
        <w:shd w:val="clear" w:color="auto" w:fill="FFFFFF"/>
        <w:autoSpaceDE w:val="0"/>
        <w:autoSpaceDN w:val="0"/>
        <w:adjustRightInd w:val="0"/>
        <w:spacing w:after="0" w:line="240" w:lineRule="auto"/>
        <w:ind w:right="24" w:firstLine="567"/>
        <w:jc w:val="both"/>
        <w:rPr>
          <w:rFonts w:eastAsia="Times New Roman"/>
          <w:bCs/>
          <w:szCs w:val="20"/>
          <w:lang w:eastAsia="ru-RU"/>
        </w:rPr>
      </w:pPr>
      <w:r w:rsidRPr="00B933DC">
        <w:rPr>
          <w:rFonts w:eastAsia="Times New Roman"/>
          <w:b/>
          <w:bCs/>
          <w:spacing w:val="-2"/>
          <w:szCs w:val="20"/>
          <w:lang w:eastAsia="ru-RU"/>
        </w:rPr>
        <w:t>арендаторы земельных участков -</w:t>
      </w:r>
      <w:r w:rsidRPr="00B933DC">
        <w:rPr>
          <w:rFonts w:eastAsia="Times New Roman"/>
          <w:bCs/>
          <w:spacing w:val="-2"/>
          <w:szCs w:val="20"/>
          <w:lang w:eastAsia="ru-RU"/>
        </w:rPr>
        <w:t xml:space="preserve"> лица, владеющие и пользующиеся земельными участками по </w:t>
      </w:r>
      <w:r w:rsidRPr="00B933DC">
        <w:rPr>
          <w:rFonts w:eastAsia="Times New Roman"/>
          <w:bCs/>
          <w:spacing w:val="-6"/>
          <w:szCs w:val="20"/>
          <w:lang w:eastAsia="ru-RU"/>
        </w:rPr>
        <w:t>договору аренды, договору субаренды;</w:t>
      </w:r>
    </w:p>
    <w:p w:rsidR="00B933DC" w:rsidRPr="00B933DC" w:rsidRDefault="00B933DC" w:rsidP="00981650">
      <w:pPr>
        <w:widowControl w:val="0"/>
        <w:shd w:val="clear" w:color="auto" w:fill="FFFFFF"/>
        <w:autoSpaceDE w:val="0"/>
        <w:autoSpaceDN w:val="0"/>
        <w:adjustRightInd w:val="0"/>
        <w:spacing w:after="0" w:line="240" w:lineRule="auto"/>
        <w:ind w:left="4" w:firstLine="563"/>
        <w:jc w:val="both"/>
        <w:rPr>
          <w:rFonts w:eastAsia="Times New Roman"/>
          <w:bCs/>
          <w:szCs w:val="20"/>
          <w:lang w:eastAsia="ru-RU"/>
        </w:rPr>
      </w:pPr>
      <w:r w:rsidRPr="00B933DC">
        <w:rPr>
          <w:rFonts w:eastAsia="Times New Roman"/>
          <w:b/>
          <w:bCs/>
          <w:spacing w:val="-6"/>
          <w:szCs w:val="20"/>
          <w:lang w:eastAsia="ru-RU"/>
        </w:rPr>
        <w:t>строительные изменения недвижимости -</w:t>
      </w:r>
      <w:r w:rsidRPr="00B933DC">
        <w:rPr>
          <w:rFonts w:eastAsia="Times New Roman"/>
          <w:bCs/>
          <w:spacing w:val="-6"/>
          <w:szCs w:val="20"/>
          <w:lang w:eastAsia="ru-RU"/>
        </w:rPr>
        <w:t xml:space="preserve"> изменения, осуществляемые применительно к земельным </w:t>
      </w:r>
      <w:r w:rsidRPr="00B933DC">
        <w:rPr>
          <w:rFonts w:eastAsia="Times New Roman"/>
          <w:bCs/>
          <w:spacing w:val="-5"/>
          <w:szCs w:val="20"/>
          <w:lang w:eastAsia="ru-RU"/>
        </w:rPr>
        <w:t xml:space="preserve">участкам, иным объектам недвижимости путем нового строительства, реконструкции, пристроек, сноса </w:t>
      </w:r>
      <w:r w:rsidRPr="00B933DC">
        <w:rPr>
          <w:rFonts w:eastAsia="Times New Roman"/>
          <w:bCs/>
          <w:spacing w:val="-6"/>
          <w:szCs w:val="20"/>
          <w:lang w:eastAsia="ru-RU"/>
        </w:rPr>
        <w:t xml:space="preserve">строений, земляных работ, иных действий, производимых на основании разрешения на строительство (за </w:t>
      </w:r>
      <w:r w:rsidRPr="00B933DC">
        <w:rPr>
          <w:rFonts w:eastAsia="Times New Roman"/>
          <w:bCs/>
          <w:spacing w:val="-3"/>
          <w:szCs w:val="20"/>
          <w:lang w:eastAsia="ru-RU"/>
        </w:rPr>
        <w:t xml:space="preserve">исключением незначительных действий, особо поименованных соответствующими нормативными, </w:t>
      </w:r>
      <w:r w:rsidRPr="00B933DC">
        <w:rPr>
          <w:rFonts w:eastAsia="Times New Roman"/>
          <w:bCs/>
          <w:spacing w:val="-8"/>
          <w:szCs w:val="20"/>
          <w:lang w:eastAsia="ru-RU"/>
        </w:rPr>
        <w:t>правовыми актами);</w:t>
      </w:r>
    </w:p>
    <w:p w:rsidR="00B933DC" w:rsidRPr="00B933DC" w:rsidRDefault="00B933DC" w:rsidP="00981650">
      <w:pPr>
        <w:widowControl w:val="0"/>
        <w:shd w:val="clear" w:color="auto" w:fill="FFFFFF"/>
        <w:autoSpaceDE w:val="0"/>
        <w:autoSpaceDN w:val="0"/>
        <w:adjustRightInd w:val="0"/>
        <w:spacing w:after="0" w:line="240" w:lineRule="auto"/>
        <w:ind w:left="4" w:firstLine="563"/>
        <w:jc w:val="both"/>
        <w:rPr>
          <w:rFonts w:eastAsia="Times New Roman"/>
          <w:bCs/>
          <w:szCs w:val="20"/>
          <w:lang w:eastAsia="ru-RU"/>
        </w:rPr>
      </w:pPr>
      <w:r w:rsidRPr="00B933DC">
        <w:rPr>
          <w:rFonts w:eastAsia="Times New Roman"/>
          <w:b/>
          <w:bCs/>
          <w:spacing w:val="-5"/>
          <w:szCs w:val="20"/>
          <w:lang w:eastAsia="ru-RU"/>
        </w:rPr>
        <w:t>строительство -</w:t>
      </w:r>
      <w:r w:rsidRPr="00B933DC">
        <w:rPr>
          <w:rFonts w:eastAsia="Times New Roman"/>
          <w:bCs/>
          <w:spacing w:val="-5"/>
          <w:szCs w:val="20"/>
          <w:lang w:eastAsia="ru-RU"/>
        </w:rPr>
        <w:t xml:space="preserve"> создание зданий, строений, сооружений (в том числе на месте сносимых объектов);</w:t>
      </w:r>
    </w:p>
    <w:p w:rsidR="00B933DC" w:rsidRPr="00B933DC" w:rsidRDefault="00B933DC" w:rsidP="00981650">
      <w:pPr>
        <w:widowControl w:val="0"/>
        <w:shd w:val="clear" w:color="auto" w:fill="FFFFFF"/>
        <w:autoSpaceDE w:val="0"/>
        <w:autoSpaceDN w:val="0"/>
        <w:adjustRightInd w:val="0"/>
        <w:spacing w:after="0" w:line="240" w:lineRule="auto"/>
        <w:ind w:left="12" w:right="24" w:firstLine="555"/>
        <w:jc w:val="both"/>
        <w:rPr>
          <w:rFonts w:eastAsia="Times New Roman"/>
          <w:bCs/>
          <w:szCs w:val="20"/>
          <w:lang w:eastAsia="ru-RU"/>
        </w:rPr>
      </w:pPr>
      <w:r w:rsidRPr="00B933DC">
        <w:rPr>
          <w:rFonts w:eastAsia="Times New Roman"/>
          <w:b/>
          <w:bCs/>
          <w:szCs w:val="20"/>
          <w:lang w:eastAsia="ru-RU"/>
        </w:rPr>
        <w:t>реконструкция -</w:t>
      </w:r>
      <w:r w:rsidRPr="00B933DC">
        <w:rPr>
          <w:rFonts w:eastAsia="Times New Roman"/>
          <w:bCs/>
          <w:szCs w:val="20"/>
          <w:lang w:eastAsia="ru-RU"/>
        </w:rPr>
        <w:t xml:space="preserve"> проведение строительных работ в целях изменения существующих технико-</w:t>
      </w:r>
      <w:r w:rsidRPr="00B933DC">
        <w:rPr>
          <w:rFonts w:eastAsia="Times New Roman"/>
          <w:bCs/>
          <w:spacing w:val="7"/>
          <w:szCs w:val="20"/>
          <w:lang w:eastAsia="ru-RU"/>
        </w:rPr>
        <w:t xml:space="preserve">экономических показателей объекта и повышения эффективности его использования, </w:t>
      </w:r>
      <w:r w:rsidRPr="00B933DC">
        <w:rPr>
          <w:rFonts w:eastAsia="Times New Roman"/>
          <w:bCs/>
          <w:spacing w:val="-1"/>
          <w:szCs w:val="20"/>
          <w:lang w:eastAsia="ru-RU"/>
        </w:rPr>
        <w:t xml:space="preserve">предусматривающих: реорганизацию объекта; изменение габаритов и технических показателей; </w:t>
      </w:r>
      <w:r w:rsidRPr="00B933DC">
        <w:rPr>
          <w:rFonts w:eastAsia="Times New Roman"/>
          <w:bCs/>
          <w:spacing w:val="-5"/>
          <w:szCs w:val="20"/>
          <w:lang w:eastAsia="ru-RU"/>
        </w:rPr>
        <w:t xml:space="preserve">капитальное строительство, пристройки, надстройки; разборка и усиление несущих конструкций; переоборудование чердачного помещения под мансарду; строительство и реконструкцию инженерных </w:t>
      </w:r>
      <w:r w:rsidRPr="00B933DC">
        <w:rPr>
          <w:rFonts w:eastAsia="Times New Roman"/>
          <w:bCs/>
          <w:spacing w:val="-7"/>
          <w:szCs w:val="20"/>
          <w:lang w:eastAsia="ru-RU"/>
        </w:rPr>
        <w:t>систем и коммуникаций;</w:t>
      </w:r>
    </w:p>
    <w:p w:rsidR="00B933DC" w:rsidRPr="00B933DC" w:rsidRDefault="00B933DC" w:rsidP="00981650">
      <w:pPr>
        <w:widowControl w:val="0"/>
        <w:shd w:val="clear" w:color="auto" w:fill="FFFFFF"/>
        <w:autoSpaceDE w:val="0"/>
        <w:autoSpaceDN w:val="0"/>
        <w:adjustRightInd w:val="0"/>
        <w:spacing w:after="0" w:line="240" w:lineRule="auto"/>
        <w:ind w:left="16" w:right="40" w:firstLine="551"/>
        <w:jc w:val="both"/>
        <w:rPr>
          <w:rFonts w:eastAsia="Times New Roman"/>
          <w:bCs/>
          <w:szCs w:val="20"/>
          <w:lang w:eastAsia="ru-RU"/>
        </w:rPr>
      </w:pPr>
      <w:r w:rsidRPr="00B933DC">
        <w:rPr>
          <w:rFonts w:eastAsia="Times New Roman"/>
          <w:b/>
          <w:bCs/>
          <w:spacing w:val="1"/>
          <w:szCs w:val="20"/>
          <w:lang w:eastAsia="ru-RU"/>
        </w:rPr>
        <w:t>территории общего пользования -</w:t>
      </w:r>
      <w:r w:rsidRPr="00B933DC">
        <w:rPr>
          <w:rFonts w:eastAsia="Times New Roman"/>
          <w:bCs/>
          <w:spacing w:val="1"/>
          <w:szCs w:val="20"/>
          <w:lang w:eastAsia="ru-RU"/>
        </w:rPr>
        <w:t xml:space="preserve"> отграничиваемая красными линиями от иных территорий </w:t>
      </w:r>
      <w:r w:rsidRPr="00B933DC">
        <w:rPr>
          <w:rFonts w:eastAsia="Times New Roman"/>
          <w:bCs/>
          <w:spacing w:val="3"/>
          <w:szCs w:val="20"/>
          <w:lang w:eastAsia="ru-RU"/>
        </w:rPr>
        <w:t>совокупность земельных участков (включая дороги, улицы, проезды, площади, скверы, бульвары,</w:t>
      </w:r>
      <w:r w:rsidRPr="00B933DC">
        <w:rPr>
          <w:rFonts w:eastAsia="Times New Roman"/>
          <w:bCs/>
          <w:spacing w:val="1"/>
          <w:szCs w:val="20"/>
          <w:lang w:eastAsia="ru-RU"/>
        </w:rPr>
        <w:t xml:space="preserve"> набережные), которые не подлежат приватизации и беспрепятственно используются неограниченным </w:t>
      </w:r>
      <w:r w:rsidRPr="00B933DC">
        <w:rPr>
          <w:rFonts w:eastAsia="Times New Roman"/>
          <w:bCs/>
          <w:spacing w:val="-4"/>
          <w:szCs w:val="20"/>
          <w:lang w:eastAsia="ru-RU"/>
        </w:rPr>
        <w:t>кругом лиц;</w:t>
      </w:r>
    </w:p>
    <w:p w:rsidR="00B933DC" w:rsidRPr="00B933DC" w:rsidRDefault="00B933DC" w:rsidP="00981650">
      <w:pPr>
        <w:widowControl w:val="0"/>
        <w:shd w:val="clear" w:color="auto" w:fill="FFFFFF"/>
        <w:autoSpaceDE w:val="0"/>
        <w:autoSpaceDN w:val="0"/>
        <w:adjustRightInd w:val="0"/>
        <w:spacing w:after="0" w:line="240" w:lineRule="auto"/>
        <w:ind w:right="32" w:firstLine="567"/>
        <w:jc w:val="both"/>
        <w:rPr>
          <w:rFonts w:eastAsia="Times New Roman"/>
          <w:bCs/>
          <w:szCs w:val="20"/>
          <w:lang w:eastAsia="ru-RU"/>
        </w:rPr>
      </w:pPr>
      <w:r w:rsidRPr="00B933DC">
        <w:rPr>
          <w:rFonts w:eastAsia="Times New Roman"/>
          <w:b/>
          <w:bCs/>
          <w:spacing w:val="4"/>
          <w:szCs w:val="20"/>
          <w:lang w:eastAsia="ru-RU"/>
        </w:rPr>
        <w:t>технические регламенты -</w:t>
      </w:r>
      <w:r w:rsidRPr="00B933DC">
        <w:rPr>
          <w:rFonts w:eastAsia="Times New Roman"/>
          <w:bCs/>
          <w:spacing w:val="4"/>
          <w:szCs w:val="20"/>
          <w:lang w:eastAsia="ru-RU"/>
        </w:rPr>
        <w:t xml:space="preserve"> документы, которые приняты международным договором Российской </w:t>
      </w:r>
      <w:r w:rsidRPr="00B933DC">
        <w:rPr>
          <w:rFonts w:eastAsia="Times New Roman"/>
          <w:bCs/>
          <w:spacing w:val="2"/>
          <w:szCs w:val="20"/>
          <w:lang w:eastAsia="ru-RU"/>
        </w:rPr>
        <w:t xml:space="preserve">Федерации, ратифицированные в порядке, установленном законодательством Российской Федерации, или федеральным законом, или указом Президента Российской Федерации, или постановлением </w:t>
      </w:r>
      <w:r w:rsidRPr="00B933DC">
        <w:rPr>
          <w:rFonts w:eastAsia="Times New Roman"/>
          <w:bCs/>
          <w:szCs w:val="20"/>
          <w:lang w:eastAsia="ru-RU"/>
        </w:rPr>
        <w:t xml:space="preserve">Правительства Российской Федерации, и устанавливают обязательные для применения и исполнения </w:t>
      </w:r>
      <w:r w:rsidRPr="00B933DC">
        <w:rPr>
          <w:rFonts w:eastAsia="Times New Roman"/>
          <w:bCs/>
          <w:spacing w:val="1"/>
          <w:szCs w:val="20"/>
          <w:lang w:eastAsia="ru-RU"/>
        </w:rPr>
        <w:t xml:space="preserve">требования к объектам технического регулирования (продукции, в том числе зданиям, строениям и </w:t>
      </w:r>
      <w:r w:rsidRPr="00B933DC">
        <w:rPr>
          <w:rFonts w:eastAsia="Times New Roman"/>
          <w:bCs/>
          <w:spacing w:val="2"/>
          <w:szCs w:val="20"/>
          <w:lang w:eastAsia="ru-RU"/>
        </w:rPr>
        <w:t xml:space="preserve">сооружениям, процессам производства, эксплуатации, хранения, перевозки, реализации и утилизации); до принятия технических регламентов действуют нормативные технические документы в части не </w:t>
      </w:r>
      <w:r w:rsidRPr="00B933DC">
        <w:rPr>
          <w:rFonts w:eastAsia="Times New Roman"/>
          <w:bCs/>
          <w:spacing w:val="-1"/>
          <w:szCs w:val="20"/>
          <w:lang w:eastAsia="ru-RU"/>
        </w:rPr>
        <w:t>противоречащие законодательству о техническом регулировании.</w:t>
      </w:r>
    </w:p>
    <w:p w:rsidR="00B933DC" w:rsidRDefault="00B933DC" w:rsidP="00B933DC">
      <w:pPr>
        <w:widowControl w:val="0"/>
        <w:shd w:val="clear" w:color="auto" w:fill="FFFFFF"/>
        <w:autoSpaceDE w:val="0"/>
        <w:autoSpaceDN w:val="0"/>
        <w:adjustRightInd w:val="0"/>
        <w:spacing w:before="112" w:after="0" w:line="240" w:lineRule="auto"/>
        <w:ind w:left="8"/>
        <w:jc w:val="both"/>
        <w:outlineLvl w:val="0"/>
        <w:rPr>
          <w:rFonts w:eastAsia="Times New Roman"/>
          <w:b/>
          <w:bCs/>
          <w:spacing w:val="-6"/>
          <w:szCs w:val="20"/>
          <w:lang w:eastAsia="ru-RU"/>
        </w:rPr>
      </w:pPr>
    </w:p>
    <w:p w:rsidR="00B933DC" w:rsidRPr="00B933DC" w:rsidRDefault="00B933DC" w:rsidP="00B933DC">
      <w:pPr>
        <w:widowControl w:val="0"/>
        <w:shd w:val="clear" w:color="auto" w:fill="FFFFFF"/>
        <w:autoSpaceDE w:val="0"/>
        <w:autoSpaceDN w:val="0"/>
        <w:adjustRightInd w:val="0"/>
        <w:spacing w:before="112" w:after="0" w:line="240" w:lineRule="auto"/>
        <w:ind w:left="8"/>
        <w:jc w:val="both"/>
        <w:outlineLvl w:val="0"/>
        <w:rPr>
          <w:rFonts w:eastAsia="Times New Roman"/>
          <w:b/>
          <w:bCs/>
          <w:szCs w:val="20"/>
          <w:lang w:eastAsia="ru-RU"/>
        </w:rPr>
      </w:pPr>
      <w:r w:rsidRPr="00B933DC">
        <w:rPr>
          <w:rFonts w:eastAsia="Times New Roman"/>
          <w:b/>
          <w:bCs/>
          <w:spacing w:val="-6"/>
          <w:szCs w:val="20"/>
          <w:lang w:eastAsia="ru-RU"/>
        </w:rPr>
        <w:t>Статья 2. Основания введения, назначение и состав Правил</w:t>
      </w:r>
    </w:p>
    <w:p w:rsidR="00B933DC" w:rsidRPr="00B933DC" w:rsidRDefault="00B933DC" w:rsidP="00981650">
      <w:pPr>
        <w:widowControl w:val="0"/>
        <w:numPr>
          <w:ilvl w:val="0"/>
          <w:numId w:val="1"/>
        </w:numPr>
        <w:shd w:val="clear" w:color="auto" w:fill="FFFFFF"/>
        <w:tabs>
          <w:tab w:val="left" w:pos="360"/>
        </w:tabs>
        <w:autoSpaceDE w:val="0"/>
        <w:autoSpaceDN w:val="0"/>
        <w:adjustRightInd w:val="0"/>
        <w:spacing w:before="124" w:after="0" w:line="240" w:lineRule="auto"/>
        <w:ind w:firstLine="567"/>
        <w:jc w:val="both"/>
        <w:rPr>
          <w:rFonts w:eastAsia="Times New Roman"/>
          <w:bCs/>
          <w:spacing w:val="-19"/>
          <w:szCs w:val="20"/>
          <w:lang w:eastAsia="ru-RU"/>
        </w:rPr>
      </w:pPr>
      <w:r w:rsidRPr="00B933DC">
        <w:rPr>
          <w:rFonts w:eastAsia="Times New Roman"/>
          <w:bCs/>
          <w:szCs w:val="20"/>
          <w:lang w:eastAsia="ru-RU"/>
        </w:rPr>
        <w:t xml:space="preserve">Настоящие   Правила   в   соответствии   с   Градостроительным   кодексом Российской   Федерации, </w:t>
      </w:r>
      <w:r w:rsidRPr="00B933DC">
        <w:rPr>
          <w:rFonts w:eastAsia="Times New Roman"/>
          <w:bCs/>
          <w:spacing w:val="4"/>
          <w:szCs w:val="20"/>
          <w:lang w:eastAsia="ru-RU"/>
        </w:rPr>
        <w:t xml:space="preserve">Земельным  кодексом  Российской Федераций  вводят в </w:t>
      </w:r>
      <w:r w:rsidRPr="00B933DC">
        <w:rPr>
          <w:rFonts w:eastAsia="Times New Roman"/>
          <w:bCs/>
          <w:spacing w:val="-7"/>
          <w:szCs w:val="20"/>
          <w:lang w:eastAsia="ru-RU"/>
        </w:rPr>
        <w:t xml:space="preserve">Усть-Ивановском и </w:t>
      </w:r>
      <w:proofErr w:type="spellStart"/>
      <w:r w:rsidRPr="00B933DC">
        <w:rPr>
          <w:rFonts w:eastAsia="Times New Roman"/>
          <w:bCs/>
          <w:spacing w:val="-7"/>
          <w:szCs w:val="20"/>
          <w:lang w:eastAsia="ru-RU"/>
        </w:rPr>
        <w:t>Владимировском</w:t>
      </w:r>
      <w:proofErr w:type="spellEnd"/>
      <w:r w:rsidRPr="00B933DC">
        <w:rPr>
          <w:rFonts w:eastAsia="Times New Roman"/>
          <w:bCs/>
          <w:spacing w:val="-7"/>
          <w:szCs w:val="20"/>
          <w:lang w:eastAsia="ru-RU"/>
        </w:rPr>
        <w:t xml:space="preserve"> поселениях Амурской области</w:t>
      </w:r>
      <w:r w:rsidRPr="00B933DC">
        <w:rPr>
          <w:rFonts w:eastAsia="Times New Roman"/>
          <w:bCs/>
          <w:spacing w:val="4"/>
          <w:szCs w:val="20"/>
          <w:lang w:eastAsia="ru-RU"/>
        </w:rPr>
        <w:t xml:space="preserve"> систему </w:t>
      </w:r>
      <w:r w:rsidRPr="00B933DC">
        <w:rPr>
          <w:rFonts w:eastAsia="Times New Roman"/>
          <w:bCs/>
          <w:spacing w:val="3"/>
          <w:szCs w:val="20"/>
          <w:lang w:eastAsia="ru-RU"/>
        </w:rPr>
        <w:t xml:space="preserve">регулирования землепользования и застройки, которая основана на градостроительном зонировании - делении  всей  территории   в  границах муниципального  образования   на  территориальные  зоны  с </w:t>
      </w:r>
      <w:r w:rsidRPr="00B933DC">
        <w:rPr>
          <w:rFonts w:eastAsia="Times New Roman"/>
          <w:bCs/>
          <w:spacing w:val="6"/>
          <w:szCs w:val="20"/>
          <w:lang w:eastAsia="ru-RU"/>
        </w:rPr>
        <w:t xml:space="preserve">установлением для каждой из них единого градостроительного регламента по видам и предельным </w:t>
      </w:r>
      <w:r w:rsidRPr="00B933DC">
        <w:rPr>
          <w:rFonts w:eastAsia="Times New Roman"/>
          <w:bCs/>
          <w:spacing w:val="4"/>
          <w:szCs w:val="20"/>
          <w:lang w:eastAsia="ru-RU"/>
        </w:rPr>
        <w:t xml:space="preserve">параметрам разрешенного </w:t>
      </w:r>
      <w:r w:rsidRPr="00B933DC">
        <w:rPr>
          <w:rFonts w:eastAsia="Times New Roman"/>
          <w:bCs/>
          <w:spacing w:val="4"/>
          <w:szCs w:val="20"/>
          <w:lang w:eastAsia="ru-RU"/>
        </w:rPr>
        <w:lastRenderedPageBreak/>
        <w:t xml:space="preserve">использования земельных участков в границах этих территориальных зон, </w:t>
      </w:r>
      <w:r w:rsidRPr="00B933DC">
        <w:rPr>
          <w:rFonts w:eastAsia="Times New Roman"/>
          <w:bCs/>
          <w:spacing w:val="5"/>
          <w:szCs w:val="20"/>
          <w:lang w:eastAsia="ru-RU"/>
        </w:rPr>
        <w:t xml:space="preserve">для: защиты прав граждан и обеспечения равенства прав физических и юридических лиц в процессе </w:t>
      </w:r>
      <w:r w:rsidRPr="00B933DC">
        <w:rPr>
          <w:rFonts w:eastAsia="Times New Roman"/>
          <w:bCs/>
          <w:spacing w:val="2"/>
          <w:szCs w:val="20"/>
          <w:lang w:eastAsia="ru-RU"/>
        </w:rPr>
        <w:t xml:space="preserve">реализации отношений, возникающих по поводу землепользования и застройки; обеспечения открытой </w:t>
      </w:r>
      <w:r w:rsidRPr="00B933DC">
        <w:rPr>
          <w:rFonts w:eastAsia="Times New Roman"/>
          <w:bCs/>
          <w:spacing w:val="3"/>
          <w:szCs w:val="20"/>
          <w:lang w:eastAsia="ru-RU"/>
        </w:rPr>
        <w:t xml:space="preserve">информации  о  правилах и  условиях  использования  земельных  участков,   осуществления  на  них </w:t>
      </w:r>
      <w:r w:rsidRPr="00B933DC">
        <w:rPr>
          <w:rFonts w:eastAsia="Times New Roman"/>
          <w:bCs/>
          <w:spacing w:val="7"/>
          <w:szCs w:val="20"/>
          <w:lang w:eastAsia="ru-RU"/>
        </w:rPr>
        <w:t xml:space="preserve">строительства и реконструкции; подготовки документов для передачи прав на земельные участки, </w:t>
      </w:r>
      <w:r w:rsidRPr="00B933DC">
        <w:rPr>
          <w:rFonts w:eastAsia="Times New Roman"/>
          <w:bCs/>
          <w:szCs w:val="20"/>
          <w:lang w:eastAsia="ru-RU"/>
        </w:rPr>
        <w:t xml:space="preserve">находящиеся в государственной и муниципальной собственности, физическим и юридическим лицам для осуществления    строительства,    реконструкции    объектов    недвижимости;    контроля    соответствия </w:t>
      </w:r>
      <w:r w:rsidRPr="00B933DC">
        <w:rPr>
          <w:rFonts w:eastAsia="Times New Roman"/>
          <w:bCs/>
          <w:spacing w:val="1"/>
          <w:szCs w:val="20"/>
          <w:lang w:eastAsia="ru-RU"/>
        </w:rPr>
        <w:t xml:space="preserve">градостроительным регламентам проектной документации, завершенных строительством объектов и их </w:t>
      </w:r>
      <w:r w:rsidRPr="00B933DC">
        <w:rPr>
          <w:rFonts w:eastAsia="Times New Roman"/>
          <w:bCs/>
          <w:spacing w:val="-1"/>
          <w:szCs w:val="20"/>
          <w:lang w:eastAsia="ru-RU"/>
        </w:rPr>
        <w:t>последующего использования.</w:t>
      </w:r>
    </w:p>
    <w:p w:rsidR="00B933DC" w:rsidRPr="00B933DC" w:rsidRDefault="00B933DC" w:rsidP="00981650">
      <w:pPr>
        <w:widowControl w:val="0"/>
        <w:numPr>
          <w:ilvl w:val="0"/>
          <w:numId w:val="1"/>
        </w:numPr>
        <w:shd w:val="clear" w:color="auto" w:fill="FFFFFF"/>
        <w:tabs>
          <w:tab w:val="left" w:pos="360"/>
        </w:tabs>
        <w:autoSpaceDE w:val="0"/>
        <w:autoSpaceDN w:val="0"/>
        <w:adjustRightInd w:val="0"/>
        <w:spacing w:before="108" w:after="0" w:line="240" w:lineRule="auto"/>
        <w:ind w:firstLine="567"/>
        <w:jc w:val="both"/>
        <w:rPr>
          <w:rFonts w:eastAsia="Times New Roman"/>
          <w:bCs/>
          <w:spacing w:val="-11"/>
          <w:szCs w:val="20"/>
          <w:lang w:eastAsia="ru-RU"/>
        </w:rPr>
      </w:pPr>
      <w:r w:rsidRPr="00B933DC">
        <w:rPr>
          <w:rFonts w:eastAsia="Times New Roman"/>
          <w:bCs/>
          <w:spacing w:val="-1"/>
          <w:szCs w:val="20"/>
          <w:lang w:eastAsia="ru-RU"/>
        </w:rPr>
        <w:t>Целью   введения    системы    регулирования    землепользования    и    застройки, основанной    на градостроительном зонировании, является:</w:t>
      </w:r>
    </w:p>
    <w:p w:rsidR="00B933DC" w:rsidRPr="00B933DC" w:rsidRDefault="00B933DC" w:rsidP="00B933DC">
      <w:pPr>
        <w:widowControl w:val="0"/>
        <w:numPr>
          <w:ilvl w:val="0"/>
          <w:numId w:val="2"/>
        </w:numPr>
        <w:shd w:val="clear" w:color="auto" w:fill="FFFFFF"/>
        <w:tabs>
          <w:tab w:val="left" w:pos="188"/>
        </w:tabs>
        <w:autoSpaceDE w:val="0"/>
        <w:autoSpaceDN w:val="0"/>
        <w:adjustRightInd w:val="0"/>
        <w:spacing w:before="116" w:after="0" w:line="240" w:lineRule="auto"/>
        <w:ind w:firstLine="16"/>
        <w:jc w:val="both"/>
        <w:rPr>
          <w:rFonts w:eastAsia="Times New Roman"/>
          <w:bCs/>
          <w:szCs w:val="20"/>
          <w:lang w:eastAsia="ru-RU"/>
        </w:rPr>
      </w:pPr>
      <w:r w:rsidRPr="00B933DC">
        <w:rPr>
          <w:rFonts w:eastAsia="Times New Roman"/>
          <w:bCs/>
          <w:spacing w:val="5"/>
          <w:szCs w:val="20"/>
          <w:lang w:eastAsia="ru-RU"/>
        </w:rPr>
        <w:t xml:space="preserve">обеспечение условий для реализации планов и программ развития территории поселения, систем </w:t>
      </w:r>
      <w:r w:rsidRPr="00B933DC">
        <w:rPr>
          <w:rFonts w:eastAsia="Times New Roman"/>
          <w:bCs/>
          <w:spacing w:val="-1"/>
          <w:szCs w:val="20"/>
          <w:lang w:eastAsia="ru-RU"/>
        </w:rPr>
        <w:t xml:space="preserve">инженерного, транспортного   обеспечения   и   социального   </w:t>
      </w:r>
      <w:r w:rsidR="007B3410" w:rsidRPr="00B933DC">
        <w:rPr>
          <w:rFonts w:eastAsia="Times New Roman"/>
          <w:bCs/>
          <w:spacing w:val="-1"/>
          <w:szCs w:val="20"/>
          <w:lang w:eastAsia="ru-RU"/>
        </w:rPr>
        <w:t>обслуживания, сохранения</w:t>
      </w:r>
      <w:r w:rsidRPr="00B933DC">
        <w:rPr>
          <w:rFonts w:eastAsia="Times New Roman"/>
          <w:bCs/>
          <w:spacing w:val="-1"/>
          <w:szCs w:val="20"/>
          <w:lang w:eastAsia="ru-RU"/>
        </w:rPr>
        <w:t xml:space="preserve">   природной   и культурно-исторической среды;</w:t>
      </w:r>
    </w:p>
    <w:p w:rsidR="00B933DC" w:rsidRPr="00B933DC" w:rsidRDefault="00B933DC" w:rsidP="00B933DC">
      <w:pPr>
        <w:widowControl w:val="0"/>
        <w:numPr>
          <w:ilvl w:val="0"/>
          <w:numId w:val="2"/>
        </w:numPr>
        <w:shd w:val="clear" w:color="auto" w:fill="FFFFFF"/>
        <w:tabs>
          <w:tab w:val="left" w:pos="188"/>
        </w:tabs>
        <w:autoSpaceDE w:val="0"/>
        <w:autoSpaceDN w:val="0"/>
        <w:adjustRightInd w:val="0"/>
        <w:spacing w:before="116" w:after="0" w:line="240" w:lineRule="auto"/>
        <w:ind w:firstLine="16"/>
        <w:jc w:val="both"/>
        <w:rPr>
          <w:rFonts w:eastAsia="Times New Roman"/>
          <w:bCs/>
          <w:szCs w:val="20"/>
          <w:lang w:eastAsia="ru-RU"/>
        </w:rPr>
      </w:pPr>
      <w:r w:rsidRPr="00B933DC">
        <w:rPr>
          <w:rFonts w:eastAsia="Times New Roman"/>
          <w:bCs/>
          <w:spacing w:val="3"/>
          <w:szCs w:val="20"/>
          <w:lang w:eastAsia="ru-RU"/>
        </w:rPr>
        <w:t xml:space="preserve">установление правовых гарантий по использованию и строительному изменению недвижимости для </w:t>
      </w:r>
      <w:r w:rsidRPr="00B933DC">
        <w:rPr>
          <w:rFonts w:eastAsia="Times New Roman"/>
          <w:bCs/>
          <w:spacing w:val="4"/>
          <w:szCs w:val="20"/>
          <w:lang w:eastAsia="ru-RU"/>
        </w:rPr>
        <w:t xml:space="preserve">владельцев и лиц, желающих приобрести права владения, пользования и распоряжения земельными </w:t>
      </w:r>
      <w:r w:rsidRPr="00B933DC">
        <w:rPr>
          <w:rFonts w:eastAsia="Times New Roman"/>
          <w:bCs/>
          <w:spacing w:val="-1"/>
          <w:szCs w:val="20"/>
          <w:lang w:eastAsia="ru-RU"/>
        </w:rPr>
        <w:t>участками, иными объектами недвижимости;</w:t>
      </w:r>
    </w:p>
    <w:p w:rsidR="00B933DC" w:rsidRPr="00B933DC" w:rsidRDefault="00B933DC" w:rsidP="00B933DC">
      <w:pPr>
        <w:widowControl w:val="0"/>
        <w:numPr>
          <w:ilvl w:val="0"/>
          <w:numId w:val="2"/>
        </w:numPr>
        <w:shd w:val="clear" w:color="auto" w:fill="FFFFFF"/>
        <w:tabs>
          <w:tab w:val="left" w:pos="188"/>
        </w:tabs>
        <w:autoSpaceDE w:val="0"/>
        <w:autoSpaceDN w:val="0"/>
        <w:adjustRightInd w:val="0"/>
        <w:spacing w:before="112" w:after="0" w:line="240" w:lineRule="auto"/>
        <w:ind w:firstLine="16"/>
        <w:jc w:val="both"/>
        <w:rPr>
          <w:rFonts w:eastAsia="Times New Roman"/>
          <w:bCs/>
          <w:szCs w:val="20"/>
          <w:lang w:eastAsia="ru-RU"/>
        </w:rPr>
      </w:pPr>
      <w:r w:rsidRPr="00B933DC">
        <w:rPr>
          <w:rFonts w:eastAsia="Times New Roman"/>
          <w:bCs/>
          <w:spacing w:val="7"/>
          <w:szCs w:val="20"/>
          <w:lang w:eastAsia="ru-RU"/>
        </w:rPr>
        <w:t xml:space="preserve">создание благоприятных условий для </w:t>
      </w:r>
      <w:r w:rsidR="007B3410" w:rsidRPr="00B933DC">
        <w:rPr>
          <w:rFonts w:eastAsia="Times New Roman"/>
          <w:bCs/>
          <w:spacing w:val="7"/>
          <w:szCs w:val="20"/>
          <w:lang w:eastAsia="ru-RU"/>
        </w:rPr>
        <w:t>привлечения инвестиций</w:t>
      </w:r>
      <w:r w:rsidRPr="00B933DC">
        <w:rPr>
          <w:rFonts w:eastAsia="Times New Roman"/>
          <w:bCs/>
          <w:spacing w:val="7"/>
          <w:szCs w:val="20"/>
          <w:lang w:eastAsia="ru-RU"/>
        </w:rPr>
        <w:t xml:space="preserve"> в строительство и обустройство </w:t>
      </w:r>
      <w:r w:rsidRPr="00B933DC">
        <w:rPr>
          <w:rFonts w:eastAsia="Times New Roman"/>
          <w:bCs/>
          <w:spacing w:val="1"/>
          <w:szCs w:val="20"/>
          <w:lang w:eastAsia="ru-RU"/>
        </w:rPr>
        <w:t xml:space="preserve">недвижимости    посредством    предоставления    инвесторам    и    правообладателям    недвижимости </w:t>
      </w:r>
      <w:r w:rsidRPr="00B933DC">
        <w:rPr>
          <w:rFonts w:eastAsia="Times New Roman"/>
          <w:bCs/>
          <w:spacing w:val="6"/>
          <w:szCs w:val="20"/>
          <w:lang w:eastAsia="ru-RU"/>
        </w:rPr>
        <w:t xml:space="preserve">возможности выбора наиболее эффективного вида использования недвижимости в соответствии с </w:t>
      </w:r>
      <w:r w:rsidRPr="00B933DC">
        <w:rPr>
          <w:rFonts w:eastAsia="Times New Roman"/>
          <w:bCs/>
          <w:spacing w:val="-1"/>
          <w:szCs w:val="20"/>
          <w:lang w:eastAsia="ru-RU"/>
        </w:rPr>
        <w:t>градостроительными регламентами;</w:t>
      </w:r>
    </w:p>
    <w:p w:rsidR="00B933DC" w:rsidRPr="00B933DC" w:rsidRDefault="00B933DC" w:rsidP="00B933DC">
      <w:pPr>
        <w:widowControl w:val="0"/>
        <w:numPr>
          <w:ilvl w:val="0"/>
          <w:numId w:val="2"/>
        </w:numPr>
        <w:shd w:val="clear" w:color="auto" w:fill="FFFFFF"/>
        <w:tabs>
          <w:tab w:val="left" w:pos="188"/>
        </w:tabs>
        <w:autoSpaceDE w:val="0"/>
        <w:autoSpaceDN w:val="0"/>
        <w:adjustRightInd w:val="0"/>
        <w:spacing w:before="116" w:after="0" w:line="240" w:lineRule="auto"/>
        <w:ind w:firstLine="16"/>
        <w:jc w:val="both"/>
        <w:rPr>
          <w:rFonts w:eastAsia="Times New Roman"/>
          <w:bCs/>
          <w:szCs w:val="20"/>
          <w:lang w:eastAsia="ru-RU"/>
        </w:rPr>
      </w:pPr>
      <w:r w:rsidRPr="00B933DC">
        <w:rPr>
          <w:rFonts w:eastAsia="Times New Roman"/>
          <w:bCs/>
          <w:szCs w:val="20"/>
          <w:lang w:eastAsia="ru-RU"/>
        </w:rPr>
        <w:t>обеспечение свободного доступа граждан к информации и их участия в принятии решений по вопросам развития, землепользования и застройки поселения посредством проведения публичных слушаний;</w:t>
      </w:r>
    </w:p>
    <w:p w:rsidR="00B933DC" w:rsidRPr="00B933DC" w:rsidRDefault="00B933DC" w:rsidP="00B933DC">
      <w:pPr>
        <w:widowControl w:val="0"/>
        <w:shd w:val="clear" w:color="auto" w:fill="FFFFFF"/>
        <w:tabs>
          <w:tab w:val="left" w:pos="184"/>
          <w:tab w:val="left" w:pos="9355"/>
        </w:tabs>
        <w:autoSpaceDE w:val="0"/>
        <w:autoSpaceDN w:val="0"/>
        <w:adjustRightInd w:val="0"/>
        <w:spacing w:before="28" w:after="0" w:line="240" w:lineRule="auto"/>
        <w:ind w:right="-5" w:firstLine="16"/>
        <w:jc w:val="both"/>
        <w:rPr>
          <w:rFonts w:eastAsia="Times New Roman"/>
          <w:bCs/>
          <w:spacing w:val="-1"/>
          <w:szCs w:val="20"/>
          <w:lang w:eastAsia="ru-RU"/>
        </w:rPr>
      </w:pPr>
      <w:r w:rsidRPr="00B933DC">
        <w:rPr>
          <w:rFonts w:eastAsia="Times New Roman"/>
          <w:bCs/>
          <w:szCs w:val="20"/>
          <w:lang w:eastAsia="ru-RU"/>
        </w:rPr>
        <w:t>-</w:t>
      </w:r>
      <w:r w:rsidRPr="00B933DC">
        <w:rPr>
          <w:rFonts w:eastAsia="Times New Roman"/>
          <w:bCs/>
          <w:szCs w:val="20"/>
          <w:lang w:eastAsia="ru-RU"/>
        </w:rPr>
        <w:tab/>
      </w:r>
      <w:r w:rsidRPr="00B933DC">
        <w:rPr>
          <w:rFonts w:eastAsia="Times New Roman"/>
          <w:bCs/>
          <w:spacing w:val="-1"/>
          <w:szCs w:val="20"/>
          <w:lang w:eastAsia="ru-RU"/>
        </w:rPr>
        <w:t>обеспечение контроля за соблюдением прав граждан и юридических лиц.</w:t>
      </w:r>
    </w:p>
    <w:p w:rsidR="00B933DC" w:rsidRPr="00B933DC" w:rsidRDefault="00B933DC" w:rsidP="00981650">
      <w:pPr>
        <w:widowControl w:val="0"/>
        <w:shd w:val="clear" w:color="auto" w:fill="FFFFFF"/>
        <w:tabs>
          <w:tab w:val="left" w:pos="184"/>
          <w:tab w:val="left" w:pos="9355"/>
        </w:tabs>
        <w:autoSpaceDE w:val="0"/>
        <w:autoSpaceDN w:val="0"/>
        <w:adjustRightInd w:val="0"/>
        <w:spacing w:before="28" w:after="0" w:line="240" w:lineRule="auto"/>
        <w:ind w:left="8" w:right="-5" w:firstLine="559"/>
        <w:jc w:val="both"/>
        <w:rPr>
          <w:rFonts w:eastAsia="Times New Roman"/>
          <w:bCs/>
          <w:szCs w:val="20"/>
          <w:lang w:eastAsia="ru-RU"/>
        </w:rPr>
      </w:pPr>
      <w:r w:rsidRPr="00B933DC">
        <w:rPr>
          <w:rFonts w:eastAsia="Times New Roman"/>
          <w:bCs/>
          <w:spacing w:val="-1"/>
          <w:szCs w:val="20"/>
          <w:lang w:eastAsia="ru-RU"/>
        </w:rPr>
        <w:t>3. Настоящие Правила регламентируют деятельность по:</w:t>
      </w:r>
    </w:p>
    <w:p w:rsidR="00B933DC" w:rsidRPr="00B933DC" w:rsidRDefault="00B933DC" w:rsidP="007B3410">
      <w:pPr>
        <w:widowControl w:val="0"/>
        <w:shd w:val="clear" w:color="auto" w:fill="FFFFFF"/>
        <w:tabs>
          <w:tab w:val="left" w:pos="296"/>
        </w:tabs>
        <w:autoSpaceDE w:val="0"/>
        <w:autoSpaceDN w:val="0"/>
        <w:adjustRightInd w:val="0"/>
        <w:spacing w:before="88" w:after="0" w:line="240" w:lineRule="auto"/>
        <w:ind w:firstLine="16"/>
        <w:jc w:val="both"/>
        <w:rPr>
          <w:rFonts w:eastAsia="Times New Roman"/>
          <w:bCs/>
          <w:szCs w:val="20"/>
          <w:lang w:eastAsia="ru-RU"/>
        </w:rPr>
      </w:pPr>
      <w:r w:rsidRPr="00B933DC">
        <w:rPr>
          <w:rFonts w:eastAsia="Times New Roman"/>
          <w:bCs/>
          <w:szCs w:val="20"/>
          <w:lang w:eastAsia="ru-RU"/>
        </w:rPr>
        <w:t>-</w:t>
      </w:r>
      <w:r w:rsidRPr="00B933DC">
        <w:rPr>
          <w:rFonts w:eastAsia="Times New Roman"/>
          <w:bCs/>
          <w:szCs w:val="20"/>
          <w:lang w:eastAsia="ru-RU"/>
        </w:rPr>
        <w:tab/>
      </w:r>
      <w:r w:rsidRPr="00B933DC">
        <w:rPr>
          <w:rFonts w:eastAsia="Times New Roman"/>
          <w:bCs/>
          <w:spacing w:val="1"/>
          <w:szCs w:val="20"/>
          <w:lang w:eastAsia="ru-RU"/>
        </w:rPr>
        <w:t xml:space="preserve">проведению градостроительного зонирования территории </w:t>
      </w:r>
      <w:r w:rsidRPr="00B933DC">
        <w:rPr>
          <w:rFonts w:eastAsia="Times New Roman"/>
          <w:bCs/>
          <w:spacing w:val="-7"/>
          <w:szCs w:val="20"/>
          <w:lang w:eastAsia="ru-RU"/>
        </w:rPr>
        <w:t xml:space="preserve">Усть-Ивановского и </w:t>
      </w:r>
      <w:proofErr w:type="spellStart"/>
      <w:r w:rsidRPr="00B933DC">
        <w:rPr>
          <w:rFonts w:eastAsia="Times New Roman"/>
          <w:bCs/>
          <w:spacing w:val="-7"/>
          <w:szCs w:val="20"/>
          <w:lang w:eastAsia="ru-RU"/>
        </w:rPr>
        <w:t>Владимировского</w:t>
      </w:r>
      <w:proofErr w:type="spellEnd"/>
      <w:r w:rsidRPr="00B933DC">
        <w:rPr>
          <w:rFonts w:eastAsia="Times New Roman"/>
          <w:bCs/>
          <w:spacing w:val="-7"/>
          <w:szCs w:val="20"/>
          <w:lang w:eastAsia="ru-RU"/>
        </w:rPr>
        <w:t xml:space="preserve"> поселений </w:t>
      </w:r>
      <w:r w:rsidRPr="00B933DC">
        <w:rPr>
          <w:rFonts w:eastAsia="Times New Roman"/>
          <w:bCs/>
          <w:spacing w:val="1"/>
          <w:szCs w:val="20"/>
          <w:lang w:eastAsia="ru-RU"/>
        </w:rPr>
        <w:t xml:space="preserve">и </w:t>
      </w:r>
      <w:r w:rsidRPr="00B933DC">
        <w:rPr>
          <w:rFonts w:eastAsia="Times New Roman"/>
          <w:bCs/>
          <w:spacing w:val="6"/>
          <w:szCs w:val="20"/>
          <w:lang w:eastAsia="ru-RU"/>
        </w:rPr>
        <w:t xml:space="preserve">установлению градостроительных регламентов по видам и предельным параметрам разрешенного </w:t>
      </w:r>
      <w:r w:rsidRPr="00B933DC">
        <w:rPr>
          <w:rFonts w:eastAsia="Times New Roman"/>
          <w:bCs/>
          <w:spacing w:val="-1"/>
          <w:szCs w:val="20"/>
          <w:lang w:eastAsia="ru-RU"/>
        </w:rPr>
        <w:t>использования земельных участков, иных объектов недвижимости;</w:t>
      </w:r>
    </w:p>
    <w:p w:rsidR="00B933DC" w:rsidRPr="00B933DC" w:rsidRDefault="00B933DC" w:rsidP="007B3410">
      <w:pPr>
        <w:widowControl w:val="0"/>
        <w:numPr>
          <w:ilvl w:val="0"/>
          <w:numId w:val="3"/>
        </w:numPr>
        <w:shd w:val="clear" w:color="auto" w:fill="FFFFFF"/>
        <w:tabs>
          <w:tab w:val="left" w:pos="228"/>
        </w:tabs>
        <w:autoSpaceDE w:val="0"/>
        <w:autoSpaceDN w:val="0"/>
        <w:adjustRightInd w:val="0"/>
        <w:spacing w:before="112" w:after="0" w:line="240" w:lineRule="auto"/>
        <w:jc w:val="both"/>
        <w:rPr>
          <w:rFonts w:eastAsia="Times New Roman"/>
          <w:bCs/>
          <w:szCs w:val="20"/>
          <w:lang w:eastAsia="ru-RU"/>
        </w:rPr>
      </w:pPr>
      <w:r w:rsidRPr="00B933DC">
        <w:rPr>
          <w:rFonts w:eastAsia="Times New Roman"/>
          <w:bCs/>
          <w:spacing w:val="7"/>
          <w:szCs w:val="20"/>
          <w:lang w:eastAsia="ru-RU"/>
        </w:rPr>
        <w:t>разделению территории поселения на земельные участки для закрепления ранее возникших, но</w:t>
      </w:r>
      <w:r w:rsidRPr="00B933DC">
        <w:rPr>
          <w:rFonts w:eastAsia="Times New Roman"/>
          <w:bCs/>
          <w:spacing w:val="7"/>
          <w:szCs w:val="20"/>
          <w:vertAlign w:val="superscript"/>
          <w:lang w:eastAsia="ru-RU"/>
        </w:rPr>
        <w:t xml:space="preserve"> </w:t>
      </w:r>
      <w:r w:rsidRPr="00B933DC">
        <w:rPr>
          <w:rFonts w:eastAsia="Times New Roman"/>
          <w:bCs/>
          <w:szCs w:val="20"/>
          <w:lang w:eastAsia="ru-RU"/>
        </w:rPr>
        <w:t xml:space="preserve">неоформленных прав на них (включая права на земельные участки многоквартирных домов), а также для упорядочения   планировочной   </w:t>
      </w:r>
      <w:r w:rsidR="007B3410" w:rsidRPr="00B933DC">
        <w:rPr>
          <w:rFonts w:eastAsia="Times New Roman"/>
          <w:bCs/>
          <w:szCs w:val="20"/>
          <w:lang w:eastAsia="ru-RU"/>
        </w:rPr>
        <w:t>организации территории</w:t>
      </w:r>
      <w:r w:rsidRPr="00B933DC">
        <w:rPr>
          <w:rFonts w:eastAsia="Times New Roman"/>
          <w:bCs/>
          <w:szCs w:val="20"/>
          <w:lang w:eastAsia="ru-RU"/>
        </w:rPr>
        <w:t xml:space="preserve">   </w:t>
      </w:r>
      <w:r w:rsidR="007B3410" w:rsidRPr="00B933DC">
        <w:rPr>
          <w:rFonts w:eastAsia="Times New Roman"/>
          <w:bCs/>
          <w:szCs w:val="20"/>
          <w:lang w:eastAsia="ru-RU"/>
        </w:rPr>
        <w:t>поселения, ее дальнейшего</w:t>
      </w:r>
      <w:r w:rsidRPr="00B933DC">
        <w:rPr>
          <w:rFonts w:eastAsia="Times New Roman"/>
          <w:bCs/>
          <w:szCs w:val="20"/>
          <w:lang w:eastAsia="ru-RU"/>
        </w:rPr>
        <w:t xml:space="preserve"> строительного </w:t>
      </w:r>
      <w:r w:rsidRPr="00B933DC">
        <w:rPr>
          <w:rFonts w:eastAsia="Times New Roman"/>
          <w:bCs/>
          <w:spacing w:val="-1"/>
          <w:szCs w:val="20"/>
          <w:lang w:eastAsia="ru-RU"/>
        </w:rPr>
        <w:t>освоения и преобразования;</w:t>
      </w:r>
    </w:p>
    <w:p w:rsidR="00B933DC" w:rsidRPr="00B933DC" w:rsidRDefault="00B933DC" w:rsidP="007B3410">
      <w:pPr>
        <w:widowControl w:val="0"/>
        <w:numPr>
          <w:ilvl w:val="0"/>
          <w:numId w:val="3"/>
        </w:numPr>
        <w:shd w:val="clear" w:color="auto" w:fill="FFFFFF"/>
        <w:tabs>
          <w:tab w:val="left" w:pos="228"/>
        </w:tabs>
        <w:autoSpaceDE w:val="0"/>
        <w:autoSpaceDN w:val="0"/>
        <w:adjustRightInd w:val="0"/>
        <w:spacing w:before="104" w:after="0" w:line="240" w:lineRule="auto"/>
        <w:ind w:firstLine="16"/>
        <w:jc w:val="both"/>
        <w:rPr>
          <w:rFonts w:eastAsia="Times New Roman"/>
          <w:bCs/>
          <w:szCs w:val="20"/>
          <w:lang w:eastAsia="ru-RU"/>
        </w:rPr>
      </w:pPr>
      <w:r w:rsidRPr="00B933DC">
        <w:rPr>
          <w:rFonts w:eastAsia="Times New Roman"/>
          <w:bCs/>
          <w:spacing w:val="2"/>
          <w:szCs w:val="20"/>
          <w:lang w:eastAsia="ru-RU"/>
        </w:rPr>
        <w:t xml:space="preserve">предоставлению прав на земельные участки, подготовленные посредством планировки территории и </w:t>
      </w:r>
      <w:r w:rsidR="007B3410" w:rsidRPr="00B933DC">
        <w:rPr>
          <w:rFonts w:eastAsia="Times New Roman"/>
          <w:bCs/>
          <w:spacing w:val="4"/>
          <w:szCs w:val="20"/>
          <w:lang w:eastAsia="ru-RU"/>
        </w:rPr>
        <w:t>сформированные из</w:t>
      </w:r>
      <w:r w:rsidRPr="00B933DC">
        <w:rPr>
          <w:rFonts w:eastAsia="Times New Roman"/>
          <w:bCs/>
          <w:spacing w:val="4"/>
          <w:szCs w:val="20"/>
          <w:lang w:eastAsia="ru-RU"/>
        </w:rPr>
        <w:t xml:space="preserve"> состава </w:t>
      </w:r>
      <w:r w:rsidR="007B3410" w:rsidRPr="00B933DC">
        <w:rPr>
          <w:rFonts w:eastAsia="Times New Roman"/>
          <w:bCs/>
          <w:spacing w:val="4"/>
          <w:szCs w:val="20"/>
          <w:lang w:eastAsia="ru-RU"/>
        </w:rPr>
        <w:t>государственных, муниципальных</w:t>
      </w:r>
      <w:r w:rsidRPr="00B933DC">
        <w:rPr>
          <w:rFonts w:eastAsia="Times New Roman"/>
          <w:bCs/>
          <w:spacing w:val="4"/>
          <w:szCs w:val="20"/>
          <w:lang w:eastAsia="ru-RU"/>
        </w:rPr>
        <w:t xml:space="preserve"> </w:t>
      </w:r>
      <w:r w:rsidR="007B3410" w:rsidRPr="00B933DC">
        <w:rPr>
          <w:rFonts w:eastAsia="Times New Roman"/>
          <w:bCs/>
          <w:spacing w:val="4"/>
          <w:szCs w:val="20"/>
          <w:lang w:eastAsia="ru-RU"/>
        </w:rPr>
        <w:t>земель, физическим</w:t>
      </w:r>
      <w:r w:rsidRPr="00B933DC">
        <w:rPr>
          <w:rFonts w:eastAsia="Times New Roman"/>
          <w:bCs/>
          <w:spacing w:val="4"/>
          <w:szCs w:val="20"/>
          <w:lang w:eastAsia="ru-RU"/>
        </w:rPr>
        <w:t xml:space="preserve"> и юридическим </w:t>
      </w:r>
      <w:r w:rsidRPr="00B933DC">
        <w:rPr>
          <w:rFonts w:eastAsia="Times New Roman"/>
          <w:bCs/>
          <w:spacing w:val="-5"/>
          <w:szCs w:val="20"/>
          <w:lang w:eastAsia="ru-RU"/>
        </w:rPr>
        <w:t>лицам;</w:t>
      </w:r>
    </w:p>
    <w:p w:rsidR="00B933DC" w:rsidRPr="00B933DC" w:rsidRDefault="00B933DC" w:rsidP="007B3410">
      <w:pPr>
        <w:widowControl w:val="0"/>
        <w:shd w:val="clear" w:color="auto" w:fill="FFFFFF"/>
        <w:autoSpaceDE w:val="0"/>
        <w:autoSpaceDN w:val="0"/>
        <w:adjustRightInd w:val="0"/>
        <w:spacing w:before="284" w:after="0" w:line="240" w:lineRule="auto"/>
        <w:ind w:firstLine="16"/>
        <w:jc w:val="both"/>
        <w:rPr>
          <w:rFonts w:eastAsia="Times New Roman"/>
          <w:bCs/>
          <w:szCs w:val="20"/>
          <w:lang w:eastAsia="ru-RU"/>
        </w:rPr>
      </w:pPr>
      <w:r w:rsidRPr="00B933DC">
        <w:rPr>
          <w:rFonts w:eastAsia="Times New Roman"/>
          <w:bCs/>
          <w:szCs w:val="20"/>
          <w:lang w:eastAsia="ru-RU"/>
        </w:rPr>
        <w:t>-</w:t>
      </w:r>
      <w:r w:rsidRPr="00B933DC">
        <w:rPr>
          <w:rFonts w:eastAsia="Times New Roman"/>
          <w:bCs/>
          <w:szCs w:val="20"/>
          <w:lang w:eastAsia="ru-RU"/>
        </w:rPr>
        <w:tab/>
      </w:r>
      <w:r w:rsidRPr="00B933DC">
        <w:rPr>
          <w:rFonts w:eastAsia="Times New Roman"/>
          <w:bCs/>
          <w:spacing w:val="5"/>
          <w:szCs w:val="20"/>
          <w:lang w:eastAsia="ru-RU"/>
        </w:rPr>
        <w:t xml:space="preserve">подготовке градостроительных оснований </w:t>
      </w:r>
      <w:r w:rsidR="007B3410" w:rsidRPr="00B933DC">
        <w:rPr>
          <w:rFonts w:eastAsia="Times New Roman"/>
          <w:bCs/>
          <w:spacing w:val="5"/>
          <w:szCs w:val="20"/>
          <w:lang w:eastAsia="ru-RU"/>
        </w:rPr>
        <w:t>для принятия решений о резервировании и изъятии</w:t>
      </w:r>
      <w:r w:rsidRPr="00B933DC">
        <w:rPr>
          <w:rFonts w:eastAsia="Times New Roman"/>
          <w:bCs/>
          <w:spacing w:val="5"/>
          <w:szCs w:val="20"/>
          <w:lang w:eastAsia="ru-RU"/>
        </w:rPr>
        <w:t xml:space="preserve"> </w:t>
      </w:r>
      <w:r w:rsidRPr="00B933DC">
        <w:rPr>
          <w:rFonts w:eastAsia="Times New Roman"/>
          <w:bCs/>
          <w:szCs w:val="20"/>
          <w:lang w:eastAsia="ru-RU"/>
        </w:rPr>
        <w:t>земельных участков для реализации государственных и муниципальных нужд;</w:t>
      </w:r>
      <w:r w:rsidRPr="00B933DC">
        <w:rPr>
          <w:rFonts w:eastAsia="Times New Roman"/>
          <w:bCs/>
          <w:spacing w:val="-4"/>
          <w:szCs w:val="20"/>
          <w:lang w:eastAsia="ru-RU"/>
        </w:rPr>
        <w:t xml:space="preserve"> предоставлению   разрешений   на   </w:t>
      </w:r>
      <w:r w:rsidR="007B3410" w:rsidRPr="00B933DC">
        <w:rPr>
          <w:rFonts w:eastAsia="Times New Roman"/>
          <w:bCs/>
          <w:spacing w:val="-4"/>
          <w:szCs w:val="20"/>
          <w:lang w:eastAsia="ru-RU"/>
        </w:rPr>
        <w:t>строительство, разрешений</w:t>
      </w:r>
      <w:r w:rsidRPr="00B933DC">
        <w:rPr>
          <w:rFonts w:eastAsia="Times New Roman"/>
          <w:bCs/>
          <w:spacing w:val="-4"/>
          <w:szCs w:val="20"/>
          <w:lang w:eastAsia="ru-RU"/>
        </w:rPr>
        <w:t xml:space="preserve">   </w:t>
      </w:r>
      <w:r w:rsidR="007B3410" w:rsidRPr="00B933DC">
        <w:rPr>
          <w:rFonts w:eastAsia="Times New Roman"/>
          <w:bCs/>
          <w:spacing w:val="-4"/>
          <w:szCs w:val="20"/>
          <w:lang w:eastAsia="ru-RU"/>
        </w:rPr>
        <w:t>на ввод</w:t>
      </w:r>
      <w:r w:rsidRPr="00B933DC">
        <w:rPr>
          <w:rFonts w:eastAsia="Times New Roman"/>
          <w:bCs/>
          <w:spacing w:val="-4"/>
          <w:szCs w:val="20"/>
          <w:lang w:eastAsia="ru-RU"/>
        </w:rPr>
        <w:t xml:space="preserve">   в   эксплуатацию   вновь </w:t>
      </w:r>
      <w:r w:rsidRPr="00B933DC">
        <w:rPr>
          <w:rFonts w:eastAsia="Times New Roman"/>
          <w:bCs/>
          <w:spacing w:val="-6"/>
          <w:szCs w:val="20"/>
          <w:lang w:eastAsia="ru-RU"/>
        </w:rPr>
        <w:t>построенных, реконструированных объектов;</w:t>
      </w:r>
    </w:p>
    <w:p w:rsidR="00B933DC" w:rsidRPr="00B933DC" w:rsidRDefault="00B933DC" w:rsidP="007B3410">
      <w:pPr>
        <w:widowControl w:val="0"/>
        <w:numPr>
          <w:ilvl w:val="0"/>
          <w:numId w:val="4"/>
        </w:numPr>
        <w:shd w:val="clear" w:color="auto" w:fill="FFFFFF"/>
        <w:autoSpaceDE w:val="0"/>
        <w:autoSpaceDN w:val="0"/>
        <w:adjustRightInd w:val="0"/>
        <w:spacing w:before="120" w:after="0" w:line="240" w:lineRule="auto"/>
        <w:ind w:firstLine="16"/>
        <w:jc w:val="both"/>
        <w:rPr>
          <w:rFonts w:eastAsia="Times New Roman"/>
          <w:bCs/>
          <w:szCs w:val="20"/>
          <w:lang w:eastAsia="ru-RU"/>
        </w:rPr>
      </w:pPr>
      <w:r w:rsidRPr="00B933DC">
        <w:rPr>
          <w:rFonts w:eastAsia="Times New Roman"/>
          <w:bCs/>
          <w:spacing w:val="-1"/>
          <w:szCs w:val="20"/>
          <w:lang w:eastAsia="ru-RU"/>
        </w:rPr>
        <w:t xml:space="preserve">контролю за использованием и строительными изменениями объектов недвижимости, применению </w:t>
      </w:r>
      <w:r w:rsidRPr="00B933DC">
        <w:rPr>
          <w:rFonts w:eastAsia="Times New Roman"/>
          <w:bCs/>
          <w:spacing w:val="-5"/>
          <w:szCs w:val="20"/>
          <w:lang w:eastAsia="ru-RU"/>
        </w:rPr>
        <w:t>штрафных санкций в случаях и порядке, установленных законодательством;</w:t>
      </w:r>
    </w:p>
    <w:p w:rsidR="00B933DC" w:rsidRPr="00B933DC" w:rsidRDefault="00B933DC" w:rsidP="007B3410">
      <w:pPr>
        <w:widowControl w:val="0"/>
        <w:numPr>
          <w:ilvl w:val="0"/>
          <w:numId w:val="4"/>
        </w:numPr>
        <w:shd w:val="clear" w:color="auto" w:fill="FFFFFF"/>
        <w:autoSpaceDE w:val="0"/>
        <w:autoSpaceDN w:val="0"/>
        <w:adjustRightInd w:val="0"/>
        <w:spacing w:before="120" w:after="0" w:line="240" w:lineRule="auto"/>
        <w:ind w:firstLine="16"/>
        <w:jc w:val="both"/>
        <w:rPr>
          <w:rFonts w:eastAsia="Times New Roman"/>
          <w:bCs/>
          <w:szCs w:val="20"/>
          <w:lang w:eastAsia="ru-RU"/>
        </w:rPr>
      </w:pPr>
      <w:r w:rsidRPr="00B933DC">
        <w:rPr>
          <w:rFonts w:eastAsia="Times New Roman"/>
          <w:bCs/>
          <w:spacing w:val="-5"/>
          <w:szCs w:val="20"/>
          <w:lang w:eastAsia="ru-RU"/>
        </w:rPr>
        <w:t xml:space="preserve">обеспечению   открытости   и   доступности   для   физических   и   юридических   лиц   информации   о </w:t>
      </w:r>
      <w:r w:rsidRPr="00B933DC">
        <w:rPr>
          <w:rFonts w:eastAsia="Times New Roman"/>
          <w:bCs/>
          <w:spacing w:val="-3"/>
          <w:szCs w:val="20"/>
          <w:lang w:eastAsia="ru-RU"/>
        </w:rPr>
        <w:t xml:space="preserve">землепользовании и застройке, а также их участия в принятии решений по этим вопросам посредством </w:t>
      </w:r>
      <w:r w:rsidRPr="00B933DC">
        <w:rPr>
          <w:rFonts w:eastAsia="Times New Roman"/>
          <w:bCs/>
          <w:spacing w:val="-8"/>
          <w:szCs w:val="20"/>
          <w:lang w:eastAsia="ru-RU"/>
        </w:rPr>
        <w:t>публичных слушаний;</w:t>
      </w:r>
    </w:p>
    <w:p w:rsidR="00B933DC" w:rsidRPr="00B933DC" w:rsidRDefault="00B933DC" w:rsidP="007B3410">
      <w:pPr>
        <w:widowControl w:val="0"/>
        <w:shd w:val="clear" w:color="auto" w:fill="FFFFFF"/>
        <w:tabs>
          <w:tab w:val="left" w:pos="320"/>
        </w:tabs>
        <w:autoSpaceDE w:val="0"/>
        <w:autoSpaceDN w:val="0"/>
        <w:adjustRightInd w:val="0"/>
        <w:spacing w:before="124" w:after="0" w:line="240" w:lineRule="auto"/>
        <w:ind w:firstLine="16"/>
        <w:jc w:val="both"/>
        <w:rPr>
          <w:rFonts w:eastAsia="Times New Roman"/>
          <w:bCs/>
          <w:szCs w:val="20"/>
          <w:lang w:eastAsia="ru-RU"/>
        </w:rPr>
      </w:pPr>
      <w:r w:rsidRPr="00B933DC">
        <w:rPr>
          <w:rFonts w:eastAsia="Times New Roman"/>
          <w:bCs/>
          <w:szCs w:val="20"/>
          <w:lang w:eastAsia="ru-RU"/>
        </w:rPr>
        <w:t>-</w:t>
      </w:r>
      <w:r w:rsidRPr="00B933DC">
        <w:rPr>
          <w:rFonts w:eastAsia="Times New Roman"/>
          <w:bCs/>
          <w:szCs w:val="20"/>
          <w:lang w:eastAsia="ru-RU"/>
        </w:rPr>
        <w:tab/>
      </w:r>
      <w:r w:rsidRPr="00B933DC">
        <w:rPr>
          <w:rFonts w:eastAsia="Times New Roman"/>
          <w:bCs/>
          <w:spacing w:val="-4"/>
          <w:szCs w:val="20"/>
          <w:lang w:eastAsia="ru-RU"/>
        </w:rPr>
        <w:t xml:space="preserve">внесению   изменений   в   настоящие   Правила, включая   изменение   состава   градостроительных </w:t>
      </w:r>
      <w:r w:rsidRPr="00B933DC">
        <w:rPr>
          <w:rFonts w:eastAsia="Times New Roman"/>
          <w:bCs/>
          <w:spacing w:val="-5"/>
          <w:szCs w:val="20"/>
          <w:lang w:eastAsia="ru-RU"/>
        </w:rPr>
        <w:t xml:space="preserve">регламентов, в том числе путем его дополнения применительно к </w:t>
      </w:r>
      <w:r w:rsidRPr="00B933DC">
        <w:rPr>
          <w:rFonts w:eastAsia="Times New Roman"/>
          <w:bCs/>
          <w:spacing w:val="-5"/>
          <w:szCs w:val="20"/>
          <w:lang w:eastAsia="ru-RU"/>
        </w:rPr>
        <w:lastRenderedPageBreak/>
        <w:t>различным территориальным зонам.</w:t>
      </w:r>
    </w:p>
    <w:p w:rsidR="00B933DC" w:rsidRPr="00B933DC" w:rsidRDefault="00B933DC" w:rsidP="00981650">
      <w:pPr>
        <w:widowControl w:val="0"/>
        <w:shd w:val="clear" w:color="auto" w:fill="FFFFFF"/>
        <w:tabs>
          <w:tab w:val="left" w:pos="352"/>
        </w:tabs>
        <w:autoSpaceDE w:val="0"/>
        <w:autoSpaceDN w:val="0"/>
        <w:adjustRightInd w:val="0"/>
        <w:spacing w:before="108" w:after="0" w:line="240" w:lineRule="auto"/>
        <w:ind w:firstLine="567"/>
        <w:jc w:val="both"/>
        <w:rPr>
          <w:rFonts w:eastAsia="Times New Roman"/>
          <w:bCs/>
          <w:szCs w:val="20"/>
          <w:lang w:eastAsia="ru-RU"/>
        </w:rPr>
      </w:pPr>
      <w:r w:rsidRPr="00B933DC">
        <w:rPr>
          <w:rFonts w:eastAsia="Times New Roman"/>
          <w:bCs/>
          <w:spacing w:val="-17"/>
          <w:szCs w:val="20"/>
          <w:lang w:eastAsia="ru-RU"/>
        </w:rPr>
        <w:t>4.</w:t>
      </w:r>
      <w:r w:rsidRPr="00B933DC">
        <w:rPr>
          <w:rFonts w:eastAsia="Times New Roman"/>
          <w:bCs/>
          <w:szCs w:val="20"/>
          <w:lang w:eastAsia="ru-RU"/>
        </w:rPr>
        <w:tab/>
      </w:r>
      <w:r w:rsidRPr="00B933DC">
        <w:rPr>
          <w:rFonts w:eastAsia="Times New Roman"/>
          <w:bCs/>
          <w:spacing w:val="-6"/>
          <w:szCs w:val="20"/>
          <w:lang w:eastAsia="ru-RU"/>
        </w:rPr>
        <w:t>Настоящие Правила применяются наряду с:</w:t>
      </w:r>
    </w:p>
    <w:p w:rsidR="00B933DC" w:rsidRPr="00B933DC" w:rsidRDefault="00B933DC" w:rsidP="00B933DC">
      <w:pPr>
        <w:widowControl w:val="0"/>
        <w:numPr>
          <w:ilvl w:val="0"/>
          <w:numId w:val="5"/>
        </w:numPr>
        <w:shd w:val="clear" w:color="auto" w:fill="FFFFFF"/>
        <w:tabs>
          <w:tab w:val="left" w:pos="1843"/>
        </w:tabs>
        <w:autoSpaceDE w:val="0"/>
        <w:autoSpaceDN w:val="0"/>
        <w:adjustRightInd w:val="0"/>
        <w:spacing w:before="120" w:after="0" w:line="240" w:lineRule="auto"/>
        <w:ind w:firstLine="16"/>
        <w:jc w:val="both"/>
        <w:rPr>
          <w:rFonts w:eastAsia="Times New Roman"/>
          <w:bCs/>
          <w:szCs w:val="20"/>
          <w:lang w:eastAsia="ru-RU"/>
        </w:rPr>
      </w:pPr>
      <w:r w:rsidRPr="00B933DC">
        <w:rPr>
          <w:rFonts w:eastAsia="Times New Roman"/>
          <w:bCs/>
          <w:spacing w:val="-5"/>
          <w:szCs w:val="20"/>
          <w:lang w:eastAsia="ru-RU"/>
        </w:rPr>
        <w:t xml:space="preserve">техническими регламентами и иными обязательными требованиями, установленными в соответствии с </w:t>
      </w:r>
      <w:r w:rsidRPr="00B933DC">
        <w:rPr>
          <w:rFonts w:eastAsia="Times New Roman"/>
          <w:bCs/>
          <w:spacing w:val="-4"/>
          <w:szCs w:val="20"/>
          <w:lang w:eastAsia="ru-RU"/>
        </w:rPr>
        <w:t>законодательством   в   целях обеспечения   безопасности жизни   и   здоровья людей, надежности</w:t>
      </w:r>
      <w:r>
        <w:rPr>
          <w:rFonts w:eastAsia="Times New Roman"/>
          <w:bCs/>
          <w:spacing w:val="-4"/>
          <w:szCs w:val="20"/>
          <w:lang w:eastAsia="ru-RU"/>
        </w:rPr>
        <w:t xml:space="preserve"> </w:t>
      </w:r>
      <w:r w:rsidRPr="00B933DC">
        <w:rPr>
          <w:rFonts w:eastAsia="Times New Roman"/>
          <w:bCs/>
          <w:spacing w:val="-4"/>
          <w:szCs w:val="20"/>
          <w:lang w:eastAsia="ru-RU"/>
        </w:rPr>
        <w:t xml:space="preserve">и </w:t>
      </w:r>
      <w:r w:rsidRPr="00B933DC">
        <w:rPr>
          <w:rFonts w:eastAsia="Times New Roman"/>
          <w:bCs/>
          <w:spacing w:val="-1"/>
          <w:szCs w:val="20"/>
          <w:lang w:eastAsia="ru-RU"/>
        </w:rPr>
        <w:t xml:space="preserve">безопасности зданий, строений и сооружений, сохранения окружающей природной среды и объектов </w:t>
      </w:r>
      <w:r w:rsidRPr="00B933DC">
        <w:rPr>
          <w:rFonts w:eastAsia="Times New Roman"/>
          <w:bCs/>
          <w:spacing w:val="-7"/>
          <w:szCs w:val="20"/>
          <w:lang w:eastAsia="ru-RU"/>
        </w:rPr>
        <w:t>культурного наследия;</w:t>
      </w:r>
    </w:p>
    <w:p w:rsidR="00B933DC" w:rsidRPr="00B933DC" w:rsidRDefault="00B933DC" w:rsidP="00B933DC">
      <w:pPr>
        <w:widowControl w:val="0"/>
        <w:numPr>
          <w:ilvl w:val="0"/>
          <w:numId w:val="5"/>
        </w:numPr>
        <w:shd w:val="clear" w:color="auto" w:fill="FFFFFF"/>
        <w:tabs>
          <w:tab w:val="left" w:pos="1843"/>
        </w:tabs>
        <w:autoSpaceDE w:val="0"/>
        <w:autoSpaceDN w:val="0"/>
        <w:adjustRightInd w:val="0"/>
        <w:spacing w:before="124" w:after="0" w:line="240" w:lineRule="auto"/>
        <w:ind w:firstLine="16"/>
        <w:jc w:val="both"/>
        <w:rPr>
          <w:rFonts w:eastAsia="Times New Roman"/>
          <w:bCs/>
          <w:szCs w:val="20"/>
          <w:lang w:eastAsia="ru-RU"/>
        </w:rPr>
      </w:pPr>
      <w:r w:rsidRPr="00B933DC">
        <w:rPr>
          <w:rFonts w:eastAsia="Times New Roman"/>
          <w:bCs/>
          <w:spacing w:val="-6"/>
          <w:szCs w:val="20"/>
          <w:lang w:eastAsia="ru-RU"/>
        </w:rPr>
        <w:t xml:space="preserve">иными нормативными правовыми актами </w:t>
      </w:r>
      <w:r w:rsidRPr="00B933DC">
        <w:rPr>
          <w:rFonts w:eastAsia="Times New Roman"/>
          <w:bCs/>
          <w:spacing w:val="-7"/>
          <w:szCs w:val="20"/>
          <w:lang w:eastAsia="ru-RU"/>
        </w:rPr>
        <w:t xml:space="preserve">Усть-Ивановского и </w:t>
      </w:r>
      <w:proofErr w:type="spellStart"/>
      <w:r w:rsidRPr="00B933DC">
        <w:rPr>
          <w:rFonts w:eastAsia="Times New Roman"/>
          <w:bCs/>
          <w:spacing w:val="-7"/>
          <w:szCs w:val="20"/>
          <w:lang w:eastAsia="ru-RU"/>
        </w:rPr>
        <w:t>Владимировского</w:t>
      </w:r>
      <w:proofErr w:type="spellEnd"/>
      <w:r w:rsidRPr="00B933DC">
        <w:rPr>
          <w:rFonts w:eastAsia="Times New Roman"/>
          <w:bCs/>
          <w:spacing w:val="-7"/>
          <w:szCs w:val="20"/>
          <w:lang w:eastAsia="ru-RU"/>
        </w:rPr>
        <w:t xml:space="preserve"> поселений </w:t>
      </w:r>
      <w:r w:rsidRPr="00B933DC">
        <w:rPr>
          <w:rFonts w:eastAsia="Times New Roman"/>
          <w:bCs/>
          <w:spacing w:val="-6"/>
          <w:szCs w:val="20"/>
          <w:lang w:eastAsia="ru-RU"/>
        </w:rPr>
        <w:t xml:space="preserve">по вопросам регулирования </w:t>
      </w:r>
      <w:r w:rsidRPr="00B933DC">
        <w:rPr>
          <w:rFonts w:eastAsia="Times New Roman"/>
          <w:bCs/>
          <w:spacing w:val="-2"/>
          <w:szCs w:val="20"/>
          <w:lang w:eastAsia="ru-RU"/>
        </w:rPr>
        <w:t xml:space="preserve">землепользования и застройки. Указанные акты применяются в части, не противоречащей настоящим </w:t>
      </w:r>
      <w:r w:rsidRPr="00B933DC">
        <w:rPr>
          <w:rFonts w:eastAsia="Times New Roman"/>
          <w:bCs/>
          <w:spacing w:val="-11"/>
          <w:szCs w:val="20"/>
          <w:lang w:eastAsia="ru-RU"/>
        </w:rPr>
        <w:t>Правилам.</w:t>
      </w:r>
    </w:p>
    <w:p w:rsidR="00B933DC" w:rsidRPr="00B933DC" w:rsidRDefault="00B933DC" w:rsidP="00981650">
      <w:pPr>
        <w:widowControl w:val="0"/>
        <w:shd w:val="clear" w:color="auto" w:fill="FFFFFF"/>
        <w:tabs>
          <w:tab w:val="left" w:pos="480"/>
        </w:tabs>
        <w:autoSpaceDE w:val="0"/>
        <w:autoSpaceDN w:val="0"/>
        <w:adjustRightInd w:val="0"/>
        <w:spacing w:before="128" w:after="0" w:line="240" w:lineRule="auto"/>
        <w:ind w:left="8" w:firstLine="559"/>
        <w:jc w:val="both"/>
        <w:rPr>
          <w:rFonts w:eastAsia="Times New Roman"/>
          <w:bCs/>
          <w:szCs w:val="20"/>
          <w:lang w:eastAsia="ru-RU"/>
        </w:rPr>
      </w:pPr>
      <w:r w:rsidRPr="00B933DC">
        <w:rPr>
          <w:rFonts w:eastAsia="Times New Roman"/>
          <w:bCs/>
          <w:spacing w:val="-21"/>
          <w:szCs w:val="20"/>
          <w:lang w:eastAsia="ru-RU"/>
        </w:rPr>
        <w:t>5.</w:t>
      </w:r>
      <w:r w:rsidRPr="00B933DC">
        <w:rPr>
          <w:rFonts w:eastAsia="Times New Roman"/>
          <w:bCs/>
          <w:szCs w:val="20"/>
          <w:lang w:eastAsia="ru-RU"/>
        </w:rPr>
        <w:tab/>
      </w:r>
      <w:r w:rsidR="00981650">
        <w:rPr>
          <w:rFonts w:eastAsia="Times New Roman"/>
          <w:bCs/>
          <w:szCs w:val="20"/>
          <w:lang w:eastAsia="ru-RU"/>
        </w:rPr>
        <w:t xml:space="preserve"> </w:t>
      </w:r>
      <w:r w:rsidRPr="00B933DC">
        <w:rPr>
          <w:rFonts w:eastAsia="Times New Roman"/>
          <w:bCs/>
          <w:spacing w:val="-4"/>
          <w:szCs w:val="20"/>
          <w:lang w:eastAsia="ru-RU"/>
        </w:rPr>
        <w:t xml:space="preserve">Настоящие   Правила   обязательны   для   физических   и   юридических   лиц, должностных   лиц, </w:t>
      </w:r>
      <w:r w:rsidRPr="00B933DC">
        <w:rPr>
          <w:rFonts w:eastAsia="Times New Roman"/>
          <w:bCs/>
          <w:spacing w:val="-5"/>
          <w:szCs w:val="20"/>
          <w:lang w:eastAsia="ru-RU"/>
        </w:rPr>
        <w:t xml:space="preserve">осуществляющих   и   контролирующих   градостроительную   деятельность   на   территории </w:t>
      </w:r>
      <w:r w:rsidRPr="00B933DC">
        <w:rPr>
          <w:rFonts w:eastAsia="Times New Roman"/>
          <w:bCs/>
          <w:spacing w:val="-7"/>
          <w:szCs w:val="20"/>
          <w:lang w:eastAsia="ru-RU"/>
        </w:rPr>
        <w:t xml:space="preserve">Усть-Ивановского и </w:t>
      </w:r>
      <w:proofErr w:type="spellStart"/>
      <w:r w:rsidRPr="00B933DC">
        <w:rPr>
          <w:rFonts w:eastAsia="Times New Roman"/>
          <w:bCs/>
          <w:spacing w:val="-7"/>
          <w:szCs w:val="20"/>
          <w:lang w:eastAsia="ru-RU"/>
        </w:rPr>
        <w:t>Владимировского</w:t>
      </w:r>
      <w:proofErr w:type="spellEnd"/>
      <w:r w:rsidRPr="00B933DC">
        <w:rPr>
          <w:rFonts w:eastAsia="Times New Roman"/>
          <w:bCs/>
          <w:spacing w:val="-7"/>
          <w:szCs w:val="20"/>
          <w:lang w:eastAsia="ru-RU"/>
        </w:rPr>
        <w:t xml:space="preserve"> поселений.</w:t>
      </w:r>
    </w:p>
    <w:p w:rsidR="00B933DC" w:rsidRPr="00B933DC" w:rsidRDefault="00B933DC" w:rsidP="00B933DC">
      <w:pPr>
        <w:widowControl w:val="0"/>
        <w:shd w:val="clear" w:color="auto" w:fill="FFFFFF"/>
        <w:autoSpaceDE w:val="0"/>
        <w:autoSpaceDN w:val="0"/>
        <w:adjustRightInd w:val="0"/>
        <w:spacing w:before="108" w:after="0" w:line="240" w:lineRule="auto"/>
        <w:ind w:left="12"/>
        <w:jc w:val="both"/>
        <w:outlineLvl w:val="0"/>
        <w:rPr>
          <w:rFonts w:eastAsia="Times New Roman"/>
          <w:b/>
          <w:bCs/>
          <w:szCs w:val="20"/>
          <w:lang w:eastAsia="ru-RU"/>
        </w:rPr>
      </w:pPr>
      <w:r w:rsidRPr="00B933DC">
        <w:rPr>
          <w:rFonts w:eastAsia="Times New Roman"/>
          <w:b/>
          <w:bCs/>
          <w:spacing w:val="-6"/>
          <w:szCs w:val="20"/>
          <w:lang w:eastAsia="ru-RU"/>
        </w:rPr>
        <w:t>Статья 3. Открытость и доступность информации о землепользовании и застройке</w:t>
      </w:r>
    </w:p>
    <w:p w:rsidR="00B933DC" w:rsidRPr="00B933DC" w:rsidRDefault="00B933DC" w:rsidP="00981650">
      <w:pPr>
        <w:widowControl w:val="0"/>
        <w:shd w:val="clear" w:color="auto" w:fill="FFFFFF"/>
        <w:autoSpaceDE w:val="0"/>
        <w:autoSpaceDN w:val="0"/>
        <w:adjustRightInd w:val="0"/>
        <w:spacing w:before="124" w:after="0" w:line="240" w:lineRule="auto"/>
        <w:ind w:left="12" w:right="28" w:firstLine="555"/>
        <w:jc w:val="both"/>
        <w:rPr>
          <w:rFonts w:eastAsia="Times New Roman"/>
          <w:bCs/>
          <w:szCs w:val="20"/>
          <w:lang w:eastAsia="ru-RU"/>
        </w:rPr>
      </w:pPr>
      <w:r w:rsidRPr="00B933DC">
        <w:rPr>
          <w:rFonts w:eastAsia="Times New Roman"/>
          <w:bCs/>
          <w:spacing w:val="-5"/>
          <w:szCs w:val="20"/>
          <w:lang w:eastAsia="ru-RU"/>
        </w:rPr>
        <w:t xml:space="preserve">Настоящие Правила, включая все входящие в их состав картографические и иные документы, являются </w:t>
      </w:r>
      <w:r w:rsidRPr="00B933DC">
        <w:rPr>
          <w:rFonts w:eastAsia="Times New Roman"/>
          <w:bCs/>
          <w:spacing w:val="-1"/>
          <w:szCs w:val="20"/>
          <w:lang w:eastAsia="ru-RU"/>
        </w:rPr>
        <w:t xml:space="preserve">открытыми для всех физических и юридических лиц, а также должностных лиц органов власти и </w:t>
      </w:r>
      <w:r w:rsidRPr="00B933DC">
        <w:rPr>
          <w:rFonts w:eastAsia="Times New Roman"/>
          <w:bCs/>
          <w:spacing w:val="-2"/>
          <w:szCs w:val="20"/>
          <w:lang w:eastAsia="ru-RU"/>
        </w:rPr>
        <w:t xml:space="preserve">управления, а также органов, осуществляющих контроль за соблюдением градостроительного </w:t>
      </w:r>
      <w:r w:rsidRPr="00B933DC">
        <w:rPr>
          <w:rFonts w:eastAsia="Times New Roman"/>
          <w:bCs/>
          <w:spacing w:val="-6"/>
          <w:szCs w:val="20"/>
          <w:lang w:eastAsia="ru-RU"/>
        </w:rPr>
        <w:t>законодательства органами местного самоуправления.</w:t>
      </w:r>
    </w:p>
    <w:p w:rsidR="00B933DC" w:rsidRPr="00B933DC" w:rsidRDefault="00B933DC" w:rsidP="00981650">
      <w:pPr>
        <w:widowControl w:val="0"/>
        <w:shd w:val="clear" w:color="auto" w:fill="FFFFFF"/>
        <w:autoSpaceDE w:val="0"/>
        <w:autoSpaceDN w:val="0"/>
        <w:adjustRightInd w:val="0"/>
        <w:spacing w:before="112" w:after="0" w:line="240" w:lineRule="auto"/>
        <w:ind w:left="12" w:right="32" w:firstLine="555"/>
        <w:jc w:val="both"/>
        <w:rPr>
          <w:rFonts w:eastAsia="Times New Roman"/>
          <w:bCs/>
          <w:szCs w:val="20"/>
          <w:lang w:eastAsia="ru-RU"/>
        </w:rPr>
      </w:pPr>
      <w:r w:rsidRPr="00B933DC">
        <w:rPr>
          <w:rFonts w:eastAsia="Times New Roman"/>
          <w:bCs/>
          <w:szCs w:val="20"/>
          <w:lang w:eastAsia="ru-RU"/>
        </w:rPr>
        <w:t xml:space="preserve">Орган местного самоуправления </w:t>
      </w:r>
      <w:r w:rsidRPr="00B933DC">
        <w:rPr>
          <w:rFonts w:eastAsia="Times New Roman"/>
          <w:bCs/>
          <w:spacing w:val="-7"/>
          <w:szCs w:val="20"/>
          <w:lang w:eastAsia="ru-RU"/>
        </w:rPr>
        <w:t>Администрация Усть-Ивановского сельсовета поселений</w:t>
      </w:r>
      <w:r w:rsidRPr="00B933DC">
        <w:rPr>
          <w:rFonts w:eastAsia="Times New Roman"/>
          <w:bCs/>
          <w:szCs w:val="20"/>
          <w:lang w:eastAsia="ru-RU"/>
        </w:rPr>
        <w:t xml:space="preserve"> обеспечивает возможность </w:t>
      </w:r>
      <w:r w:rsidRPr="00B933DC">
        <w:rPr>
          <w:rFonts w:eastAsia="Times New Roman"/>
          <w:bCs/>
          <w:spacing w:val="-6"/>
          <w:szCs w:val="20"/>
          <w:lang w:eastAsia="ru-RU"/>
        </w:rPr>
        <w:t>ознакомления с настоящими Правилами путем:</w:t>
      </w:r>
    </w:p>
    <w:p w:rsidR="00B933DC" w:rsidRPr="00B933DC" w:rsidRDefault="00B933DC" w:rsidP="00B933DC">
      <w:pPr>
        <w:widowControl w:val="0"/>
        <w:numPr>
          <w:ilvl w:val="0"/>
          <w:numId w:val="5"/>
        </w:numPr>
        <w:shd w:val="clear" w:color="auto" w:fill="FFFFFF"/>
        <w:autoSpaceDE w:val="0"/>
        <w:autoSpaceDN w:val="0"/>
        <w:adjustRightInd w:val="0"/>
        <w:spacing w:before="108" w:after="0" w:line="240" w:lineRule="auto"/>
        <w:ind w:firstLine="16"/>
        <w:jc w:val="both"/>
        <w:rPr>
          <w:rFonts w:eastAsia="Times New Roman"/>
          <w:bCs/>
          <w:szCs w:val="20"/>
          <w:lang w:eastAsia="ru-RU"/>
        </w:rPr>
      </w:pPr>
      <w:r w:rsidRPr="00B933DC">
        <w:rPr>
          <w:rFonts w:eastAsia="Times New Roman"/>
          <w:bCs/>
          <w:spacing w:val="-7"/>
          <w:szCs w:val="20"/>
          <w:lang w:eastAsia="ru-RU"/>
        </w:rPr>
        <w:t>публикации настоящих Правил;</w:t>
      </w:r>
    </w:p>
    <w:p w:rsidR="00B933DC" w:rsidRPr="00B933DC" w:rsidRDefault="00B933DC" w:rsidP="00B933DC">
      <w:pPr>
        <w:widowControl w:val="0"/>
        <w:numPr>
          <w:ilvl w:val="0"/>
          <w:numId w:val="5"/>
        </w:numPr>
        <w:shd w:val="clear" w:color="auto" w:fill="FFFFFF"/>
        <w:autoSpaceDE w:val="0"/>
        <w:autoSpaceDN w:val="0"/>
        <w:adjustRightInd w:val="0"/>
        <w:spacing w:before="112" w:after="0" w:line="240" w:lineRule="auto"/>
        <w:ind w:firstLine="16"/>
        <w:jc w:val="both"/>
        <w:rPr>
          <w:rFonts w:eastAsia="Times New Roman"/>
          <w:bCs/>
          <w:szCs w:val="20"/>
          <w:lang w:eastAsia="ru-RU"/>
        </w:rPr>
      </w:pPr>
      <w:r w:rsidRPr="00B933DC">
        <w:rPr>
          <w:rFonts w:eastAsia="Times New Roman"/>
          <w:bCs/>
          <w:spacing w:val="-6"/>
          <w:szCs w:val="20"/>
          <w:lang w:eastAsia="ru-RU"/>
        </w:rPr>
        <w:t>размещения настоящих Правил на официальном сайте в сети Интернет;</w:t>
      </w:r>
    </w:p>
    <w:p w:rsidR="00B933DC" w:rsidRPr="00B933DC" w:rsidRDefault="00B933DC" w:rsidP="00B933DC">
      <w:pPr>
        <w:widowControl w:val="0"/>
        <w:numPr>
          <w:ilvl w:val="0"/>
          <w:numId w:val="5"/>
        </w:numPr>
        <w:shd w:val="clear" w:color="auto" w:fill="FFFFFF"/>
        <w:autoSpaceDE w:val="0"/>
        <w:autoSpaceDN w:val="0"/>
        <w:adjustRightInd w:val="0"/>
        <w:spacing w:before="124" w:after="0" w:line="240" w:lineRule="auto"/>
        <w:ind w:firstLine="16"/>
        <w:jc w:val="both"/>
        <w:rPr>
          <w:rFonts w:eastAsia="Times New Roman"/>
          <w:bCs/>
          <w:szCs w:val="20"/>
          <w:lang w:eastAsia="ru-RU"/>
        </w:rPr>
      </w:pPr>
      <w:r w:rsidRPr="00B933DC">
        <w:rPr>
          <w:rFonts w:eastAsia="Times New Roman"/>
          <w:bCs/>
          <w:spacing w:val="-5"/>
          <w:szCs w:val="20"/>
          <w:lang w:eastAsia="ru-RU"/>
        </w:rPr>
        <w:t xml:space="preserve">создания возможности для ознакомления с настоящими Правилами в полном комплекте входящих в их </w:t>
      </w:r>
      <w:r w:rsidRPr="00B933DC">
        <w:rPr>
          <w:rFonts w:eastAsia="Times New Roman"/>
          <w:bCs/>
          <w:szCs w:val="20"/>
          <w:lang w:eastAsia="ru-RU"/>
        </w:rPr>
        <w:t xml:space="preserve">состав картографических и иных документов в органе местного самоуправления, уполномоченном в </w:t>
      </w:r>
      <w:r w:rsidRPr="00B933DC">
        <w:rPr>
          <w:rFonts w:eastAsia="Times New Roman"/>
          <w:bCs/>
          <w:spacing w:val="-5"/>
          <w:szCs w:val="20"/>
          <w:lang w:eastAsia="ru-RU"/>
        </w:rPr>
        <w:t xml:space="preserve">области градостроительной деятельности по </w:t>
      </w:r>
      <w:r w:rsidRPr="00B933DC">
        <w:rPr>
          <w:rFonts w:eastAsia="Times New Roman"/>
          <w:bCs/>
          <w:spacing w:val="-7"/>
          <w:szCs w:val="20"/>
          <w:lang w:eastAsia="ru-RU"/>
        </w:rPr>
        <w:t xml:space="preserve">Усть-Ивановскому и </w:t>
      </w:r>
      <w:proofErr w:type="spellStart"/>
      <w:r w:rsidRPr="00B933DC">
        <w:rPr>
          <w:rFonts w:eastAsia="Times New Roman"/>
          <w:bCs/>
          <w:spacing w:val="-7"/>
          <w:szCs w:val="20"/>
          <w:lang w:eastAsia="ru-RU"/>
        </w:rPr>
        <w:t>Владимировскому</w:t>
      </w:r>
      <w:proofErr w:type="spellEnd"/>
      <w:r w:rsidRPr="00B933DC">
        <w:rPr>
          <w:rFonts w:eastAsia="Times New Roman"/>
          <w:bCs/>
          <w:spacing w:val="-7"/>
          <w:szCs w:val="20"/>
          <w:lang w:eastAsia="ru-RU"/>
        </w:rPr>
        <w:t xml:space="preserve"> поселениям</w:t>
      </w:r>
      <w:r w:rsidRPr="00B933DC">
        <w:rPr>
          <w:rFonts w:eastAsia="Times New Roman"/>
          <w:bCs/>
          <w:spacing w:val="-5"/>
          <w:szCs w:val="20"/>
          <w:lang w:eastAsia="ru-RU"/>
        </w:rPr>
        <w:t>;</w:t>
      </w:r>
    </w:p>
    <w:p w:rsidR="00B933DC" w:rsidRPr="00B933DC" w:rsidRDefault="00B933DC" w:rsidP="00B933DC">
      <w:pPr>
        <w:widowControl w:val="0"/>
        <w:numPr>
          <w:ilvl w:val="0"/>
          <w:numId w:val="5"/>
        </w:numPr>
        <w:shd w:val="clear" w:color="auto" w:fill="FFFFFF"/>
        <w:autoSpaceDE w:val="0"/>
        <w:autoSpaceDN w:val="0"/>
        <w:adjustRightInd w:val="0"/>
        <w:spacing w:before="116" w:after="0" w:line="240" w:lineRule="auto"/>
        <w:ind w:firstLine="16"/>
        <w:jc w:val="both"/>
        <w:rPr>
          <w:rFonts w:eastAsia="Times New Roman"/>
          <w:bCs/>
          <w:szCs w:val="20"/>
          <w:lang w:eastAsia="ru-RU"/>
        </w:rPr>
      </w:pPr>
      <w:r w:rsidRPr="00B933DC">
        <w:rPr>
          <w:rFonts w:eastAsia="Times New Roman"/>
          <w:bCs/>
          <w:spacing w:val="-3"/>
          <w:szCs w:val="20"/>
          <w:lang w:eastAsia="ru-RU"/>
        </w:rPr>
        <w:t xml:space="preserve">обеспечения возможности предоставления физическим и юридическим лицам выписок из настоящих </w:t>
      </w:r>
      <w:r w:rsidRPr="00B933DC">
        <w:rPr>
          <w:rFonts w:eastAsia="Times New Roman"/>
          <w:bCs/>
          <w:spacing w:val="-4"/>
          <w:szCs w:val="20"/>
          <w:lang w:eastAsia="ru-RU"/>
        </w:rPr>
        <w:t xml:space="preserve">Правил, а также необходимых копий, в том числе копий картографических документов и их фрагментов, </w:t>
      </w:r>
      <w:r w:rsidRPr="00B933DC">
        <w:rPr>
          <w:rFonts w:eastAsia="Times New Roman"/>
          <w:bCs/>
          <w:spacing w:val="-2"/>
          <w:szCs w:val="20"/>
          <w:lang w:eastAsia="ru-RU"/>
        </w:rPr>
        <w:t xml:space="preserve">характеризующих </w:t>
      </w:r>
      <w:r w:rsidR="000A4023" w:rsidRPr="00B933DC">
        <w:rPr>
          <w:rFonts w:eastAsia="Times New Roman"/>
          <w:bCs/>
          <w:spacing w:val="-2"/>
          <w:szCs w:val="20"/>
          <w:lang w:eastAsia="ru-RU"/>
        </w:rPr>
        <w:t xml:space="preserve">условия землепользования и застройки </w:t>
      </w:r>
      <w:r w:rsidR="007B3410" w:rsidRPr="00B933DC">
        <w:rPr>
          <w:rFonts w:eastAsia="Times New Roman"/>
          <w:bCs/>
          <w:spacing w:val="-2"/>
          <w:szCs w:val="20"/>
          <w:lang w:eastAsia="ru-RU"/>
        </w:rPr>
        <w:t>применительно к</w:t>
      </w:r>
      <w:r w:rsidRPr="00B933DC">
        <w:rPr>
          <w:rFonts w:eastAsia="Times New Roman"/>
          <w:bCs/>
          <w:spacing w:val="-2"/>
          <w:szCs w:val="20"/>
          <w:lang w:eastAsia="ru-RU"/>
        </w:rPr>
        <w:t xml:space="preserve"> </w:t>
      </w:r>
      <w:r w:rsidR="007B3410" w:rsidRPr="00B933DC">
        <w:rPr>
          <w:rFonts w:eastAsia="Times New Roman"/>
          <w:bCs/>
          <w:spacing w:val="-2"/>
          <w:szCs w:val="20"/>
          <w:lang w:eastAsia="ru-RU"/>
        </w:rPr>
        <w:t>отдельным земельным</w:t>
      </w:r>
      <w:r w:rsidRPr="00B933DC">
        <w:rPr>
          <w:rFonts w:eastAsia="Times New Roman"/>
          <w:bCs/>
          <w:spacing w:val="-2"/>
          <w:szCs w:val="20"/>
          <w:lang w:eastAsia="ru-RU"/>
        </w:rPr>
        <w:t xml:space="preserve"> участкам и элементам планировочной структуры. Стоимость указанных услуг определяется в порядке, </w:t>
      </w:r>
      <w:r w:rsidRPr="00B933DC">
        <w:rPr>
          <w:rFonts w:eastAsia="Times New Roman"/>
          <w:bCs/>
          <w:spacing w:val="-6"/>
          <w:szCs w:val="20"/>
          <w:lang w:eastAsia="ru-RU"/>
        </w:rPr>
        <w:t>установленном Правительством Российской Федерации.</w:t>
      </w:r>
    </w:p>
    <w:p w:rsidR="00B933DC" w:rsidRPr="00B933DC" w:rsidRDefault="00B933DC" w:rsidP="00B933DC">
      <w:pPr>
        <w:widowControl w:val="0"/>
        <w:shd w:val="clear" w:color="auto" w:fill="FFFFFF"/>
        <w:autoSpaceDE w:val="0"/>
        <w:autoSpaceDN w:val="0"/>
        <w:adjustRightInd w:val="0"/>
        <w:spacing w:before="116" w:after="0" w:line="240" w:lineRule="auto"/>
        <w:ind w:right="36"/>
        <w:jc w:val="both"/>
        <w:rPr>
          <w:rFonts w:eastAsia="Times New Roman"/>
          <w:bCs/>
          <w:spacing w:val="-6"/>
          <w:szCs w:val="20"/>
          <w:lang w:eastAsia="ru-RU"/>
        </w:rPr>
      </w:pPr>
      <w:r w:rsidRPr="00B933DC">
        <w:rPr>
          <w:rFonts w:eastAsia="Times New Roman"/>
          <w:b/>
          <w:bCs/>
          <w:spacing w:val="-6"/>
          <w:szCs w:val="20"/>
          <w:lang w:eastAsia="ru-RU"/>
        </w:rPr>
        <w:t xml:space="preserve">Статья 4. Действие Правил по отношению к генеральному плану, документации по планировке территории, утвержденным органом местного самоуправления </w:t>
      </w:r>
      <w:r w:rsidRPr="00B933DC">
        <w:rPr>
          <w:rFonts w:eastAsia="Times New Roman"/>
          <w:bCs/>
          <w:spacing w:val="-7"/>
          <w:szCs w:val="20"/>
          <w:lang w:eastAsia="ru-RU"/>
        </w:rPr>
        <w:t>Администрация Усть-Ивановского сельсовета поселений.</w:t>
      </w:r>
    </w:p>
    <w:p w:rsidR="00B933DC" w:rsidRPr="00B933DC" w:rsidRDefault="00B933DC" w:rsidP="007B3410">
      <w:pPr>
        <w:widowControl w:val="0"/>
        <w:shd w:val="clear" w:color="auto" w:fill="FFFFFF"/>
        <w:tabs>
          <w:tab w:val="left" w:pos="284"/>
        </w:tabs>
        <w:autoSpaceDE w:val="0"/>
        <w:autoSpaceDN w:val="0"/>
        <w:adjustRightInd w:val="0"/>
        <w:spacing w:before="124" w:after="0" w:line="240" w:lineRule="auto"/>
        <w:ind w:firstLine="567"/>
        <w:jc w:val="both"/>
        <w:rPr>
          <w:rFonts w:eastAsia="Times New Roman"/>
          <w:bCs/>
          <w:spacing w:val="-26"/>
          <w:szCs w:val="20"/>
          <w:lang w:eastAsia="ru-RU"/>
        </w:rPr>
      </w:pPr>
      <w:r w:rsidRPr="00B933DC">
        <w:rPr>
          <w:rFonts w:eastAsia="Times New Roman"/>
          <w:bCs/>
          <w:spacing w:val="-2"/>
          <w:szCs w:val="20"/>
          <w:lang w:eastAsia="ru-RU"/>
        </w:rPr>
        <w:t xml:space="preserve">1. Внесение изменений в Генеральный план, утверждение иных документов территориального </w:t>
      </w:r>
      <w:r w:rsidRPr="00B933DC">
        <w:rPr>
          <w:rFonts w:eastAsia="Times New Roman"/>
          <w:bCs/>
          <w:spacing w:val="-3"/>
          <w:szCs w:val="20"/>
          <w:lang w:eastAsia="ru-RU"/>
        </w:rPr>
        <w:t xml:space="preserve">планирования (Российской Федерации, Амурской области) применительно к территориям </w:t>
      </w:r>
      <w:r w:rsidRPr="00B933DC">
        <w:rPr>
          <w:rFonts w:eastAsia="Times New Roman"/>
          <w:bCs/>
          <w:spacing w:val="-7"/>
          <w:szCs w:val="20"/>
          <w:lang w:eastAsia="ru-RU"/>
        </w:rPr>
        <w:t xml:space="preserve">Усть-Ивановского и </w:t>
      </w:r>
      <w:proofErr w:type="spellStart"/>
      <w:r w:rsidRPr="00B933DC">
        <w:rPr>
          <w:rFonts w:eastAsia="Times New Roman"/>
          <w:bCs/>
          <w:spacing w:val="-7"/>
          <w:szCs w:val="20"/>
          <w:lang w:eastAsia="ru-RU"/>
        </w:rPr>
        <w:t>Владимировского</w:t>
      </w:r>
      <w:proofErr w:type="spellEnd"/>
      <w:r w:rsidRPr="00B933DC">
        <w:rPr>
          <w:rFonts w:eastAsia="Times New Roman"/>
          <w:bCs/>
          <w:spacing w:val="-7"/>
          <w:szCs w:val="20"/>
          <w:lang w:eastAsia="ru-RU"/>
        </w:rPr>
        <w:t xml:space="preserve"> поселений</w:t>
      </w:r>
      <w:r w:rsidRPr="00B933DC">
        <w:rPr>
          <w:rFonts w:eastAsia="Times New Roman"/>
          <w:bCs/>
          <w:spacing w:val="1"/>
          <w:szCs w:val="20"/>
          <w:lang w:eastAsia="ru-RU"/>
        </w:rPr>
        <w:t xml:space="preserve">,  внесение изменений в такие документы,  изменения в ранее утвержденную </w:t>
      </w:r>
      <w:r w:rsidRPr="00B933DC">
        <w:rPr>
          <w:rFonts w:eastAsia="Times New Roman"/>
          <w:bCs/>
          <w:spacing w:val="-5"/>
          <w:szCs w:val="20"/>
          <w:lang w:eastAsia="ru-RU"/>
        </w:rPr>
        <w:t>документацию по планировке территории, утверждение документации по планировке территории, а также</w:t>
      </w:r>
      <w:r w:rsidRPr="00B933DC">
        <w:rPr>
          <w:rFonts w:eastAsia="Times New Roman"/>
          <w:bCs/>
          <w:spacing w:val="-5"/>
          <w:szCs w:val="20"/>
          <w:lang w:eastAsia="ru-RU"/>
        </w:rPr>
        <w:br/>
      </w:r>
      <w:r w:rsidRPr="00B933DC">
        <w:rPr>
          <w:rFonts w:eastAsia="Times New Roman"/>
          <w:bCs/>
          <w:spacing w:val="-2"/>
          <w:szCs w:val="20"/>
          <w:lang w:eastAsia="ru-RU"/>
        </w:rPr>
        <w:t xml:space="preserve">утверждение  и  изменение  иной документации  по  планировке территории  (Российской  Федерации, </w:t>
      </w:r>
      <w:r w:rsidRPr="00B933DC">
        <w:rPr>
          <w:rFonts w:eastAsia="Times New Roman"/>
          <w:bCs/>
          <w:spacing w:val="-5"/>
          <w:szCs w:val="20"/>
          <w:lang w:eastAsia="ru-RU"/>
        </w:rPr>
        <w:t>Амурской области) не влечет автоматического изменения настоящих Правил.</w:t>
      </w:r>
    </w:p>
    <w:p w:rsidR="00B933DC" w:rsidRPr="00B933DC" w:rsidRDefault="00B933DC" w:rsidP="007B3410">
      <w:pPr>
        <w:widowControl w:val="0"/>
        <w:shd w:val="clear" w:color="auto" w:fill="FFFFFF"/>
        <w:tabs>
          <w:tab w:val="left" w:pos="284"/>
        </w:tabs>
        <w:autoSpaceDE w:val="0"/>
        <w:autoSpaceDN w:val="0"/>
        <w:adjustRightInd w:val="0"/>
        <w:spacing w:before="116" w:after="0" w:line="240" w:lineRule="auto"/>
        <w:ind w:left="4" w:firstLine="563"/>
        <w:jc w:val="both"/>
        <w:rPr>
          <w:rFonts w:eastAsia="Times New Roman"/>
          <w:bCs/>
          <w:spacing w:val="-17"/>
          <w:szCs w:val="20"/>
          <w:lang w:eastAsia="ru-RU"/>
        </w:rPr>
      </w:pPr>
      <w:r w:rsidRPr="00B933DC">
        <w:rPr>
          <w:rFonts w:eastAsia="Times New Roman"/>
          <w:bCs/>
          <w:spacing w:val="1"/>
          <w:szCs w:val="20"/>
          <w:lang w:eastAsia="ru-RU"/>
        </w:rPr>
        <w:t xml:space="preserve">2. Настоящие Правила могут быть изменены в установленном порядке с учетом документов </w:t>
      </w:r>
      <w:r w:rsidRPr="00B933DC">
        <w:rPr>
          <w:rFonts w:eastAsia="Times New Roman"/>
          <w:bCs/>
          <w:spacing w:val="-6"/>
          <w:szCs w:val="20"/>
          <w:lang w:eastAsia="ru-RU"/>
        </w:rPr>
        <w:t xml:space="preserve">территориального планирования, документации по планировке территории, изменений в такие документы, </w:t>
      </w:r>
      <w:r w:rsidRPr="00B933DC">
        <w:rPr>
          <w:rFonts w:eastAsia="Times New Roman"/>
          <w:bCs/>
          <w:spacing w:val="-7"/>
          <w:szCs w:val="20"/>
          <w:lang w:eastAsia="ru-RU"/>
        </w:rPr>
        <w:t>такую документацию.</w:t>
      </w:r>
    </w:p>
    <w:p w:rsidR="00B933DC" w:rsidRPr="00B933DC" w:rsidRDefault="00B933DC" w:rsidP="007B3410">
      <w:pPr>
        <w:widowControl w:val="0"/>
        <w:shd w:val="clear" w:color="auto" w:fill="FFFFFF"/>
        <w:tabs>
          <w:tab w:val="left" w:pos="284"/>
        </w:tabs>
        <w:autoSpaceDE w:val="0"/>
        <w:autoSpaceDN w:val="0"/>
        <w:adjustRightInd w:val="0"/>
        <w:spacing w:before="104" w:after="0" w:line="240" w:lineRule="auto"/>
        <w:ind w:left="16" w:firstLine="551"/>
        <w:jc w:val="both"/>
        <w:rPr>
          <w:rFonts w:eastAsia="Times New Roman"/>
          <w:bCs/>
          <w:szCs w:val="20"/>
          <w:lang w:eastAsia="ru-RU"/>
        </w:rPr>
      </w:pPr>
      <w:r w:rsidRPr="00B933DC">
        <w:rPr>
          <w:rFonts w:eastAsia="Times New Roman"/>
          <w:bCs/>
          <w:spacing w:val="-5"/>
          <w:szCs w:val="20"/>
          <w:lang w:eastAsia="ru-RU"/>
        </w:rPr>
        <w:t xml:space="preserve">3. Настоящие   правила   могут   быть   уточнены   после   принятия   региональных   нормативов </w:t>
      </w:r>
      <w:r w:rsidRPr="00B933DC">
        <w:rPr>
          <w:rFonts w:eastAsia="Times New Roman"/>
          <w:bCs/>
          <w:spacing w:val="-2"/>
          <w:szCs w:val="20"/>
          <w:lang w:eastAsia="ru-RU"/>
        </w:rPr>
        <w:t xml:space="preserve">градостроительного проектирования </w:t>
      </w:r>
      <w:r w:rsidRPr="00B933DC">
        <w:rPr>
          <w:rFonts w:eastAsia="Times New Roman"/>
          <w:bCs/>
          <w:spacing w:val="-5"/>
          <w:szCs w:val="20"/>
          <w:lang w:eastAsia="ru-RU"/>
        </w:rPr>
        <w:t>Амурской</w:t>
      </w:r>
      <w:r w:rsidRPr="00B933DC">
        <w:rPr>
          <w:rFonts w:eastAsia="Times New Roman"/>
          <w:bCs/>
          <w:spacing w:val="-2"/>
          <w:szCs w:val="20"/>
          <w:lang w:eastAsia="ru-RU"/>
        </w:rPr>
        <w:t xml:space="preserve"> области и местных нормативов градостроительного </w:t>
      </w:r>
      <w:r w:rsidRPr="00B933DC">
        <w:rPr>
          <w:rFonts w:eastAsia="Times New Roman"/>
          <w:bCs/>
          <w:spacing w:val="-8"/>
          <w:szCs w:val="20"/>
          <w:lang w:eastAsia="ru-RU"/>
        </w:rPr>
        <w:t>проектирования</w:t>
      </w:r>
    </w:p>
    <w:p w:rsidR="00B933DC" w:rsidRPr="00B933DC" w:rsidRDefault="00B933DC" w:rsidP="007B3410">
      <w:pPr>
        <w:widowControl w:val="0"/>
        <w:shd w:val="clear" w:color="auto" w:fill="FFFFFF"/>
        <w:autoSpaceDE w:val="0"/>
        <w:autoSpaceDN w:val="0"/>
        <w:adjustRightInd w:val="0"/>
        <w:spacing w:before="280" w:after="0" w:line="240" w:lineRule="auto"/>
        <w:ind w:left="4" w:firstLine="563"/>
        <w:jc w:val="both"/>
        <w:rPr>
          <w:rFonts w:eastAsia="Times New Roman"/>
          <w:bCs/>
          <w:spacing w:val="-5"/>
          <w:szCs w:val="20"/>
          <w:lang w:eastAsia="ru-RU"/>
        </w:rPr>
      </w:pPr>
      <w:r w:rsidRPr="00B933DC">
        <w:rPr>
          <w:rFonts w:eastAsia="Times New Roman"/>
          <w:bCs/>
          <w:spacing w:val="-5"/>
          <w:szCs w:val="20"/>
          <w:lang w:eastAsia="ru-RU"/>
        </w:rPr>
        <w:t xml:space="preserve">4. После    введения    в   действие    настоящих    Правил    орган    местного    </w:t>
      </w:r>
      <w:r w:rsidRPr="00B933DC">
        <w:rPr>
          <w:rFonts w:eastAsia="Times New Roman"/>
          <w:bCs/>
          <w:spacing w:val="-5"/>
          <w:szCs w:val="20"/>
          <w:lang w:eastAsia="ru-RU"/>
        </w:rPr>
        <w:lastRenderedPageBreak/>
        <w:t xml:space="preserve">самоуправления, </w:t>
      </w:r>
      <w:r w:rsidRPr="00B933DC">
        <w:rPr>
          <w:rFonts w:eastAsia="Times New Roman"/>
          <w:bCs/>
          <w:spacing w:val="-2"/>
          <w:szCs w:val="20"/>
          <w:lang w:eastAsia="ru-RU"/>
        </w:rPr>
        <w:t xml:space="preserve">уполномоченный в области градостроительной деятельности по </w:t>
      </w:r>
      <w:r w:rsidRPr="00B933DC">
        <w:rPr>
          <w:rFonts w:eastAsia="Times New Roman"/>
          <w:bCs/>
          <w:spacing w:val="-7"/>
          <w:szCs w:val="20"/>
          <w:lang w:eastAsia="ru-RU"/>
        </w:rPr>
        <w:t xml:space="preserve">Усть-Ивановскому и </w:t>
      </w:r>
      <w:proofErr w:type="spellStart"/>
      <w:r w:rsidRPr="00B933DC">
        <w:rPr>
          <w:rFonts w:eastAsia="Times New Roman"/>
          <w:bCs/>
          <w:spacing w:val="-7"/>
          <w:szCs w:val="20"/>
          <w:lang w:eastAsia="ru-RU"/>
        </w:rPr>
        <w:t>Владимировскому</w:t>
      </w:r>
      <w:proofErr w:type="spellEnd"/>
      <w:r w:rsidRPr="00B933DC">
        <w:rPr>
          <w:rFonts w:eastAsia="Times New Roman"/>
          <w:bCs/>
          <w:spacing w:val="-7"/>
          <w:szCs w:val="20"/>
          <w:lang w:eastAsia="ru-RU"/>
        </w:rPr>
        <w:t xml:space="preserve"> поселений</w:t>
      </w:r>
      <w:r w:rsidRPr="00B933DC">
        <w:rPr>
          <w:rFonts w:eastAsia="Times New Roman"/>
          <w:bCs/>
          <w:spacing w:val="-2"/>
          <w:szCs w:val="20"/>
          <w:lang w:eastAsia="ru-RU"/>
        </w:rPr>
        <w:t xml:space="preserve"> по</w:t>
      </w:r>
      <w:r w:rsidRPr="00B933DC">
        <w:rPr>
          <w:rFonts w:eastAsia="Times New Roman"/>
          <w:bCs/>
          <w:szCs w:val="20"/>
          <w:lang w:eastAsia="ru-RU"/>
        </w:rPr>
        <w:t xml:space="preserve"> </w:t>
      </w:r>
      <w:r w:rsidRPr="00B933DC">
        <w:rPr>
          <w:rFonts w:eastAsia="Times New Roman"/>
          <w:bCs/>
          <w:spacing w:val="-5"/>
          <w:szCs w:val="20"/>
          <w:lang w:eastAsia="ru-RU"/>
        </w:rPr>
        <w:t>представлению Комиссии по землепользованию и застройке вправе принимать решения о:</w:t>
      </w:r>
    </w:p>
    <w:p w:rsidR="00B933DC" w:rsidRPr="00B933DC" w:rsidRDefault="00B933DC" w:rsidP="00B933DC">
      <w:pPr>
        <w:widowControl w:val="0"/>
        <w:shd w:val="clear" w:color="auto" w:fill="FFFFFF"/>
        <w:tabs>
          <w:tab w:val="left" w:pos="856"/>
        </w:tabs>
        <w:autoSpaceDE w:val="0"/>
        <w:autoSpaceDN w:val="0"/>
        <w:adjustRightInd w:val="0"/>
        <w:spacing w:after="0" w:line="240" w:lineRule="auto"/>
        <w:ind w:firstLine="708"/>
        <w:jc w:val="both"/>
        <w:rPr>
          <w:rFonts w:eastAsia="Times New Roman"/>
          <w:bCs/>
          <w:i/>
          <w:szCs w:val="20"/>
          <w:lang w:eastAsia="ru-RU"/>
        </w:rPr>
      </w:pPr>
    </w:p>
    <w:p w:rsidR="00B933DC" w:rsidRPr="00B933DC" w:rsidRDefault="00B933DC" w:rsidP="000A4023">
      <w:pPr>
        <w:widowControl w:val="0"/>
        <w:shd w:val="clear" w:color="auto" w:fill="FFFFFF"/>
        <w:tabs>
          <w:tab w:val="left" w:pos="1560"/>
        </w:tabs>
        <w:autoSpaceDE w:val="0"/>
        <w:autoSpaceDN w:val="0"/>
        <w:adjustRightInd w:val="0"/>
        <w:spacing w:after="0" w:line="240" w:lineRule="auto"/>
        <w:ind w:firstLine="16"/>
        <w:jc w:val="both"/>
        <w:rPr>
          <w:rFonts w:eastAsia="Times New Roman"/>
          <w:bCs/>
          <w:szCs w:val="20"/>
          <w:lang w:eastAsia="ru-RU"/>
        </w:rPr>
      </w:pPr>
      <w:r w:rsidRPr="00B933DC">
        <w:rPr>
          <w:rFonts w:eastAsia="Times New Roman"/>
          <w:bCs/>
          <w:i/>
          <w:szCs w:val="20"/>
          <w:lang w:eastAsia="ru-RU"/>
        </w:rPr>
        <w:t>-</w:t>
      </w:r>
      <w:r w:rsidRPr="00B933DC">
        <w:rPr>
          <w:rFonts w:eastAsia="Times New Roman"/>
          <w:bCs/>
          <w:i/>
          <w:szCs w:val="20"/>
          <w:lang w:eastAsia="ru-RU"/>
        </w:rPr>
        <w:tab/>
      </w:r>
      <w:r w:rsidRPr="00B933DC">
        <w:rPr>
          <w:rFonts w:eastAsia="Times New Roman"/>
          <w:bCs/>
          <w:spacing w:val="-4"/>
          <w:szCs w:val="20"/>
          <w:lang w:eastAsia="ru-RU"/>
        </w:rPr>
        <w:t xml:space="preserve">приведении в соответствие с настоящими Правилами ранее утвержденной и не реализованной </w:t>
      </w:r>
      <w:r w:rsidRPr="00B933DC">
        <w:rPr>
          <w:rFonts w:eastAsia="Times New Roman"/>
          <w:bCs/>
          <w:spacing w:val="-2"/>
          <w:szCs w:val="20"/>
          <w:lang w:eastAsia="ru-RU"/>
        </w:rPr>
        <w:t xml:space="preserve">документации по планировке территории, в том числе в части установленных настоящими Правилами </w:t>
      </w:r>
      <w:r w:rsidRPr="00B933DC">
        <w:rPr>
          <w:rFonts w:eastAsia="Times New Roman"/>
          <w:bCs/>
          <w:spacing w:val="-6"/>
          <w:szCs w:val="20"/>
          <w:lang w:eastAsia="ru-RU"/>
        </w:rPr>
        <w:t>градостроительных регламентов;</w:t>
      </w:r>
    </w:p>
    <w:p w:rsidR="00B933DC" w:rsidRPr="00B933DC" w:rsidRDefault="00B933DC" w:rsidP="000A4023">
      <w:pPr>
        <w:widowControl w:val="0"/>
        <w:shd w:val="clear" w:color="auto" w:fill="FFFFFF"/>
        <w:tabs>
          <w:tab w:val="left" w:pos="1032"/>
          <w:tab w:val="left" w:pos="1560"/>
        </w:tabs>
        <w:autoSpaceDE w:val="0"/>
        <w:autoSpaceDN w:val="0"/>
        <w:adjustRightInd w:val="0"/>
        <w:spacing w:before="112" w:after="0" w:line="240" w:lineRule="auto"/>
        <w:ind w:firstLine="16"/>
        <w:jc w:val="both"/>
        <w:rPr>
          <w:rFonts w:eastAsia="Times New Roman"/>
          <w:bCs/>
          <w:szCs w:val="20"/>
          <w:lang w:eastAsia="ru-RU"/>
        </w:rPr>
      </w:pPr>
      <w:r w:rsidRPr="00B933DC">
        <w:rPr>
          <w:rFonts w:eastAsia="Times New Roman"/>
          <w:bCs/>
          <w:szCs w:val="20"/>
          <w:lang w:eastAsia="ru-RU"/>
        </w:rPr>
        <w:t>-</w:t>
      </w:r>
      <w:r w:rsidRPr="00B933DC">
        <w:rPr>
          <w:rFonts w:eastAsia="Times New Roman"/>
          <w:bCs/>
          <w:szCs w:val="20"/>
          <w:lang w:eastAsia="ru-RU"/>
        </w:rPr>
        <w:tab/>
        <w:t xml:space="preserve">   </w:t>
      </w:r>
      <w:r w:rsidRPr="00B933DC">
        <w:rPr>
          <w:rFonts w:eastAsia="Times New Roman"/>
          <w:bCs/>
          <w:spacing w:val="-3"/>
          <w:szCs w:val="20"/>
          <w:lang w:eastAsia="ru-RU"/>
        </w:rPr>
        <w:t xml:space="preserve">подготовке   документации   по   планировке   территории,    которая   после   утверждения  в установленном порядке может использоваться как основание для подготовки предложений о внесении </w:t>
      </w:r>
      <w:r w:rsidRPr="00B933DC">
        <w:rPr>
          <w:rFonts w:eastAsia="Times New Roman"/>
          <w:bCs/>
          <w:spacing w:val="-2"/>
          <w:szCs w:val="20"/>
          <w:lang w:eastAsia="ru-RU"/>
        </w:rPr>
        <w:t xml:space="preserve">изменений в настоящие Правила в части уточнения, изменения границ территориальных зон, состава территориальных зон, списков видов разрешенного использования недвижимости, состава и значений </w:t>
      </w:r>
      <w:r w:rsidRPr="00B933DC">
        <w:rPr>
          <w:rFonts w:eastAsia="Times New Roman"/>
          <w:bCs/>
          <w:spacing w:val="-5"/>
          <w:szCs w:val="20"/>
          <w:lang w:eastAsia="ru-RU"/>
        </w:rPr>
        <w:t xml:space="preserve">показателей   предельных   размеров земельных  участков   и   предельных   параметров   разрешенного </w:t>
      </w:r>
      <w:r w:rsidRPr="00B933DC">
        <w:rPr>
          <w:rFonts w:eastAsia="Times New Roman"/>
          <w:bCs/>
          <w:spacing w:val="-6"/>
          <w:szCs w:val="20"/>
          <w:lang w:eastAsia="ru-RU"/>
        </w:rPr>
        <w:t>строительства применительно к соответствующим территориальным зонам.</w:t>
      </w:r>
    </w:p>
    <w:p w:rsidR="00B933DC" w:rsidRPr="00B933DC" w:rsidRDefault="00B933DC" w:rsidP="00B933DC">
      <w:pPr>
        <w:widowControl w:val="0"/>
        <w:shd w:val="clear" w:color="auto" w:fill="FFFFFF"/>
        <w:autoSpaceDE w:val="0"/>
        <w:autoSpaceDN w:val="0"/>
        <w:adjustRightInd w:val="0"/>
        <w:spacing w:before="112" w:after="0" w:line="240" w:lineRule="auto"/>
        <w:ind w:left="12"/>
        <w:jc w:val="both"/>
        <w:outlineLvl w:val="0"/>
        <w:rPr>
          <w:rFonts w:eastAsia="Times New Roman"/>
          <w:b/>
          <w:bCs/>
          <w:szCs w:val="20"/>
          <w:lang w:eastAsia="ru-RU"/>
        </w:rPr>
      </w:pPr>
      <w:r w:rsidRPr="00B933DC">
        <w:rPr>
          <w:rFonts w:eastAsia="Times New Roman"/>
          <w:b/>
          <w:bCs/>
          <w:spacing w:val="-6"/>
          <w:szCs w:val="20"/>
          <w:lang w:eastAsia="ru-RU"/>
        </w:rPr>
        <w:t>Статья 5. Общие положения, относящиеся к ранее возникшим правам</w:t>
      </w:r>
    </w:p>
    <w:p w:rsidR="00B933DC" w:rsidRPr="00B933DC" w:rsidRDefault="000A4023" w:rsidP="007B3410">
      <w:pPr>
        <w:widowControl w:val="0"/>
        <w:shd w:val="clear" w:color="auto" w:fill="FFFFFF"/>
        <w:tabs>
          <w:tab w:val="left" w:pos="272"/>
        </w:tabs>
        <w:autoSpaceDE w:val="0"/>
        <w:autoSpaceDN w:val="0"/>
        <w:adjustRightInd w:val="0"/>
        <w:spacing w:before="124" w:after="0" w:line="240" w:lineRule="auto"/>
        <w:ind w:left="8" w:firstLine="559"/>
        <w:jc w:val="both"/>
        <w:rPr>
          <w:rFonts w:eastAsia="Times New Roman"/>
          <w:bCs/>
          <w:spacing w:val="-24"/>
          <w:szCs w:val="20"/>
          <w:lang w:eastAsia="ru-RU"/>
        </w:rPr>
      </w:pPr>
      <w:r>
        <w:rPr>
          <w:rFonts w:eastAsia="Times New Roman"/>
          <w:bCs/>
          <w:szCs w:val="20"/>
          <w:lang w:eastAsia="ru-RU"/>
        </w:rPr>
        <w:t xml:space="preserve">1. Принятые до введения </w:t>
      </w:r>
      <w:r w:rsidR="00B933DC" w:rsidRPr="00B933DC">
        <w:rPr>
          <w:rFonts w:eastAsia="Times New Roman"/>
          <w:bCs/>
          <w:szCs w:val="20"/>
          <w:lang w:eastAsia="ru-RU"/>
        </w:rPr>
        <w:t xml:space="preserve">в действие настоящих </w:t>
      </w:r>
      <w:r w:rsidR="007B3410" w:rsidRPr="00B933DC">
        <w:rPr>
          <w:rFonts w:eastAsia="Times New Roman"/>
          <w:bCs/>
          <w:szCs w:val="20"/>
          <w:lang w:eastAsia="ru-RU"/>
        </w:rPr>
        <w:t>Правил нормативные правовые</w:t>
      </w:r>
      <w:r w:rsidR="00B933DC" w:rsidRPr="00B933DC">
        <w:rPr>
          <w:rFonts w:eastAsia="Times New Roman"/>
          <w:bCs/>
          <w:szCs w:val="20"/>
          <w:lang w:eastAsia="ru-RU"/>
        </w:rPr>
        <w:t xml:space="preserve"> акты </w:t>
      </w:r>
      <w:r w:rsidR="00B933DC" w:rsidRPr="00B933DC">
        <w:rPr>
          <w:rFonts w:eastAsia="Times New Roman"/>
          <w:bCs/>
          <w:spacing w:val="-7"/>
          <w:szCs w:val="20"/>
          <w:lang w:eastAsia="ru-RU"/>
        </w:rPr>
        <w:t xml:space="preserve">Усть-Ивановского и </w:t>
      </w:r>
      <w:proofErr w:type="spellStart"/>
      <w:r w:rsidR="00B933DC" w:rsidRPr="00B933DC">
        <w:rPr>
          <w:rFonts w:eastAsia="Times New Roman"/>
          <w:bCs/>
          <w:spacing w:val="-7"/>
          <w:szCs w:val="20"/>
          <w:lang w:eastAsia="ru-RU"/>
        </w:rPr>
        <w:t>Владимировского</w:t>
      </w:r>
      <w:proofErr w:type="spellEnd"/>
      <w:r w:rsidR="00B933DC" w:rsidRPr="00B933DC">
        <w:rPr>
          <w:rFonts w:eastAsia="Times New Roman"/>
          <w:bCs/>
          <w:spacing w:val="-7"/>
          <w:szCs w:val="20"/>
          <w:lang w:eastAsia="ru-RU"/>
        </w:rPr>
        <w:t xml:space="preserve"> поселений </w:t>
      </w:r>
      <w:r w:rsidR="00B933DC" w:rsidRPr="00B933DC">
        <w:rPr>
          <w:rFonts w:eastAsia="Times New Roman"/>
          <w:bCs/>
          <w:spacing w:val="-3"/>
          <w:szCs w:val="20"/>
          <w:lang w:eastAsia="ru-RU"/>
        </w:rPr>
        <w:t xml:space="preserve">по   вопросам   землепользования   и   застройки   применяются   в   </w:t>
      </w:r>
      <w:r w:rsidR="007B3410" w:rsidRPr="00B933DC">
        <w:rPr>
          <w:rFonts w:eastAsia="Times New Roman"/>
          <w:bCs/>
          <w:spacing w:val="-3"/>
          <w:szCs w:val="20"/>
          <w:lang w:eastAsia="ru-RU"/>
        </w:rPr>
        <w:t>части, не</w:t>
      </w:r>
      <w:r w:rsidR="00B933DC" w:rsidRPr="00B933DC">
        <w:rPr>
          <w:rFonts w:eastAsia="Times New Roman"/>
          <w:bCs/>
          <w:spacing w:val="-3"/>
          <w:szCs w:val="20"/>
          <w:lang w:eastAsia="ru-RU"/>
        </w:rPr>
        <w:t xml:space="preserve"> </w:t>
      </w:r>
      <w:r w:rsidR="00B933DC" w:rsidRPr="00B933DC">
        <w:rPr>
          <w:rFonts w:eastAsia="Times New Roman"/>
          <w:bCs/>
          <w:spacing w:val="-7"/>
          <w:szCs w:val="20"/>
          <w:lang w:eastAsia="ru-RU"/>
        </w:rPr>
        <w:t>противоречащей настоящим Правилам.</w:t>
      </w:r>
    </w:p>
    <w:p w:rsidR="00B933DC" w:rsidRPr="00B933DC" w:rsidRDefault="00B933DC" w:rsidP="007B3410">
      <w:pPr>
        <w:widowControl w:val="0"/>
        <w:shd w:val="clear" w:color="auto" w:fill="FFFFFF"/>
        <w:tabs>
          <w:tab w:val="left" w:pos="272"/>
        </w:tabs>
        <w:autoSpaceDE w:val="0"/>
        <w:autoSpaceDN w:val="0"/>
        <w:adjustRightInd w:val="0"/>
        <w:spacing w:before="116" w:after="0" w:line="240" w:lineRule="auto"/>
        <w:ind w:left="8" w:firstLine="559"/>
        <w:jc w:val="both"/>
        <w:rPr>
          <w:rFonts w:eastAsia="Times New Roman"/>
          <w:bCs/>
          <w:spacing w:val="-19"/>
          <w:szCs w:val="20"/>
          <w:lang w:eastAsia="ru-RU"/>
        </w:rPr>
      </w:pPr>
      <w:r w:rsidRPr="00B933DC">
        <w:rPr>
          <w:rFonts w:eastAsia="Times New Roman"/>
          <w:bCs/>
          <w:spacing w:val="-1"/>
          <w:szCs w:val="20"/>
          <w:lang w:eastAsia="ru-RU"/>
        </w:rPr>
        <w:t xml:space="preserve">2. Разрешения на строительство, реконструкцию, выданные до вступления в силу настоящих Правил </w:t>
      </w:r>
      <w:r w:rsidRPr="00B933DC">
        <w:rPr>
          <w:rFonts w:eastAsia="Times New Roman"/>
          <w:bCs/>
          <w:spacing w:val="-7"/>
          <w:szCs w:val="20"/>
          <w:lang w:eastAsia="ru-RU"/>
        </w:rPr>
        <w:t>являются действительными.</w:t>
      </w:r>
    </w:p>
    <w:p w:rsidR="00B933DC" w:rsidRPr="00B933DC" w:rsidRDefault="00B933DC" w:rsidP="007B3410">
      <w:pPr>
        <w:widowControl w:val="0"/>
        <w:numPr>
          <w:ilvl w:val="0"/>
          <w:numId w:val="1"/>
        </w:numPr>
        <w:shd w:val="clear" w:color="auto" w:fill="FFFFFF"/>
        <w:tabs>
          <w:tab w:val="left" w:pos="272"/>
        </w:tabs>
        <w:autoSpaceDE w:val="0"/>
        <w:autoSpaceDN w:val="0"/>
        <w:adjustRightInd w:val="0"/>
        <w:spacing w:before="120" w:after="0" w:line="240" w:lineRule="auto"/>
        <w:ind w:left="8" w:firstLine="559"/>
        <w:jc w:val="both"/>
        <w:rPr>
          <w:rFonts w:eastAsia="Times New Roman"/>
          <w:bCs/>
          <w:spacing w:val="-18"/>
          <w:szCs w:val="20"/>
          <w:lang w:eastAsia="ru-RU"/>
        </w:rPr>
      </w:pPr>
      <w:r w:rsidRPr="00B933DC">
        <w:rPr>
          <w:rFonts w:eastAsia="Times New Roman"/>
          <w:bCs/>
          <w:spacing w:val="-2"/>
          <w:szCs w:val="20"/>
          <w:lang w:eastAsia="ru-RU"/>
        </w:rPr>
        <w:t xml:space="preserve">Объекты недвижимости, существовавшие на законных основаниях до вступления в силу настоящих </w:t>
      </w:r>
      <w:r w:rsidRPr="00B933DC">
        <w:rPr>
          <w:rFonts w:eastAsia="Times New Roman"/>
          <w:bCs/>
          <w:spacing w:val="1"/>
          <w:szCs w:val="20"/>
          <w:lang w:eastAsia="ru-RU"/>
        </w:rPr>
        <w:t xml:space="preserve">Правил, или до вступления в силу изменений в настоящие Правила являются несоответствующими </w:t>
      </w:r>
      <w:r w:rsidRPr="00B933DC">
        <w:rPr>
          <w:rFonts w:eastAsia="Times New Roman"/>
          <w:bCs/>
          <w:spacing w:val="-6"/>
          <w:szCs w:val="20"/>
          <w:lang w:eastAsia="ru-RU"/>
        </w:rPr>
        <w:t>настоящим Правилам в случаях, когда эти объекты:</w:t>
      </w:r>
    </w:p>
    <w:p w:rsidR="00B933DC" w:rsidRPr="00B933DC" w:rsidRDefault="00B933DC" w:rsidP="000A4023">
      <w:pPr>
        <w:widowControl w:val="0"/>
        <w:numPr>
          <w:ilvl w:val="0"/>
          <w:numId w:val="6"/>
        </w:numPr>
        <w:shd w:val="clear" w:color="auto" w:fill="FFFFFF"/>
        <w:tabs>
          <w:tab w:val="left" w:pos="284"/>
        </w:tabs>
        <w:autoSpaceDE w:val="0"/>
        <w:autoSpaceDN w:val="0"/>
        <w:adjustRightInd w:val="0"/>
        <w:spacing w:before="116" w:after="0" w:line="240" w:lineRule="auto"/>
        <w:ind w:hanging="11"/>
        <w:jc w:val="both"/>
        <w:rPr>
          <w:rFonts w:eastAsia="Times New Roman"/>
          <w:bCs/>
          <w:spacing w:val="-17"/>
          <w:szCs w:val="20"/>
          <w:lang w:eastAsia="ru-RU"/>
        </w:rPr>
      </w:pPr>
      <w:r w:rsidRPr="00B933DC">
        <w:rPr>
          <w:rFonts w:eastAsia="Times New Roman"/>
          <w:bCs/>
          <w:spacing w:val="-1"/>
          <w:szCs w:val="20"/>
          <w:lang w:eastAsia="ru-RU"/>
        </w:rPr>
        <w:t xml:space="preserve">имеют вид, виды использования, которые не поименованы как разрешенные для соответствующих </w:t>
      </w:r>
      <w:r w:rsidRPr="00B933DC">
        <w:rPr>
          <w:rFonts w:eastAsia="Times New Roman"/>
          <w:bCs/>
          <w:spacing w:val="-7"/>
          <w:szCs w:val="20"/>
          <w:lang w:eastAsia="ru-RU"/>
        </w:rPr>
        <w:t>территориальных зон;</w:t>
      </w:r>
    </w:p>
    <w:p w:rsidR="00B933DC" w:rsidRPr="00B933DC" w:rsidRDefault="00B933DC" w:rsidP="000A4023">
      <w:pPr>
        <w:widowControl w:val="0"/>
        <w:numPr>
          <w:ilvl w:val="0"/>
          <w:numId w:val="6"/>
        </w:numPr>
        <w:shd w:val="clear" w:color="auto" w:fill="FFFFFF"/>
        <w:tabs>
          <w:tab w:val="left" w:pos="284"/>
        </w:tabs>
        <w:autoSpaceDE w:val="0"/>
        <w:autoSpaceDN w:val="0"/>
        <w:adjustRightInd w:val="0"/>
        <w:spacing w:before="124" w:after="0" w:line="240" w:lineRule="auto"/>
        <w:ind w:hanging="11"/>
        <w:jc w:val="both"/>
        <w:rPr>
          <w:rFonts w:eastAsia="Times New Roman"/>
          <w:bCs/>
          <w:spacing w:val="-11"/>
          <w:szCs w:val="20"/>
          <w:lang w:eastAsia="ru-RU"/>
        </w:rPr>
      </w:pPr>
      <w:r w:rsidRPr="00B933DC">
        <w:rPr>
          <w:rFonts w:eastAsia="Times New Roman"/>
          <w:bCs/>
          <w:szCs w:val="20"/>
          <w:lang w:eastAsia="ru-RU"/>
        </w:rPr>
        <w:t xml:space="preserve">имеют вид, виды использования, которые поименованы как разрешенные для соответствующих </w:t>
      </w:r>
      <w:r w:rsidRPr="00B933DC">
        <w:rPr>
          <w:rFonts w:eastAsia="Times New Roman"/>
          <w:bCs/>
          <w:spacing w:val="-3"/>
          <w:szCs w:val="20"/>
          <w:lang w:eastAsia="ru-RU"/>
        </w:rPr>
        <w:t xml:space="preserve">территориальных зон, но расположены в санитарно-защитных зонах и </w:t>
      </w:r>
      <w:proofErr w:type="spellStart"/>
      <w:r w:rsidRPr="00B933DC">
        <w:rPr>
          <w:rFonts w:eastAsia="Times New Roman"/>
          <w:bCs/>
          <w:spacing w:val="-3"/>
          <w:szCs w:val="20"/>
          <w:lang w:eastAsia="ru-RU"/>
        </w:rPr>
        <w:t>водоохранных</w:t>
      </w:r>
      <w:proofErr w:type="spellEnd"/>
      <w:r w:rsidRPr="00B933DC">
        <w:rPr>
          <w:rFonts w:eastAsia="Times New Roman"/>
          <w:bCs/>
          <w:spacing w:val="-3"/>
          <w:szCs w:val="20"/>
          <w:lang w:eastAsia="ru-RU"/>
        </w:rPr>
        <w:t xml:space="preserve"> зонах, в пределах </w:t>
      </w:r>
      <w:r w:rsidRPr="00B933DC">
        <w:rPr>
          <w:rFonts w:eastAsia="Times New Roman"/>
          <w:bCs/>
          <w:spacing w:val="-6"/>
          <w:szCs w:val="20"/>
          <w:lang w:eastAsia="ru-RU"/>
        </w:rPr>
        <w:t>которых не предусмотрено размещение соответствующих объектов согласно настоящим Правилам;</w:t>
      </w:r>
    </w:p>
    <w:p w:rsidR="00B933DC" w:rsidRPr="00B933DC" w:rsidRDefault="00B933DC" w:rsidP="000A4023">
      <w:pPr>
        <w:widowControl w:val="0"/>
        <w:numPr>
          <w:ilvl w:val="0"/>
          <w:numId w:val="6"/>
        </w:numPr>
        <w:shd w:val="clear" w:color="auto" w:fill="FFFFFF"/>
        <w:tabs>
          <w:tab w:val="left" w:pos="284"/>
        </w:tabs>
        <w:autoSpaceDE w:val="0"/>
        <w:autoSpaceDN w:val="0"/>
        <w:adjustRightInd w:val="0"/>
        <w:spacing w:before="112" w:after="0" w:line="240" w:lineRule="auto"/>
        <w:ind w:hanging="11"/>
        <w:jc w:val="both"/>
        <w:rPr>
          <w:rFonts w:eastAsia="Times New Roman"/>
          <w:bCs/>
          <w:spacing w:val="-15"/>
          <w:szCs w:val="20"/>
          <w:lang w:eastAsia="ru-RU"/>
        </w:rPr>
      </w:pPr>
      <w:r w:rsidRPr="00B933DC">
        <w:rPr>
          <w:rFonts w:eastAsia="Times New Roman"/>
          <w:bCs/>
          <w:spacing w:val="-3"/>
          <w:szCs w:val="20"/>
          <w:lang w:eastAsia="ru-RU"/>
        </w:rPr>
        <w:t xml:space="preserve">имеют параметры меньше (площадь и линейные размеры земельных участков, отступы построек от </w:t>
      </w:r>
      <w:r w:rsidRPr="00B933DC">
        <w:rPr>
          <w:rFonts w:eastAsia="Times New Roman"/>
          <w:bCs/>
          <w:szCs w:val="20"/>
          <w:lang w:eastAsia="ru-RU"/>
        </w:rPr>
        <w:t xml:space="preserve">границ участка) или больше (плотность застройки - высота/этажность </w:t>
      </w:r>
      <w:r w:rsidR="000A4023" w:rsidRPr="00B933DC">
        <w:rPr>
          <w:rFonts w:eastAsia="Times New Roman"/>
          <w:bCs/>
          <w:szCs w:val="20"/>
          <w:lang w:eastAsia="ru-RU"/>
        </w:rPr>
        <w:t>построек, процент</w:t>
      </w:r>
      <w:r w:rsidRPr="00B933DC">
        <w:rPr>
          <w:rFonts w:eastAsia="Times New Roman"/>
          <w:bCs/>
          <w:szCs w:val="20"/>
          <w:lang w:eastAsia="ru-RU"/>
        </w:rPr>
        <w:t xml:space="preserve"> застройки, процент использования участка) значений, установленных настоящими Правилами применительно к </w:t>
      </w:r>
      <w:r w:rsidRPr="00B933DC">
        <w:rPr>
          <w:rFonts w:eastAsia="Times New Roman"/>
          <w:bCs/>
          <w:spacing w:val="-7"/>
          <w:szCs w:val="20"/>
          <w:lang w:eastAsia="ru-RU"/>
        </w:rPr>
        <w:t>соответствующим зонам.</w:t>
      </w:r>
    </w:p>
    <w:p w:rsidR="00B933DC" w:rsidRPr="00B933DC" w:rsidRDefault="000A4023" w:rsidP="007B3410">
      <w:pPr>
        <w:widowControl w:val="0"/>
        <w:numPr>
          <w:ilvl w:val="0"/>
          <w:numId w:val="7"/>
        </w:numPr>
        <w:shd w:val="clear" w:color="auto" w:fill="FFFFFF"/>
        <w:tabs>
          <w:tab w:val="left" w:pos="272"/>
        </w:tabs>
        <w:autoSpaceDE w:val="0"/>
        <w:autoSpaceDN w:val="0"/>
        <w:adjustRightInd w:val="0"/>
        <w:spacing w:before="116" w:after="0" w:line="240" w:lineRule="auto"/>
        <w:ind w:left="8" w:firstLine="559"/>
        <w:jc w:val="both"/>
        <w:rPr>
          <w:rFonts w:eastAsia="Times New Roman"/>
          <w:bCs/>
          <w:spacing w:val="-17"/>
          <w:szCs w:val="20"/>
          <w:lang w:eastAsia="ru-RU"/>
        </w:rPr>
      </w:pPr>
      <w:r>
        <w:rPr>
          <w:rFonts w:eastAsia="Times New Roman"/>
          <w:bCs/>
          <w:spacing w:val="-1"/>
          <w:szCs w:val="20"/>
          <w:lang w:eastAsia="ru-RU"/>
        </w:rPr>
        <w:t xml:space="preserve">Отношения </w:t>
      </w:r>
      <w:r w:rsidR="00B933DC" w:rsidRPr="00B933DC">
        <w:rPr>
          <w:rFonts w:eastAsia="Times New Roman"/>
          <w:bCs/>
          <w:spacing w:val="-1"/>
          <w:szCs w:val="20"/>
          <w:lang w:eastAsia="ru-RU"/>
        </w:rPr>
        <w:t xml:space="preserve">по поводу самовольного </w:t>
      </w:r>
      <w:r w:rsidR="007B3410" w:rsidRPr="00B933DC">
        <w:rPr>
          <w:rFonts w:eastAsia="Times New Roman"/>
          <w:bCs/>
          <w:spacing w:val="-1"/>
          <w:szCs w:val="20"/>
          <w:lang w:eastAsia="ru-RU"/>
        </w:rPr>
        <w:t>занятия земельных</w:t>
      </w:r>
      <w:r w:rsidR="007B3410">
        <w:rPr>
          <w:rFonts w:eastAsia="Times New Roman"/>
          <w:bCs/>
          <w:spacing w:val="-1"/>
          <w:szCs w:val="20"/>
          <w:lang w:eastAsia="ru-RU"/>
        </w:rPr>
        <w:t xml:space="preserve"> участков,</w:t>
      </w:r>
      <w:r w:rsidR="00B933DC" w:rsidRPr="00B933DC">
        <w:rPr>
          <w:rFonts w:eastAsia="Times New Roman"/>
          <w:bCs/>
          <w:spacing w:val="-1"/>
          <w:szCs w:val="20"/>
          <w:lang w:eastAsia="ru-RU"/>
        </w:rPr>
        <w:t xml:space="preserve"> самовольного строительства, </w:t>
      </w:r>
      <w:r w:rsidR="00B933DC" w:rsidRPr="00B933DC">
        <w:rPr>
          <w:rFonts w:eastAsia="Times New Roman"/>
          <w:bCs/>
          <w:spacing w:val="-5"/>
          <w:szCs w:val="20"/>
          <w:lang w:eastAsia="ru-RU"/>
        </w:rPr>
        <w:t xml:space="preserve">использования   самовольно   занятых   земельных   участков   и   самовольных   построек   регулируются </w:t>
      </w:r>
      <w:r w:rsidR="00B933DC" w:rsidRPr="00B933DC">
        <w:rPr>
          <w:rFonts w:eastAsia="Times New Roman"/>
          <w:bCs/>
          <w:spacing w:val="-6"/>
          <w:szCs w:val="20"/>
          <w:lang w:eastAsia="ru-RU"/>
        </w:rPr>
        <w:t>гражданским и земельным законодательством.</w:t>
      </w:r>
    </w:p>
    <w:p w:rsidR="00B933DC" w:rsidRPr="00B933DC" w:rsidRDefault="00B933DC" w:rsidP="007B3410">
      <w:pPr>
        <w:widowControl w:val="0"/>
        <w:numPr>
          <w:ilvl w:val="0"/>
          <w:numId w:val="7"/>
        </w:numPr>
        <w:shd w:val="clear" w:color="auto" w:fill="FFFFFF"/>
        <w:tabs>
          <w:tab w:val="left" w:pos="272"/>
        </w:tabs>
        <w:autoSpaceDE w:val="0"/>
        <w:autoSpaceDN w:val="0"/>
        <w:adjustRightInd w:val="0"/>
        <w:spacing w:before="120" w:after="0" w:line="240" w:lineRule="auto"/>
        <w:ind w:left="8" w:firstLine="559"/>
        <w:jc w:val="both"/>
        <w:rPr>
          <w:rFonts w:eastAsia="Times New Roman"/>
          <w:bCs/>
          <w:spacing w:val="-20"/>
          <w:szCs w:val="20"/>
          <w:lang w:eastAsia="ru-RU"/>
        </w:rPr>
      </w:pPr>
      <w:r w:rsidRPr="00B933DC">
        <w:rPr>
          <w:rFonts w:eastAsia="Times New Roman"/>
          <w:bCs/>
          <w:spacing w:val="-3"/>
          <w:szCs w:val="20"/>
          <w:lang w:eastAsia="ru-RU"/>
        </w:rPr>
        <w:t xml:space="preserve">Правовым актом главы </w:t>
      </w:r>
      <w:r w:rsidRPr="00B933DC">
        <w:rPr>
          <w:rFonts w:eastAsia="Times New Roman"/>
          <w:bCs/>
          <w:spacing w:val="-7"/>
          <w:szCs w:val="20"/>
          <w:lang w:eastAsia="ru-RU"/>
        </w:rPr>
        <w:t xml:space="preserve">Усть-Ивановского и </w:t>
      </w:r>
      <w:proofErr w:type="spellStart"/>
      <w:r w:rsidRPr="00B933DC">
        <w:rPr>
          <w:rFonts w:eastAsia="Times New Roman"/>
          <w:bCs/>
          <w:spacing w:val="-7"/>
          <w:szCs w:val="20"/>
          <w:lang w:eastAsia="ru-RU"/>
        </w:rPr>
        <w:t>Владимировского</w:t>
      </w:r>
      <w:proofErr w:type="spellEnd"/>
      <w:r w:rsidRPr="00B933DC">
        <w:rPr>
          <w:rFonts w:eastAsia="Times New Roman"/>
          <w:bCs/>
          <w:spacing w:val="-7"/>
          <w:szCs w:val="20"/>
          <w:lang w:eastAsia="ru-RU"/>
        </w:rPr>
        <w:t xml:space="preserve"> поселений </w:t>
      </w:r>
      <w:r w:rsidRPr="00B933DC">
        <w:rPr>
          <w:rFonts w:eastAsia="Times New Roman"/>
          <w:bCs/>
          <w:spacing w:val="-3"/>
          <w:szCs w:val="20"/>
          <w:lang w:eastAsia="ru-RU"/>
        </w:rPr>
        <w:t xml:space="preserve">может быть придан статус </w:t>
      </w:r>
      <w:r w:rsidRPr="00B933DC">
        <w:rPr>
          <w:rFonts w:eastAsia="Times New Roman"/>
          <w:bCs/>
          <w:spacing w:val="-4"/>
          <w:szCs w:val="20"/>
          <w:lang w:eastAsia="ru-RU"/>
        </w:rPr>
        <w:t xml:space="preserve">несоответствия   производственным и иным объектам, чьи санитарно-защитные зоны распространяются </w:t>
      </w:r>
      <w:r w:rsidRPr="00B933DC">
        <w:rPr>
          <w:rFonts w:eastAsia="Times New Roman"/>
          <w:bCs/>
          <w:spacing w:val="-1"/>
          <w:szCs w:val="20"/>
          <w:lang w:eastAsia="ru-RU"/>
        </w:rPr>
        <w:t xml:space="preserve">за пределы территориальной зоны расположения этих объектов (согласно карте градостроительного </w:t>
      </w:r>
      <w:r w:rsidRPr="00B933DC">
        <w:rPr>
          <w:rFonts w:eastAsia="Times New Roman"/>
          <w:bCs/>
          <w:spacing w:val="-3"/>
          <w:szCs w:val="20"/>
          <w:lang w:eastAsia="ru-RU"/>
        </w:rPr>
        <w:t xml:space="preserve">зонирования) и функционирование   которых </w:t>
      </w:r>
      <w:r w:rsidR="000A4023" w:rsidRPr="00B933DC">
        <w:rPr>
          <w:rFonts w:eastAsia="Times New Roman"/>
          <w:bCs/>
          <w:spacing w:val="-3"/>
          <w:szCs w:val="20"/>
          <w:lang w:eastAsia="ru-RU"/>
        </w:rPr>
        <w:t>наносит несоразмерный</w:t>
      </w:r>
      <w:r w:rsidRPr="00B933DC">
        <w:rPr>
          <w:rFonts w:eastAsia="Times New Roman"/>
          <w:bCs/>
          <w:spacing w:val="-3"/>
          <w:szCs w:val="20"/>
          <w:lang w:eastAsia="ru-RU"/>
        </w:rPr>
        <w:t xml:space="preserve">   </w:t>
      </w:r>
      <w:r w:rsidR="000A4023" w:rsidRPr="00B933DC">
        <w:rPr>
          <w:rFonts w:eastAsia="Times New Roman"/>
          <w:bCs/>
          <w:spacing w:val="-3"/>
          <w:szCs w:val="20"/>
          <w:lang w:eastAsia="ru-RU"/>
        </w:rPr>
        <w:t>ущерб владельцам соседних</w:t>
      </w:r>
      <w:r w:rsidRPr="00B933DC">
        <w:rPr>
          <w:rFonts w:eastAsia="Times New Roman"/>
          <w:bCs/>
          <w:spacing w:val="-3"/>
          <w:szCs w:val="20"/>
          <w:lang w:eastAsia="ru-RU"/>
        </w:rPr>
        <w:t xml:space="preserve"> </w:t>
      </w:r>
      <w:r w:rsidRPr="00B933DC">
        <w:rPr>
          <w:rFonts w:eastAsia="Times New Roman"/>
          <w:bCs/>
          <w:spacing w:val="-5"/>
          <w:szCs w:val="20"/>
          <w:lang w:eastAsia="ru-RU"/>
        </w:rPr>
        <w:t>объектов недвижимости, то есть значительно снижается стоимость этих объектов.</w:t>
      </w:r>
    </w:p>
    <w:p w:rsidR="00B933DC" w:rsidRPr="00B933DC" w:rsidRDefault="00B933DC" w:rsidP="00B933DC">
      <w:pPr>
        <w:widowControl w:val="0"/>
        <w:shd w:val="clear" w:color="auto" w:fill="FFFFFF"/>
        <w:autoSpaceDE w:val="0"/>
        <w:autoSpaceDN w:val="0"/>
        <w:adjustRightInd w:val="0"/>
        <w:spacing w:before="116" w:after="0" w:line="240" w:lineRule="auto"/>
        <w:ind w:left="20" w:right="8"/>
        <w:jc w:val="both"/>
        <w:rPr>
          <w:rFonts w:eastAsia="Times New Roman"/>
          <w:b/>
          <w:bCs/>
          <w:szCs w:val="20"/>
          <w:lang w:eastAsia="ru-RU"/>
        </w:rPr>
      </w:pPr>
      <w:r w:rsidRPr="00B933DC">
        <w:rPr>
          <w:rFonts w:eastAsia="Times New Roman"/>
          <w:b/>
          <w:bCs/>
          <w:spacing w:val="-7"/>
          <w:szCs w:val="20"/>
          <w:lang w:eastAsia="ru-RU"/>
        </w:rPr>
        <w:t xml:space="preserve">Статья 6. Использование и строительные изменения объектов недвижимости, несоответствующих </w:t>
      </w:r>
      <w:r w:rsidRPr="00B933DC">
        <w:rPr>
          <w:rFonts w:eastAsia="Times New Roman"/>
          <w:b/>
          <w:bCs/>
          <w:spacing w:val="-11"/>
          <w:szCs w:val="20"/>
          <w:lang w:eastAsia="ru-RU"/>
        </w:rPr>
        <w:t>Правилам</w:t>
      </w:r>
    </w:p>
    <w:p w:rsidR="00B933DC" w:rsidRPr="00B933DC" w:rsidRDefault="00B933DC" w:rsidP="007B3410">
      <w:pPr>
        <w:widowControl w:val="0"/>
        <w:shd w:val="clear" w:color="auto" w:fill="FFFFFF"/>
        <w:tabs>
          <w:tab w:val="left" w:pos="296"/>
        </w:tabs>
        <w:autoSpaceDE w:val="0"/>
        <w:autoSpaceDN w:val="0"/>
        <w:adjustRightInd w:val="0"/>
        <w:spacing w:before="120" w:after="0" w:line="240" w:lineRule="auto"/>
        <w:ind w:left="20" w:firstLine="547"/>
        <w:jc w:val="both"/>
        <w:rPr>
          <w:rFonts w:eastAsia="Times New Roman"/>
          <w:bCs/>
          <w:szCs w:val="20"/>
          <w:lang w:eastAsia="ru-RU"/>
        </w:rPr>
      </w:pPr>
      <w:r w:rsidRPr="00B933DC">
        <w:rPr>
          <w:rFonts w:eastAsia="Times New Roman"/>
          <w:bCs/>
          <w:spacing w:val="-26"/>
          <w:szCs w:val="20"/>
          <w:lang w:eastAsia="ru-RU"/>
        </w:rPr>
        <w:t>1.</w:t>
      </w:r>
      <w:r w:rsidR="00981650">
        <w:rPr>
          <w:rFonts w:eastAsia="Times New Roman"/>
          <w:bCs/>
          <w:spacing w:val="-26"/>
          <w:szCs w:val="20"/>
          <w:lang w:eastAsia="ru-RU"/>
        </w:rPr>
        <w:t xml:space="preserve"> </w:t>
      </w:r>
      <w:r w:rsidRPr="00B933DC">
        <w:rPr>
          <w:rFonts w:eastAsia="Times New Roman"/>
          <w:bCs/>
          <w:szCs w:val="20"/>
          <w:lang w:eastAsia="ru-RU"/>
        </w:rPr>
        <w:tab/>
        <w:t xml:space="preserve">Объекты недвижимости, поименованные в статье 5, а также ставшие несоответствующими после </w:t>
      </w:r>
      <w:r w:rsidRPr="00B933DC">
        <w:rPr>
          <w:rFonts w:eastAsia="Times New Roman"/>
          <w:bCs/>
          <w:spacing w:val="-6"/>
          <w:szCs w:val="20"/>
          <w:lang w:eastAsia="ru-RU"/>
        </w:rPr>
        <w:t>внесения изменений в настоящие Правила, могут существовать и использоваться без установления срока их приведения в соответствие с настоящими Правилами.</w:t>
      </w:r>
    </w:p>
    <w:p w:rsidR="00B933DC" w:rsidRPr="00B933DC" w:rsidRDefault="00B933DC" w:rsidP="00B933DC">
      <w:pPr>
        <w:widowControl w:val="0"/>
        <w:shd w:val="clear" w:color="auto" w:fill="FFFFFF"/>
        <w:autoSpaceDE w:val="0"/>
        <w:autoSpaceDN w:val="0"/>
        <w:adjustRightInd w:val="0"/>
        <w:spacing w:before="120" w:after="0" w:line="240" w:lineRule="auto"/>
        <w:ind w:left="12" w:right="4"/>
        <w:jc w:val="both"/>
        <w:rPr>
          <w:rFonts w:eastAsia="Times New Roman"/>
          <w:bCs/>
          <w:szCs w:val="20"/>
          <w:lang w:eastAsia="ru-RU"/>
        </w:rPr>
      </w:pPr>
      <w:r w:rsidRPr="00B933DC">
        <w:rPr>
          <w:rFonts w:eastAsia="Times New Roman"/>
          <w:bCs/>
          <w:spacing w:val="-5"/>
          <w:szCs w:val="20"/>
          <w:lang w:eastAsia="ru-RU"/>
        </w:rPr>
        <w:t xml:space="preserve">Исключение составляют те несоответствующие одновременно и настоящим Правилам, и обязательным </w:t>
      </w:r>
      <w:r w:rsidRPr="00B933DC">
        <w:rPr>
          <w:rFonts w:eastAsia="Times New Roman"/>
          <w:bCs/>
          <w:spacing w:val="-6"/>
          <w:szCs w:val="20"/>
          <w:lang w:eastAsia="ru-RU"/>
        </w:rPr>
        <w:t xml:space="preserve">требованиям безопасности объекты недвижимости, существование и </w:t>
      </w:r>
      <w:r w:rsidRPr="00B933DC">
        <w:rPr>
          <w:rFonts w:eastAsia="Times New Roman"/>
          <w:bCs/>
          <w:spacing w:val="-6"/>
          <w:szCs w:val="20"/>
          <w:lang w:eastAsia="ru-RU"/>
        </w:rPr>
        <w:lastRenderedPageBreak/>
        <w:t xml:space="preserve">использование которых опасно для </w:t>
      </w:r>
      <w:r w:rsidRPr="00B933DC">
        <w:rPr>
          <w:rFonts w:eastAsia="Times New Roman"/>
          <w:bCs/>
          <w:spacing w:val="-5"/>
          <w:szCs w:val="20"/>
          <w:lang w:eastAsia="ru-RU"/>
        </w:rPr>
        <w:t xml:space="preserve">жизни и здоровья людей, а также опасно для природной и культурно-исторической среды. Применительно к этим объектам в соответствии с федеральными законами может быть наложен запрет на продолжение </w:t>
      </w:r>
      <w:r w:rsidRPr="00B933DC">
        <w:rPr>
          <w:rFonts w:eastAsia="Times New Roman"/>
          <w:bCs/>
          <w:spacing w:val="-8"/>
          <w:szCs w:val="20"/>
          <w:lang w:eastAsia="ru-RU"/>
        </w:rPr>
        <w:t>их использования.</w:t>
      </w:r>
    </w:p>
    <w:p w:rsidR="00B933DC" w:rsidRPr="00B933DC" w:rsidRDefault="00B933DC" w:rsidP="007B3410">
      <w:pPr>
        <w:widowControl w:val="0"/>
        <w:shd w:val="clear" w:color="auto" w:fill="FFFFFF"/>
        <w:tabs>
          <w:tab w:val="left" w:pos="404"/>
        </w:tabs>
        <w:autoSpaceDE w:val="0"/>
        <w:autoSpaceDN w:val="0"/>
        <w:adjustRightInd w:val="0"/>
        <w:spacing w:before="108" w:after="0" w:line="240" w:lineRule="auto"/>
        <w:ind w:left="20" w:firstLine="547"/>
        <w:jc w:val="both"/>
        <w:rPr>
          <w:rFonts w:eastAsia="Times New Roman"/>
          <w:bCs/>
          <w:szCs w:val="20"/>
          <w:lang w:eastAsia="ru-RU"/>
        </w:rPr>
      </w:pPr>
      <w:r w:rsidRPr="00B933DC">
        <w:rPr>
          <w:rFonts w:eastAsia="Times New Roman"/>
          <w:bCs/>
          <w:spacing w:val="-19"/>
          <w:szCs w:val="20"/>
          <w:lang w:eastAsia="ru-RU"/>
        </w:rPr>
        <w:t>2.</w:t>
      </w:r>
      <w:r w:rsidRPr="00B933DC">
        <w:rPr>
          <w:rFonts w:eastAsia="Times New Roman"/>
          <w:bCs/>
          <w:szCs w:val="20"/>
          <w:lang w:eastAsia="ru-RU"/>
        </w:rPr>
        <w:tab/>
      </w:r>
      <w:r w:rsidRPr="00B933DC">
        <w:rPr>
          <w:rFonts w:eastAsia="Times New Roman"/>
          <w:bCs/>
          <w:spacing w:val="-5"/>
          <w:szCs w:val="20"/>
          <w:lang w:eastAsia="ru-RU"/>
        </w:rPr>
        <w:t>Все   изменения    несоответствующих</w:t>
      </w:r>
      <w:r w:rsidR="000A4023">
        <w:rPr>
          <w:rFonts w:eastAsia="Times New Roman"/>
          <w:bCs/>
          <w:spacing w:val="-5"/>
          <w:szCs w:val="20"/>
          <w:lang w:eastAsia="ru-RU"/>
        </w:rPr>
        <w:t xml:space="preserve">   объектов, осуществляемые</w:t>
      </w:r>
      <w:r w:rsidRPr="00B933DC">
        <w:rPr>
          <w:rFonts w:eastAsia="Times New Roman"/>
          <w:bCs/>
          <w:spacing w:val="-5"/>
          <w:szCs w:val="20"/>
          <w:lang w:eastAsia="ru-RU"/>
        </w:rPr>
        <w:t xml:space="preserve">    путем    изменения    видов   и интенсивности их использования, строительных параметров, могут производиться только в направлении </w:t>
      </w:r>
      <w:r w:rsidRPr="00B933DC">
        <w:rPr>
          <w:rFonts w:eastAsia="Times New Roman"/>
          <w:bCs/>
          <w:spacing w:val="-6"/>
          <w:szCs w:val="20"/>
          <w:lang w:eastAsia="ru-RU"/>
        </w:rPr>
        <w:t>приведения их в соответствие с настоящими Правилами.</w:t>
      </w:r>
    </w:p>
    <w:p w:rsidR="00B933DC" w:rsidRPr="00B933DC" w:rsidRDefault="00B933DC" w:rsidP="00981650">
      <w:pPr>
        <w:widowControl w:val="0"/>
        <w:shd w:val="clear" w:color="auto" w:fill="FFFFFF"/>
        <w:autoSpaceDE w:val="0"/>
        <w:autoSpaceDN w:val="0"/>
        <w:adjustRightInd w:val="0"/>
        <w:spacing w:before="276" w:after="0" w:line="240" w:lineRule="auto"/>
        <w:ind w:left="4" w:firstLine="563"/>
        <w:jc w:val="both"/>
        <w:rPr>
          <w:rFonts w:eastAsia="Times New Roman"/>
          <w:bCs/>
          <w:szCs w:val="20"/>
          <w:lang w:eastAsia="ru-RU"/>
        </w:rPr>
      </w:pPr>
      <w:r w:rsidRPr="00B933DC">
        <w:rPr>
          <w:rFonts w:eastAsia="Times New Roman"/>
          <w:bCs/>
          <w:spacing w:val="-3"/>
          <w:szCs w:val="20"/>
          <w:lang w:eastAsia="ru-RU"/>
        </w:rPr>
        <w:t xml:space="preserve">Не допускается увеличивать площадь и строительный объем объектов недвижимости, указанных в </w:t>
      </w:r>
      <w:r w:rsidRPr="00B933DC">
        <w:rPr>
          <w:rFonts w:eastAsia="Times New Roman"/>
          <w:bCs/>
          <w:spacing w:val="-2"/>
          <w:szCs w:val="20"/>
          <w:lang w:eastAsia="ru-RU"/>
        </w:rPr>
        <w:t>подпунктах 1, 2 пункта 3 статьи 5 настоящих Правил. На этих объектах не допускается увеличивать объемы и интенсивность производственной деятельности без приведения используемой технологии в</w:t>
      </w:r>
      <w:r w:rsidRPr="00B933DC">
        <w:rPr>
          <w:rFonts w:eastAsia="Times New Roman"/>
          <w:bCs/>
          <w:spacing w:val="3"/>
          <w:szCs w:val="20"/>
          <w:lang w:eastAsia="ru-RU"/>
        </w:rPr>
        <w:t xml:space="preserve"> соответствие с требованиями безопасности - экологическими, санитарно-гигиеническими, </w:t>
      </w:r>
      <w:r w:rsidRPr="00B933DC">
        <w:rPr>
          <w:rFonts w:eastAsia="Times New Roman"/>
          <w:bCs/>
          <w:spacing w:val="1"/>
          <w:szCs w:val="20"/>
          <w:lang w:eastAsia="ru-RU"/>
        </w:rPr>
        <w:t xml:space="preserve">противопожарными, гражданской обороны и предупреждения чрезвычайных ситуаций, иными </w:t>
      </w:r>
      <w:r w:rsidRPr="00B933DC">
        <w:rPr>
          <w:rFonts w:eastAsia="Times New Roman"/>
          <w:bCs/>
          <w:spacing w:val="-3"/>
          <w:szCs w:val="20"/>
          <w:lang w:eastAsia="ru-RU"/>
        </w:rPr>
        <w:t xml:space="preserve">требованиями безопасности, устанавливаемые техническими регламентами (а до их принятия - </w:t>
      </w:r>
      <w:r w:rsidRPr="00B933DC">
        <w:rPr>
          <w:rFonts w:eastAsia="Times New Roman"/>
          <w:bCs/>
          <w:spacing w:val="-6"/>
          <w:szCs w:val="20"/>
          <w:lang w:eastAsia="ru-RU"/>
        </w:rPr>
        <w:t>соответствующими нормативами и стандартами безопасности.</w:t>
      </w:r>
    </w:p>
    <w:p w:rsidR="00B933DC" w:rsidRPr="00B933DC" w:rsidRDefault="00B933DC" w:rsidP="00981650">
      <w:pPr>
        <w:widowControl w:val="0"/>
        <w:shd w:val="clear" w:color="auto" w:fill="FFFFFF"/>
        <w:autoSpaceDE w:val="0"/>
        <w:autoSpaceDN w:val="0"/>
        <w:adjustRightInd w:val="0"/>
        <w:spacing w:before="124" w:after="0" w:line="240" w:lineRule="auto"/>
        <w:ind w:left="8" w:firstLine="559"/>
        <w:jc w:val="both"/>
        <w:rPr>
          <w:rFonts w:eastAsia="Times New Roman"/>
          <w:bCs/>
          <w:szCs w:val="20"/>
          <w:lang w:eastAsia="ru-RU"/>
        </w:rPr>
      </w:pPr>
      <w:r w:rsidRPr="00B933DC">
        <w:rPr>
          <w:rFonts w:eastAsia="Times New Roman"/>
          <w:bCs/>
          <w:spacing w:val="7"/>
          <w:szCs w:val="20"/>
          <w:lang w:eastAsia="ru-RU"/>
        </w:rPr>
        <w:t xml:space="preserve">Указанные в подпункте 3 пункта 3 статьи 5 настоящих Правил объекты недвижимости, </w:t>
      </w:r>
      <w:r w:rsidRPr="00B933DC">
        <w:rPr>
          <w:rFonts w:eastAsia="Times New Roman"/>
          <w:bCs/>
          <w:spacing w:val="-5"/>
          <w:szCs w:val="20"/>
          <w:lang w:eastAsia="ru-RU"/>
        </w:rPr>
        <w:t xml:space="preserve">несоответствующие настоящим Правилам по строительным параметрам (строения, затрудняющие или блокирующие возможность прохода, проезда, имеющие превышение площади и высоты по сравнению с разрешенными пределами и т.д.) поддерживаются и используются при условии, что эти действия не увеличивают степень несоответствия этих объектов настоящим Правилам. Действия по отношению к </w:t>
      </w:r>
      <w:r w:rsidRPr="00B933DC">
        <w:rPr>
          <w:rFonts w:eastAsia="Times New Roman"/>
          <w:bCs/>
          <w:spacing w:val="-4"/>
          <w:szCs w:val="20"/>
          <w:lang w:eastAsia="ru-RU"/>
        </w:rPr>
        <w:t xml:space="preserve">указанным объектам, выполняемые на основе разрешений на строительство, должны быть направлены </w:t>
      </w:r>
      <w:r w:rsidRPr="00B933DC">
        <w:rPr>
          <w:rFonts w:eastAsia="Times New Roman"/>
          <w:bCs/>
          <w:spacing w:val="-6"/>
          <w:szCs w:val="20"/>
          <w:lang w:eastAsia="ru-RU"/>
        </w:rPr>
        <w:t>на устранение несоответствия таких объектов настоящим Правилам.</w:t>
      </w:r>
    </w:p>
    <w:p w:rsidR="00B933DC" w:rsidRPr="00B933DC" w:rsidRDefault="00B933DC" w:rsidP="00981650">
      <w:pPr>
        <w:widowControl w:val="0"/>
        <w:shd w:val="clear" w:color="auto" w:fill="FFFFFF"/>
        <w:autoSpaceDE w:val="0"/>
        <w:autoSpaceDN w:val="0"/>
        <w:adjustRightInd w:val="0"/>
        <w:spacing w:before="116" w:after="0" w:line="240" w:lineRule="auto"/>
        <w:ind w:left="16" w:right="16" w:firstLine="551"/>
        <w:jc w:val="both"/>
        <w:rPr>
          <w:rFonts w:eastAsia="Times New Roman"/>
          <w:bCs/>
          <w:szCs w:val="20"/>
          <w:lang w:eastAsia="ru-RU"/>
        </w:rPr>
      </w:pPr>
      <w:r w:rsidRPr="00B933DC">
        <w:rPr>
          <w:rFonts w:eastAsia="Times New Roman"/>
          <w:bCs/>
          <w:spacing w:val="6"/>
          <w:szCs w:val="20"/>
          <w:lang w:eastAsia="ru-RU"/>
        </w:rPr>
        <w:t xml:space="preserve">Несоответствующий вид использования недвижимости не может быть заменен на иной </w:t>
      </w:r>
      <w:r w:rsidRPr="00B933DC">
        <w:rPr>
          <w:rFonts w:eastAsia="Times New Roman"/>
          <w:bCs/>
          <w:spacing w:val="-6"/>
          <w:szCs w:val="20"/>
          <w:lang w:eastAsia="ru-RU"/>
        </w:rPr>
        <w:t>несоответствующий вид использования.</w:t>
      </w:r>
    </w:p>
    <w:p w:rsidR="00B933DC" w:rsidRPr="007B3410" w:rsidRDefault="00B933DC" w:rsidP="00B933DC">
      <w:pPr>
        <w:widowControl w:val="0"/>
        <w:shd w:val="clear" w:color="auto" w:fill="FFFFFF"/>
        <w:autoSpaceDE w:val="0"/>
        <w:autoSpaceDN w:val="0"/>
        <w:adjustRightInd w:val="0"/>
        <w:spacing w:before="120" w:after="0" w:line="240" w:lineRule="auto"/>
        <w:ind w:firstLine="12"/>
        <w:jc w:val="center"/>
        <w:outlineLvl w:val="0"/>
        <w:rPr>
          <w:rFonts w:eastAsia="Times New Roman"/>
          <w:b/>
          <w:bCs/>
          <w:szCs w:val="24"/>
          <w:lang w:eastAsia="ru-RU"/>
        </w:rPr>
      </w:pPr>
      <w:r w:rsidRPr="007B3410">
        <w:rPr>
          <w:rFonts w:eastAsia="Times New Roman"/>
          <w:b/>
          <w:bCs/>
          <w:spacing w:val="5"/>
          <w:szCs w:val="24"/>
          <w:lang w:eastAsia="ru-RU"/>
        </w:rPr>
        <w:t xml:space="preserve">1.2.  О </w:t>
      </w:r>
      <w:r w:rsidR="000A4023" w:rsidRPr="007B3410">
        <w:rPr>
          <w:rFonts w:eastAsia="Times New Roman"/>
          <w:b/>
          <w:bCs/>
          <w:spacing w:val="5"/>
          <w:szCs w:val="24"/>
          <w:lang w:eastAsia="ru-RU"/>
        </w:rPr>
        <w:t>регулировании землепользования</w:t>
      </w:r>
      <w:r w:rsidRPr="007B3410">
        <w:rPr>
          <w:rFonts w:eastAsia="Times New Roman"/>
          <w:b/>
          <w:bCs/>
          <w:spacing w:val="5"/>
          <w:szCs w:val="24"/>
          <w:lang w:eastAsia="ru-RU"/>
        </w:rPr>
        <w:t xml:space="preserve">   </w:t>
      </w:r>
      <w:r w:rsidR="000A4023" w:rsidRPr="007B3410">
        <w:rPr>
          <w:rFonts w:eastAsia="Times New Roman"/>
          <w:b/>
          <w:bCs/>
          <w:spacing w:val="5"/>
          <w:szCs w:val="24"/>
          <w:lang w:eastAsia="ru-RU"/>
        </w:rPr>
        <w:t>и застройки органами</w:t>
      </w:r>
      <w:r w:rsidRPr="007B3410">
        <w:rPr>
          <w:rFonts w:eastAsia="Times New Roman"/>
          <w:b/>
          <w:bCs/>
          <w:spacing w:val="5"/>
          <w:szCs w:val="24"/>
          <w:lang w:eastAsia="ru-RU"/>
        </w:rPr>
        <w:t xml:space="preserve"> местного </w:t>
      </w:r>
      <w:r w:rsidRPr="007B3410">
        <w:rPr>
          <w:rFonts w:eastAsia="Times New Roman"/>
          <w:b/>
          <w:bCs/>
          <w:spacing w:val="-1"/>
          <w:szCs w:val="24"/>
          <w:lang w:eastAsia="ru-RU"/>
        </w:rPr>
        <w:t>самоуправления</w:t>
      </w:r>
    </w:p>
    <w:p w:rsidR="00B933DC" w:rsidRPr="00B933DC" w:rsidRDefault="00B933DC" w:rsidP="00B933DC">
      <w:pPr>
        <w:widowControl w:val="0"/>
        <w:shd w:val="clear" w:color="auto" w:fill="FFFFFF"/>
        <w:autoSpaceDE w:val="0"/>
        <w:autoSpaceDN w:val="0"/>
        <w:adjustRightInd w:val="0"/>
        <w:spacing w:before="116" w:after="0" w:line="240" w:lineRule="auto"/>
        <w:ind w:right="20"/>
        <w:jc w:val="both"/>
        <w:rPr>
          <w:rFonts w:eastAsia="Times New Roman"/>
          <w:b/>
          <w:bCs/>
          <w:szCs w:val="20"/>
          <w:lang w:eastAsia="ru-RU"/>
        </w:rPr>
      </w:pPr>
      <w:r w:rsidRPr="00B933DC">
        <w:rPr>
          <w:rFonts w:eastAsia="Times New Roman"/>
          <w:b/>
          <w:bCs/>
          <w:spacing w:val="-2"/>
          <w:szCs w:val="20"/>
          <w:lang w:eastAsia="ru-RU"/>
        </w:rPr>
        <w:t xml:space="preserve">Статья 7. Общие положения о лицах, осуществляющих землепользование и застройку, и их </w:t>
      </w:r>
      <w:r w:rsidRPr="00B933DC">
        <w:rPr>
          <w:rFonts w:eastAsia="Times New Roman"/>
          <w:b/>
          <w:bCs/>
          <w:spacing w:val="-7"/>
          <w:szCs w:val="20"/>
          <w:lang w:eastAsia="ru-RU"/>
        </w:rPr>
        <w:t>действиях</w:t>
      </w:r>
    </w:p>
    <w:p w:rsidR="00B933DC" w:rsidRPr="00B933DC" w:rsidRDefault="00B933DC" w:rsidP="00981650">
      <w:pPr>
        <w:widowControl w:val="0"/>
        <w:shd w:val="clear" w:color="auto" w:fill="FFFFFF"/>
        <w:tabs>
          <w:tab w:val="left" w:pos="244"/>
        </w:tabs>
        <w:autoSpaceDE w:val="0"/>
        <w:autoSpaceDN w:val="0"/>
        <w:adjustRightInd w:val="0"/>
        <w:spacing w:before="128" w:after="0" w:line="240" w:lineRule="auto"/>
        <w:ind w:left="12" w:firstLine="555"/>
        <w:jc w:val="both"/>
        <w:rPr>
          <w:rFonts w:eastAsia="Times New Roman"/>
          <w:bCs/>
          <w:szCs w:val="20"/>
          <w:lang w:eastAsia="ru-RU"/>
        </w:rPr>
      </w:pPr>
      <w:r w:rsidRPr="00B933DC">
        <w:rPr>
          <w:rFonts w:eastAsia="Times New Roman"/>
          <w:bCs/>
          <w:spacing w:val="-26"/>
          <w:szCs w:val="20"/>
          <w:lang w:eastAsia="ru-RU"/>
        </w:rPr>
        <w:t>1.</w:t>
      </w:r>
      <w:r w:rsidRPr="00B933DC">
        <w:rPr>
          <w:rFonts w:eastAsia="Times New Roman"/>
          <w:bCs/>
          <w:szCs w:val="20"/>
          <w:lang w:eastAsia="ru-RU"/>
        </w:rPr>
        <w:tab/>
      </w:r>
      <w:r w:rsidR="00981650">
        <w:rPr>
          <w:rFonts w:eastAsia="Times New Roman"/>
          <w:bCs/>
          <w:szCs w:val="20"/>
          <w:lang w:eastAsia="ru-RU"/>
        </w:rPr>
        <w:t xml:space="preserve"> </w:t>
      </w:r>
      <w:r w:rsidRPr="00B933DC">
        <w:rPr>
          <w:rFonts w:eastAsia="Times New Roman"/>
          <w:bCs/>
          <w:spacing w:val="-6"/>
          <w:szCs w:val="20"/>
          <w:lang w:eastAsia="ru-RU"/>
        </w:rPr>
        <w:t xml:space="preserve">В соответствии с законодательством настоящие Правила, а также принимаемые в соответствии с ними </w:t>
      </w:r>
      <w:r w:rsidRPr="00B933DC">
        <w:rPr>
          <w:rFonts w:eastAsia="Times New Roman"/>
          <w:bCs/>
          <w:spacing w:val="-5"/>
          <w:szCs w:val="20"/>
          <w:lang w:eastAsia="ru-RU"/>
        </w:rPr>
        <w:t xml:space="preserve">иные нормативные правовые акты </w:t>
      </w:r>
      <w:r w:rsidRPr="00B933DC">
        <w:rPr>
          <w:rFonts w:eastAsia="Times New Roman"/>
          <w:bCs/>
          <w:spacing w:val="-7"/>
          <w:szCs w:val="20"/>
          <w:lang w:eastAsia="ru-RU"/>
        </w:rPr>
        <w:t xml:space="preserve">Усть-Ивановского и </w:t>
      </w:r>
      <w:proofErr w:type="spellStart"/>
      <w:r w:rsidRPr="00B933DC">
        <w:rPr>
          <w:rFonts w:eastAsia="Times New Roman"/>
          <w:bCs/>
          <w:spacing w:val="-7"/>
          <w:szCs w:val="20"/>
          <w:lang w:eastAsia="ru-RU"/>
        </w:rPr>
        <w:t>Владимировского</w:t>
      </w:r>
      <w:proofErr w:type="spellEnd"/>
      <w:r w:rsidRPr="00B933DC">
        <w:rPr>
          <w:rFonts w:eastAsia="Times New Roman"/>
          <w:bCs/>
          <w:spacing w:val="-7"/>
          <w:szCs w:val="20"/>
          <w:lang w:eastAsia="ru-RU"/>
        </w:rPr>
        <w:t xml:space="preserve"> поселений </w:t>
      </w:r>
      <w:r w:rsidRPr="00B933DC">
        <w:rPr>
          <w:rFonts w:eastAsia="Times New Roman"/>
          <w:bCs/>
          <w:spacing w:val="-5"/>
          <w:szCs w:val="20"/>
          <w:lang w:eastAsia="ru-RU"/>
        </w:rPr>
        <w:t xml:space="preserve">регулируют действия физических и </w:t>
      </w:r>
      <w:r w:rsidRPr="00B933DC">
        <w:rPr>
          <w:rFonts w:eastAsia="Times New Roman"/>
          <w:bCs/>
          <w:spacing w:val="-6"/>
          <w:szCs w:val="20"/>
          <w:lang w:eastAsia="ru-RU"/>
        </w:rPr>
        <w:t>юридических лиц, которые:</w:t>
      </w:r>
    </w:p>
    <w:p w:rsidR="00B933DC" w:rsidRPr="00B933DC" w:rsidRDefault="000A4023" w:rsidP="000A4023">
      <w:pPr>
        <w:widowControl w:val="0"/>
        <w:numPr>
          <w:ilvl w:val="0"/>
          <w:numId w:val="8"/>
        </w:numPr>
        <w:shd w:val="clear" w:color="auto" w:fill="FFFFFF"/>
        <w:tabs>
          <w:tab w:val="left" w:pos="276"/>
        </w:tabs>
        <w:autoSpaceDE w:val="0"/>
        <w:autoSpaceDN w:val="0"/>
        <w:adjustRightInd w:val="0"/>
        <w:spacing w:before="120" w:after="0" w:line="240" w:lineRule="auto"/>
        <w:ind w:firstLine="16"/>
        <w:jc w:val="both"/>
        <w:rPr>
          <w:rFonts w:eastAsia="Times New Roman"/>
          <w:bCs/>
          <w:szCs w:val="20"/>
          <w:lang w:eastAsia="ru-RU"/>
        </w:rPr>
      </w:pPr>
      <w:r>
        <w:rPr>
          <w:rFonts w:eastAsia="Times New Roman"/>
          <w:bCs/>
          <w:spacing w:val="-5"/>
          <w:szCs w:val="20"/>
          <w:lang w:eastAsia="ru-RU"/>
        </w:rPr>
        <w:t xml:space="preserve">участвуют в </w:t>
      </w:r>
      <w:r w:rsidR="007B3410">
        <w:rPr>
          <w:rFonts w:eastAsia="Times New Roman"/>
          <w:bCs/>
          <w:spacing w:val="-5"/>
          <w:szCs w:val="20"/>
          <w:lang w:eastAsia="ru-RU"/>
        </w:rPr>
        <w:t xml:space="preserve">торгах (конкурсах, </w:t>
      </w:r>
      <w:r w:rsidR="00B933DC" w:rsidRPr="00B933DC">
        <w:rPr>
          <w:rFonts w:eastAsia="Times New Roman"/>
          <w:bCs/>
          <w:spacing w:val="-5"/>
          <w:szCs w:val="20"/>
          <w:lang w:eastAsia="ru-RU"/>
        </w:rPr>
        <w:t>аукционах),</w:t>
      </w:r>
      <w:r w:rsidR="00981650">
        <w:rPr>
          <w:rFonts w:eastAsia="Times New Roman"/>
          <w:bCs/>
          <w:spacing w:val="-5"/>
          <w:szCs w:val="20"/>
          <w:lang w:eastAsia="ru-RU"/>
        </w:rPr>
        <w:t xml:space="preserve"> </w:t>
      </w:r>
      <w:r w:rsidR="00B933DC" w:rsidRPr="00B933DC">
        <w:rPr>
          <w:rFonts w:eastAsia="Times New Roman"/>
          <w:bCs/>
          <w:spacing w:val="-5"/>
          <w:szCs w:val="20"/>
          <w:lang w:eastAsia="ru-RU"/>
        </w:rPr>
        <w:t>подготавливаемых</w:t>
      </w:r>
      <w:r w:rsidR="00981650">
        <w:rPr>
          <w:rFonts w:eastAsia="Times New Roman"/>
          <w:bCs/>
          <w:spacing w:val="-5"/>
          <w:szCs w:val="20"/>
          <w:lang w:eastAsia="ru-RU"/>
        </w:rPr>
        <w:t xml:space="preserve"> </w:t>
      </w:r>
      <w:r w:rsidR="00B933DC" w:rsidRPr="00B933DC">
        <w:rPr>
          <w:rFonts w:eastAsia="Times New Roman"/>
          <w:bCs/>
          <w:spacing w:val="-5"/>
          <w:szCs w:val="20"/>
          <w:lang w:eastAsia="ru-RU"/>
        </w:rPr>
        <w:t>и</w:t>
      </w:r>
      <w:r w:rsidR="00981650">
        <w:rPr>
          <w:rFonts w:eastAsia="Times New Roman"/>
          <w:bCs/>
          <w:spacing w:val="-5"/>
          <w:szCs w:val="20"/>
          <w:lang w:eastAsia="ru-RU"/>
        </w:rPr>
        <w:t xml:space="preserve"> </w:t>
      </w:r>
      <w:r w:rsidR="00981650" w:rsidRPr="00B933DC">
        <w:rPr>
          <w:rFonts w:eastAsia="Times New Roman"/>
          <w:bCs/>
          <w:spacing w:val="-5"/>
          <w:szCs w:val="20"/>
          <w:lang w:eastAsia="ru-RU"/>
        </w:rPr>
        <w:t>проводимых администрацией</w:t>
      </w:r>
      <w:r w:rsidR="00B933DC" w:rsidRPr="00B933DC">
        <w:rPr>
          <w:rFonts w:eastAsia="Times New Roman"/>
          <w:bCs/>
          <w:spacing w:val="-5"/>
          <w:szCs w:val="20"/>
          <w:lang w:eastAsia="ru-RU"/>
        </w:rPr>
        <w:t xml:space="preserve"> </w:t>
      </w:r>
      <w:r w:rsidR="00B933DC" w:rsidRPr="00B933DC">
        <w:rPr>
          <w:rFonts w:eastAsia="Times New Roman"/>
          <w:bCs/>
          <w:spacing w:val="-7"/>
          <w:szCs w:val="20"/>
          <w:lang w:eastAsia="ru-RU"/>
        </w:rPr>
        <w:t xml:space="preserve">Усть-Ивановского сельсовета </w:t>
      </w:r>
      <w:r w:rsidR="00B933DC" w:rsidRPr="00B933DC">
        <w:rPr>
          <w:rFonts w:eastAsia="Times New Roman"/>
          <w:bCs/>
          <w:spacing w:val="-1"/>
          <w:szCs w:val="20"/>
          <w:lang w:eastAsia="ru-RU"/>
        </w:rPr>
        <w:t xml:space="preserve">по предоставлению прав собственности или аренды на земельные </w:t>
      </w:r>
      <w:r w:rsidR="00B933DC" w:rsidRPr="00B933DC">
        <w:rPr>
          <w:rFonts w:eastAsia="Times New Roman"/>
          <w:bCs/>
          <w:szCs w:val="20"/>
          <w:lang w:eastAsia="ru-RU"/>
        </w:rPr>
        <w:t xml:space="preserve">участки, подготовленные и сформированные из состава государственных, муниципальных земель, в </w:t>
      </w:r>
      <w:r w:rsidR="00B933DC" w:rsidRPr="00B933DC">
        <w:rPr>
          <w:rFonts w:eastAsia="Times New Roman"/>
          <w:bCs/>
          <w:spacing w:val="-6"/>
          <w:szCs w:val="20"/>
          <w:lang w:eastAsia="ru-RU"/>
        </w:rPr>
        <w:t>целях нового строительства или реконструкции;</w:t>
      </w:r>
    </w:p>
    <w:p w:rsidR="00B933DC" w:rsidRPr="00B933DC" w:rsidRDefault="007B3410" w:rsidP="000A4023">
      <w:pPr>
        <w:widowControl w:val="0"/>
        <w:numPr>
          <w:ilvl w:val="0"/>
          <w:numId w:val="8"/>
        </w:numPr>
        <w:shd w:val="clear" w:color="auto" w:fill="FFFFFF"/>
        <w:tabs>
          <w:tab w:val="left" w:pos="276"/>
        </w:tabs>
        <w:autoSpaceDE w:val="0"/>
        <w:autoSpaceDN w:val="0"/>
        <w:adjustRightInd w:val="0"/>
        <w:spacing w:before="120" w:after="0" w:line="240" w:lineRule="auto"/>
        <w:ind w:firstLine="16"/>
        <w:jc w:val="both"/>
        <w:rPr>
          <w:rFonts w:eastAsia="Times New Roman"/>
          <w:bCs/>
          <w:szCs w:val="20"/>
          <w:lang w:eastAsia="ru-RU"/>
        </w:rPr>
      </w:pPr>
      <w:r w:rsidRPr="00B933DC">
        <w:rPr>
          <w:rFonts w:eastAsia="Times New Roman"/>
          <w:bCs/>
          <w:spacing w:val="-1"/>
          <w:szCs w:val="20"/>
          <w:lang w:eastAsia="ru-RU"/>
        </w:rPr>
        <w:t>обращаются в</w:t>
      </w:r>
      <w:r w:rsidR="00B933DC" w:rsidRPr="00B933DC">
        <w:rPr>
          <w:rFonts w:eastAsia="Times New Roman"/>
          <w:bCs/>
          <w:spacing w:val="-1"/>
          <w:szCs w:val="20"/>
          <w:lang w:eastAsia="ru-RU"/>
        </w:rPr>
        <w:t xml:space="preserve"> администрацию </w:t>
      </w:r>
      <w:r w:rsidR="00B933DC" w:rsidRPr="00B933DC">
        <w:rPr>
          <w:rFonts w:eastAsia="Times New Roman"/>
          <w:bCs/>
          <w:spacing w:val="-7"/>
          <w:szCs w:val="20"/>
          <w:lang w:eastAsia="ru-RU"/>
        </w:rPr>
        <w:t xml:space="preserve">Усть-Ивановского сельсовета </w:t>
      </w:r>
      <w:r w:rsidR="00B933DC" w:rsidRPr="00B933DC">
        <w:rPr>
          <w:rFonts w:eastAsia="Times New Roman"/>
          <w:bCs/>
          <w:spacing w:val="-1"/>
          <w:szCs w:val="20"/>
          <w:lang w:eastAsia="ru-RU"/>
        </w:rPr>
        <w:t xml:space="preserve">с </w:t>
      </w:r>
      <w:r w:rsidRPr="00B933DC">
        <w:rPr>
          <w:rFonts w:eastAsia="Times New Roman"/>
          <w:bCs/>
          <w:spacing w:val="-1"/>
          <w:szCs w:val="20"/>
          <w:lang w:eastAsia="ru-RU"/>
        </w:rPr>
        <w:t>заявлением о подготовке и</w:t>
      </w:r>
      <w:r w:rsidR="00B933DC" w:rsidRPr="00B933DC">
        <w:rPr>
          <w:rFonts w:eastAsia="Times New Roman"/>
          <w:bCs/>
          <w:spacing w:val="-1"/>
          <w:szCs w:val="20"/>
          <w:lang w:eastAsia="ru-RU"/>
        </w:rPr>
        <w:t xml:space="preserve"> предоставлении земельного участка (земельных участков) для строительства, реконструкции и могут </w:t>
      </w:r>
      <w:r w:rsidR="00B933DC" w:rsidRPr="00B933DC">
        <w:rPr>
          <w:rFonts w:eastAsia="Times New Roman"/>
          <w:bCs/>
          <w:spacing w:val="-3"/>
          <w:szCs w:val="20"/>
          <w:lang w:eastAsia="ru-RU"/>
        </w:rPr>
        <w:t xml:space="preserve">осуществлять действия по градостроительной подготовке территории, посредством которой из состава </w:t>
      </w:r>
      <w:r w:rsidR="00B933DC" w:rsidRPr="00B933DC">
        <w:rPr>
          <w:rFonts w:eastAsia="Times New Roman"/>
          <w:bCs/>
          <w:spacing w:val="-6"/>
          <w:szCs w:val="20"/>
          <w:lang w:eastAsia="ru-RU"/>
        </w:rPr>
        <w:t>государственных, муниципальных земель выделяются вновь образуемые земельные участки;</w:t>
      </w:r>
    </w:p>
    <w:p w:rsidR="00B933DC" w:rsidRPr="00B933DC" w:rsidRDefault="00B933DC" w:rsidP="000A4023">
      <w:pPr>
        <w:widowControl w:val="0"/>
        <w:numPr>
          <w:ilvl w:val="0"/>
          <w:numId w:val="8"/>
        </w:numPr>
        <w:shd w:val="clear" w:color="auto" w:fill="FFFFFF"/>
        <w:tabs>
          <w:tab w:val="left" w:pos="276"/>
        </w:tabs>
        <w:autoSpaceDE w:val="0"/>
        <w:autoSpaceDN w:val="0"/>
        <w:adjustRightInd w:val="0"/>
        <w:spacing w:before="116" w:after="0" w:line="240" w:lineRule="auto"/>
        <w:ind w:firstLine="16"/>
        <w:jc w:val="both"/>
        <w:rPr>
          <w:rFonts w:eastAsia="Times New Roman"/>
          <w:bCs/>
          <w:szCs w:val="20"/>
          <w:lang w:eastAsia="ru-RU"/>
        </w:rPr>
      </w:pPr>
      <w:r w:rsidRPr="00B933DC">
        <w:rPr>
          <w:rFonts w:eastAsia="Times New Roman"/>
          <w:bCs/>
          <w:spacing w:val="-4"/>
          <w:szCs w:val="20"/>
          <w:lang w:eastAsia="ru-RU"/>
        </w:rPr>
        <w:t xml:space="preserve">владея   земельными   </w:t>
      </w:r>
      <w:r w:rsidR="007B3410" w:rsidRPr="00B933DC">
        <w:rPr>
          <w:rFonts w:eastAsia="Times New Roman"/>
          <w:bCs/>
          <w:spacing w:val="-4"/>
          <w:szCs w:val="20"/>
          <w:lang w:eastAsia="ru-RU"/>
        </w:rPr>
        <w:t>участками, иными</w:t>
      </w:r>
      <w:r w:rsidRPr="00B933DC">
        <w:rPr>
          <w:rFonts w:eastAsia="Times New Roman"/>
          <w:bCs/>
          <w:spacing w:val="-4"/>
          <w:szCs w:val="20"/>
          <w:lang w:eastAsia="ru-RU"/>
        </w:rPr>
        <w:t xml:space="preserve">   объектами   </w:t>
      </w:r>
      <w:r w:rsidR="007B3410" w:rsidRPr="00B933DC">
        <w:rPr>
          <w:rFonts w:eastAsia="Times New Roman"/>
          <w:bCs/>
          <w:spacing w:val="-4"/>
          <w:szCs w:val="20"/>
          <w:lang w:eastAsia="ru-RU"/>
        </w:rPr>
        <w:t>недвижимости, осуществляют</w:t>
      </w:r>
      <w:r w:rsidRPr="00B933DC">
        <w:rPr>
          <w:rFonts w:eastAsia="Times New Roman"/>
          <w:bCs/>
          <w:spacing w:val="-4"/>
          <w:szCs w:val="20"/>
          <w:lang w:eastAsia="ru-RU"/>
        </w:rPr>
        <w:t xml:space="preserve">   их   текущее использование, а также подготавливают проектную документацию и осуществляют в соответствии с ней </w:t>
      </w:r>
      <w:r w:rsidRPr="00B933DC">
        <w:rPr>
          <w:rFonts w:eastAsia="Times New Roman"/>
          <w:bCs/>
          <w:spacing w:val="-6"/>
          <w:szCs w:val="20"/>
          <w:lang w:eastAsia="ru-RU"/>
        </w:rPr>
        <w:t>строительство, реконструкцию, иные изменения недвижимости;</w:t>
      </w:r>
    </w:p>
    <w:p w:rsidR="00B933DC" w:rsidRPr="00B933DC" w:rsidRDefault="00B933DC" w:rsidP="000A4023">
      <w:pPr>
        <w:widowControl w:val="0"/>
        <w:numPr>
          <w:ilvl w:val="0"/>
          <w:numId w:val="9"/>
        </w:numPr>
        <w:shd w:val="clear" w:color="auto" w:fill="FFFFFF"/>
        <w:tabs>
          <w:tab w:val="left" w:pos="136"/>
        </w:tabs>
        <w:autoSpaceDE w:val="0"/>
        <w:autoSpaceDN w:val="0"/>
        <w:adjustRightInd w:val="0"/>
        <w:spacing w:before="120" w:after="0" w:line="240" w:lineRule="auto"/>
        <w:ind w:firstLine="16"/>
        <w:jc w:val="both"/>
        <w:rPr>
          <w:rFonts w:eastAsia="Times New Roman"/>
          <w:bCs/>
          <w:szCs w:val="20"/>
          <w:lang w:eastAsia="ru-RU"/>
        </w:rPr>
      </w:pPr>
      <w:r w:rsidRPr="00B933DC">
        <w:rPr>
          <w:rFonts w:eastAsia="Times New Roman"/>
          <w:bCs/>
          <w:spacing w:val="-5"/>
          <w:szCs w:val="20"/>
          <w:lang w:eastAsia="ru-RU"/>
        </w:rPr>
        <w:t xml:space="preserve">владея на правах собственности квартирами в многоквартирных домах могут обеспечивать действия по </w:t>
      </w:r>
      <w:r w:rsidRPr="00B933DC">
        <w:rPr>
          <w:rFonts w:eastAsia="Times New Roman"/>
          <w:bCs/>
          <w:szCs w:val="20"/>
          <w:lang w:eastAsia="ru-RU"/>
        </w:rPr>
        <w:t xml:space="preserve">определению в проектах планировки, проектах межевания и выделению границ земельных участков </w:t>
      </w:r>
      <w:r w:rsidRPr="00B933DC">
        <w:rPr>
          <w:rFonts w:eastAsia="Times New Roman"/>
          <w:bCs/>
          <w:spacing w:val="-6"/>
          <w:szCs w:val="20"/>
          <w:lang w:eastAsia="ru-RU"/>
        </w:rPr>
        <w:t>многоквартирных домов из состава жилых кварталов, микрорайонов;</w:t>
      </w:r>
    </w:p>
    <w:p w:rsidR="00B933DC" w:rsidRPr="00B933DC" w:rsidRDefault="00B933DC" w:rsidP="007B3410">
      <w:pPr>
        <w:widowControl w:val="0"/>
        <w:numPr>
          <w:ilvl w:val="0"/>
          <w:numId w:val="9"/>
        </w:numPr>
        <w:shd w:val="clear" w:color="auto" w:fill="FFFFFF"/>
        <w:tabs>
          <w:tab w:val="left" w:pos="136"/>
        </w:tabs>
        <w:autoSpaceDE w:val="0"/>
        <w:autoSpaceDN w:val="0"/>
        <w:adjustRightInd w:val="0"/>
        <w:spacing w:before="104" w:after="0" w:line="240" w:lineRule="auto"/>
        <w:ind w:firstLine="16"/>
        <w:jc w:val="both"/>
        <w:rPr>
          <w:rFonts w:eastAsia="Times New Roman"/>
          <w:bCs/>
          <w:szCs w:val="20"/>
          <w:lang w:eastAsia="ru-RU"/>
        </w:rPr>
      </w:pPr>
      <w:r w:rsidRPr="00B933DC">
        <w:rPr>
          <w:rFonts w:eastAsia="Times New Roman"/>
          <w:bCs/>
          <w:spacing w:val="-5"/>
          <w:szCs w:val="20"/>
          <w:lang w:eastAsia="ru-RU"/>
        </w:rPr>
        <w:t>осуществляют иные действия в области землепользования и застройки.</w:t>
      </w:r>
    </w:p>
    <w:p w:rsidR="00B933DC" w:rsidRPr="00B933DC" w:rsidRDefault="00B933DC" w:rsidP="007B3410">
      <w:pPr>
        <w:widowControl w:val="0"/>
        <w:shd w:val="clear" w:color="auto" w:fill="FFFFFF"/>
        <w:tabs>
          <w:tab w:val="left" w:pos="316"/>
        </w:tabs>
        <w:autoSpaceDE w:val="0"/>
        <w:autoSpaceDN w:val="0"/>
        <w:adjustRightInd w:val="0"/>
        <w:spacing w:before="124" w:after="0" w:line="240" w:lineRule="auto"/>
        <w:ind w:left="20" w:firstLine="547"/>
        <w:jc w:val="both"/>
        <w:rPr>
          <w:rFonts w:eastAsia="Times New Roman"/>
          <w:bCs/>
          <w:szCs w:val="20"/>
          <w:lang w:eastAsia="ru-RU"/>
        </w:rPr>
      </w:pPr>
      <w:r w:rsidRPr="00B933DC">
        <w:rPr>
          <w:rFonts w:eastAsia="Times New Roman"/>
          <w:bCs/>
          <w:spacing w:val="-16"/>
          <w:szCs w:val="20"/>
          <w:lang w:eastAsia="ru-RU"/>
        </w:rPr>
        <w:t>2.</w:t>
      </w:r>
      <w:r w:rsidRPr="00B933DC">
        <w:rPr>
          <w:rFonts w:eastAsia="Times New Roman"/>
          <w:bCs/>
          <w:szCs w:val="20"/>
          <w:lang w:eastAsia="ru-RU"/>
        </w:rPr>
        <w:tab/>
      </w:r>
      <w:r w:rsidRPr="00B933DC">
        <w:rPr>
          <w:rFonts w:eastAsia="Times New Roman"/>
          <w:bCs/>
          <w:spacing w:val="-3"/>
          <w:szCs w:val="20"/>
          <w:lang w:eastAsia="ru-RU"/>
        </w:rPr>
        <w:t xml:space="preserve">К указанным в пункте 1 настоящей статьи иным действиям в области землепользования и застройки </w:t>
      </w:r>
      <w:r w:rsidRPr="00B933DC">
        <w:rPr>
          <w:rFonts w:eastAsia="Times New Roman"/>
          <w:bCs/>
          <w:spacing w:val="-6"/>
          <w:szCs w:val="20"/>
          <w:lang w:eastAsia="ru-RU"/>
        </w:rPr>
        <w:t>могут быть отнесены, в частности:</w:t>
      </w:r>
    </w:p>
    <w:p w:rsidR="00B933DC" w:rsidRPr="00B933DC" w:rsidRDefault="00B933DC" w:rsidP="000A4023">
      <w:pPr>
        <w:widowControl w:val="0"/>
        <w:numPr>
          <w:ilvl w:val="0"/>
          <w:numId w:val="10"/>
        </w:numPr>
        <w:shd w:val="clear" w:color="auto" w:fill="FFFFFF"/>
        <w:tabs>
          <w:tab w:val="left" w:pos="220"/>
        </w:tabs>
        <w:autoSpaceDE w:val="0"/>
        <w:autoSpaceDN w:val="0"/>
        <w:adjustRightInd w:val="0"/>
        <w:spacing w:before="124" w:after="0" w:line="240" w:lineRule="auto"/>
        <w:ind w:firstLine="16"/>
        <w:jc w:val="both"/>
        <w:rPr>
          <w:rFonts w:eastAsia="Times New Roman"/>
          <w:bCs/>
          <w:szCs w:val="20"/>
          <w:lang w:eastAsia="ru-RU"/>
        </w:rPr>
      </w:pPr>
      <w:r w:rsidRPr="00B933DC">
        <w:rPr>
          <w:rFonts w:eastAsia="Times New Roman"/>
          <w:bCs/>
          <w:spacing w:val="-5"/>
          <w:szCs w:val="20"/>
          <w:lang w:eastAsia="ru-RU"/>
        </w:rPr>
        <w:lastRenderedPageBreak/>
        <w:t>возведение   строений</w:t>
      </w:r>
      <w:r w:rsidR="000A4023">
        <w:rPr>
          <w:rFonts w:eastAsia="Times New Roman"/>
          <w:bCs/>
          <w:spacing w:val="-5"/>
          <w:szCs w:val="20"/>
          <w:lang w:eastAsia="ru-RU"/>
        </w:rPr>
        <w:t xml:space="preserve">   на   земельных   участках, </w:t>
      </w:r>
      <w:r w:rsidRPr="00B933DC">
        <w:rPr>
          <w:rFonts w:eastAsia="Times New Roman"/>
          <w:bCs/>
          <w:spacing w:val="-5"/>
          <w:szCs w:val="20"/>
          <w:lang w:eastAsia="ru-RU"/>
        </w:rPr>
        <w:t>находящихся   в   муниципальной   собственности, расположенных на землях общего пользования, не подлежащих приватизации, и передаваемых в аренду физическим, юридическим лицам (посредством торгов - аукционов, конкурсов);</w:t>
      </w:r>
    </w:p>
    <w:p w:rsidR="00B933DC" w:rsidRPr="00B933DC" w:rsidRDefault="00B933DC" w:rsidP="000A4023">
      <w:pPr>
        <w:widowControl w:val="0"/>
        <w:numPr>
          <w:ilvl w:val="0"/>
          <w:numId w:val="10"/>
        </w:numPr>
        <w:shd w:val="clear" w:color="auto" w:fill="FFFFFF"/>
        <w:tabs>
          <w:tab w:val="left" w:pos="220"/>
        </w:tabs>
        <w:autoSpaceDE w:val="0"/>
        <w:autoSpaceDN w:val="0"/>
        <w:adjustRightInd w:val="0"/>
        <w:spacing w:before="116" w:after="0" w:line="240" w:lineRule="auto"/>
        <w:ind w:firstLine="16"/>
        <w:jc w:val="both"/>
        <w:rPr>
          <w:rFonts w:eastAsia="Times New Roman"/>
          <w:bCs/>
          <w:szCs w:val="20"/>
          <w:lang w:eastAsia="ru-RU"/>
        </w:rPr>
      </w:pPr>
      <w:r w:rsidRPr="00B933DC">
        <w:rPr>
          <w:rFonts w:eastAsia="Times New Roman"/>
          <w:bCs/>
          <w:spacing w:val="-1"/>
          <w:szCs w:val="20"/>
          <w:lang w:eastAsia="ru-RU"/>
        </w:rPr>
        <w:t xml:space="preserve">переоформление одного вида ранее предоставленного права на земельные участки на другой вид </w:t>
      </w:r>
      <w:r w:rsidR="000A4023">
        <w:rPr>
          <w:rFonts w:eastAsia="Times New Roman"/>
          <w:bCs/>
          <w:spacing w:val="-3"/>
          <w:szCs w:val="20"/>
          <w:lang w:eastAsia="ru-RU"/>
        </w:rPr>
        <w:t xml:space="preserve">права, </w:t>
      </w:r>
      <w:r w:rsidRPr="00B933DC">
        <w:rPr>
          <w:rFonts w:eastAsia="Times New Roman"/>
          <w:bCs/>
          <w:spacing w:val="-3"/>
          <w:szCs w:val="20"/>
          <w:lang w:eastAsia="ru-RU"/>
        </w:rPr>
        <w:t xml:space="preserve">в </w:t>
      </w:r>
      <w:r w:rsidR="000A4023" w:rsidRPr="00B933DC">
        <w:rPr>
          <w:rFonts w:eastAsia="Times New Roman"/>
          <w:bCs/>
          <w:spacing w:val="-3"/>
          <w:szCs w:val="20"/>
          <w:lang w:eastAsia="ru-RU"/>
        </w:rPr>
        <w:t>том числе приватизация</w:t>
      </w:r>
      <w:r w:rsidRPr="00B933DC">
        <w:rPr>
          <w:rFonts w:eastAsia="Times New Roman"/>
          <w:bCs/>
          <w:spacing w:val="-3"/>
          <w:szCs w:val="20"/>
          <w:lang w:eastAsia="ru-RU"/>
        </w:rPr>
        <w:t xml:space="preserve">   </w:t>
      </w:r>
      <w:r w:rsidR="000A4023" w:rsidRPr="00B933DC">
        <w:rPr>
          <w:rFonts w:eastAsia="Times New Roman"/>
          <w:bCs/>
          <w:spacing w:val="-3"/>
          <w:szCs w:val="20"/>
          <w:lang w:eastAsia="ru-RU"/>
        </w:rPr>
        <w:t>земельных участков под</w:t>
      </w:r>
      <w:r w:rsidR="000A4023">
        <w:rPr>
          <w:rFonts w:eastAsia="Times New Roman"/>
          <w:bCs/>
          <w:spacing w:val="-3"/>
          <w:szCs w:val="20"/>
          <w:lang w:eastAsia="ru-RU"/>
        </w:rPr>
        <w:t xml:space="preserve"> </w:t>
      </w:r>
      <w:r w:rsidRPr="00B933DC">
        <w:rPr>
          <w:rFonts w:eastAsia="Times New Roman"/>
          <w:bCs/>
          <w:spacing w:val="-3"/>
          <w:szCs w:val="20"/>
          <w:lang w:eastAsia="ru-RU"/>
        </w:rPr>
        <w:t xml:space="preserve">приватизированными   предприятиями, </w:t>
      </w:r>
      <w:r w:rsidRPr="00B933DC">
        <w:rPr>
          <w:rFonts w:eastAsia="Times New Roman"/>
          <w:bCs/>
          <w:spacing w:val="-2"/>
          <w:szCs w:val="20"/>
          <w:lang w:eastAsia="ru-RU"/>
        </w:rPr>
        <w:t xml:space="preserve">переоформление права пожизненного наследуемого владения или права бессрочного пользования на </w:t>
      </w:r>
      <w:r w:rsidRPr="00B933DC">
        <w:rPr>
          <w:rFonts w:eastAsia="Times New Roman"/>
          <w:bCs/>
          <w:spacing w:val="-7"/>
          <w:szCs w:val="20"/>
          <w:lang w:eastAsia="ru-RU"/>
        </w:rPr>
        <w:t>право собственности;</w:t>
      </w:r>
    </w:p>
    <w:p w:rsidR="00B933DC" w:rsidRPr="00B933DC" w:rsidRDefault="000A4023" w:rsidP="000A4023">
      <w:pPr>
        <w:widowControl w:val="0"/>
        <w:numPr>
          <w:ilvl w:val="0"/>
          <w:numId w:val="10"/>
        </w:numPr>
        <w:shd w:val="clear" w:color="auto" w:fill="FFFFFF"/>
        <w:tabs>
          <w:tab w:val="left" w:pos="220"/>
        </w:tabs>
        <w:autoSpaceDE w:val="0"/>
        <w:autoSpaceDN w:val="0"/>
        <w:adjustRightInd w:val="0"/>
        <w:spacing w:before="120" w:after="0" w:line="240" w:lineRule="auto"/>
        <w:ind w:firstLine="16"/>
        <w:jc w:val="both"/>
        <w:rPr>
          <w:rFonts w:eastAsia="Times New Roman"/>
          <w:bCs/>
          <w:szCs w:val="20"/>
          <w:lang w:eastAsia="ru-RU"/>
        </w:rPr>
      </w:pPr>
      <w:r>
        <w:rPr>
          <w:rFonts w:eastAsia="Times New Roman"/>
          <w:bCs/>
          <w:spacing w:val="1"/>
          <w:szCs w:val="20"/>
          <w:lang w:eastAsia="ru-RU"/>
        </w:rPr>
        <w:t xml:space="preserve">иные действия, </w:t>
      </w:r>
      <w:r w:rsidR="00B933DC" w:rsidRPr="00B933DC">
        <w:rPr>
          <w:rFonts w:eastAsia="Times New Roman"/>
          <w:bCs/>
          <w:spacing w:val="1"/>
          <w:szCs w:val="20"/>
          <w:lang w:eastAsia="ru-RU"/>
        </w:rPr>
        <w:t xml:space="preserve">связанные с </w:t>
      </w:r>
      <w:r w:rsidRPr="00B933DC">
        <w:rPr>
          <w:rFonts w:eastAsia="Times New Roman"/>
          <w:bCs/>
          <w:spacing w:val="1"/>
          <w:szCs w:val="20"/>
          <w:lang w:eastAsia="ru-RU"/>
        </w:rPr>
        <w:t>подготовкой и реализацией общественных</w:t>
      </w:r>
      <w:r w:rsidR="00B933DC" w:rsidRPr="00B933DC">
        <w:rPr>
          <w:rFonts w:eastAsia="Times New Roman"/>
          <w:bCs/>
          <w:spacing w:val="1"/>
          <w:szCs w:val="20"/>
          <w:lang w:eastAsia="ru-RU"/>
        </w:rPr>
        <w:t xml:space="preserve"> </w:t>
      </w:r>
      <w:r w:rsidRPr="00B933DC">
        <w:rPr>
          <w:rFonts w:eastAsia="Times New Roman"/>
          <w:bCs/>
          <w:spacing w:val="1"/>
          <w:szCs w:val="20"/>
          <w:lang w:eastAsia="ru-RU"/>
        </w:rPr>
        <w:t>или частных</w:t>
      </w:r>
      <w:r w:rsidR="00B933DC" w:rsidRPr="00B933DC">
        <w:rPr>
          <w:rFonts w:eastAsia="Times New Roman"/>
          <w:bCs/>
          <w:spacing w:val="1"/>
          <w:szCs w:val="20"/>
          <w:lang w:eastAsia="ru-RU"/>
        </w:rPr>
        <w:t xml:space="preserve"> планов по </w:t>
      </w:r>
      <w:r w:rsidR="00B933DC" w:rsidRPr="00B933DC">
        <w:rPr>
          <w:rFonts w:eastAsia="Times New Roman"/>
          <w:bCs/>
          <w:spacing w:val="-6"/>
          <w:szCs w:val="20"/>
          <w:lang w:eastAsia="ru-RU"/>
        </w:rPr>
        <w:t>землепользованию и застройке.</w:t>
      </w:r>
    </w:p>
    <w:p w:rsidR="00B933DC" w:rsidRPr="00B933DC" w:rsidRDefault="00B933DC" w:rsidP="007B3410">
      <w:pPr>
        <w:widowControl w:val="0"/>
        <w:shd w:val="clear" w:color="auto" w:fill="FFFFFF"/>
        <w:tabs>
          <w:tab w:val="left" w:pos="252"/>
        </w:tabs>
        <w:autoSpaceDE w:val="0"/>
        <w:autoSpaceDN w:val="0"/>
        <w:adjustRightInd w:val="0"/>
        <w:spacing w:before="116" w:after="0" w:line="240" w:lineRule="auto"/>
        <w:ind w:left="12" w:firstLine="555"/>
        <w:jc w:val="both"/>
        <w:rPr>
          <w:rFonts w:eastAsia="Times New Roman"/>
          <w:bCs/>
          <w:szCs w:val="20"/>
          <w:lang w:eastAsia="ru-RU"/>
        </w:rPr>
      </w:pPr>
      <w:r w:rsidRPr="00B933DC">
        <w:rPr>
          <w:rFonts w:eastAsia="Times New Roman"/>
          <w:bCs/>
          <w:spacing w:val="-22"/>
          <w:szCs w:val="20"/>
          <w:lang w:eastAsia="ru-RU"/>
        </w:rPr>
        <w:t>3.</w:t>
      </w:r>
      <w:r w:rsidRPr="00B933DC">
        <w:rPr>
          <w:rFonts w:eastAsia="Times New Roman"/>
          <w:bCs/>
          <w:szCs w:val="20"/>
          <w:lang w:eastAsia="ru-RU"/>
        </w:rPr>
        <w:tab/>
      </w:r>
      <w:r w:rsidR="007B3410">
        <w:rPr>
          <w:rFonts w:eastAsia="Times New Roman"/>
          <w:bCs/>
          <w:szCs w:val="20"/>
          <w:lang w:eastAsia="ru-RU"/>
        </w:rPr>
        <w:t xml:space="preserve"> </w:t>
      </w:r>
      <w:r w:rsidRPr="00B933DC">
        <w:rPr>
          <w:rFonts w:eastAsia="Times New Roman"/>
          <w:bCs/>
          <w:spacing w:val="-5"/>
          <w:szCs w:val="20"/>
          <w:lang w:eastAsia="ru-RU"/>
        </w:rPr>
        <w:t xml:space="preserve">Разделение земельного участка на несколько земельных участков, объединение земельных участков в один земельный участок, изменение общей границы земельных участков осуществляется в соответствии </w:t>
      </w:r>
      <w:r w:rsidRPr="00B933DC">
        <w:rPr>
          <w:rFonts w:eastAsia="Times New Roman"/>
          <w:bCs/>
          <w:spacing w:val="-6"/>
          <w:szCs w:val="20"/>
          <w:lang w:eastAsia="ru-RU"/>
        </w:rPr>
        <w:t>с градостроительным и земельным законодательством.</w:t>
      </w:r>
    </w:p>
    <w:p w:rsidR="00B933DC" w:rsidRPr="00B933DC" w:rsidRDefault="00B933DC" w:rsidP="007B3410">
      <w:pPr>
        <w:widowControl w:val="0"/>
        <w:shd w:val="clear" w:color="auto" w:fill="FFFFFF"/>
        <w:autoSpaceDE w:val="0"/>
        <w:autoSpaceDN w:val="0"/>
        <w:adjustRightInd w:val="0"/>
        <w:spacing w:before="276" w:after="0" w:line="240" w:lineRule="auto"/>
        <w:ind w:left="8" w:right="52" w:firstLine="559"/>
        <w:jc w:val="both"/>
        <w:rPr>
          <w:rFonts w:eastAsia="Times New Roman"/>
          <w:bCs/>
          <w:szCs w:val="20"/>
          <w:lang w:eastAsia="ru-RU"/>
        </w:rPr>
      </w:pPr>
      <w:r w:rsidRPr="00B933DC">
        <w:rPr>
          <w:rFonts w:eastAsia="Times New Roman"/>
          <w:bCs/>
          <w:spacing w:val="-4"/>
          <w:szCs w:val="20"/>
          <w:lang w:eastAsia="ru-RU"/>
        </w:rPr>
        <w:t xml:space="preserve">В случае, если по инициативе правообладателей земельных участков осуществляются разделение </w:t>
      </w:r>
      <w:r w:rsidRPr="00B933DC">
        <w:rPr>
          <w:rFonts w:eastAsia="Times New Roman"/>
          <w:bCs/>
          <w:spacing w:val="-5"/>
          <w:szCs w:val="20"/>
          <w:lang w:eastAsia="ru-RU"/>
        </w:rPr>
        <w:t xml:space="preserve">земельного участка на несколько земельных участков (за исключением разделения земельного участка, предоставленного из состава государственных, муниципальных земель для его межевания, освоения и </w:t>
      </w:r>
      <w:r w:rsidRPr="00B933DC">
        <w:rPr>
          <w:rFonts w:eastAsia="Times New Roman"/>
          <w:bCs/>
          <w:spacing w:val="-3"/>
          <w:szCs w:val="20"/>
          <w:lang w:eastAsia="ru-RU"/>
        </w:rPr>
        <w:t>комплексного строительства), объединение земельных участков в один земельный участок, изменение</w:t>
      </w:r>
      <w:r w:rsidRPr="00B933DC">
        <w:rPr>
          <w:rFonts w:eastAsia="Times New Roman"/>
          <w:bCs/>
          <w:spacing w:val="-6"/>
          <w:szCs w:val="20"/>
          <w:lang w:eastAsia="ru-RU"/>
        </w:rPr>
        <w:t xml:space="preserve"> общей границы земельных участков, не требуется подготовка документации по планировке территории, а </w:t>
      </w:r>
      <w:r w:rsidRPr="00B933DC">
        <w:rPr>
          <w:rFonts w:eastAsia="Times New Roman"/>
          <w:bCs/>
          <w:spacing w:val="-5"/>
          <w:szCs w:val="20"/>
          <w:lang w:eastAsia="ru-RU"/>
        </w:rPr>
        <w:t>осуществляется подготовка землеустроительной документации в порядке, предусмотренном земельным законодательством при соблюдении следующих требований градостроительного законодательства:</w:t>
      </w:r>
    </w:p>
    <w:p w:rsidR="00B933DC" w:rsidRPr="00B933DC" w:rsidRDefault="00B933DC" w:rsidP="000A4023">
      <w:pPr>
        <w:widowControl w:val="0"/>
        <w:shd w:val="clear" w:color="auto" w:fill="FFFFFF"/>
        <w:tabs>
          <w:tab w:val="left" w:pos="272"/>
        </w:tabs>
        <w:autoSpaceDE w:val="0"/>
        <w:autoSpaceDN w:val="0"/>
        <w:adjustRightInd w:val="0"/>
        <w:spacing w:before="116" w:after="0" w:line="240" w:lineRule="auto"/>
        <w:jc w:val="both"/>
        <w:rPr>
          <w:rFonts w:eastAsia="Times New Roman"/>
          <w:bCs/>
          <w:spacing w:val="-17"/>
          <w:szCs w:val="20"/>
          <w:lang w:eastAsia="ru-RU"/>
        </w:rPr>
      </w:pPr>
      <w:r w:rsidRPr="00B933DC">
        <w:rPr>
          <w:rFonts w:eastAsia="Times New Roman"/>
          <w:bCs/>
          <w:spacing w:val="-2"/>
          <w:szCs w:val="20"/>
          <w:lang w:eastAsia="ru-RU"/>
        </w:rPr>
        <w:t xml:space="preserve">1) размеры образуемых земельных участков не должны превышать предельные (минимальные и (или) </w:t>
      </w:r>
      <w:r w:rsidR="000A4023" w:rsidRPr="00B933DC">
        <w:rPr>
          <w:rFonts w:eastAsia="Times New Roman"/>
          <w:bCs/>
          <w:spacing w:val="-5"/>
          <w:szCs w:val="20"/>
          <w:lang w:eastAsia="ru-RU"/>
        </w:rPr>
        <w:t>максимальные) размеры</w:t>
      </w:r>
      <w:r w:rsidRPr="00B933DC">
        <w:rPr>
          <w:rFonts w:eastAsia="Times New Roman"/>
          <w:bCs/>
          <w:spacing w:val="-5"/>
          <w:szCs w:val="20"/>
          <w:lang w:eastAsia="ru-RU"/>
        </w:rPr>
        <w:t xml:space="preserve">   земельных   </w:t>
      </w:r>
      <w:r w:rsidR="000A4023" w:rsidRPr="00B933DC">
        <w:rPr>
          <w:rFonts w:eastAsia="Times New Roman"/>
          <w:bCs/>
          <w:spacing w:val="-5"/>
          <w:szCs w:val="20"/>
          <w:lang w:eastAsia="ru-RU"/>
        </w:rPr>
        <w:t>участков, предусмотренных</w:t>
      </w:r>
      <w:r w:rsidRPr="00B933DC">
        <w:rPr>
          <w:rFonts w:eastAsia="Times New Roman"/>
          <w:bCs/>
          <w:spacing w:val="-5"/>
          <w:szCs w:val="20"/>
          <w:lang w:eastAsia="ru-RU"/>
        </w:rPr>
        <w:t xml:space="preserve">   градостроительным   регламентом </w:t>
      </w:r>
      <w:r w:rsidRPr="00B933DC">
        <w:rPr>
          <w:rFonts w:eastAsia="Times New Roman"/>
          <w:bCs/>
          <w:spacing w:val="-6"/>
          <w:szCs w:val="20"/>
          <w:lang w:eastAsia="ru-RU"/>
        </w:rPr>
        <w:t>соответствующей территориальной зоны;</w:t>
      </w:r>
    </w:p>
    <w:p w:rsidR="00B933DC" w:rsidRPr="00B933DC" w:rsidRDefault="00B933DC" w:rsidP="000A4023">
      <w:pPr>
        <w:widowControl w:val="0"/>
        <w:shd w:val="clear" w:color="auto" w:fill="FFFFFF"/>
        <w:tabs>
          <w:tab w:val="left" w:pos="272"/>
        </w:tabs>
        <w:autoSpaceDE w:val="0"/>
        <w:autoSpaceDN w:val="0"/>
        <w:adjustRightInd w:val="0"/>
        <w:spacing w:before="128" w:after="0" w:line="240" w:lineRule="auto"/>
        <w:jc w:val="both"/>
        <w:rPr>
          <w:rFonts w:eastAsia="Times New Roman"/>
          <w:bCs/>
          <w:spacing w:val="-10"/>
          <w:szCs w:val="20"/>
          <w:lang w:eastAsia="ru-RU"/>
        </w:rPr>
      </w:pPr>
      <w:r w:rsidRPr="00B933DC">
        <w:rPr>
          <w:rFonts w:eastAsia="Times New Roman"/>
          <w:bCs/>
          <w:spacing w:val="-3"/>
          <w:szCs w:val="20"/>
          <w:lang w:eastAsia="ru-RU"/>
        </w:rPr>
        <w:t xml:space="preserve">2)   обязательным условием разделения земельного участка на несколько земельных участков является </w:t>
      </w:r>
      <w:r w:rsidRPr="00B933DC">
        <w:rPr>
          <w:rFonts w:eastAsia="Times New Roman"/>
          <w:bCs/>
          <w:spacing w:val="-6"/>
          <w:szCs w:val="20"/>
          <w:lang w:eastAsia="ru-RU"/>
        </w:rPr>
        <w:t>наличие подъездов, подходов к каждому образуемому земельному участку;</w:t>
      </w:r>
    </w:p>
    <w:p w:rsidR="00B933DC" w:rsidRPr="00B933DC" w:rsidRDefault="00B933DC" w:rsidP="000A4023">
      <w:pPr>
        <w:widowControl w:val="0"/>
        <w:shd w:val="clear" w:color="auto" w:fill="FFFFFF"/>
        <w:tabs>
          <w:tab w:val="left" w:pos="272"/>
        </w:tabs>
        <w:autoSpaceDE w:val="0"/>
        <w:autoSpaceDN w:val="0"/>
        <w:adjustRightInd w:val="0"/>
        <w:spacing w:before="128" w:after="0" w:line="240" w:lineRule="auto"/>
        <w:jc w:val="both"/>
        <w:rPr>
          <w:rFonts w:eastAsia="Times New Roman"/>
          <w:bCs/>
          <w:spacing w:val="-5"/>
          <w:szCs w:val="20"/>
          <w:lang w:eastAsia="ru-RU"/>
        </w:rPr>
      </w:pPr>
      <w:r w:rsidRPr="00B933DC">
        <w:rPr>
          <w:rFonts w:eastAsia="Times New Roman"/>
          <w:bCs/>
          <w:spacing w:val="-10"/>
          <w:szCs w:val="20"/>
          <w:lang w:eastAsia="ru-RU"/>
        </w:rPr>
        <w:t xml:space="preserve">3) </w:t>
      </w:r>
      <w:r w:rsidRPr="00B933DC">
        <w:rPr>
          <w:rFonts w:eastAsia="Times New Roman"/>
          <w:bCs/>
          <w:spacing w:val="-2"/>
          <w:szCs w:val="20"/>
          <w:lang w:eastAsia="ru-RU"/>
        </w:rPr>
        <w:t xml:space="preserve">объединение земельных участков в один земельный участок допускается только при условии, если </w:t>
      </w:r>
      <w:r w:rsidRPr="00B933DC">
        <w:rPr>
          <w:rFonts w:eastAsia="Times New Roman"/>
          <w:bCs/>
          <w:spacing w:val="-5"/>
          <w:szCs w:val="20"/>
          <w:lang w:eastAsia="ru-RU"/>
        </w:rPr>
        <w:t>образуемый земельный участок будет находиться в границах одной территориальной зоны.</w:t>
      </w:r>
    </w:p>
    <w:p w:rsidR="00B933DC" w:rsidRPr="00B933DC" w:rsidRDefault="00B933DC" w:rsidP="00B933DC">
      <w:pPr>
        <w:widowControl w:val="0"/>
        <w:shd w:val="clear" w:color="auto" w:fill="FFFFFF"/>
        <w:autoSpaceDE w:val="0"/>
        <w:autoSpaceDN w:val="0"/>
        <w:adjustRightInd w:val="0"/>
        <w:spacing w:before="120" w:after="0" w:line="240" w:lineRule="auto"/>
        <w:ind w:left="4" w:right="64"/>
        <w:jc w:val="both"/>
        <w:rPr>
          <w:rFonts w:eastAsia="Times New Roman"/>
          <w:bCs/>
          <w:szCs w:val="20"/>
          <w:lang w:eastAsia="ru-RU"/>
        </w:rPr>
      </w:pPr>
      <w:r w:rsidRPr="00B933DC">
        <w:rPr>
          <w:rFonts w:eastAsia="Times New Roman"/>
          <w:bCs/>
          <w:spacing w:val="-4"/>
          <w:szCs w:val="20"/>
          <w:lang w:eastAsia="ru-RU"/>
        </w:rPr>
        <w:t xml:space="preserve">Контроль за соблюдением указанных требований осуществляет орган местного самоуправления, </w:t>
      </w:r>
      <w:r w:rsidRPr="00B933DC">
        <w:rPr>
          <w:rFonts w:eastAsia="Times New Roman"/>
          <w:bCs/>
          <w:spacing w:val="-6"/>
          <w:szCs w:val="20"/>
          <w:lang w:eastAsia="ru-RU"/>
        </w:rPr>
        <w:t xml:space="preserve">уполномоченный в области градостроительной деятельности посредством проверки землеустроительной </w:t>
      </w:r>
      <w:r w:rsidRPr="00B933DC">
        <w:rPr>
          <w:rFonts w:eastAsia="Times New Roman"/>
          <w:bCs/>
          <w:spacing w:val="-8"/>
          <w:szCs w:val="20"/>
          <w:lang w:eastAsia="ru-RU"/>
        </w:rPr>
        <w:t>документации.</w:t>
      </w:r>
    </w:p>
    <w:p w:rsidR="00B933DC" w:rsidRPr="00B933DC" w:rsidRDefault="00B933DC" w:rsidP="007B3410">
      <w:pPr>
        <w:widowControl w:val="0"/>
        <w:shd w:val="clear" w:color="auto" w:fill="FFFFFF"/>
        <w:autoSpaceDE w:val="0"/>
        <w:autoSpaceDN w:val="0"/>
        <w:adjustRightInd w:val="0"/>
        <w:spacing w:before="124" w:after="0" w:line="240" w:lineRule="auto"/>
        <w:ind w:left="8" w:right="56" w:firstLine="559"/>
        <w:jc w:val="both"/>
        <w:rPr>
          <w:rFonts w:eastAsia="Times New Roman"/>
          <w:bCs/>
          <w:szCs w:val="20"/>
          <w:lang w:eastAsia="ru-RU"/>
        </w:rPr>
      </w:pPr>
      <w:r w:rsidRPr="00B933DC">
        <w:rPr>
          <w:rFonts w:eastAsia="Times New Roman"/>
          <w:bCs/>
          <w:spacing w:val="-4"/>
          <w:szCs w:val="20"/>
          <w:lang w:eastAsia="ru-RU"/>
        </w:rPr>
        <w:t xml:space="preserve">4. Лица, осуществляющие в </w:t>
      </w:r>
      <w:r w:rsidRPr="00B933DC">
        <w:rPr>
          <w:rFonts w:eastAsia="Times New Roman"/>
          <w:bCs/>
          <w:spacing w:val="-7"/>
          <w:szCs w:val="20"/>
          <w:lang w:eastAsia="ru-RU"/>
        </w:rPr>
        <w:t xml:space="preserve">Усть-Ивановском и </w:t>
      </w:r>
      <w:proofErr w:type="spellStart"/>
      <w:r w:rsidRPr="00B933DC">
        <w:rPr>
          <w:rFonts w:eastAsia="Times New Roman"/>
          <w:bCs/>
          <w:spacing w:val="-7"/>
          <w:szCs w:val="20"/>
          <w:lang w:eastAsia="ru-RU"/>
        </w:rPr>
        <w:t>Владимировском</w:t>
      </w:r>
      <w:proofErr w:type="spellEnd"/>
      <w:r w:rsidRPr="00B933DC">
        <w:rPr>
          <w:rFonts w:eastAsia="Times New Roman"/>
          <w:bCs/>
          <w:spacing w:val="-7"/>
          <w:szCs w:val="20"/>
          <w:lang w:eastAsia="ru-RU"/>
        </w:rPr>
        <w:t xml:space="preserve"> поселениях </w:t>
      </w:r>
      <w:r w:rsidRPr="00B933DC">
        <w:rPr>
          <w:rFonts w:eastAsia="Times New Roman"/>
          <w:bCs/>
          <w:spacing w:val="-4"/>
          <w:szCs w:val="20"/>
          <w:lang w:eastAsia="ru-RU"/>
        </w:rPr>
        <w:t xml:space="preserve">землепользование и застройку от имени </w:t>
      </w:r>
      <w:r w:rsidRPr="00B933DC">
        <w:rPr>
          <w:rFonts w:eastAsia="Times New Roman"/>
          <w:bCs/>
          <w:spacing w:val="-2"/>
          <w:szCs w:val="20"/>
          <w:lang w:eastAsia="ru-RU"/>
        </w:rPr>
        <w:t xml:space="preserve">государственных органов, выполняют требования законодательства, а также требования настоящих </w:t>
      </w:r>
      <w:r w:rsidRPr="00B933DC">
        <w:rPr>
          <w:rFonts w:eastAsia="Times New Roman"/>
          <w:bCs/>
          <w:spacing w:val="-5"/>
          <w:szCs w:val="20"/>
          <w:lang w:eastAsia="ru-RU"/>
        </w:rPr>
        <w:t xml:space="preserve">Правил в части соблюдения градостроительных регламентов, выполнения порядка осуществления </w:t>
      </w:r>
      <w:r w:rsidRPr="00B933DC">
        <w:rPr>
          <w:rFonts w:eastAsia="Times New Roman"/>
          <w:bCs/>
          <w:spacing w:val="-6"/>
          <w:szCs w:val="20"/>
          <w:lang w:eastAsia="ru-RU"/>
        </w:rPr>
        <w:t>землепользования и застройки.</w:t>
      </w:r>
    </w:p>
    <w:p w:rsidR="00B933DC" w:rsidRPr="00B933DC" w:rsidRDefault="00B933DC" w:rsidP="00B933DC">
      <w:pPr>
        <w:widowControl w:val="0"/>
        <w:shd w:val="clear" w:color="auto" w:fill="FFFFFF"/>
        <w:autoSpaceDE w:val="0"/>
        <w:autoSpaceDN w:val="0"/>
        <w:adjustRightInd w:val="0"/>
        <w:spacing w:before="116" w:after="0" w:line="240" w:lineRule="auto"/>
        <w:ind w:left="8"/>
        <w:jc w:val="both"/>
        <w:rPr>
          <w:rFonts w:eastAsia="Times New Roman"/>
          <w:b/>
          <w:bCs/>
          <w:szCs w:val="20"/>
          <w:lang w:eastAsia="ru-RU"/>
        </w:rPr>
      </w:pPr>
      <w:r w:rsidRPr="00B933DC">
        <w:rPr>
          <w:rFonts w:eastAsia="Times New Roman"/>
          <w:b/>
          <w:bCs/>
          <w:spacing w:val="-6"/>
          <w:szCs w:val="20"/>
          <w:lang w:eastAsia="ru-RU"/>
        </w:rPr>
        <w:t xml:space="preserve">Статья 8. Комиссия по подготовке правил землепользования и застройки </w:t>
      </w:r>
      <w:r w:rsidRPr="00B933DC">
        <w:rPr>
          <w:rFonts w:eastAsia="Times New Roman"/>
          <w:b/>
          <w:bCs/>
          <w:spacing w:val="-7"/>
          <w:szCs w:val="20"/>
          <w:lang w:eastAsia="ru-RU"/>
        </w:rPr>
        <w:t xml:space="preserve">Усть-Ивановского и </w:t>
      </w:r>
      <w:proofErr w:type="spellStart"/>
      <w:r w:rsidRPr="00B933DC">
        <w:rPr>
          <w:rFonts w:eastAsia="Times New Roman"/>
          <w:b/>
          <w:bCs/>
          <w:spacing w:val="-7"/>
          <w:szCs w:val="20"/>
          <w:lang w:eastAsia="ru-RU"/>
        </w:rPr>
        <w:t>Владимировского</w:t>
      </w:r>
      <w:proofErr w:type="spellEnd"/>
      <w:r w:rsidRPr="00B933DC">
        <w:rPr>
          <w:rFonts w:eastAsia="Times New Roman"/>
          <w:b/>
          <w:bCs/>
          <w:spacing w:val="-7"/>
          <w:szCs w:val="20"/>
          <w:lang w:eastAsia="ru-RU"/>
        </w:rPr>
        <w:t xml:space="preserve"> поселений.</w:t>
      </w:r>
    </w:p>
    <w:p w:rsidR="00B933DC" w:rsidRPr="00B933DC" w:rsidRDefault="00B933DC" w:rsidP="007B3410">
      <w:pPr>
        <w:widowControl w:val="0"/>
        <w:shd w:val="clear" w:color="auto" w:fill="FFFFFF"/>
        <w:tabs>
          <w:tab w:val="left" w:pos="240"/>
        </w:tabs>
        <w:autoSpaceDE w:val="0"/>
        <w:autoSpaceDN w:val="0"/>
        <w:adjustRightInd w:val="0"/>
        <w:spacing w:before="124" w:after="0" w:line="240" w:lineRule="auto"/>
        <w:ind w:left="8" w:firstLine="559"/>
        <w:jc w:val="both"/>
        <w:rPr>
          <w:rFonts w:eastAsia="Times New Roman"/>
          <w:bCs/>
          <w:szCs w:val="20"/>
          <w:lang w:eastAsia="ru-RU"/>
        </w:rPr>
      </w:pPr>
      <w:r w:rsidRPr="00B933DC">
        <w:rPr>
          <w:rFonts w:eastAsia="Times New Roman"/>
          <w:bCs/>
          <w:spacing w:val="-24"/>
          <w:szCs w:val="20"/>
          <w:lang w:eastAsia="ru-RU"/>
        </w:rPr>
        <w:t>1.</w:t>
      </w:r>
      <w:r w:rsidRPr="00B933DC">
        <w:rPr>
          <w:rFonts w:eastAsia="Times New Roman"/>
          <w:bCs/>
          <w:szCs w:val="20"/>
          <w:lang w:eastAsia="ru-RU"/>
        </w:rPr>
        <w:tab/>
      </w:r>
      <w:r w:rsidR="007B3410">
        <w:rPr>
          <w:rFonts w:eastAsia="Times New Roman"/>
          <w:bCs/>
          <w:szCs w:val="20"/>
          <w:lang w:eastAsia="ru-RU"/>
        </w:rPr>
        <w:t xml:space="preserve"> </w:t>
      </w:r>
      <w:r w:rsidRPr="00B933DC">
        <w:rPr>
          <w:rFonts w:eastAsia="Times New Roman"/>
          <w:bCs/>
          <w:spacing w:val="-1"/>
          <w:szCs w:val="20"/>
          <w:lang w:eastAsia="ru-RU"/>
        </w:rPr>
        <w:t xml:space="preserve">Комиссия по </w:t>
      </w:r>
      <w:r w:rsidRPr="00B933DC">
        <w:rPr>
          <w:rFonts w:eastAsia="Times New Roman"/>
          <w:bCs/>
          <w:spacing w:val="-2"/>
          <w:szCs w:val="20"/>
          <w:lang w:eastAsia="ru-RU"/>
        </w:rPr>
        <w:t>подготовке</w:t>
      </w:r>
      <w:r w:rsidRPr="00B933DC">
        <w:rPr>
          <w:rFonts w:eastAsia="Times New Roman"/>
          <w:bCs/>
          <w:spacing w:val="-1"/>
          <w:szCs w:val="20"/>
          <w:lang w:eastAsia="ru-RU"/>
        </w:rPr>
        <w:t xml:space="preserve"> правил землепользования и застройки (далее - Комиссия) является постоянно действующим </w:t>
      </w:r>
      <w:r w:rsidRPr="00B933DC">
        <w:rPr>
          <w:rFonts w:eastAsia="Times New Roman"/>
          <w:bCs/>
          <w:spacing w:val="-6"/>
          <w:szCs w:val="20"/>
          <w:lang w:eastAsia="ru-RU"/>
        </w:rPr>
        <w:t xml:space="preserve">консультативным органом </w:t>
      </w:r>
      <w:r w:rsidRPr="00B933DC">
        <w:rPr>
          <w:rFonts w:eastAsia="Times New Roman"/>
          <w:bCs/>
          <w:spacing w:val="-7"/>
          <w:szCs w:val="20"/>
          <w:lang w:eastAsia="ru-RU"/>
        </w:rPr>
        <w:t xml:space="preserve">Усть-Ивановского и </w:t>
      </w:r>
      <w:proofErr w:type="spellStart"/>
      <w:r w:rsidRPr="00B933DC">
        <w:rPr>
          <w:rFonts w:eastAsia="Times New Roman"/>
          <w:bCs/>
          <w:spacing w:val="-7"/>
          <w:szCs w:val="20"/>
          <w:lang w:eastAsia="ru-RU"/>
        </w:rPr>
        <w:t>Владимировского</w:t>
      </w:r>
      <w:proofErr w:type="spellEnd"/>
      <w:r w:rsidRPr="00B933DC">
        <w:rPr>
          <w:rFonts w:eastAsia="Times New Roman"/>
          <w:bCs/>
          <w:spacing w:val="-7"/>
          <w:szCs w:val="20"/>
          <w:lang w:eastAsia="ru-RU"/>
        </w:rPr>
        <w:t xml:space="preserve"> поселений </w:t>
      </w:r>
      <w:r w:rsidRPr="00B933DC">
        <w:rPr>
          <w:rFonts w:eastAsia="Times New Roman"/>
          <w:bCs/>
          <w:spacing w:val="-6"/>
          <w:szCs w:val="20"/>
          <w:lang w:eastAsia="ru-RU"/>
        </w:rPr>
        <w:t xml:space="preserve">и формируется для обеспечения реализации </w:t>
      </w:r>
      <w:r w:rsidRPr="00B933DC">
        <w:rPr>
          <w:rFonts w:eastAsia="Times New Roman"/>
          <w:bCs/>
          <w:spacing w:val="-8"/>
          <w:szCs w:val="20"/>
          <w:lang w:eastAsia="ru-RU"/>
        </w:rPr>
        <w:t>настоящих Правил.</w:t>
      </w:r>
    </w:p>
    <w:p w:rsidR="00B933DC" w:rsidRPr="00B933DC" w:rsidRDefault="00B933DC" w:rsidP="00B933DC">
      <w:pPr>
        <w:widowControl w:val="0"/>
        <w:shd w:val="clear" w:color="auto" w:fill="FFFFFF"/>
        <w:autoSpaceDE w:val="0"/>
        <w:autoSpaceDN w:val="0"/>
        <w:adjustRightInd w:val="0"/>
        <w:spacing w:before="120" w:after="0" w:line="240" w:lineRule="auto"/>
        <w:ind w:left="16" w:right="72"/>
        <w:jc w:val="both"/>
        <w:rPr>
          <w:rFonts w:eastAsia="Times New Roman"/>
          <w:bCs/>
          <w:szCs w:val="20"/>
          <w:lang w:eastAsia="ru-RU"/>
        </w:rPr>
      </w:pPr>
      <w:r w:rsidRPr="00B933DC">
        <w:rPr>
          <w:rFonts w:eastAsia="Times New Roman"/>
          <w:bCs/>
          <w:spacing w:val="-3"/>
          <w:szCs w:val="20"/>
          <w:lang w:eastAsia="ru-RU"/>
        </w:rPr>
        <w:t xml:space="preserve">Комиссия формируется на основании постановления главы </w:t>
      </w:r>
      <w:r w:rsidRPr="00B933DC">
        <w:rPr>
          <w:rFonts w:eastAsia="Times New Roman"/>
          <w:bCs/>
          <w:spacing w:val="-7"/>
          <w:szCs w:val="20"/>
          <w:lang w:eastAsia="ru-RU"/>
        </w:rPr>
        <w:t xml:space="preserve">Усть-Ивановского сельсовета </w:t>
      </w:r>
      <w:r w:rsidRPr="00B933DC">
        <w:rPr>
          <w:rFonts w:eastAsia="Times New Roman"/>
          <w:bCs/>
          <w:spacing w:val="-6"/>
          <w:szCs w:val="20"/>
          <w:lang w:eastAsia="ru-RU"/>
        </w:rPr>
        <w:t xml:space="preserve">и осуществляет свою деятельность в соответствии с настоящими Правилами, Положением о </w:t>
      </w:r>
      <w:r w:rsidRPr="00B933DC">
        <w:rPr>
          <w:rFonts w:eastAsia="Times New Roman"/>
          <w:bCs/>
          <w:spacing w:val="-2"/>
          <w:szCs w:val="20"/>
          <w:lang w:eastAsia="ru-RU"/>
        </w:rPr>
        <w:t xml:space="preserve">Комиссии, иными документами, регламентирующими ее деятельность и утверждаемыми главой </w:t>
      </w:r>
      <w:r w:rsidRPr="00B933DC">
        <w:rPr>
          <w:rFonts w:eastAsia="Times New Roman"/>
          <w:bCs/>
          <w:spacing w:val="-7"/>
          <w:szCs w:val="20"/>
          <w:lang w:eastAsia="ru-RU"/>
        </w:rPr>
        <w:t>Усть-Ивановского сельсовета.</w:t>
      </w:r>
    </w:p>
    <w:p w:rsidR="00B933DC" w:rsidRPr="00B933DC" w:rsidRDefault="00B933DC" w:rsidP="007B3410">
      <w:pPr>
        <w:widowControl w:val="0"/>
        <w:shd w:val="clear" w:color="auto" w:fill="FFFFFF"/>
        <w:tabs>
          <w:tab w:val="left" w:pos="240"/>
        </w:tabs>
        <w:autoSpaceDE w:val="0"/>
        <w:autoSpaceDN w:val="0"/>
        <w:adjustRightInd w:val="0"/>
        <w:spacing w:before="112" w:after="0" w:line="240" w:lineRule="auto"/>
        <w:ind w:left="8" w:firstLine="559"/>
        <w:jc w:val="both"/>
        <w:rPr>
          <w:rFonts w:eastAsia="Times New Roman"/>
          <w:bCs/>
          <w:szCs w:val="20"/>
          <w:lang w:eastAsia="ru-RU"/>
        </w:rPr>
      </w:pPr>
      <w:r w:rsidRPr="00B933DC">
        <w:rPr>
          <w:rFonts w:eastAsia="Times New Roman"/>
          <w:bCs/>
          <w:spacing w:val="-15"/>
          <w:szCs w:val="20"/>
          <w:lang w:eastAsia="ru-RU"/>
        </w:rPr>
        <w:t>2.</w:t>
      </w:r>
      <w:r w:rsidRPr="00B933DC">
        <w:rPr>
          <w:rFonts w:eastAsia="Times New Roman"/>
          <w:bCs/>
          <w:szCs w:val="20"/>
          <w:lang w:eastAsia="ru-RU"/>
        </w:rPr>
        <w:tab/>
      </w:r>
      <w:r w:rsidRPr="00B933DC">
        <w:rPr>
          <w:rFonts w:eastAsia="Times New Roman"/>
          <w:bCs/>
          <w:spacing w:val="-10"/>
          <w:szCs w:val="20"/>
          <w:lang w:eastAsia="ru-RU"/>
        </w:rPr>
        <w:t>Комиссия:</w:t>
      </w:r>
    </w:p>
    <w:p w:rsidR="00B933DC" w:rsidRPr="00B933DC" w:rsidRDefault="00B933DC" w:rsidP="000A4023">
      <w:pPr>
        <w:widowControl w:val="0"/>
        <w:shd w:val="clear" w:color="auto" w:fill="FFFFFF"/>
        <w:tabs>
          <w:tab w:val="left" w:pos="284"/>
        </w:tabs>
        <w:autoSpaceDE w:val="0"/>
        <w:autoSpaceDN w:val="0"/>
        <w:adjustRightInd w:val="0"/>
        <w:spacing w:before="112" w:after="0" w:line="240" w:lineRule="auto"/>
        <w:ind w:firstLine="16"/>
        <w:jc w:val="both"/>
        <w:rPr>
          <w:rFonts w:eastAsia="Times New Roman"/>
          <w:bCs/>
          <w:szCs w:val="20"/>
          <w:lang w:eastAsia="ru-RU"/>
        </w:rPr>
      </w:pPr>
      <w:r w:rsidRPr="00B933DC">
        <w:rPr>
          <w:rFonts w:eastAsia="Times New Roman"/>
          <w:bCs/>
          <w:szCs w:val="20"/>
          <w:lang w:eastAsia="ru-RU"/>
        </w:rPr>
        <w:lastRenderedPageBreak/>
        <w:t>-</w:t>
      </w:r>
      <w:r w:rsidRPr="00B933DC">
        <w:rPr>
          <w:rFonts w:eastAsia="Times New Roman"/>
          <w:bCs/>
          <w:szCs w:val="20"/>
          <w:lang w:eastAsia="ru-RU"/>
        </w:rPr>
        <w:tab/>
        <w:t xml:space="preserve">рассматривает </w:t>
      </w:r>
      <w:r w:rsidR="007B3410" w:rsidRPr="00B933DC">
        <w:rPr>
          <w:rFonts w:eastAsia="Times New Roman"/>
          <w:bCs/>
          <w:szCs w:val="20"/>
          <w:lang w:eastAsia="ru-RU"/>
        </w:rPr>
        <w:t>заявления на предоставление</w:t>
      </w:r>
      <w:r w:rsidRPr="00B933DC">
        <w:rPr>
          <w:rFonts w:eastAsia="Times New Roman"/>
          <w:bCs/>
          <w:szCs w:val="20"/>
          <w:lang w:eastAsia="ru-RU"/>
        </w:rPr>
        <w:t xml:space="preserve"> земельных участков для строительства объектов, </w:t>
      </w:r>
      <w:r w:rsidRPr="00B933DC">
        <w:rPr>
          <w:rFonts w:eastAsia="Times New Roman"/>
          <w:bCs/>
          <w:spacing w:val="-5"/>
          <w:szCs w:val="20"/>
          <w:lang w:eastAsia="ru-RU"/>
        </w:rPr>
        <w:t>требующих получения специальных согласований в порядке статьи 35 настоящих Правил;</w:t>
      </w:r>
    </w:p>
    <w:p w:rsidR="00B933DC" w:rsidRPr="00B933DC" w:rsidRDefault="00B933DC" w:rsidP="000A4023">
      <w:pPr>
        <w:widowControl w:val="0"/>
        <w:numPr>
          <w:ilvl w:val="0"/>
          <w:numId w:val="11"/>
        </w:numPr>
        <w:shd w:val="clear" w:color="auto" w:fill="FFFFFF"/>
        <w:tabs>
          <w:tab w:val="left" w:pos="188"/>
        </w:tabs>
        <w:autoSpaceDE w:val="0"/>
        <w:autoSpaceDN w:val="0"/>
        <w:adjustRightInd w:val="0"/>
        <w:spacing w:before="116" w:after="0" w:line="240" w:lineRule="auto"/>
        <w:ind w:firstLine="16"/>
        <w:jc w:val="both"/>
        <w:rPr>
          <w:rFonts w:eastAsia="Times New Roman"/>
          <w:bCs/>
          <w:szCs w:val="20"/>
          <w:lang w:eastAsia="ru-RU"/>
        </w:rPr>
      </w:pPr>
      <w:r w:rsidRPr="00B933DC">
        <w:rPr>
          <w:rFonts w:eastAsia="Times New Roman"/>
          <w:bCs/>
          <w:spacing w:val="-5"/>
          <w:szCs w:val="20"/>
          <w:lang w:eastAsia="ru-RU"/>
        </w:rPr>
        <w:t>рассматривает заявления на изменения видов использования существующих объектов недвижимости, требующих получения специальных согласований в порядке статьи 35 настоящих Правил;</w:t>
      </w:r>
    </w:p>
    <w:p w:rsidR="00B933DC" w:rsidRPr="00B933DC" w:rsidRDefault="00B933DC" w:rsidP="000A4023">
      <w:pPr>
        <w:widowControl w:val="0"/>
        <w:numPr>
          <w:ilvl w:val="0"/>
          <w:numId w:val="11"/>
        </w:numPr>
        <w:shd w:val="clear" w:color="auto" w:fill="FFFFFF"/>
        <w:tabs>
          <w:tab w:val="left" w:pos="188"/>
        </w:tabs>
        <w:autoSpaceDE w:val="0"/>
        <w:autoSpaceDN w:val="0"/>
        <w:adjustRightInd w:val="0"/>
        <w:spacing w:before="104" w:after="0" w:line="240" w:lineRule="auto"/>
        <w:ind w:firstLine="16"/>
        <w:jc w:val="both"/>
        <w:rPr>
          <w:rFonts w:eastAsia="Times New Roman"/>
          <w:bCs/>
          <w:szCs w:val="20"/>
          <w:lang w:eastAsia="ru-RU"/>
        </w:rPr>
      </w:pPr>
      <w:r w:rsidRPr="00B933DC">
        <w:rPr>
          <w:rFonts w:eastAsia="Times New Roman"/>
          <w:bCs/>
          <w:spacing w:val="-5"/>
          <w:szCs w:val="20"/>
          <w:lang w:eastAsia="ru-RU"/>
        </w:rPr>
        <w:t>проводит публичные слушания в случаях и порядке, определенных статьями 34-36 настоящих Правил;</w:t>
      </w:r>
    </w:p>
    <w:p w:rsidR="00B933DC" w:rsidRPr="00B933DC" w:rsidRDefault="00B933DC" w:rsidP="000A4023">
      <w:pPr>
        <w:widowControl w:val="0"/>
        <w:numPr>
          <w:ilvl w:val="0"/>
          <w:numId w:val="11"/>
        </w:numPr>
        <w:shd w:val="clear" w:color="auto" w:fill="FFFFFF"/>
        <w:tabs>
          <w:tab w:val="left" w:pos="188"/>
        </w:tabs>
        <w:autoSpaceDE w:val="0"/>
        <w:autoSpaceDN w:val="0"/>
        <w:adjustRightInd w:val="0"/>
        <w:spacing w:before="120" w:after="0" w:line="240" w:lineRule="auto"/>
        <w:ind w:firstLine="16"/>
        <w:jc w:val="both"/>
        <w:rPr>
          <w:rFonts w:eastAsia="Times New Roman"/>
          <w:bCs/>
          <w:szCs w:val="20"/>
          <w:lang w:eastAsia="ru-RU"/>
        </w:rPr>
      </w:pPr>
      <w:r w:rsidRPr="00B933DC">
        <w:rPr>
          <w:rFonts w:eastAsia="Times New Roman"/>
          <w:bCs/>
          <w:spacing w:val="-3"/>
          <w:szCs w:val="20"/>
          <w:lang w:eastAsia="ru-RU"/>
        </w:rPr>
        <w:t xml:space="preserve">подготавливает главе </w:t>
      </w:r>
      <w:r w:rsidRPr="00B933DC">
        <w:rPr>
          <w:rFonts w:eastAsia="Times New Roman"/>
          <w:bCs/>
          <w:spacing w:val="-7"/>
          <w:szCs w:val="20"/>
          <w:lang w:eastAsia="ru-RU"/>
        </w:rPr>
        <w:t xml:space="preserve">Усть-Ивановского сельсовета </w:t>
      </w:r>
      <w:r w:rsidRPr="00B933DC">
        <w:rPr>
          <w:rFonts w:eastAsia="Times New Roman"/>
          <w:bCs/>
          <w:spacing w:val="-3"/>
          <w:szCs w:val="20"/>
          <w:lang w:eastAsia="ru-RU"/>
        </w:rPr>
        <w:t xml:space="preserve">заключения по результатам </w:t>
      </w:r>
      <w:r w:rsidR="000A4023">
        <w:rPr>
          <w:rFonts w:eastAsia="Times New Roman"/>
          <w:bCs/>
          <w:spacing w:val="-4"/>
          <w:szCs w:val="20"/>
          <w:lang w:eastAsia="ru-RU"/>
        </w:rPr>
        <w:t xml:space="preserve">публичных   слушаний, </w:t>
      </w:r>
      <w:r w:rsidRPr="00B933DC">
        <w:rPr>
          <w:rFonts w:eastAsia="Times New Roman"/>
          <w:bCs/>
          <w:spacing w:val="-4"/>
          <w:szCs w:val="20"/>
          <w:lang w:eastAsia="ru-RU"/>
        </w:rPr>
        <w:t xml:space="preserve">в   том   числе   содержащие   предложения   о   предоставлении   специальных </w:t>
      </w:r>
      <w:r w:rsidRPr="00B933DC">
        <w:rPr>
          <w:rFonts w:eastAsia="Times New Roman"/>
          <w:bCs/>
          <w:spacing w:val="-1"/>
          <w:szCs w:val="20"/>
          <w:lang w:eastAsia="ru-RU"/>
        </w:rPr>
        <w:t xml:space="preserve">согласований и разрешений на отклонения от Правил, предложения по досудебному урегулированию </w:t>
      </w:r>
      <w:r w:rsidRPr="00B933DC">
        <w:rPr>
          <w:rFonts w:eastAsia="Times New Roman"/>
          <w:bCs/>
          <w:spacing w:val="-4"/>
          <w:szCs w:val="20"/>
          <w:lang w:eastAsia="ru-RU"/>
        </w:rPr>
        <w:t xml:space="preserve">споров   в   связи   с   обращениями   физических   и   юридических   лиц   по   поводу   решений   органов </w:t>
      </w:r>
      <w:r w:rsidRPr="00B933DC">
        <w:rPr>
          <w:rFonts w:eastAsia="Times New Roman"/>
          <w:bCs/>
          <w:spacing w:val="-6"/>
          <w:szCs w:val="20"/>
          <w:lang w:eastAsia="ru-RU"/>
        </w:rPr>
        <w:t xml:space="preserve">администрации </w:t>
      </w:r>
      <w:r w:rsidRPr="00B933DC">
        <w:rPr>
          <w:rFonts w:eastAsia="Times New Roman"/>
          <w:bCs/>
          <w:spacing w:val="-7"/>
          <w:szCs w:val="20"/>
          <w:lang w:eastAsia="ru-RU"/>
        </w:rPr>
        <w:t xml:space="preserve">Усть-Ивановского сельсовета, </w:t>
      </w:r>
      <w:r w:rsidRPr="00B933DC">
        <w:rPr>
          <w:rFonts w:eastAsia="Times New Roman"/>
          <w:bCs/>
          <w:spacing w:val="-6"/>
          <w:szCs w:val="20"/>
          <w:lang w:eastAsia="ru-RU"/>
        </w:rPr>
        <w:t>касающихся вопросов землепользования и застройки;</w:t>
      </w:r>
    </w:p>
    <w:p w:rsidR="00B933DC" w:rsidRPr="00B933DC" w:rsidRDefault="00B933DC" w:rsidP="000A4023">
      <w:pPr>
        <w:widowControl w:val="0"/>
        <w:numPr>
          <w:ilvl w:val="0"/>
          <w:numId w:val="11"/>
        </w:numPr>
        <w:shd w:val="clear" w:color="auto" w:fill="FFFFFF"/>
        <w:tabs>
          <w:tab w:val="left" w:pos="188"/>
        </w:tabs>
        <w:autoSpaceDE w:val="0"/>
        <w:autoSpaceDN w:val="0"/>
        <w:adjustRightInd w:val="0"/>
        <w:spacing w:before="116" w:after="0" w:line="240" w:lineRule="auto"/>
        <w:ind w:firstLine="16"/>
        <w:jc w:val="both"/>
        <w:rPr>
          <w:rFonts w:eastAsia="Times New Roman"/>
          <w:bCs/>
          <w:szCs w:val="20"/>
          <w:lang w:eastAsia="ru-RU"/>
        </w:rPr>
      </w:pPr>
      <w:r w:rsidRPr="00B933DC">
        <w:rPr>
          <w:rFonts w:eastAsia="Times New Roman"/>
          <w:bCs/>
          <w:spacing w:val="-4"/>
          <w:szCs w:val="20"/>
          <w:lang w:eastAsia="ru-RU"/>
        </w:rPr>
        <w:t xml:space="preserve">организует подготовку предложений о внесении изменений в Правила по процедурам согласно статье </w:t>
      </w:r>
      <w:r w:rsidRPr="00B933DC">
        <w:rPr>
          <w:rFonts w:eastAsia="Times New Roman"/>
          <w:bCs/>
          <w:spacing w:val="-1"/>
          <w:szCs w:val="20"/>
          <w:lang w:eastAsia="ru-RU"/>
        </w:rPr>
        <w:t xml:space="preserve">38 настоящих Правил, а также проектов нормативных правовых актов, иных документов, связанных с </w:t>
      </w:r>
      <w:r w:rsidRPr="00B933DC">
        <w:rPr>
          <w:rFonts w:eastAsia="Times New Roman"/>
          <w:bCs/>
          <w:spacing w:val="-6"/>
          <w:szCs w:val="20"/>
          <w:lang w:eastAsia="ru-RU"/>
        </w:rPr>
        <w:t>реализацией и применением настоящих Правил.</w:t>
      </w:r>
    </w:p>
    <w:p w:rsidR="00B933DC" w:rsidRPr="00B933DC" w:rsidRDefault="00B933DC" w:rsidP="007B3410">
      <w:pPr>
        <w:widowControl w:val="0"/>
        <w:shd w:val="clear" w:color="auto" w:fill="FFFFFF"/>
        <w:tabs>
          <w:tab w:val="left" w:pos="284"/>
        </w:tabs>
        <w:autoSpaceDE w:val="0"/>
        <w:autoSpaceDN w:val="0"/>
        <w:adjustRightInd w:val="0"/>
        <w:spacing w:before="112" w:after="0" w:line="240" w:lineRule="auto"/>
        <w:ind w:left="8" w:firstLine="559"/>
        <w:jc w:val="both"/>
        <w:rPr>
          <w:rFonts w:eastAsia="Times New Roman"/>
          <w:bCs/>
          <w:szCs w:val="20"/>
          <w:lang w:eastAsia="ru-RU"/>
        </w:rPr>
      </w:pPr>
      <w:r w:rsidRPr="00B933DC">
        <w:rPr>
          <w:rFonts w:eastAsia="Times New Roman"/>
          <w:bCs/>
          <w:spacing w:val="-20"/>
          <w:szCs w:val="20"/>
          <w:lang w:eastAsia="ru-RU"/>
        </w:rPr>
        <w:t>3.</w:t>
      </w:r>
      <w:r w:rsidRPr="00B933DC">
        <w:rPr>
          <w:rFonts w:eastAsia="Times New Roman"/>
          <w:bCs/>
          <w:szCs w:val="20"/>
          <w:lang w:eastAsia="ru-RU"/>
        </w:rPr>
        <w:tab/>
      </w:r>
      <w:r w:rsidR="007B3410">
        <w:rPr>
          <w:rFonts w:eastAsia="Times New Roman"/>
          <w:bCs/>
          <w:szCs w:val="20"/>
          <w:lang w:eastAsia="ru-RU"/>
        </w:rPr>
        <w:t xml:space="preserve"> </w:t>
      </w:r>
      <w:r w:rsidRPr="00B933DC">
        <w:rPr>
          <w:rFonts w:eastAsia="Times New Roman"/>
          <w:bCs/>
          <w:spacing w:val="-4"/>
          <w:szCs w:val="20"/>
          <w:lang w:eastAsia="ru-RU"/>
        </w:rPr>
        <w:t xml:space="preserve">Председателем     Комиссии     назначается    руководитель    органа     местного    самоуправления, </w:t>
      </w:r>
      <w:r w:rsidRPr="00B933DC">
        <w:rPr>
          <w:rFonts w:eastAsia="Times New Roman"/>
          <w:bCs/>
          <w:spacing w:val="-2"/>
          <w:szCs w:val="20"/>
          <w:lang w:eastAsia="ru-RU"/>
        </w:rPr>
        <w:t xml:space="preserve">уполномоченного в области градостроительной деятельности </w:t>
      </w:r>
      <w:r w:rsidRPr="00B933DC">
        <w:rPr>
          <w:rFonts w:eastAsia="Times New Roman"/>
          <w:bCs/>
          <w:spacing w:val="-7"/>
          <w:szCs w:val="20"/>
          <w:lang w:eastAsia="ru-RU"/>
        </w:rPr>
        <w:t xml:space="preserve">Усть-Ивановского и </w:t>
      </w:r>
      <w:proofErr w:type="spellStart"/>
      <w:r w:rsidRPr="00B933DC">
        <w:rPr>
          <w:rFonts w:eastAsia="Times New Roman"/>
          <w:bCs/>
          <w:spacing w:val="-7"/>
          <w:szCs w:val="20"/>
          <w:lang w:eastAsia="ru-RU"/>
        </w:rPr>
        <w:t>Владимировского</w:t>
      </w:r>
      <w:proofErr w:type="spellEnd"/>
      <w:r w:rsidRPr="00B933DC">
        <w:rPr>
          <w:rFonts w:eastAsia="Times New Roman"/>
          <w:bCs/>
          <w:spacing w:val="-7"/>
          <w:szCs w:val="20"/>
          <w:lang w:eastAsia="ru-RU"/>
        </w:rPr>
        <w:t xml:space="preserve"> поселений</w:t>
      </w:r>
      <w:r w:rsidRPr="00B933DC">
        <w:rPr>
          <w:rFonts w:eastAsia="Times New Roman"/>
          <w:bCs/>
          <w:spacing w:val="-2"/>
          <w:szCs w:val="20"/>
          <w:lang w:eastAsia="ru-RU"/>
        </w:rPr>
        <w:t xml:space="preserve">, если </w:t>
      </w:r>
      <w:r w:rsidRPr="00B933DC">
        <w:rPr>
          <w:rFonts w:eastAsia="Times New Roman"/>
          <w:bCs/>
          <w:spacing w:val="-6"/>
          <w:szCs w:val="20"/>
          <w:lang w:eastAsia="ru-RU"/>
        </w:rPr>
        <w:t xml:space="preserve">иное не определено нормативным правовым актом </w:t>
      </w:r>
      <w:r w:rsidRPr="00B933DC">
        <w:rPr>
          <w:rFonts w:eastAsia="Times New Roman"/>
          <w:bCs/>
          <w:spacing w:val="-7"/>
          <w:szCs w:val="20"/>
          <w:lang w:eastAsia="ru-RU"/>
        </w:rPr>
        <w:t>администрации Усть-Ивановского сельсовета.</w:t>
      </w:r>
    </w:p>
    <w:p w:rsidR="00B933DC" w:rsidRPr="00B933DC" w:rsidRDefault="00B933DC" w:rsidP="007B3410">
      <w:pPr>
        <w:widowControl w:val="0"/>
        <w:shd w:val="clear" w:color="auto" w:fill="FFFFFF"/>
        <w:autoSpaceDE w:val="0"/>
        <w:autoSpaceDN w:val="0"/>
        <w:adjustRightInd w:val="0"/>
        <w:spacing w:before="112" w:after="0" w:line="240" w:lineRule="auto"/>
        <w:ind w:left="12" w:firstLine="555"/>
        <w:jc w:val="both"/>
        <w:rPr>
          <w:rFonts w:eastAsia="Times New Roman"/>
          <w:bCs/>
          <w:szCs w:val="20"/>
          <w:lang w:eastAsia="ru-RU"/>
        </w:rPr>
      </w:pPr>
      <w:r w:rsidRPr="00B933DC">
        <w:rPr>
          <w:rFonts w:eastAsia="Times New Roman"/>
          <w:bCs/>
          <w:spacing w:val="-2"/>
          <w:szCs w:val="20"/>
          <w:lang w:eastAsia="ru-RU"/>
        </w:rPr>
        <w:t xml:space="preserve">По должности в состав Комиссии входят руководители (или заместители руководителей) структурных </w:t>
      </w:r>
      <w:r w:rsidRPr="00B933DC">
        <w:rPr>
          <w:rFonts w:eastAsia="Times New Roman"/>
          <w:bCs/>
          <w:spacing w:val="-6"/>
          <w:szCs w:val="20"/>
          <w:lang w:eastAsia="ru-RU"/>
        </w:rPr>
        <w:t xml:space="preserve">подразделений   администрации </w:t>
      </w:r>
      <w:r w:rsidRPr="00B933DC">
        <w:rPr>
          <w:rFonts w:eastAsia="Times New Roman"/>
          <w:bCs/>
          <w:spacing w:val="-7"/>
          <w:szCs w:val="20"/>
          <w:lang w:eastAsia="ru-RU"/>
        </w:rPr>
        <w:t>Усть-Ивановского сельсовета</w:t>
      </w:r>
      <w:r w:rsidR="000A4023">
        <w:rPr>
          <w:rFonts w:eastAsia="Times New Roman"/>
          <w:bCs/>
          <w:spacing w:val="-6"/>
          <w:szCs w:val="20"/>
          <w:lang w:eastAsia="ru-RU"/>
        </w:rPr>
        <w:t xml:space="preserve">, </w:t>
      </w:r>
      <w:r w:rsidRPr="00B933DC">
        <w:rPr>
          <w:rFonts w:eastAsia="Times New Roman"/>
          <w:bCs/>
          <w:spacing w:val="-6"/>
          <w:szCs w:val="20"/>
          <w:lang w:eastAsia="ru-RU"/>
        </w:rPr>
        <w:t xml:space="preserve">обладающих   полномочиями   по </w:t>
      </w:r>
      <w:r w:rsidRPr="00B933DC">
        <w:rPr>
          <w:rFonts w:eastAsia="Times New Roman"/>
          <w:bCs/>
          <w:spacing w:val="-1"/>
          <w:szCs w:val="20"/>
          <w:lang w:eastAsia="ru-RU"/>
        </w:rPr>
        <w:t xml:space="preserve">социально-экономическому и территориальному </w:t>
      </w:r>
      <w:r w:rsidR="007B3410" w:rsidRPr="00B933DC">
        <w:rPr>
          <w:rFonts w:eastAsia="Times New Roman"/>
          <w:bCs/>
          <w:spacing w:val="-1"/>
          <w:szCs w:val="20"/>
          <w:lang w:eastAsia="ru-RU"/>
        </w:rPr>
        <w:t>планированию, регулированию</w:t>
      </w:r>
      <w:r w:rsidRPr="00B933DC">
        <w:rPr>
          <w:rFonts w:eastAsia="Times New Roman"/>
          <w:bCs/>
          <w:spacing w:val="-1"/>
          <w:szCs w:val="20"/>
          <w:lang w:eastAsia="ru-RU"/>
        </w:rPr>
        <w:t xml:space="preserve"> землепользования и </w:t>
      </w:r>
      <w:r w:rsidRPr="00B933DC">
        <w:rPr>
          <w:rFonts w:eastAsia="Times New Roman"/>
          <w:bCs/>
          <w:spacing w:val="-8"/>
          <w:szCs w:val="20"/>
          <w:lang w:eastAsia="ru-RU"/>
        </w:rPr>
        <w:t>застройки.</w:t>
      </w:r>
    </w:p>
    <w:p w:rsidR="00B933DC" w:rsidRPr="00B933DC" w:rsidRDefault="00B933DC" w:rsidP="007B3410">
      <w:pPr>
        <w:widowControl w:val="0"/>
        <w:shd w:val="clear" w:color="auto" w:fill="FFFFFF"/>
        <w:autoSpaceDE w:val="0"/>
        <w:autoSpaceDN w:val="0"/>
        <w:adjustRightInd w:val="0"/>
        <w:spacing w:before="104" w:after="0" w:line="240" w:lineRule="auto"/>
        <w:ind w:left="20" w:right="68" w:firstLine="547"/>
        <w:jc w:val="both"/>
        <w:rPr>
          <w:rFonts w:eastAsia="Times New Roman"/>
          <w:bCs/>
          <w:szCs w:val="20"/>
          <w:lang w:eastAsia="ru-RU"/>
        </w:rPr>
      </w:pPr>
      <w:r w:rsidRPr="00B933DC">
        <w:rPr>
          <w:rFonts w:eastAsia="Times New Roman"/>
          <w:bCs/>
          <w:spacing w:val="-2"/>
          <w:szCs w:val="20"/>
          <w:lang w:eastAsia="ru-RU"/>
        </w:rPr>
        <w:t xml:space="preserve">В состав Комиссии по подготовке правил землепользования и застройки в обязательном порядке </w:t>
      </w:r>
      <w:r w:rsidRPr="00B933DC">
        <w:rPr>
          <w:rFonts w:eastAsia="Times New Roman"/>
          <w:bCs/>
          <w:spacing w:val="-9"/>
          <w:szCs w:val="20"/>
          <w:lang w:eastAsia="ru-RU"/>
        </w:rPr>
        <w:t>включаются:</w:t>
      </w:r>
    </w:p>
    <w:p w:rsidR="00B933DC" w:rsidRPr="00B933DC" w:rsidRDefault="00B933DC" w:rsidP="000A4023">
      <w:pPr>
        <w:widowControl w:val="0"/>
        <w:numPr>
          <w:ilvl w:val="0"/>
          <w:numId w:val="12"/>
        </w:numPr>
        <w:shd w:val="clear" w:color="auto" w:fill="FFFFFF"/>
        <w:tabs>
          <w:tab w:val="left" w:pos="736"/>
        </w:tabs>
        <w:autoSpaceDE w:val="0"/>
        <w:autoSpaceDN w:val="0"/>
        <w:adjustRightInd w:val="0"/>
        <w:spacing w:before="108" w:after="0" w:line="240" w:lineRule="auto"/>
        <w:ind w:firstLine="16"/>
        <w:jc w:val="both"/>
        <w:rPr>
          <w:rFonts w:eastAsia="Times New Roman"/>
          <w:bCs/>
          <w:szCs w:val="20"/>
          <w:lang w:eastAsia="ru-RU"/>
        </w:rPr>
      </w:pPr>
      <w:r w:rsidRPr="00B933DC">
        <w:rPr>
          <w:rFonts w:eastAsia="Times New Roman"/>
          <w:bCs/>
          <w:spacing w:val="-6"/>
          <w:szCs w:val="20"/>
          <w:lang w:eastAsia="ru-RU"/>
        </w:rPr>
        <w:t>представители общественности;</w:t>
      </w:r>
    </w:p>
    <w:p w:rsidR="00B933DC" w:rsidRPr="00B933DC" w:rsidRDefault="000A4023" w:rsidP="000A4023">
      <w:pPr>
        <w:widowControl w:val="0"/>
        <w:numPr>
          <w:ilvl w:val="0"/>
          <w:numId w:val="12"/>
        </w:numPr>
        <w:shd w:val="clear" w:color="auto" w:fill="FFFFFF"/>
        <w:tabs>
          <w:tab w:val="left" w:pos="716"/>
        </w:tabs>
        <w:autoSpaceDE w:val="0"/>
        <w:autoSpaceDN w:val="0"/>
        <w:adjustRightInd w:val="0"/>
        <w:spacing w:before="112" w:after="0" w:line="240" w:lineRule="auto"/>
        <w:ind w:firstLine="16"/>
        <w:jc w:val="both"/>
        <w:rPr>
          <w:rFonts w:eastAsia="Times New Roman"/>
          <w:bCs/>
          <w:szCs w:val="20"/>
          <w:lang w:eastAsia="ru-RU"/>
        </w:rPr>
      </w:pPr>
      <w:r>
        <w:rPr>
          <w:rFonts w:eastAsia="Times New Roman"/>
          <w:bCs/>
          <w:spacing w:val="-1"/>
          <w:szCs w:val="20"/>
          <w:lang w:eastAsia="ru-RU"/>
        </w:rPr>
        <w:t xml:space="preserve">представитель организации, </w:t>
      </w:r>
      <w:r w:rsidR="00B933DC" w:rsidRPr="00B933DC">
        <w:rPr>
          <w:rFonts w:eastAsia="Times New Roman"/>
          <w:bCs/>
          <w:spacing w:val="-1"/>
          <w:szCs w:val="20"/>
          <w:lang w:eastAsia="ru-RU"/>
        </w:rPr>
        <w:t xml:space="preserve">осуществляющей техническую инвентаризацию и учет объектов </w:t>
      </w:r>
      <w:r w:rsidR="00B933DC" w:rsidRPr="00B933DC">
        <w:rPr>
          <w:rFonts w:eastAsia="Times New Roman"/>
          <w:bCs/>
          <w:spacing w:val="-6"/>
          <w:szCs w:val="20"/>
          <w:lang w:eastAsia="ru-RU"/>
        </w:rPr>
        <w:t>недвижимости на территории муниципального образования;</w:t>
      </w:r>
    </w:p>
    <w:p w:rsidR="00B933DC" w:rsidRPr="00B933DC" w:rsidRDefault="00B933DC" w:rsidP="000A4023">
      <w:pPr>
        <w:widowControl w:val="0"/>
        <w:numPr>
          <w:ilvl w:val="0"/>
          <w:numId w:val="12"/>
        </w:numPr>
        <w:shd w:val="clear" w:color="auto" w:fill="FFFFFF"/>
        <w:tabs>
          <w:tab w:val="left" w:pos="716"/>
        </w:tabs>
        <w:autoSpaceDE w:val="0"/>
        <w:autoSpaceDN w:val="0"/>
        <w:adjustRightInd w:val="0"/>
        <w:spacing w:before="112" w:after="0" w:line="240" w:lineRule="auto"/>
        <w:ind w:firstLine="16"/>
        <w:jc w:val="both"/>
        <w:rPr>
          <w:rFonts w:eastAsia="Times New Roman"/>
          <w:bCs/>
          <w:szCs w:val="20"/>
          <w:lang w:eastAsia="ru-RU"/>
        </w:rPr>
      </w:pPr>
      <w:r w:rsidRPr="00B933DC">
        <w:rPr>
          <w:rFonts w:eastAsia="Times New Roman"/>
          <w:bCs/>
          <w:spacing w:val="-2"/>
          <w:szCs w:val="20"/>
          <w:lang w:eastAsia="ru-RU"/>
        </w:rPr>
        <w:t xml:space="preserve">представитель уполномоченного органа исполнительной власти Амурской области в сфере </w:t>
      </w:r>
      <w:r w:rsidRPr="00B933DC">
        <w:rPr>
          <w:rFonts w:eastAsia="Times New Roman"/>
          <w:bCs/>
          <w:spacing w:val="-6"/>
          <w:szCs w:val="20"/>
          <w:lang w:eastAsia="ru-RU"/>
        </w:rPr>
        <w:t>градостроительства и архитектуры;</w:t>
      </w:r>
    </w:p>
    <w:p w:rsidR="00B933DC" w:rsidRPr="00B933DC" w:rsidRDefault="00B933DC" w:rsidP="000A4023">
      <w:pPr>
        <w:widowControl w:val="0"/>
        <w:numPr>
          <w:ilvl w:val="0"/>
          <w:numId w:val="13"/>
        </w:numPr>
        <w:shd w:val="clear" w:color="auto" w:fill="FFFFFF"/>
        <w:tabs>
          <w:tab w:val="left" w:pos="716"/>
        </w:tabs>
        <w:autoSpaceDE w:val="0"/>
        <w:autoSpaceDN w:val="0"/>
        <w:adjustRightInd w:val="0"/>
        <w:spacing w:before="108" w:after="0" w:line="240" w:lineRule="auto"/>
        <w:ind w:firstLine="16"/>
        <w:jc w:val="both"/>
        <w:rPr>
          <w:rFonts w:eastAsia="Times New Roman"/>
          <w:bCs/>
          <w:szCs w:val="20"/>
          <w:lang w:eastAsia="ru-RU"/>
        </w:rPr>
      </w:pPr>
      <w:r w:rsidRPr="00B933DC">
        <w:rPr>
          <w:rFonts w:eastAsia="Times New Roman"/>
          <w:bCs/>
          <w:szCs w:val="20"/>
          <w:lang w:eastAsia="ru-RU"/>
        </w:rPr>
        <w:t>специалисты в сфере градостроительной деятельности и архитектуры либо</w:t>
      </w:r>
      <w:r w:rsidR="000A4023">
        <w:rPr>
          <w:rFonts w:eastAsia="Times New Roman"/>
          <w:bCs/>
          <w:szCs w:val="20"/>
          <w:lang w:eastAsia="ru-RU"/>
        </w:rPr>
        <w:t xml:space="preserve"> </w:t>
      </w:r>
      <w:r w:rsidRPr="00B933DC">
        <w:rPr>
          <w:rFonts w:eastAsia="Times New Roman"/>
          <w:bCs/>
          <w:szCs w:val="20"/>
          <w:lang w:eastAsia="ru-RU"/>
        </w:rPr>
        <w:t xml:space="preserve">иных смежных </w:t>
      </w:r>
      <w:r w:rsidRPr="00B933DC">
        <w:rPr>
          <w:rFonts w:eastAsia="Times New Roman"/>
          <w:bCs/>
          <w:spacing w:val="-9"/>
          <w:szCs w:val="20"/>
          <w:lang w:eastAsia="ru-RU"/>
        </w:rPr>
        <w:t>отраслей.</w:t>
      </w:r>
    </w:p>
    <w:p w:rsidR="00B933DC" w:rsidRPr="00B933DC" w:rsidRDefault="00B933DC" w:rsidP="007B3410">
      <w:pPr>
        <w:widowControl w:val="0"/>
        <w:shd w:val="clear" w:color="auto" w:fill="FFFFFF"/>
        <w:autoSpaceDE w:val="0"/>
        <w:autoSpaceDN w:val="0"/>
        <w:adjustRightInd w:val="0"/>
        <w:spacing w:before="116" w:after="0" w:line="240" w:lineRule="auto"/>
        <w:ind w:left="16" w:right="8" w:firstLine="551"/>
        <w:jc w:val="both"/>
        <w:rPr>
          <w:rFonts w:eastAsia="Times New Roman"/>
          <w:bCs/>
          <w:szCs w:val="20"/>
          <w:lang w:eastAsia="ru-RU"/>
        </w:rPr>
      </w:pPr>
      <w:r w:rsidRPr="00B933DC">
        <w:rPr>
          <w:rFonts w:eastAsia="Times New Roman"/>
          <w:bCs/>
          <w:spacing w:val="-5"/>
          <w:szCs w:val="20"/>
          <w:lang w:eastAsia="ru-RU"/>
        </w:rPr>
        <w:t xml:space="preserve">4. Количество членов комиссии по подготовке правил землепользования и застройки, указанных в части 3 </w:t>
      </w:r>
      <w:r w:rsidRPr="00B933DC">
        <w:rPr>
          <w:rFonts w:eastAsia="Times New Roman"/>
          <w:bCs/>
          <w:spacing w:val="-6"/>
          <w:szCs w:val="20"/>
          <w:lang w:eastAsia="ru-RU"/>
        </w:rPr>
        <w:t>настоящей статьи, должно составлять не менее одной трети от общего количества всех членов комиссии.</w:t>
      </w:r>
    </w:p>
    <w:p w:rsidR="00B933DC" w:rsidRPr="00B933DC" w:rsidRDefault="00B933DC" w:rsidP="00B933DC">
      <w:pPr>
        <w:widowControl w:val="0"/>
        <w:shd w:val="clear" w:color="auto" w:fill="FFFFFF"/>
        <w:autoSpaceDE w:val="0"/>
        <w:autoSpaceDN w:val="0"/>
        <w:adjustRightInd w:val="0"/>
        <w:spacing w:before="116" w:after="0" w:line="240" w:lineRule="auto"/>
        <w:ind w:left="12" w:right="24" w:firstLine="348"/>
        <w:jc w:val="both"/>
        <w:rPr>
          <w:rFonts w:eastAsia="Times New Roman"/>
          <w:bCs/>
          <w:szCs w:val="20"/>
          <w:lang w:eastAsia="ru-RU"/>
        </w:rPr>
      </w:pPr>
      <w:r w:rsidRPr="00B933DC">
        <w:rPr>
          <w:rFonts w:eastAsia="Times New Roman"/>
          <w:bCs/>
          <w:spacing w:val="-4"/>
          <w:szCs w:val="20"/>
          <w:lang w:eastAsia="ru-RU"/>
        </w:rPr>
        <w:t xml:space="preserve">В состав Комиссии могут включаться представители государственных органов контроля и надзора, </w:t>
      </w:r>
      <w:r w:rsidRPr="00B933DC">
        <w:rPr>
          <w:rFonts w:eastAsia="Times New Roman"/>
          <w:bCs/>
          <w:spacing w:val="-5"/>
          <w:szCs w:val="20"/>
          <w:lang w:eastAsia="ru-RU"/>
        </w:rPr>
        <w:t>государственных органов управления, представители законодательного органа Амурской области.</w:t>
      </w:r>
    </w:p>
    <w:p w:rsidR="00B933DC" w:rsidRPr="00B933DC" w:rsidRDefault="00B933DC" w:rsidP="00B933DC">
      <w:pPr>
        <w:widowControl w:val="0"/>
        <w:shd w:val="clear" w:color="auto" w:fill="FFFFFF"/>
        <w:autoSpaceDE w:val="0"/>
        <w:autoSpaceDN w:val="0"/>
        <w:adjustRightInd w:val="0"/>
        <w:spacing w:before="116" w:after="0" w:line="240" w:lineRule="auto"/>
        <w:ind w:left="12" w:right="8" w:firstLine="348"/>
        <w:jc w:val="both"/>
        <w:rPr>
          <w:rFonts w:eastAsia="Times New Roman"/>
          <w:bCs/>
          <w:szCs w:val="20"/>
          <w:lang w:eastAsia="ru-RU"/>
        </w:rPr>
      </w:pPr>
      <w:r w:rsidRPr="00B933DC">
        <w:rPr>
          <w:rFonts w:eastAsia="Times New Roman"/>
          <w:bCs/>
          <w:szCs w:val="20"/>
          <w:lang w:eastAsia="ru-RU"/>
        </w:rPr>
        <w:t xml:space="preserve">Общая численность Комиссии определяется постановлением главы </w:t>
      </w:r>
      <w:r w:rsidRPr="00B933DC">
        <w:rPr>
          <w:rFonts w:eastAsia="Times New Roman"/>
          <w:bCs/>
          <w:spacing w:val="-7"/>
          <w:szCs w:val="20"/>
          <w:lang w:eastAsia="ru-RU"/>
        </w:rPr>
        <w:t>Усть-</w:t>
      </w:r>
      <w:proofErr w:type="spellStart"/>
      <w:r w:rsidRPr="00B933DC">
        <w:rPr>
          <w:rFonts w:eastAsia="Times New Roman"/>
          <w:bCs/>
          <w:spacing w:val="-7"/>
          <w:szCs w:val="20"/>
          <w:lang w:eastAsia="ru-RU"/>
        </w:rPr>
        <w:t>Иванового</w:t>
      </w:r>
      <w:proofErr w:type="spellEnd"/>
      <w:r w:rsidRPr="00B933DC">
        <w:rPr>
          <w:rFonts w:eastAsia="Times New Roman"/>
          <w:bCs/>
          <w:spacing w:val="-7"/>
          <w:szCs w:val="20"/>
          <w:lang w:eastAsia="ru-RU"/>
        </w:rPr>
        <w:t xml:space="preserve"> сельсовета.</w:t>
      </w:r>
    </w:p>
    <w:p w:rsidR="00B933DC" w:rsidRPr="00B933DC" w:rsidRDefault="00B933DC" w:rsidP="00B933DC">
      <w:pPr>
        <w:widowControl w:val="0"/>
        <w:shd w:val="clear" w:color="auto" w:fill="FFFFFF"/>
        <w:autoSpaceDE w:val="0"/>
        <w:autoSpaceDN w:val="0"/>
        <w:adjustRightInd w:val="0"/>
        <w:spacing w:before="116" w:after="0" w:line="240" w:lineRule="auto"/>
        <w:ind w:right="8" w:firstLine="348"/>
        <w:jc w:val="both"/>
        <w:rPr>
          <w:rFonts w:eastAsia="Times New Roman"/>
          <w:bCs/>
          <w:szCs w:val="20"/>
          <w:lang w:eastAsia="ru-RU"/>
        </w:rPr>
      </w:pPr>
      <w:r w:rsidRPr="00B933DC">
        <w:rPr>
          <w:rFonts w:eastAsia="Times New Roman"/>
          <w:bCs/>
          <w:spacing w:val="-5"/>
          <w:szCs w:val="20"/>
          <w:lang w:eastAsia="ru-RU"/>
        </w:rPr>
        <w:t xml:space="preserve">Решения Комиссии принимаются простым большинством голосов, при наличии кворума не менее двух </w:t>
      </w:r>
      <w:r w:rsidRPr="00B933DC">
        <w:rPr>
          <w:rFonts w:eastAsia="Times New Roman"/>
          <w:bCs/>
          <w:spacing w:val="-6"/>
          <w:szCs w:val="20"/>
          <w:lang w:eastAsia="ru-RU"/>
        </w:rPr>
        <w:t xml:space="preserve">третей от общего числа членов Комиссии. При равенстве голосов голос председателя Комиссии является </w:t>
      </w:r>
      <w:r w:rsidRPr="00B933DC">
        <w:rPr>
          <w:rFonts w:eastAsia="Times New Roman"/>
          <w:bCs/>
          <w:spacing w:val="-11"/>
          <w:szCs w:val="20"/>
          <w:lang w:eastAsia="ru-RU"/>
        </w:rPr>
        <w:t>решающим.</w:t>
      </w:r>
    </w:p>
    <w:p w:rsidR="00B933DC" w:rsidRPr="00B933DC" w:rsidRDefault="00B933DC" w:rsidP="00B933DC">
      <w:pPr>
        <w:widowControl w:val="0"/>
        <w:shd w:val="clear" w:color="auto" w:fill="FFFFFF"/>
        <w:autoSpaceDE w:val="0"/>
        <w:autoSpaceDN w:val="0"/>
        <w:adjustRightInd w:val="0"/>
        <w:spacing w:before="120" w:after="0" w:line="240" w:lineRule="auto"/>
        <w:ind w:left="12" w:right="16" w:firstLine="348"/>
        <w:jc w:val="both"/>
        <w:rPr>
          <w:rFonts w:eastAsia="Times New Roman"/>
          <w:bCs/>
          <w:szCs w:val="20"/>
          <w:lang w:eastAsia="ru-RU"/>
        </w:rPr>
      </w:pPr>
      <w:r w:rsidRPr="00B933DC">
        <w:rPr>
          <w:rFonts w:eastAsia="Times New Roman"/>
          <w:bCs/>
          <w:spacing w:val="-5"/>
          <w:szCs w:val="20"/>
          <w:lang w:eastAsia="ru-RU"/>
        </w:rPr>
        <w:t xml:space="preserve">Секретарь Комиссии является служащим органа местного самоуправления, уполномоченного в области </w:t>
      </w:r>
      <w:r w:rsidRPr="00B933DC">
        <w:rPr>
          <w:rFonts w:eastAsia="Times New Roman"/>
          <w:bCs/>
          <w:spacing w:val="-6"/>
          <w:szCs w:val="20"/>
          <w:lang w:eastAsia="ru-RU"/>
        </w:rPr>
        <w:t>градостроительной деятельности.</w:t>
      </w:r>
    </w:p>
    <w:p w:rsidR="00B933DC" w:rsidRPr="00B933DC" w:rsidRDefault="00B933DC" w:rsidP="007B3410">
      <w:pPr>
        <w:widowControl w:val="0"/>
        <w:shd w:val="clear" w:color="auto" w:fill="FFFFFF"/>
        <w:tabs>
          <w:tab w:val="left" w:pos="252"/>
        </w:tabs>
        <w:autoSpaceDE w:val="0"/>
        <w:autoSpaceDN w:val="0"/>
        <w:adjustRightInd w:val="0"/>
        <w:spacing w:before="124" w:after="0" w:line="240" w:lineRule="auto"/>
        <w:ind w:left="4" w:firstLine="563"/>
        <w:jc w:val="both"/>
        <w:rPr>
          <w:rFonts w:eastAsia="Times New Roman"/>
          <w:bCs/>
          <w:szCs w:val="20"/>
          <w:lang w:eastAsia="ru-RU"/>
        </w:rPr>
      </w:pPr>
      <w:r w:rsidRPr="00B933DC">
        <w:rPr>
          <w:rFonts w:eastAsia="Times New Roman"/>
          <w:bCs/>
          <w:spacing w:val="-16"/>
          <w:szCs w:val="20"/>
          <w:lang w:eastAsia="ru-RU"/>
        </w:rPr>
        <w:t>5.</w:t>
      </w:r>
      <w:r w:rsidRPr="00B933DC">
        <w:rPr>
          <w:rFonts w:eastAsia="Times New Roman"/>
          <w:bCs/>
          <w:szCs w:val="20"/>
          <w:lang w:eastAsia="ru-RU"/>
        </w:rPr>
        <w:tab/>
        <w:t xml:space="preserve">На заседания Комиссии (в том числе проводимых в форме публичных </w:t>
      </w:r>
      <w:r w:rsidRPr="00B933DC">
        <w:rPr>
          <w:rFonts w:eastAsia="Times New Roman"/>
          <w:bCs/>
          <w:szCs w:val="20"/>
          <w:lang w:eastAsia="ru-RU"/>
        </w:rPr>
        <w:lastRenderedPageBreak/>
        <w:t xml:space="preserve">слушаний) в обязательном </w:t>
      </w:r>
      <w:r w:rsidRPr="00B933DC">
        <w:rPr>
          <w:rFonts w:eastAsia="Times New Roman"/>
          <w:bCs/>
          <w:spacing w:val="-6"/>
          <w:szCs w:val="20"/>
          <w:lang w:eastAsia="ru-RU"/>
        </w:rPr>
        <w:t>порядке приглашаются ответственные представители администраций тех населенных пунктов</w:t>
      </w:r>
      <w:r w:rsidRPr="00B933DC">
        <w:rPr>
          <w:rFonts w:eastAsia="Times New Roman"/>
          <w:bCs/>
          <w:spacing w:val="-3"/>
          <w:szCs w:val="20"/>
          <w:lang w:eastAsia="ru-RU"/>
        </w:rPr>
        <w:t xml:space="preserve">, где расположены объекты недвижимости, по поводу которых подготавливаются </w:t>
      </w:r>
      <w:r w:rsidRPr="00B933DC">
        <w:rPr>
          <w:rFonts w:eastAsia="Times New Roman"/>
          <w:bCs/>
          <w:spacing w:val="-5"/>
          <w:szCs w:val="20"/>
          <w:lang w:eastAsia="ru-RU"/>
        </w:rPr>
        <w:t xml:space="preserve">соответствующие рекомендации. Указанные представители обладают правом голоса наравне с членами </w:t>
      </w:r>
      <w:r w:rsidRPr="00B933DC">
        <w:rPr>
          <w:rFonts w:eastAsia="Times New Roman"/>
          <w:bCs/>
          <w:spacing w:val="-11"/>
          <w:szCs w:val="20"/>
          <w:lang w:eastAsia="ru-RU"/>
        </w:rPr>
        <w:t>Комиссии.</w:t>
      </w:r>
    </w:p>
    <w:p w:rsidR="00B933DC" w:rsidRPr="00B933DC" w:rsidRDefault="00B933DC" w:rsidP="00B933DC">
      <w:pPr>
        <w:widowControl w:val="0"/>
        <w:shd w:val="clear" w:color="auto" w:fill="FFFFFF"/>
        <w:autoSpaceDE w:val="0"/>
        <w:autoSpaceDN w:val="0"/>
        <w:adjustRightInd w:val="0"/>
        <w:spacing w:before="116" w:after="0" w:line="240" w:lineRule="auto"/>
        <w:ind w:left="12" w:right="12"/>
        <w:jc w:val="both"/>
        <w:rPr>
          <w:rFonts w:eastAsia="Times New Roman"/>
          <w:bCs/>
          <w:szCs w:val="20"/>
          <w:lang w:eastAsia="ru-RU"/>
        </w:rPr>
      </w:pPr>
      <w:r w:rsidRPr="00B933DC">
        <w:rPr>
          <w:rFonts w:eastAsia="Times New Roman"/>
          <w:bCs/>
          <w:spacing w:val="-4"/>
          <w:szCs w:val="20"/>
          <w:lang w:eastAsia="ru-RU"/>
        </w:rPr>
        <w:t xml:space="preserve">Любой член Комиссии ее решением освобождается от участия в голосовании по конкретному вопросу в </w:t>
      </w:r>
      <w:r w:rsidRPr="00B933DC">
        <w:rPr>
          <w:rFonts w:eastAsia="Times New Roman"/>
          <w:bCs/>
          <w:spacing w:val="1"/>
          <w:szCs w:val="20"/>
          <w:lang w:eastAsia="ru-RU"/>
        </w:rPr>
        <w:t xml:space="preserve">случае, если он имеет прямую финансовую заинтересованность, или находится в родственных </w:t>
      </w:r>
      <w:r w:rsidRPr="00B933DC">
        <w:rPr>
          <w:rFonts w:eastAsia="Times New Roman"/>
          <w:bCs/>
          <w:spacing w:val="-5"/>
          <w:szCs w:val="20"/>
          <w:lang w:eastAsia="ru-RU"/>
        </w:rPr>
        <w:t>отношениях с подателем заявки, по поводу которой рассматривается вопрос.</w:t>
      </w:r>
    </w:p>
    <w:p w:rsidR="00B933DC" w:rsidRPr="00B933DC" w:rsidRDefault="00B933DC" w:rsidP="007B3410">
      <w:pPr>
        <w:widowControl w:val="0"/>
        <w:shd w:val="clear" w:color="auto" w:fill="FFFFFF"/>
        <w:tabs>
          <w:tab w:val="left" w:pos="252"/>
        </w:tabs>
        <w:autoSpaceDE w:val="0"/>
        <w:autoSpaceDN w:val="0"/>
        <w:adjustRightInd w:val="0"/>
        <w:spacing w:before="116" w:after="0" w:line="240" w:lineRule="auto"/>
        <w:ind w:left="4" w:firstLine="563"/>
        <w:jc w:val="both"/>
        <w:rPr>
          <w:rFonts w:eastAsia="Times New Roman"/>
          <w:bCs/>
          <w:szCs w:val="20"/>
          <w:lang w:eastAsia="ru-RU"/>
        </w:rPr>
      </w:pPr>
      <w:r w:rsidRPr="00B933DC">
        <w:rPr>
          <w:rFonts w:eastAsia="Times New Roman"/>
          <w:bCs/>
          <w:spacing w:val="-20"/>
          <w:szCs w:val="20"/>
          <w:lang w:eastAsia="ru-RU"/>
        </w:rPr>
        <w:t>6.</w:t>
      </w:r>
      <w:r w:rsidRPr="00B933DC">
        <w:rPr>
          <w:rFonts w:eastAsia="Times New Roman"/>
          <w:bCs/>
          <w:szCs w:val="20"/>
          <w:lang w:eastAsia="ru-RU"/>
        </w:rPr>
        <w:tab/>
      </w:r>
      <w:r w:rsidR="007B3410">
        <w:rPr>
          <w:rFonts w:eastAsia="Times New Roman"/>
          <w:bCs/>
          <w:szCs w:val="20"/>
          <w:lang w:eastAsia="ru-RU"/>
        </w:rPr>
        <w:t xml:space="preserve"> </w:t>
      </w:r>
      <w:r w:rsidRPr="00B933DC">
        <w:rPr>
          <w:rFonts w:eastAsia="Times New Roman"/>
          <w:bCs/>
          <w:spacing w:val="-2"/>
          <w:szCs w:val="20"/>
          <w:lang w:eastAsia="ru-RU"/>
        </w:rPr>
        <w:t xml:space="preserve">Заседания Комиссии ведет ее председатель или заместитель председателя. При отсутствии обоих </w:t>
      </w:r>
      <w:r w:rsidRPr="00B933DC">
        <w:rPr>
          <w:rFonts w:eastAsia="Times New Roman"/>
          <w:bCs/>
          <w:spacing w:val="-6"/>
          <w:szCs w:val="20"/>
          <w:lang w:eastAsia="ru-RU"/>
        </w:rPr>
        <w:t>заседание ведет член Комиссии, уполномоченный председателем Комиссии.</w:t>
      </w:r>
    </w:p>
    <w:p w:rsidR="00B933DC" w:rsidRPr="00B933DC" w:rsidRDefault="00B933DC" w:rsidP="00B933DC">
      <w:pPr>
        <w:widowControl w:val="0"/>
        <w:shd w:val="clear" w:color="auto" w:fill="FFFFFF"/>
        <w:autoSpaceDE w:val="0"/>
        <w:autoSpaceDN w:val="0"/>
        <w:adjustRightInd w:val="0"/>
        <w:spacing w:before="104" w:after="0" w:line="240" w:lineRule="auto"/>
        <w:ind w:left="16" w:right="24"/>
        <w:jc w:val="both"/>
        <w:rPr>
          <w:rFonts w:eastAsia="Times New Roman"/>
          <w:bCs/>
          <w:szCs w:val="20"/>
          <w:lang w:eastAsia="ru-RU"/>
        </w:rPr>
      </w:pPr>
      <w:r w:rsidRPr="00B933DC">
        <w:rPr>
          <w:rFonts w:eastAsia="Times New Roman"/>
          <w:bCs/>
          <w:spacing w:val="-5"/>
          <w:szCs w:val="20"/>
          <w:lang w:eastAsia="ru-RU"/>
        </w:rPr>
        <w:t>Итоги каждого заседания Комиссии оформляются подписанным председателем и секретарем Комиссии протоколом, к которому могут прилагаться копии материалов, связанных с темой заседания.</w:t>
      </w:r>
    </w:p>
    <w:p w:rsidR="00B933DC" w:rsidRPr="00B933DC" w:rsidRDefault="00B933DC" w:rsidP="00B933DC">
      <w:pPr>
        <w:widowControl w:val="0"/>
        <w:shd w:val="clear" w:color="auto" w:fill="FFFFFF"/>
        <w:autoSpaceDE w:val="0"/>
        <w:autoSpaceDN w:val="0"/>
        <w:adjustRightInd w:val="0"/>
        <w:spacing w:before="116" w:after="0" w:line="240" w:lineRule="auto"/>
        <w:ind w:left="36" w:firstLine="528"/>
        <w:jc w:val="both"/>
        <w:rPr>
          <w:rFonts w:eastAsia="Times New Roman"/>
          <w:bCs/>
          <w:szCs w:val="20"/>
          <w:lang w:eastAsia="ru-RU"/>
        </w:rPr>
      </w:pPr>
      <w:r w:rsidRPr="00B933DC">
        <w:rPr>
          <w:rFonts w:eastAsia="Times New Roman"/>
          <w:bCs/>
          <w:spacing w:val="-3"/>
          <w:szCs w:val="20"/>
          <w:lang w:eastAsia="ru-RU"/>
        </w:rPr>
        <w:t xml:space="preserve">Комиссия   </w:t>
      </w:r>
      <w:r w:rsidR="000A4023" w:rsidRPr="00B933DC">
        <w:rPr>
          <w:rFonts w:eastAsia="Times New Roman"/>
          <w:bCs/>
          <w:spacing w:val="-3"/>
          <w:szCs w:val="20"/>
          <w:lang w:eastAsia="ru-RU"/>
        </w:rPr>
        <w:t>имеет свой</w:t>
      </w:r>
      <w:r w:rsidRPr="00B933DC">
        <w:rPr>
          <w:rFonts w:eastAsia="Times New Roman"/>
          <w:bCs/>
          <w:spacing w:val="-3"/>
          <w:szCs w:val="20"/>
          <w:lang w:eastAsia="ru-RU"/>
        </w:rPr>
        <w:t xml:space="preserve">   </w:t>
      </w:r>
      <w:r w:rsidR="000A4023" w:rsidRPr="00B933DC">
        <w:rPr>
          <w:rFonts w:eastAsia="Times New Roman"/>
          <w:bCs/>
          <w:spacing w:val="-3"/>
          <w:szCs w:val="20"/>
          <w:lang w:eastAsia="ru-RU"/>
        </w:rPr>
        <w:t>архив, в котором содержатся</w:t>
      </w:r>
      <w:r w:rsidRPr="00B933DC">
        <w:rPr>
          <w:rFonts w:eastAsia="Times New Roman"/>
          <w:bCs/>
          <w:spacing w:val="-3"/>
          <w:szCs w:val="20"/>
          <w:lang w:eastAsia="ru-RU"/>
        </w:rPr>
        <w:t xml:space="preserve">   протоколы   </w:t>
      </w:r>
      <w:r w:rsidR="000A4023" w:rsidRPr="00B933DC">
        <w:rPr>
          <w:rFonts w:eastAsia="Times New Roman"/>
          <w:bCs/>
          <w:spacing w:val="-3"/>
          <w:szCs w:val="20"/>
          <w:lang w:eastAsia="ru-RU"/>
        </w:rPr>
        <w:t>всех ее заседаний, другие</w:t>
      </w:r>
      <w:r w:rsidRPr="00B933DC">
        <w:rPr>
          <w:rFonts w:eastAsia="Times New Roman"/>
          <w:bCs/>
          <w:spacing w:val="-3"/>
          <w:szCs w:val="20"/>
          <w:lang w:eastAsia="ru-RU"/>
        </w:rPr>
        <w:t xml:space="preserve"> </w:t>
      </w:r>
      <w:r w:rsidRPr="00B933DC">
        <w:rPr>
          <w:rFonts w:eastAsia="Times New Roman"/>
          <w:bCs/>
          <w:spacing w:val="-6"/>
          <w:szCs w:val="20"/>
          <w:lang w:eastAsia="ru-RU"/>
        </w:rPr>
        <w:t>материалы, связанные с деятельностью Комиссии.</w:t>
      </w:r>
    </w:p>
    <w:p w:rsidR="00B933DC" w:rsidRPr="00B933DC" w:rsidRDefault="00B933DC" w:rsidP="00B933DC">
      <w:pPr>
        <w:widowControl w:val="0"/>
        <w:shd w:val="clear" w:color="auto" w:fill="FFFFFF"/>
        <w:autoSpaceDE w:val="0"/>
        <w:autoSpaceDN w:val="0"/>
        <w:adjustRightInd w:val="0"/>
        <w:spacing w:before="116" w:after="0" w:line="240" w:lineRule="auto"/>
        <w:ind w:left="16" w:right="16"/>
        <w:jc w:val="both"/>
        <w:rPr>
          <w:rFonts w:eastAsia="Times New Roman"/>
          <w:bCs/>
          <w:szCs w:val="20"/>
          <w:lang w:eastAsia="ru-RU"/>
        </w:rPr>
      </w:pPr>
      <w:r w:rsidRPr="00B933DC">
        <w:rPr>
          <w:rFonts w:eastAsia="Times New Roman"/>
          <w:bCs/>
          <w:spacing w:val="-5"/>
          <w:szCs w:val="20"/>
          <w:lang w:eastAsia="ru-RU"/>
        </w:rPr>
        <w:t>Протоколы заседаний Комиссии являются открытыми для всех заинтересованных лиц, которые могут получать копии протоколов за плату, размеры которой не должны превышать затрат на их изготовление.</w:t>
      </w:r>
    </w:p>
    <w:p w:rsidR="00B933DC" w:rsidRPr="00B933DC" w:rsidRDefault="00B933DC" w:rsidP="007B3410">
      <w:pPr>
        <w:widowControl w:val="0"/>
        <w:shd w:val="clear" w:color="auto" w:fill="FFFFFF"/>
        <w:tabs>
          <w:tab w:val="left" w:pos="252"/>
        </w:tabs>
        <w:autoSpaceDE w:val="0"/>
        <w:autoSpaceDN w:val="0"/>
        <w:adjustRightInd w:val="0"/>
        <w:spacing w:before="120" w:after="0" w:line="240" w:lineRule="auto"/>
        <w:ind w:left="4" w:firstLine="563"/>
        <w:jc w:val="both"/>
        <w:rPr>
          <w:rFonts w:eastAsia="Times New Roman"/>
          <w:bCs/>
          <w:szCs w:val="20"/>
          <w:lang w:eastAsia="ru-RU"/>
        </w:rPr>
      </w:pPr>
      <w:r w:rsidRPr="00B933DC">
        <w:rPr>
          <w:rFonts w:eastAsia="Times New Roman"/>
          <w:bCs/>
          <w:spacing w:val="-15"/>
          <w:szCs w:val="20"/>
          <w:lang w:eastAsia="ru-RU"/>
        </w:rPr>
        <w:t>7.</w:t>
      </w:r>
      <w:r w:rsidRPr="00B933DC">
        <w:rPr>
          <w:rFonts w:eastAsia="Times New Roman"/>
          <w:bCs/>
          <w:szCs w:val="20"/>
          <w:lang w:eastAsia="ru-RU"/>
        </w:rPr>
        <w:tab/>
      </w:r>
      <w:r w:rsidRPr="00B933DC">
        <w:rPr>
          <w:rFonts w:eastAsia="Times New Roman"/>
          <w:bCs/>
          <w:spacing w:val="-5"/>
          <w:szCs w:val="20"/>
          <w:lang w:eastAsia="ru-RU"/>
        </w:rPr>
        <w:t>Публичные слушания, проводимые Комиссией могут назначаться на рабочие и воскресные дни. В дни официальных праздников заседания Комиссии и публичные слушания не проводятся.</w:t>
      </w:r>
    </w:p>
    <w:p w:rsidR="00B933DC" w:rsidRPr="00B933DC" w:rsidRDefault="00B933DC" w:rsidP="00B933DC">
      <w:pPr>
        <w:widowControl w:val="0"/>
        <w:shd w:val="clear" w:color="auto" w:fill="FFFFFF"/>
        <w:autoSpaceDE w:val="0"/>
        <w:autoSpaceDN w:val="0"/>
        <w:adjustRightInd w:val="0"/>
        <w:spacing w:before="116" w:after="0" w:line="240" w:lineRule="auto"/>
        <w:ind w:left="8" w:right="24"/>
        <w:jc w:val="both"/>
        <w:rPr>
          <w:rFonts w:eastAsia="Times New Roman"/>
          <w:b/>
          <w:bCs/>
          <w:szCs w:val="20"/>
          <w:lang w:eastAsia="ru-RU"/>
        </w:rPr>
      </w:pPr>
      <w:r w:rsidRPr="00B933DC">
        <w:rPr>
          <w:rFonts w:eastAsia="Times New Roman"/>
          <w:b/>
          <w:bCs/>
          <w:spacing w:val="1"/>
          <w:szCs w:val="20"/>
          <w:lang w:eastAsia="ru-RU"/>
        </w:rPr>
        <w:t xml:space="preserve">Статья 9. Органы, уполномоченные регулировать и контролировать землепользование и </w:t>
      </w:r>
      <w:r w:rsidRPr="00B933DC">
        <w:rPr>
          <w:rFonts w:eastAsia="Times New Roman"/>
          <w:b/>
          <w:bCs/>
          <w:spacing w:val="-6"/>
          <w:szCs w:val="20"/>
          <w:lang w:eastAsia="ru-RU"/>
        </w:rPr>
        <w:t>застройку в части обеспечения применения Правил</w:t>
      </w:r>
    </w:p>
    <w:p w:rsidR="00B933DC" w:rsidRPr="00B933DC" w:rsidRDefault="00B933DC" w:rsidP="007B3410">
      <w:pPr>
        <w:widowControl w:val="0"/>
        <w:shd w:val="clear" w:color="auto" w:fill="FFFFFF"/>
        <w:tabs>
          <w:tab w:val="left" w:pos="256"/>
        </w:tabs>
        <w:autoSpaceDE w:val="0"/>
        <w:autoSpaceDN w:val="0"/>
        <w:adjustRightInd w:val="0"/>
        <w:spacing w:before="120" w:after="0" w:line="240" w:lineRule="auto"/>
        <w:ind w:left="8" w:firstLine="559"/>
        <w:jc w:val="both"/>
        <w:rPr>
          <w:rFonts w:eastAsia="Times New Roman"/>
          <w:bCs/>
          <w:szCs w:val="20"/>
          <w:lang w:eastAsia="ru-RU"/>
        </w:rPr>
      </w:pPr>
      <w:r w:rsidRPr="00B933DC">
        <w:rPr>
          <w:rFonts w:eastAsia="Times New Roman"/>
          <w:bCs/>
          <w:spacing w:val="-22"/>
          <w:szCs w:val="20"/>
          <w:lang w:eastAsia="ru-RU"/>
        </w:rPr>
        <w:t>1.</w:t>
      </w:r>
      <w:r w:rsidRPr="00B933DC">
        <w:rPr>
          <w:rFonts w:eastAsia="Times New Roman"/>
          <w:bCs/>
          <w:szCs w:val="20"/>
          <w:lang w:eastAsia="ru-RU"/>
        </w:rPr>
        <w:tab/>
      </w:r>
      <w:r w:rsidR="007B3410">
        <w:rPr>
          <w:rFonts w:eastAsia="Times New Roman"/>
          <w:bCs/>
          <w:szCs w:val="20"/>
          <w:lang w:eastAsia="ru-RU"/>
        </w:rPr>
        <w:t xml:space="preserve"> </w:t>
      </w:r>
      <w:r w:rsidRPr="00B933DC">
        <w:rPr>
          <w:rFonts w:eastAsia="Times New Roman"/>
          <w:bCs/>
          <w:szCs w:val="20"/>
          <w:lang w:eastAsia="ru-RU"/>
        </w:rPr>
        <w:t xml:space="preserve">В соответствии с законами, иными нормативными правовыми актами к органам, уполномоченным </w:t>
      </w:r>
      <w:r w:rsidRPr="00B933DC">
        <w:rPr>
          <w:rFonts w:eastAsia="Times New Roman"/>
          <w:bCs/>
          <w:spacing w:val="-3"/>
          <w:szCs w:val="20"/>
          <w:lang w:eastAsia="ru-RU"/>
        </w:rPr>
        <w:t xml:space="preserve">регулировать и контролировать землепользование и застройку в части соблюдения настоящих Правил </w:t>
      </w:r>
      <w:r w:rsidRPr="00B933DC">
        <w:rPr>
          <w:rFonts w:eastAsia="Times New Roman"/>
          <w:bCs/>
          <w:spacing w:val="-8"/>
          <w:szCs w:val="20"/>
          <w:lang w:eastAsia="ru-RU"/>
        </w:rPr>
        <w:t>относятся:</w:t>
      </w:r>
    </w:p>
    <w:p w:rsidR="00B933DC" w:rsidRPr="00B933DC" w:rsidRDefault="00B933DC" w:rsidP="000A4023">
      <w:pPr>
        <w:widowControl w:val="0"/>
        <w:numPr>
          <w:ilvl w:val="0"/>
          <w:numId w:val="14"/>
        </w:numPr>
        <w:shd w:val="clear" w:color="auto" w:fill="FFFFFF"/>
        <w:tabs>
          <w:tab w:val="left" w:pos="244"/>
        </w:tabs>
        <w:autoSpaceDE w:val="0"/>
        <w:autoSpaceDN w:val="0"/>
        <w:adjustRightInd w:val="0"/>
        <w:spacing w:before="108" w:after="0" w:line="240" w:lineRule="auto"/>
        <w:ind w:left="12" w:hanging="12"/>
        <w:jc w:val="both"/>
        <w:rPr>
          <w:rFonts w:eastAsia="Times New Roman"/>
          <w:bCs/>
          <w:spacing w:val="-21"/>
          <w:szCs w:val="20"/>
          <w:lang w:eastAsia="ru-RU"/>
        </w:rPr>
      </w:pPr>
      <w:r w:rsidRPr="00B933DC">
        <w:rPr>
          <w:rFonts w:eastAsia="Times New Roman"/>
          <w:bCs/>
          <w:spacing w:val="-6"/>
          <w:szCs w:val="20"/>
          <w:lang w:eastAsia="ru-RU"/>
        </w:rPr>
        <w:t xml:space="preserve">администрация </w:t>
      </w:r>
      <w:r w:rsidRPr="00B933DC">
        <w:rPr>
          <w:rFonts w:eastAsia="Times New Roman"/>
          <w:bCs/>
          <w:spacing w:val="-7"/>
          <w:szCs w:val="20"/>
          <w:lang w:eastAsia="ru-RU"/>
        </w:rPr>
        <w:t>Усть-Ивановского сельсовета;</w:t>
      </w:r>
    </w:p>
    <w:p w:rsidR="00B933DC" w:rsidRPr="00B933DC" w:rsidRDefault="00B933DC" w:rsidP="000A4023">
      <w:pPr>
        <w:widowControl w:val="0"/>
        <w:numPr>
          <w:ilvl w:val="0"/>
          <w:numId w:val="14"/>
        </w:numPr>
        <w:shd w:val="clear" w:color="auto" w:fill="FFFFFF"/>
        <w:tabs>
          <w:tab w:val="left" w:pos="244"/>
        </w:tabs>
        <w:autoSpaceDE w:val="0"/>
        <w:autoSpaceDN w:val="0"/>
        <w:adjustRightInd w:val="0"/>
        <w:spacing w:before="112" w:after="0" w:line="240" w:lineRule="auto"/>
        <w:ind w:left="12" w:hanging="12"/>
        <w:jc w:val="both"/>
        <w:rPr>
          <w:rFonts w:eastAsia="Times New Roman"/>
          <w:bCs/>
          <w:spacing w:val="-14"/>
          <w:szCs w:val="20"/>
          <w:lang w:eastAsia="ru-RU"/>
        </w:rPr>
      </w:pPr>
      <w:r w:rsidRPr="00B933DC">
        <w:rPr>
          <w:rFonts w:eastAsia="Times New Roman"/>
          <w:bCs/>
          <w:spacing w:val="-7"/>
          <w:szCs w:val="20"/>
          <w:lang w:eastAsia="ru-RU"/>
        </w:rPr>
        <w:t>иные уполномоченные органы.</w:t>
      </w:r>
    </w:p>
    <w:p w:rsidR="00B933DC" w:rsidRPr="00B933DC" w:rsidRDefault="00B933DC" w:rsidP="007B3410">
      <w:pPr>
        <w:widowControl w:val="0"/>
        <w:shd w:val="clear" w:color="auto" w:fill="FFFFFF"/>
        <w:tabs>
          <w:tab w:val="left" w:pos="256"/>
        </w:tabs>
        <w:autoSpaceDE w:val="0"/>
        <w:autoSpaceDN w:val="0"/>
        <w:adjustRightInd w:val="0"/>
        <w:spacing w:before="116" w:after="0" w:line="240" w:lineRule="auto"/>
        <w:ind w:left="8" w:firstLine="559"/>
        <w:jc w:val="both"/>
        <w:rPr>
          <w:rFonts w:eastAsia="Times New Roman"/>
          <w:bCs/>
          <w:szCs w:val="20"/>
          <w:lang w:eastAsia="ru-RU"/>
        </w:rPr>
      </w:pPr>
      <w:r w:rsidRPr="00B933DC">
        <w:rPr>
          <w:rFonts w:eastAsia="Times New Roman"/>
          <w:bCs/>
          <w:spacing w:val="-18"/>
          <w:szCs w:val="20"/>
          <w:lang w:eastAsia="ru-RU"/>
        </w:rPr>
        <w:t>2.</w:t>
      </w:r>
      <w:r w:rsidRPr="00B933DC">
        <w:rPr>
          <w:rFonts w:eastAsia="Times New Roman"/>
          <w:bCs/>
          <w:szCs w:val="20"/>
          <w:lang w:eastAsia="ru-RU"/>
        </w:rPr>
        <w:tab/>
      </w:r>
      <w:r w:rsidRPr="00B933DC">
        <w:rPr>
          <w:rFonts w:eastAsia="Times New Roman"/>
          <w:bCs/>
          <w:spacing w:val="-5"/>
          <w:szCs w:val="20"/>
          <w:lang w:eastAsia="ru-RU"/>
        </w:rPr>
        <w:t xml:space="preserve">По вопросам применения настоящих Правил органы, уполномоченные регулировать и контролировать </w:t>
      </w:r>
      <w:r w:rsidRPr="00B933DC">
        <w:rPr>
          <w:rFonts w:eastAsia="Times New Roman"/>
          <w:bCs/>
          <w:spacing w:val="-6"/>
          <w:szCs w:val="20"/>
          <w:lang w:eastAsia="ru-RU"/>
        </w:rPr>
        <w:t>землепользование и застройку:</w:t>
      </w:r>
    </w:p>
    <w:p w:rsidR="00B933DC" w:rsidRPr="00B933DC" w:rsidRDefault="00B933DC" w:rsidP="000A4023">
      <w:pPr>
        <w:widowControl w:val="0"/>
        <w:numPr>
          <w:ilvl w:val="0"/>
          <w:numId w:val="4"/>
        </w:numPr>
        <w:shd w:val="clear" w:color="auto" w:fill="FFFFFF"/>
        <w:tabs>
          <w:tab w:val="left" w:pos="256"/>
        </w:tabs>
        <w:autoSpaceDE w:val="0"/>
        <w:autoSpaceDN w:val="0"/>
        <w:adjustRightInd w:val="0"/>
        <w:spacing w:before="104" w:after="0" w:line="240" w:lineRule="auto"/>
        <w:ind w:firstLine="16"/>
        <w:jc w:val="both"/>
        <w:rPr>
          <w:rFonts w:eastAsia="Times New Roman"/>
          <w:bCs/>
          <w:szCs w:val="20"/>
          <w:lang w:eastAsia="ru-RU"/>
        </w:rPr>
      </w:pPr>
      <w:r w:rsidRPr="00B933DC">
        <w:rPr>
          <w:rFonts w:eastAsia="Times New Roman"/>
          <w:bCs/>
          <w:szCs w:val="20"/>
          <w:lang w:eastAsia="ru-RU"/>
        </w:rPr>
        <w:t xml:space="preserve">по запросу Комиссии предоставляют заключения по вопросам, </w:t>
      </w:r>
      <w:r w:rsidRPr="00B933DC">
        <w:rPr>
          <w:rFonts w:eastAsia="Times New Roman"/>
          <w:bCs/>
          <w:spacing w:val="-6"/>
          <w:szCs w:val="20"/>
          <w:lang w:eastAsia="ru-RU"/>
        </w:rPr>
        <w:t>связанным с проведением публичных слушаний;</w:t>
      </w:r>
    </w:p>
    <w:p w:rsidR="00B933DC" w:rsidRPr="00B933DC" w:rsidRDefault="00B933DC" w:rsidP="000A4023">
      <w:pPr>
        <w:widowControl w:val="0"/>
        <w:numPr>
          <w:ilvl w:val="0"/>
          <w:numId w:val="4"/>
        </w:numPr>
        <w:shd w:val="clear" w:color="auto" w:fill="FFFFFF"/>
        <w:tabs>
          <w:tab w:val="left" w:pos="256"/>
        </w:tabs>
        <w:autoSpaceDE w:val="0"/>
        <w:autoSpaceDN w:val="0"/>
        <w:adjustRightInd w:val="0"/>
        <w:spacing w:before="108" w:after="0" w:line="240" w:lineRule="auto"/>
        <w:ind w:firstLine="16"/>
        <w:jc w:val="both"/>
        <w:rPr>
          <w:rFonts w:eastAsia="Times New Roman"/>
          <w:bCs/>
          <w:szCs w:val="20"/>
          <w:lang w:eastAsia="ru-RU"/>
        </w:rPr>
      </w:pPr>
      <w:r w:rsidRPr="00B933DC">
        <w:rPr>
          <w:rFonts w:eastAsia="Times New Roman"/>
          <w:bCs/>
          <w:spacing w:val="3"/>
          <w:szCs w:val="20"/>
          <w:lang w:eastAsia="ru-RU"/>
        </w:rPr>
        <w:t xml:space="preserve">участвуют в регулировании и контролировании землепользования и застройки в соответствии с </w:t>
      </w:r>
      <w:r w:rsidRPr="00B933DC">
        <w:rPr>
          <w:rFonts w:eastAsia="Times New Roman"/>
          <w:bCs/>
          <w:spacing w:val="-5"/>
          <w:szCs w:val="20"/>
          <w:lang w:eastAsia="ru-RU"/>
        </w:rPr>
        <w:t>законодательством, настоящими Правилами и на основании Положений об этих органах.</w:t>
      </w:r>
    </w:p>
    <w:p w:rsidR="00B933DC" w:rsidRPr="00B933DC" w:rsidRDefault="00B933DC" w:rsidP="007B3410">
      <w:pPr>
        <w:widowControl w:val="0"/>
        <w:shd w:val="clear" w:color="auto" w:fill="FFFFFF"/>
        <w:tabs>
          <w:tab w:val="left" w:pos="340"/>
        </w:tabs>
        <w:autoSpaceDE w:val="0"/>
        <w:autoSpaceDN w:val="0"/>
        <w:adjustRightInd w:val="0"/>
        <w:spacing w:before="112" w:after="0" w:line="240" w:lineRule="auto"/>
        <w:ind w:left="16" w:firstLine="551"/>
        <w:jc w:val="both"/>
        <w:rPr>
          <w:rFonts w:eastAsia="Times New Roman"/>
          <w:bCs/>
          <w:szCs w:val="20"/>
          <w:lang w:eastAsia="ru-RU"/>
        </w:rPr>
      </w:pPr>
      <w:r w:rsidRPr="00B933DC">
        <w:rPr>
          <w:rFonts w:eastAsia="Times New Roman"/>
          <w:bCs/>
          <w:spacing w:val="-20"/>
          <w:szCs w:val="20"/>
          <w:lang w:eastAsia="ru-RU"/>
        </w:rPr>
        <w:t>3.</w:t>
      </w:r>
      <w:r w:rsidRPr="00B933DC">
        <w:rPr>
          <w:rFonts w:eastAsia="Times New Roman"/>
          <w:bCs/>
          <w:szCs w:val="20"/>
          <w:lang w:eastAsia="ru-RU"/>
        </w:rPr>
        <w:tab/>
      </w:r>
      <w:r w:rsidR="007B3410">
        <w:rPr>
          <w:rFonts w:eastAsia="Times New Roman"/>
          <w:bCs/>
          <w:szCs w:val="20"/>
          <w:lang w:eastAsia="ru-RU"/>
        </w:rPr>
        <w:t xml:space="preserve"> </w:t>
      </w:r>
      <w:r w:rsidR="000A4023" w:rsidRPr="00B933DC">
        <w:rPr>
          <w:rFonts w:eastAsia="Times New Roman"/>
          <w:bCs/>
          <w:spacing w:val="-3"/>
          <w:szCs w:val="20"/>
          <w:lang w:eastAsia="ru-RU"/>
        </w:rPr>
        <w:t>По вопросам</w:t>
      </w:r>
      <w:r w:rsidR="000A4023">
        <w:rPr>
          <w:rFonts w:eastAsia="Times New Roman"/>
          <w:bCs/>
          <w:spacing w:val="-3"/>
          <w:szCs w:val="20"/>
          <w:lang w:eastAsia="ru-RU"/>
        </w:rPr>
        <w:t xml:space="preserve"> </w:t>
      </w:r>
      <w:r w:rsidR="007B3410" w:rsidRPr="00B933DC">
        <w:rPr>
          <w:rFonts w:eastAsia="Times New Roman"/>
          <w:bCs/>
          <w:spacing w:val="-3"/>
          <w:szCs w:val="20"/>
          <w:lang w:eastAsia="ru-RU"/>
        </w:rPr>
        <w:t>применения настоящих Правил в обязанности органа местного самоуправления</w:t>
      </w:r>
      <w:r w:rsidRPr="00B933DC">
        <w:rPr>
          <w:rFonts w:eastAsia="Times New Roman"/>
          <w:bCs/>
          <w:spacing w:val="-3"/>
          <w:szCs w:val="20"/>
          <w:lang w:eastAsia="ru-RU"/>
        </w:rPr>
        <w:t xml:space="preserve">, </w:t>
      </w:r>
      <w:r w:rsidRPr="00B933DC">
        <w:rPr>
          <w:rFonts w:eastAsia="Times New Roman"/>
          <w:bCs/>
          <w:spacing w:val="-5"/>
          <w:szCs w:val="20"/>
          <w:lang w:eastAsia="ru-RU"/>
        </w:rPr>
        <w:t>уполномоченного в области архитектурно-градостроительной деятельности (далее - ОАГ) входит:</w:t>
      </w:r>
    </w:p>
    <w:p w:rsidR="00B933DC" w:rsidRPr="00B933DC" w:rsidRDefault="00B933DC" w:rsidP="000A4023">
      <w:pPr>
        <w:widowControl w:val="0"/>
        <w:shd w:val="clear" w:color="auto" w:fill="FFFFFF"/>
        <w:autoSpaceDE w:val="0"/>
        <w:autoSpaceDN w:val="0"/>
        <w:adjustRightInd w:val="0"/>
        <w:spacing w:before="284" w:after="0" w:line="240" w:lineRule="auto"/>
        <w:ind w:right="4" w:firstLine="16"/>
        <w:jc w:val="both"/>
        <w:rPr>
          <w:rFonts w:eastAsia="Times New Roman"/>
          <w:bCs/>
          <w:szCs w:val="20"/>
          <w:lang w:eastAsia="ru-RU"/>
        </w:rPr>
      </w:pPr>
      <w:r w:rsidRPr="00B933DC">
        <w:rPr>
          <w:rFonts w:eastAsia="Times New Roman"/>
          <w:bCs/>
          <w:szCs w:val="20"/>
          <w:lang w:eastAsia="ru-RU"/>
        </w:rPr>
        <w:t xml:space="preserve">-     </w:t>
      </w:r>
      <w:r w:rsidRPr="00B933DC">
        <w:rPr>
          <w:rFonts w:eastAsia="Times New Roman"/>
          <w:bCs/>
          <w:spacing w:val="-2"/>
          <w:szCs w:val="20"/>
          <w:lang w:eastAsia="ru-RU"/>
        </w:rPr>
        <w:t xml:space="preserve">подготовка для главы </w:t>
      </w:r>
      <w:r w:rsidRPr="00B933DC">
        <w:rPr>
          <w:rFonts w:eastAsia="Times New Roman"/>
          <w:bCs/>
          <w:spacing w:val="-7"/>
          <w:szCs w:val="20"/>
          <w:lang w:eastAsia="ru-RU"/>
        </w:rPr>
        <w:t>Усть-Ивановского сельсовета</w:t>
      </w:r>
      <w:r w:rsidRPr="00B933DC">
        <w:rPr>
          <w:rFonts w:eastAsia="Times New Roman"/>
          <w:bCs/>
          <w:spacing w:val="-2"/>
          <w:szCs w:val="20"/>
          <w:lang w:eastAsia="ru-RU"/>
        </w:rPr>
        <w:t xml:space="preserve">, представительного органа местного самоуправления, Комиссии регулярных (не реже одного раза в год) докладов о реализации и применении Правил, включающих соответствующий анализ и предложения по совершенствованию </w:t>
      </w:r>
      <w:r w:rsidRPr="00B933DC">
        <w:rPr>
          <w:rFonts w:eastAsia="Times New Roman"/>
          <w:bCs/>
          <w:spacing w:val="-1"/>
          <w:szCs w:val="20"/>
          <w:lang w:eastAsia="ru-RU"/>
        </w:rPr>
        <w:t xml:space="preserve">Правил путем внесения в них изменений, в том числе в части дополнения состава и установления </w:t>
      </w:r>
      <w:r w:rsidRPr="00B933DC">
        <w:rPr>
          <w:rFonts w:eastAsia="Times New Roman"/>
          <w:bCs/>
          <w:szCs w:val="20"/>
          <w:lang w:eastAsia="ru-RU"/>
        </w:rPr>
        <w:t xml:space="preserve">значений предельных параметров разрешенного строительства применительно к различным </w:t>
      </w:r>
      <w:r w:rsidRPr="00B933DC">
        <w:rPr>
          <w:rFonts w:eastAsia="Times New Roman"/>
          <w:bCs/>
          <w:spacing w:val="-7"/>
          <w:szCs w:val="20"/>
          <w:lang w:eastAsia="ru-RU"/>
        </w:rPr>
        <w:t>территориальным зонам;</w:t>
      </w:r>
    </w:p>
    <w:p w:rsidR="00B933DC" w:rsidRPr="00B933DC" w:rsidRDefault="00B933DC" w:rsidP="000A4023">
      <w:pPr>
        <w:widowControl w:val="0"/>
        <w:numPr>
          <w:ilvl w:val="0"/>
          <w:numId w:val="15"/>
        </w:numPr>
        <w:shd w:val="clear" w:color="auto" w:fill="FFFFFF"/>
        <w:tabs>
          <w:tab w:val="left" w:pos="132"/>
        </w:tabs>
        <w:autoSpaceDE w:val="0"/>
        <w:autoSpaceDN w:val="0"/>
        <w:adjustRightInd w:val="0"/>
        <w:spacing w:before="116" w:after="0" w:line="240" w:lineRule="auto"/>
        <w:ind w:firstLine="16"/>
        <w:jc w:val="both"/>
        <w:rPr>
          <w:rFonts w:eastAsia="Times New Roman"/>
          <w:bCs/>
          <w:szCs w:val="20"/>
          <w:lang w:eastAsia="ru-RU"/>
        </w:rPr>
      </w:pPr>
      <w:r w:rsidRPr="00B933DC">
        <w:rPr>
          <w:rFonts w:eastAsia="Times New Roman"/>
          <w:bCs/>
          <w:spacing w:val="-2"/>
          <w:szCs w:val="20"/>
          <w:lang w:eastAsia="ru-RU"/>
        </w:rPr>
        <w:t xml:space="preserve"> участие в подготовке документов по предоставлению физическим и юридическим лицам земельных </w:t>
      </w:r>
      <w:r w:rsidRPr="00B933DC">
        <w:rPr>
          <w:rFonts w:eastAsia="Times New Roman"/>
          <w:bCs/>
          <w:spacing w:val="-3"/>
          <w:szCs w:val="20"/>
          <w:lang w:eastAsia="ru-RU"/>
        </w:rPr>
        <w:t xml:space="preserve">участков для использования существующих зданий, строений, сооружений, а также для строительства, </w:t>
      </w:r>
      <w:r w:rsidRPr="00B933DC">
        <w:rPr>
          <w:rFonts w:eastAsia="Times New Roman"/>
          <w:bCs/>
          <w:spacing w:val="-8"/>
          <w:szCs w:val="20"/>
          <w:lang w:eastAsia="ru-RU"/>
        </w:rPr>
        <w:t>реконструкции;</w:t>
      </w:r>
    </w:p>
    <w:p w:rsidR="00B933DC" w:rsidRPr="00B933DC" w:rsidRDefault="00B933DC" w:rsidP="000A4023">
      <w:pPr>
        <w:widowControl w:val="0"/>
        <w:numPr>
          <w:ilvl w:val="0"/>
          <w:numId w:val="15"/>
        </w:numPr>
        <w:shd w:val="clear" w:color="auto" w:fill="FFFFFF"/>
        <w:tabs>
          <w:tab w:val="left" w:pos="132"/>
        </w:tabs>
        <w:autoSpaceDE w:val="0"/>
        <w:autoSpaceDN w:val="0"/>
        <w:adjustRightInd w:val="0"/>
        <w:spacing w:before="120" w:after="0" w:line="240" w:lineRule="auto"/>
        <w:ind w:firstLine="16"/>
        <w:jc w:val="both"/>
        <w:rPr>
          <w:rFonts w:eastAsia="Times New Roman"/>
          <w:bCs/>
          <w:szCs w:val="20"/>
          <w:lang w:eastAsia="ru-RU"/>
        </w:rPr>
      </w:pPr>
      <w:r w:rsidRPr="00B933DC">
        <w:rPr>
          <w:rFonts w:eastAsia="Times New Roman"/>
          <w:bCs/>
          <w:spacing w:val="-4"/>
          <w:szCs w:val="20"/>
          <w:lang w:eastAsia="ru-RU"/>
        </w:rPr>
        <w:t xml:space="preserve">согласование документации по планировке территории на соответствие законодательству, </w:t>
      </w:r>
      <w:r w:rsidRPr="00B933DC">
        <w:rPr>
          <w:rFonts w:eastAsia="Times New Roman"/>
          <w:bCs/>
          <w:spacing w:val="-4"/>
          <w:szCs w:val="20"/>
          <w:lang w:eastAsia="ru-RU"/>
        </w:rPr>
        <w:lastRenderedPageBreak/>
        <w:t xml:space="preserve">настоящим </w:t>
      </w:r>
      <w:r w:rsidRPr="00B933DC">
        <w:rPr>
          <w:rFonts w:eastAsia="Times New Roman"/>
          <w:bCs/>
          <w:spacing w:val="-11"/>
          <w:szCs w:val="20"/>
          <w:lang w:eastAsia="ru-RU"/>
        </w:rPr>
        <w:t>Правилам;</w:t>
      </w:r>
    </w:p>
    <w:p w:rsidR="00B933DC" w:rsidRPr="00B933DC" w:rsidRDefault="00B933DC" w:rsidP="000A4023">
      <w:pPr>
        <w:widowControl w:val="0"/>
        <w:numPr>
          <w:ilvl w:val="0"/>
          <w:numId w:val="15"/>
        </w:numPr>
        <w:shd w:val="clear" w:color="auto" w:fill="FFFFFF"/>
        <w:tabs>
          <w:tab w:val="left" w:pos="132"/>
        </w:tabs>
        <w:autoSpaceDE w:val="0"/>
        <w:autoSpaceDN w:val="0"/>
        <w:adjustRightInd w:val="0"/>
        <w:spacing w:before="124" w:after="0" w:line="240" w:lineRule="auto"/>
        <w:ind w:firstLine="16"/>
        <w:jc w:val="both"/>
        <w:rPr>
          <w:rFonts w:eastAsia="Times New Roman"/>
          <w:bCs/>
          <w:szCs w:val="20"/>
          <w:lang w:eastAsia="ru-RU"/>
        </w:rPr>
      </w:pPr>
      <w:r w:rsidRPr="00B933DC">
        <w:rPr>
          <w:rFonts w:eastAsia="Times New Roman"/>
          <w:bCs/>
          <w:spacing w:val="-4"/>
          <w:szCs w:val="20"/>
          <w:lang w:eastAsia="ru-RU"/>
        </w:rPr>
        <w:t xml:space="preserve">подготовка градостроительных планов земельных участков в качестве самостоятельных документов в </w:t>
      </w:r>
      <w:r w:rsidRPr="00B933DC">
        <w:rPr>
          <w:rFonts w:eastAsia="Times New Roman"/>
          <w:bCs/>
          <w:spacing w:val="-6"/>
          <w:szCs w:val="20"/>
          <w:lang w:eastAsia="ru-RU"/>
        </w:rPr>
        <w:t>соответствии со статьей 33 настоящих Правил;</w:t>
      </w:r>
    </w:p>
    <w:p w:rsidR="00B933DC" w:rsidRPr="00B933DC" w:rsidRDefault="00B933DC" w:rsidP="000A4023">
      <w:pPr>
        <w:widowControl w:val="0"/>
        <w:numPr>
          <w:ilvl w:val="0"/>
          <w:numId w:val="15"/>
        </w:numPr>
        <w:shd w:val="clear" w:color="auto" w:fill="FFFFFF"/>
        <w:tabs>
          <w:tab w:val="left" w:pos="132"/>
        </w:tabs>
        <w:autoSpaceDE w:val="0"/>
        <w:autoSpaceDN w:val="0"/>
        <w:adjustRightInd w:val="0"/>
        <w:spacing w:before="116" w:after="0" w:line="240" w:lineRule="auto"/>
        <w:ind w:firstLine="16"/>
        <w:jc w:val="both"/>
        <w:rPr>
          <w:rFonts w:eastAsia="Times New Roman"/>
          <w:bCs/>
          <w:szCs w:val="20"/>
          <w:lang w:eastAsia="ru-RU"/>
        </w:rPr>
      </w:pPr>
      <w:r w:rsidRPr="00B933DC">
        <w:rPr>
          <w:rFonts w:eastAsia="Times New Roman"/>
          <w:bCs/>
          <w:spacing w:val="-5"/>
          <w:szCs w:val="20"/>
          <w:lang w:eastAsia="ru-RU"/>
        </w:rPr>
        <w:t>выдача разрешений на строительство, выдача разрешений на ввод объектов в эксплуатацию;</w:t>
      </w:r>
    </w:p>
    <w:p w:rsidR="00B933DC" w:rsidRPr="00B933DC" w:rsidRDefault="00B933DC" w:rsidP="000A4023">
      <w:pPr>
        <w:widowControl w:val="0"/>
        <w:shd w:val="clear" w:color="auto" w:fill="FFFFFF"/>
        <w:tabs>
          <w:tab w:val="left" w:pos="200"/>
        </w:tabs>
        <w:autoSpaceDE w:val="0"/>
        <w:autoSpaceDN w:val="0"/>
        <w:adjustRightInd w:val="0"/>
        <w:spacing w:before="116" w:after="0" w:line="240" w:lineRule="auto"/>
        <w:ind w:firstLine="16"/>
        <w:jc w:val="both"/>
        <w:rPr>
          <w:rFonts w:eastAsia="Times New Roman"/>
          <w:bCs/>
          <w:szCs w:val="20"/>
          <w:lang w:eastAsia="ru-RU"/>
        </w:rPr>
      </w:pPr>
      <w:r w:rsidRPr="00B933DC">
        <w:rPr>
          <w:rFonts w:eastAsia="Times New Roman"/>
          <w:bCs/>
          <w:szCs w:val="20"/>
          <w:lang w:eastAsia="ru-RU"/>
        </w:rPr>
        <w:t xml:space="preserve">-    </w:t>
      </w:r>
      <w:r w:rsidRPr="00B933DC">
        <w:rPr>
          <w:rFonts w:eastAsia="Times New Roman"/>
          <w:bCs/>
          <w:spacing w:val="-5"/>
          <w:szCs w:val="20"/>
          <w:lang w:eastAsia="ru-RU"/>
        </w:rPr>
        <w:t xml:space="preserve">предоставление по запросу Комиссии заключений, материалов для проведения публичных слушаний, а </w:t>
      </w:r>
      <w:r w:rsidRPr="00B933DC">
        <w:rPr>
          <w:rFonts w:eastAsia="Times New Roman"/>
          <w:bCs/>
          <w:spacing w:val="-6"/>
          <w:szCs w:val="20"/>
          <w:lang w:eastAsia="ru-RU"/>
        </w:rPr>
        <w:t xml:space="preserve">также заключений по вопросам специальных согласований, отклонений от Правил до выдачи разрешения </w:t>
      </w:r>
      <w:r w:rsidRPr="00B933DC">
        <w:rPr>
          <w:rFonts w:eastAsia="Times New Roman"/>
          <w:bCs/>
          <w:spacing w:val="-8"/>
          <w:szCs w:val="20"/>
          <w:lang w:eastAsia="ru-RU"/>
        </w:rPr>
        <w:t>на строительство;</w:t>
      </w:r>
    </w:p>
    <w:p w:rsidR="00B933DC" w:rsidRPr="00B933DC" w:rsidRDefault="00B933DC" w:rsidP="000A4023">
      <w:pPr>
        <w:widowControl w:val="0"/>
        <w:shd w:val="clear" w:color="auto" w:fill="FFFFFF"/>
        <w:tabs>
          <w:tab w:val="left" w:pos="200"/>
        </w:tabs>
        <w:autoSpaceDE w:val="0"/>
        <w:autoSpaceDN w:val="0"/>
        <w:adjustRightInd w:val="0"/>
        <w:spacing w:before="120" w:after="0" w:line="240" w:lineRule="auto"/>
        <w:ind w:firstLine="16"/>
        <w:jc w:val="both"/>
        <w:rPr>
          <w:rFonts w:eastAsia="Times New Roman"/>
          <w:bCs/>
          <w:szCs w:val="20"/>
          <w:lang w:eastAsia="ru-RU"/>
        </w:rPr>
      </w:pPr>
      <w:r w:rsidRPr="00B933DC">
        <w:rPr>
          <w:rFonts w:eastAsia="Times New Roman"/>
          <w:bCs/>
          <w:szCs w:val="20"/>
          <w:lang w:eastAsia="ru-RU"/>
        </w:rPr>
        <w:t>-</w:t>
      </w:r>
      <w:r w:rsidRPr="00B933DC">
        <w:rPr>
          <w:rFonts w:eastAsia="Times New Roman"/>
          <w:bCs/>
          <w:szCs w:val="20"/>
          <w:lang w:eastAsia="ru-RU"/>
        </w:rPr>
        <w:tab/>
      </w:r>
      <w:r w:rsidRPr="00B933DC">
        <w:rPr>
          <w:rFonts w:eastAsia="Times New Roman"/>
          <w:bCs/>
          <w:spacing w:val="-1"/>
          <w:szCs w:val="20"/>
          <w:lang w:eastAsia="ru-RU"/>
        </w:rPr>
        <w:t xml:space="preserve">организация и ведение муниципальной информационной системы обеспечения градостроительной </w:t>
      </w:r>
      <w:r w:rsidR="000A4023" w:rsidRPr="00B933DC">
        <w:rPr>
          <w:rFonts w:eastAsia="Times New Roman"/>
          <w:bCs/>
          <w:spacing w:val="-5"/>
          <w:szCs w:val="20"/>
          <w:lang w:eastAsia="ru-RU"/>
        </w:rPr>
        <w:t>деятельности, включая сведения о</w:t>
      </w:r>
      <w:r w:rsidR="000A4023">
        <w:rPr>
          <w:rFonts w:eastAsia="Times New Roman"/>
          <w:bCs/>
          <w:spacing w:val="-5"/>
          <w:szCs w:val="20"/>
          <w:lang w:eastAsia="ru-RU"/>
        </w:rPr>
        <w:t xml:space="preserve"> </w:t>
      </w:r>
      <w:r w:rsidRPr="00B933DC">
        <w:rPr>
          <w:rFonts w:eastAsia="Times New Roman"/>
          <w:bCs/>
          <w:spacing w:val="-5"/>
          <w:szCs w:val="20"/>
          <w:lang w:eastAsia="ru-RU"/>
        </w:rPr>
        <w:t xml:space="preserve">состоянии   инженерно-технической   </w:t>
      </w:r>
      <w:r w:rsidR="007B3410" w:rsidRPr="00B933DC">
        <w:rPr>
          <w:rFonts w:eastAsia="Times New Roman"/>
          <w:bCs/>
          <w:spacing w:val="-5"/>
          <w:szCs w:val="20"/>
          <w:lang w:eastAsia="ru-RU"/>
        </w:rPr>
        <w:t>инфраструктуры, санитарно</w:t>
      </w:r>
      <w:r w:rsidRPr="00B933DC">
        <w:rPr>
          <w:rFonts w:eastAsia="Times New Roman"/>
          <w:bCs/>
          <w:spacing w:val="-5"/>
          <w:szCs w:val="20"/>
          <w:lang w:eastAsia="ru-RU"/>
        </w:rPr>
        <w:t>- эпидемиологической, экологической обстановке, состоянии фонда застройки;</w:t>
      </w:r>
    </w:p>
    <w:p w:rsidR="00B933DC" w:rsidRPr="00B933DC" w:rsidRDefault="00B933DC" w:rsidP="000A4023">
      <w:pPr>
        <w:widowControl w:val="0"/>
        <w:shd w:val="clear" w:color="auto" w:fill="FFFFFF"/>
        <w:tabs>
          <w:tab w:val="left" w:pos="264"/>
        </w:tabs>
        <w:autoSpaceDE w:val="0"/>
        <w:autoSpaceDN w:val="0"/>
        <w:adjustRightInd w:val="0"/>
        <w:spacing w:before="124" w:after="0" w:line="240" w:lineRule="auto"/>
        <w:ind w:firstLine="16"/>
        <w:jc w:val="both"/>
        <w:rPr>
          <w:rFonts w:eastAsia="Times New Roman"/>
          <w:bCs/>
          <w:szCs w:val="20"/>
          <w:lang w:eastAsia="ru-RU"/>
        </w:rPr>
      </w:pPr>
      <w:r w:rsidRPr="00B933DC">
        <w:rPr>
          <w:rFonts w:eastAsia="Times New Roman"/>
          <w:bCs/>
          <w:szCs w:val="20"/>
          <w:lang w:eastAsia="ru-RU"/>
        </w:rPr>
        <w:t>-</w:t>
      </w:r>
      <w:r w:rsidRPr="00B933DC">
        <w:rPr>
          <w:rFonts w:eastAsia="Times New Roman"/>
          <w:bCs/>
          <w:szCs w:val="20"/>
          <w:lang w:eastAsia="ru-RU"/>
        </w:rPr>
        <w:tab/>
      </w:r>
      <w:r w:rsidRPr="00B933DC">
        <w:rPr>
          <w:rFonts w:eastAsia="Times New Roman"/>
          <w:bCs/>
          <w:spacing w:val="1"/>
          <w:szCs w:val="20"/>
          <w:lang w:eastAsia="ru-RU"/>
        </w:rPr>
        <w:t xml:space="preserve">ведение карты градостроительного зонирования, внесение в нее утвержденных в установленном </w:t>
      </w:r>
      <w:r w:rsidRPr="00B933DC">
        <w:rPr>
          <w:rFonts w:eastAsia="Times New Roman"/>
          <w:bCs/>
          <w:spacing w:val="-8"/>
          <w:szCs w:val="20"/>
          <w:lang w:eastAsia="ru-RU"/>
        </w:rPr>
        <w:t>порядке изменений;</w:t>
      </w:r>
    </w:p>
    <w:p w:rsidR="00B933DC" w:rsidRPr="00B933DC" w:rsidRDefault="00B933DC" w:rsidP="000A4023">
      <w:pPr>
        <w:widowControl w:val="0"/>
        <w:shd w:val="clear" w:color="auto" w:fill="FFFFFF"/>
        <w:tabs>
          <w:tab w:val="left" w:pos="340"/>
        </w:tabs>
        <w:autoSpaceDE w:val="0"/>
        <w:autoSpaceDN w:val="0"/>
        <w:adjustRightInd w:val="0"/>
        <w:spacing w:before="124" w:after="0" w:line="240" w:lineRule="auto"/>
        <w:ind w:firstLine="16"/>
        <w:jc w:val="both"/>
        <w:rPr>
          <w:rFonts w:eastAsia="Times New Roman"/>
          <w:bCs/>
          <w:szCs w:val="20"/>
          <w:lang w:eastAsia="ru-RU"/>
        </w:rPr>
      </w:pPr>
      <w:r w:rsidRPr="00B933DC">
        <w:rPr>
          <w:rFonts w:eastAsia="Times New Roman"/>
          <w:bCs/>
          <w:szCs w:val="20"/>
          <w:lang w:eastAsia="ru-RU"/>
        </w:rPr>
        <w:t>-</w:t>
      </w:r>
      <w:r w:rsidRPr="00B933DC">
        <w:rPr>
          <w:rFonts w:eastAsia="Times New Roman"/>
          <w:bCs/>
          <w:szCs w:val="20"/>
          <w:lang w:eastAsia="ru-RU"/>
        </w:rPr>
        <w:tab/>
      </w:r>
      <w:r w:rsidRPr="00B933DC">
        <w:rPr>
          <w:rFonts w:eastAsia="Times New Roman"/>
          <w:bCs/>
          <w:spacing w:val="-3"/>
          <w:szCs w:val="20"/>
          <w:lang w:eastAsia="ru-RU"/>
        </w:rPr>
        <w:t xml:space="preserve">предоставление   заинтересованным   лицам   </w:t>
      </w:r>
      <w:r w:rsidR="000A4023" w:rsidRPr="00B933DC">
        <w:rPr>
          <w:rFonts w:eastAsia="Times New Roman"/>
          <w:bCs/>
          <w:spacing w:val="-3"/>
          <w:szCs w:val="20"/>
          <w:lang w:eastAsia="ru-RU"/>
        </w:rPr>
        <w:t>информации, которая</w:t>
      </w:r>
      <w:r w:rsidRPr="00B933DC">
        <w:rPr>
          <w:rFonts w:eastAsia="Times New Roman"/>
          <w:bCs/>
          <w:spacing w:val="-3"/>
          <w:szCs w:val="20"/>
          <w:lang w:eastAsia="ru-RU"/>
        </w:rPr>
        <w:t xml:space="preserve">   содержится   в   </w:t>
      </w:r>
      <w:r w:rsidR="000A4023" w:rsidRPr="00B933DC">
        <w:rPr>
          <w:rFonts w:eastAsia="Times New Roman"/>
          <w:bCs/>
          <w:spacing w:val="-3"/>
          <w:szCs w:val="20"/>
          <w:lang w:eastAsia="ru-RU"/>
        </w:rPr>
        <w:t>Правилах и</w:t>
      </w:r>
      <w:r w:rsidRPr="00B933DC">
        <w:rPr>
          <w:rFonts w:eastAsia="Times New Roman"/>
          <w:bCs/>
          <w:spacing w:val="-3"/>
          <w:szCs w:val="20"/>
          <w:lang w:eastAsia="ru-RU"/>
        </w:rPr>
        <w:t xml:space="preserve"> </w:t>
      </w:r>
      <w:r w:rsidRPr="00B933DC">
        <w:rPr>
          <w:rFonts w:eastAsia="Times New Roman"/>
          <w:bCs/>
          <w:spacing w:val="-6"/>
          <w:szCs w:val="20"/>
          <w:lang w:eastAsia="ru-RU"/>
        </w:rPr>
        <w:t>утвержденной документации по планировке территории;</w:t>
      </w:r>
    </w:p>
    <w:p w:rsidR="00B933DC" w:rsidRPr="00B933DC" w:rsidRDefault="00B933DC" w:rsidP="000A4023">
      <w:pPr>
        <w:widowControl w:val="0"/>
        <w:shd w:val="clear" w:color="auto" w:fill="FFFFFF"/>
        <w:tabs>
          <w:tab w:val="left" w:pos="128"/>
        </w:tabs>
        <w:autoSpaceDE w:val="0"/>
        <w:autoSpaceDN w:val="0"/>
        <w:adjustRightInd w:val="0"/>
        <w:spacing w:before="112" w:after="0" w:line="240" w:lineRule="auto"/>
        <w:ind w:firstLine="16"/>
        <w:jc w:val="both"/>
        <w:rPr>
          <w:rFonts w:eastAsia="Times New Roman"/>
          <w:bCs/>
          <w:szCs w:val="20"/>
          <w:lang w:eastAsia="ru-RU"/>
        </w:rPr>
      </w:pPr>
      <w:r w:rsidRPr="00B933DC">
        <w:rPr>
          <w:rFonts w:eastAsia="Times New Roman"/>
          <w:bCs/>
          <w:szCs w:val="20"/>
          <w:lang w:eastAsia="ru-RU"/>
        </w:rPr>
        <w:t>-</w:t>
      </w:r>
      <w:r w:rsidRPr="00B933DC">
        <w:rPr>
          <w:rFonts w:eastAsia="Times New Roman"/>
          <w:bCs/>
          <w:szCs w:val="20"/>
          <w:lang w:eastAsia="ru-RU"/>
        </w:rPr>
        <w:tab/>
      </w:r>
      <w:r w:rsidRPr="00B933DC">
        <w:rPr>
          <w:rFonts w:eastAsia="Times New Roman"/>
          <w:bCs/>
          <w:spacing w:val="-5"/>
          <w:szCs w:val="20"/>
          <w:lang w:eastAsia="ru-RU"/>
        </w:rPr>
        <w:t>другие обязанности, выполняемые в соответствии с законодательством и Положениями об ОАГ.</w:t>
      </w:r>
    </w:p>
    <w:p w:rsidR="00B933DC" w:rsidRPr="00B933DC" w:rsidRDefault="00B933DC" w:rsidP="007B3410">
      <w:pPr>
        <w:widowControl w:val="0"/>
        <w:shd w:val="clear" w:color="auto" w:fill="FFFFFF"/>
        <w:tabs>
          <w:tab w:val="left" w:pos="268"/>
        </w:tabs>
        <w:autoSpaceDE w:val="0"/>
        <w:autoSpaceDN w:val="0"/>
        <w:adjustRightInd w:val="0"/>
        <w:spacing w:before="120" w:after="0" w:line="240" w:lineRule="auto"/>
        <w:ind w:left="12" w:firstLine="555"/>
        <w:jc w:val="both"/>
        <w:rPr>
          <w:rFonts w:eastAsia="Times New Roman"/>
          <w:bCs/>
          <w:szCs w:val="20"/>
          <w:lang w:eastAsia="ru-RU"/>
        </w:rPr>
      </w:pPr>
      <w:r w:rsidRPr="00B933DC">
        <w:rPr>
          <w:rFonts w:eastAsia="Times New Roman"/>
          <w:bCs/>
          <w:spacing w:val="-19"/>
          <w:szCs w:val="20"/>
          <w:lang w:eastAsia="ru-RU"/>
        </w:rPr>
        <w:t>4.</w:t>
      </w:r>
      <w:r w:rsidRPr="00B933DC">
        <w:rPr>
          <w:rFonts w:eastAsia="Times New Roman"/>
          <w:bCs/>
          <w:szCs w:val="20"/>
          <w:lang w:eastAsia="ru-RU"/>
        </w:rPr>
        <w:tab/>
      </w:r>
      <w:r w:rsidRPr="00B933DC">
        <w:rPr>
          <w:rFonts w:eastAsia="Times New Roman"/>
          <w:bCs/>
          <w:spacing w:val="-3"/>
          <w:szCs w:val="20"/>
          <w:lang w:eastAsia="ru-RU"/>
        </w:rPr>
        <w:t xml:space="preserve">Градостроительный совет при ОАГ является консультативным органом при ОАГ Градостроительный </w:t>
      </w:r>
      <w:r w:rsidR="000A4023" w:rsidRPr="00B933DC">
        <w:rPr>
          <w:rFonts w:eastAsia="Times New Roman"/>
          <w:bCs/>
          <w:spacing w:val="-4"/>
          <w:szCs w:val="20"/>
          <w:lang w:eastAsia="ru-RU"/>
        </w:rPr>
        <w:t>совет осуществляет свою деятельность</w:t>
      </w:r>
      <w:r w:rsidRPr="00B933DC">
        <w:rPr>
          <w:rFonts w:eastAsia="Times New Roman"/>
          <w:bCs/>
          <w:spacing w:val="-4"/>
          <w:szCs w:val="20"/>
          <w:lang w:eastAsia="ru-RU"/>
        </w:rPr>
        <w:t xml:space="preserve">   </w:t>
      </w:r>
      <w:r w:rsidR="000A4023" w:rsidRPr="00B933DC">
        <w:rPr>
          <w:rFonts w:eastAsia="Times New Roman"/>
          <w:bCs/>
          <w:spacing w:val="-4"/>
          <w:szCs w:val="20"/>
          <w:lang w:eastAsia="ru-RU"/>
        </w:rPr>
        <w:t>в соответствии</w:t>
      </w:r>
      <w:r w:rsidRPr="00B933DC">
        <w:rPr>
          <w:rFonts w:eastAsia="Times New Roman"/>
          <w:bCs/>
          <w:spacing w:val="-4"/>
          <w:szCs w:val="20"/>
          <w:lang w:eastAsia="ru-RU"/>
        </w:rPr>
        <w:t xml:space="preserve">   с   Положением   об   ОАГ.   Председателем </w:t>
      </w:r>
      <w:r w:rsidRPr="00B933DC">
        <w:rPr>
          <w:rFonts w:eastAsia="Times New Roman"/>
          <w:bCs/>
          <w:spacing w:val="-6"/>
          <w:szCs w:val="20"/>
          <w:lang w:eastAsia="ru-RU"/>
        </w:rPr>
        <w:t>Градостроительного совета является руководитель органа местного самоуправления, уполномоченного в области градостроительной деятельности.</w:t>
      </w:r>
    </w:p>
    <w:p w:rsidR="00B933DC" w:rsidRPr="00B933DC" w:rsidRDefault="00B933DC" w:rsidP="00B933DC">
      <w:pPr>
        <w:widowControl w:val="0"/>
        <w:shd w:val="clear" w:color="auto" w:fill="FFFFFF"/>
        <w:autoSpaceDE w:val="0"/>
        <w:autoSpaceDN w:val="0"/>
        <w:adjustRightInd w:val="0"/>
        <w:spacing w:before="112" w:after="0" w:line="240" w:lineRule="auto"/>
        <w:jc w:val="both"/>
        <w:rPr>
          <w:rFonts w:eastAsia="Times New Roman"/>
          <w:bCs/>
          <w:szCs w:val="20"/>
          <w:lang w:eastAsia="ru-RU"/>
        </w:rPr>
      </w:pPr>
      <w:r w:rsidRPr="00B933DC">
        <w:rPr>
          <w:rFonts w:eastAsia="Times New Roman"/>
          <w:bCs/>
          <w:spacing w:val="-6"/>
          <w:szCs w:val="20"/>
          <w:lang w:eastAsia="ru-RU"/>
        </w:rPr>
        <w:t>На заседания Градостроительного совета могут приглашаться лица, не являющиеся его членами.</w:t>
      </w:r>
    </w:p>
    <w:p w:rsidR="00B933DC" w:rsidRPr="00B933DC" w:rsidRDefault="00B933DC" w:rsidP="00B933DC">
      <w:pPr>
        <w:widowControl w:val="0"/>
        <w:shd w:val="clear" w:color="auto" w:fill="FFFFFF"/>
        <w:autoSpaceDE w:val="0"/>
        <w:autoSpaceDN w:val="0"/>
        <w:adjustRightInd w:val="0"/>
        <w:spacing w:before="116" w:after="0" w:line="240" w:lineRule="auto"/>
        <w:ind w:left="20" w:right="20"/>
        <w:jc w:val="both"/>
        <w:rPr>
          <w:rFonts w:eastAsia="Times New Roman"/>
          <w:bCs/>
          <w:szCs w:val="20"/>
          <w:lang w:eastAsia="ru-RU"/>
        </w:rPr>
      </w:pPr>
      <w:r w:rsidRPr="00B933DC">
        <w:rPr>
          <w:rFonts w:eastAsia="Times New Roman"/>
          <w:bCs/>
          <w:spacing w:val="-4"/>
          <w:szCs w:val="20"/>
          <w:lang w:eastAsia="ru-RU"/>
        </w:rPr>
        <w:t xml:space="preserve">Совет подготавливает рекомендации руководителю органа местного самоуправления, уполномоченного </w:t>
      </w:r>
      <w:r w:rsidRPr="00B933DC">
        <w:rPr>
          <w:rFonts w:eastAsia="Times New Roman"/>
          <w:bCs/>
          <w:spacing w:val="-5"/>
          <w:szCs w:val="20"/>
          <w:lang w:eastAsia="ru-RU"/>
        </w:rPr>
        <w:t>в области градостроительной деятельности по вопросам:</w:t>
      </w:r>
    </w:p>
    <w:p w:rsidR="00B933DC" w:rsidRPr="00B933DC" w:rsidRDefault="00B933DC" w:rsidP="000A4023">
      <w:pPr>
        <w:widowControl w:val="0"/>
        <w:numPr>
          <w:ilvl w:val="0"/>
          <w:numId w:val="11"/>
        </w:numPr>
        <w:shd w:val="clear" w:color="auto" w:fill="FFFFFF"/>
        <w:tabs>
          <w:tab w:val="left" w:pos="1843"/>
        </w:tabs>
        <w:autoSpaceDE w:val="0"/>
        <w:autoSpaceDN w:val="0"/>
        <w:adjustRightInd w:val="0"/>
        <w:spacing w:before="108" w:after="0" w:line="240" w:lineRule="auto"/>
        <w:ind w:firstLine="16"/>
        <w:jc w:val="both"/>
        <w:rPr>
          <w:rFonts w:eastAsia="Times New Roman"/>
          <w:bCs/>
          <w:szCs w:val="20"/>
          <w:lang w:eastAsia="ru-RU"/>
        </w:rPr>
      </w:pPr>
      <w:r w:rsidRPr="00B933DC">
        <w:rPr>
          <w:rFonts w:eastAsia="Times New Roman"/>
          <w:bCs/>
          <w:spacing w:val="-6"/>
          <w:szCs w:val="20"/>
          <w:lang w:eastAsia="ru-RU"/>
        </w:rPr>
        <w:t>разработки и реализации градостроительной политики;</w:t>
      </w:r>
    </w:p>
    <w:p w:rsidR="00B933DC" w:rsidRPr="00B933DC" w:rsidRDefault="00B933DC" w:rsidP="000A4023">
      <w:pPr>
        <w:widowControl w:val="0"/>
        <w:numPr>
          <w:ilvl w:val="0"/>
          <w:numId w:val="11"/>
        </w:numPr>
        <w:shd w:val="clear" w:color="auto" w:fill="FFFFFF"/>
        <w:tabs>
          <w:tab w:val="left" w:pos="1843"/>
        </w:tabs>
        <w:autoSpaceDE w:val="0"/>
        <w:autoSpaceDN w:val="0"/>
        <w:adjustRightInd w:val="0"/>
        <w:spacing w:before="124" w:after="0" w:line="240" w:lineRule="auto"/>
        <w:ind w:firstLine="16"/>
        <w:jc w:val="both"/>
        <w:rPr>
          <w:rFonts w:eastAsia="Times New Roman"/>
          <w:bCs/>
          <w:szCs w:val="20"/>
          <w:lang w:eastAsia="ru-RU"/>
        </w:rPr>
      </w:pPr>
      <w:r w:rsidRPr="00B933DC">
        <w:rPr>
          <w:rFonts w:eastAsia="Times New Roman"/>
          <w:bCs/>
          <w:spacing w:val="-5"/>
          <w:szCs w:val="20"/>
          <w:lang w:eastAsia="ru-RU"/>
        </w:rPr>
        <w:t xml:space="preserve">согласования документов территориального планирования, документации по планировке территории, а </w:t>
      </w:r>
      <w:r w:rsidRPr="00B933DC">
        <w:rPr>
          <w:rFonts w:eastAsia="Times New Roman"/>
          <w:bCs/>
          <w:spacing w:val="-4"/>
          <w:szCs w:val="20"/>
          <w:lang w:eastAsia="ru-RU"/>
        </w:rPr>
        <w:t xml:space="preserve">также   проектной   документации    применительно   к   сооружениям    и    комплексам, возводимым с </w:t>
      </w:r>
      <w:r w:rsidRPr="00B933DC">
        <w:rPr>
          <w:rFonts w:eastAsia="Times New Roman"/>
          <w:bCs/>
          <w:spacing w:val="-6"/>
          <w:szCs w:val="20"/>
          <w:lang w:eastAsia="ru-RU"/>
        </w:rPr>
        <w:t>использованием средств бюджета органа местного самоуправления;</w:t>
      </w:r>
    </w:p>
    <w:p w:rsidR="00B933DC" w:rsidRPr="00B933DC" w:rsidRDefault="00B933DC" w:rsidP="000A4023">
      <w:pPr>
        <w:widowControl w:val="0"/>
        <w:numPr>
          <w:ilvl w:val="0"/>
          <w:numId w:val="11"/>
        </w:numPr>
        <w:shd w:val="clear" w:color="auto" w:fill="FFFFFF"/>
        <w:tabs>
          <w:tab w:val="left" w:pos="1843"/>
        </w:tabs>
        <w:autoSpaceDE w:val="0"/>
        <w:autoSpaceDN w:val="0"/>
        <w:adjustRightInd w:val="0"/>
        <w:spacing w:before="112" w:after="0" w:line="240" w:lineRule="auto"/>
        <w:ind w:firstLine="16"/>
        <w:jc w:val="both"/>
        <w:rPr>
          <w:rFonts w:eastAsia="Times New Roman"/>
          <w:bCs/>
          <w:szCs w:val="20"/>
          <w:lang w:eastAsia="ru-RU"/>
        </w:rPr>
      </w:pPr>
      <w:r w:rsidRPr="00B933DC">
        <w:rPr>
          <w:rFonts w:eastAsia="Times New Roman"/>
          <w:bCs/>
          <w:spacing w:val="-6"/>
          <w:szCs w:val="20"/>
          <w:lang w:eastAsia="ru-RU"/>
        </w:rPr>
        <w:t>внесения изменений в настоящие Правила;</w:t>
      </w:r>
    </w:p>
    <w:p w:rsidR="00B933DC" w:rsidRPr="00B933DC" w:rsidRDefault="00B933DC" w:rsidP="000A4023">
      <w:pPr>
        <w:widowControl w:val="0"/>
        <w:numPr>
          <w:ilvl w:val="0"/>
          <w:numId w:val="11"/>
        </w:numPr>
        <w:shd w:val="clear" w:color="auto" w:fill="FFFFFF"/>
        <w:tabs>
          <w:tab w:val="left" w:pos="1843"/>
        </w:tabs>
        <w:autoSpaceDE w:val="0"/>
        <w:autoSpaceDN w:val="0"/>
        <w:adjustRightInd w:val="0"/>
        <w:spacing w:before="112" w:after="0" w:line="240" w:lineRule="auto"/>
        <w:ind w:firstLine="16"/>
        <w:jc w:val="both"/>
        <w:rPr>
          <w:rFonts w:eastAsia="Times New Roman"/>
          <w:bCs/>
          <w:szCs w:val="20"/>
          <w:lang w:eastAsia="ru-RU"/>
        </w:rPr>
      </w:pPr>
      <w:r w:rsidRPr="00B933DC">
        <w:rPr>
          <w:rFonts w:eastAsia="Times New Roman"/>
          <w:bCs/>
          <w:spacing w:val="-6"/>
          <w:szCs w:val="20"/>
          <w:lang w:eastAsia="ru-RU"/>
        </w:rPr>
        <w:t>размещения объектов декоративно-монументального искусства на территориях общего пользования;</w:t>
      </w:r>
    </w:p>
    <w:p w:rsidR="00B933DC" w:rsidRPr="00B933DC" w:rsidRDefault="00B933DC" w:rsidP="000A4023">
      <w:pPr>
        <w:widowControl w:val="0"/>
        <w:numPr>
          <w:ilvl w:val="0"/>
          <w:numId w:val="11"/>
        </w:numPr>
        <w:shd w:val="clear" w:color="auto" w:fill="FFFFFF"/>
        <w:tabs>
          <w:tab w:val="left" w:pos="1843"/>
        </w:tabs>
        <w:autoSpaceDE w:val="0"/>
        <w:autoSpaceDN w:val="0"/>
        <w:adjustRightInd w:val="0"/>
        <w:spacing w:before="112" w:after="0" w:line="240" w:lineRule="auto"/>
        <w:ind w:firstLine="16"/>
        <w:jc w:val="both"/>
        <w:rPr>
          <w:rFonts w:eastAsia="Times New Roman"/>
          <w:bCs/>
          <w:szCs w:val="20"/>
          <w:lang w:eastAsia="ru-RU"/>
        </w:rPr>
      </w:pPr>
      <w:r w:rsidRPr="00B933DC">
        <w:rPr>
          <w:rFonts w:eastAsia="Times New Roman"/>
          <w:bCs/>
          <w:szCs w:val="20"/>
          <w:lang w:eastAsia="ru-RU"/>
        </w:rPr>
        <w:t xml:space="preserve">проведения архитектурных конкурсов для объектов, финансируемых из бюджета органа местного </w:t>
      </w:r>
      <w:r w:rsidRPr="00B933DC">
        <w:rPr>
          <w:rFonts w:eastAsia="Times New Roman"/>
          <w:bCs/>
          <w:spacing w:val="-8"/>
          <w:szCs w:val="20"/>
          <w:lang w:eastAsia="ru-RU"/>
        </w:rPr>
        <w:t>самоуправления;</w:t>
      </w:r>
    </w:p>
    <w:p w:rsidR="00B933DC" w:rsidRPr="00B933DC" w:rsidRDefault="00B933DC" w:rsidP="000A4023">
      <w:pPr>
        <w:widowControl w:val="0"/>
        <w:numPr>
          <w:ilvl w:val="0"/>
          <w:numId w:val="16"/>
        </w:numPr>
        <w:shd w:val="clear" w:color="auto" w:fill="FFFFFF"/>
        <w:tabs>
          <w:tab w:val="left" w:pos="260"/>
          <w:tab w:val="left" w:pos="1843"/>
        </w:tabs>
        <w:autoSpaceDE w:val="0"/>
        <w:autoSpaceDN w:val="0"/>
        <w:adjustRightInd w:val="0"/>
        <w:spacing w:before="104" w:after="0" w:line="240" w:lineRule="auto"/>
        <w:ind w:firstLine="16"/>
        <w:jc w:val="both"/>
        <w:rPr>
          <w:rFonts w:eastAsia="Times New Roman"/>
          <w:bCs/>
          <w:szCs w:val="20"/>
          <w:lang w:eastAsia="ru-RU"/>
        </w:rPr>
      </w:pPr>
      <w:r w:rsidRPr="00B933DC">
        <w:rPr>
          <w:rFonts w:eastAsia="Times New Roman"/>
          <w:bCs/>
          <w:spacing w:val="-3"/>
          <w:szCs w:val="20"/>
          <w:lang w:eastAsia="ru-RU"/>
        </w:rPr>
        <w:t xml:space="preserve">иным   </w:t>
      </w:r>
      <w:r w:rsidR="000A4023">
        <w:rPr>
          <w:rFonts w:eastAsia="Times New Roman"/>
          <w:bCs/>
          <w:spacing w:val="-3"/>
          <w:szCs w:val="20"/>
          <w:lang w:eastAsia="ru-RU"/>
        </w:rPr>
        <w:t xml:space="preserve">вопросам, </w:t>
      </w:r>
      <w:r w:rsidRPr="00B933DC">
        <w:rPr>
          <w:rFonts w:eastAsia="Times New Roman"/>
          <w:bCs/>
          <w:spacing w:val="-3"/>
          <w:szCs w:val="20"/>
          <w:lang w:eastAsia="ru-RU"/>
        </w:rPr>
        <w:t xml:space="preserve">входящим   в   компетенцию   руководителя   органа   местного   самоуправления, </w:t>
      </w:r>
      <w:r w:rsidRPr="00B933DC">
        <w:rPr>
          <w:rFonts w:eastAsia="Times New Roman"/>
          <w:bCs/>
          <w:spacing w:val="-6"/>
          <w:szCs w:val="20"/>
          <w:lang w:eastAsia="ru-RU"/>
        </w:rPr>
        <w:t>уполномоченного в области градостроительной деятельности.</w:t>
      </w:r>
    </w:p>
    <w:p w:rsidR="00B933DC" w:rsidRPr="00B933DC" w:rsidRDefault="00B933DC" w:rsidP="007B3410">
      <w:pPr>
        <w:widowControl w:val="0"/>
        <w:shd w:val="clear" w:color="auto" w:fill="FFFFFF"/>
        <w:tabs>
          <w:tab w:val="left" w:pos="340"/>
        </w:tabs>
        <w:autoSpaceDE w:val="0"/>
        <w:autoSpaceDN w:val="0"/>
        <w:adjustRightInd w:val="0"/>
        <w:spacing w:before="112" w:after="0" w:line="240" w:lineRule="auto"/>
        <w:ind w:left="12" w:firstLine="555"/>
        <w:jc w:val="both"/>
        <w:rPr>
          <w:rFonts w:eastAsia="Times New Roman"/>
          <w:bCs/>
          <w:szCs w:val="20"/>
          <w:lang w:eastAsia="ru-RU"/>
        </w:rPr>
      </w:pPr>
      <w:r w:rsidRPr="00B933DC">
        <w:rPr>
          <w:rFonts w:eastAsia="Times New Roman"/>
          <w:bCs/>
          <w:spacing w:val="-20"/>
          <w:szCs w:val="20"/>
          <w:lang w:eastAsia="ru-RU"/>
        </w:rPr>
        <w:t>5.</w:t>
      </w:r>
      <w:r w:rsidRPr="00B933DC">
        <w:rPr>
          <w:rFonts w:eastAsia="Times New Roman"/>
          <w:bCs/>
          <w:szCs w:val="20"/>
          <w:lang w:eastAsia="ru-RU"/>
        </w:rPr>
        <w:tab/>
      </w:r>
      <w:r w:rsidR="00981650">
        <w:rPr>
          <w:rFonts w:eastAsia="Times New Roman"/>
          <w:bCs/>
          <w:szCs w:val="20"/>
          <w:lang w:eastAsia="ru-RU"/>
        </w:rPr>
        <w:t xml:space="preserve"> </w:t>
      </w:r>
      <w:r w:rsidRPr="00B933DC">
        <w:rPr>
          <w:rFonts w:eastAsia="Times New Roman"/>
          <w:bCs/>
          <w:spacing w:val="-3"/>
          <w:szCs w:val="20"/>
          <w:lang w:eastAsia="ru-RU"/>
        </w:rPr>
        <w:t>По вопросам применения настоящих Правил</w:t>
      </w:r>
      <w:r w:rsidR="000A4023">
        <w:rPr>
          <w:rFonts w:eastAsia="Times New Roman"/>
          <w:bCs/>
          <w:spacing w:val="-3"/>
          <w:szCs w:val="20"/>
          <w:lang w:eastAsia="ru-RU"/>
        </w:rPr>
        <w:t xml:space="preserve"> </w:t>
      </w:r>
      <w:r w:rsidRPr="00B933DC">
        <w:rPr>
          <w:rFonts w:eastAsia="Times New Roman"/>
          <w:bCs/>
          <w:spacing w:val="-3"/>
          <w:szCs w:val="20"/>
          <w:lang w:eastAsia="ru-RU"/>
        </w:rPr>
        <w:t xml:space="preserve">в обязанности органа </w:t>
      </w:r>
      <w:r w:rsidR="000A4023" w:rsidRPr="00B933DC">
        <w:rPr>
          <w:rFonts w:eastAsia="Times New Roman"/>
          <w:bCs/>
          <w:spacing w:val="-3"/>
          <w:szCs w:val="20"/>
          <w:lang w:eastAsia="ru-RU"/>
        </w:rPr>
        <w:t>местного самоуправления</w:t>
      </w:r>
      <w:r w:rsidRPr="00B933DC">
        <w:rPr>
          <w:rFonts w:eastAsia="Times New Roman"/>
          <w:bCs/>
          <w:spacing w:val="-3"/>
          <w:szCs w:val="20"/>
          <w:lang w:eastAsia="ru-RU"/>
        </w:rPr>
        <w:t xml:space="preserve">, </w:t>
      </w:r>
      <w:r w:rsidRPr="00B933DC">
        <w:rPr>
          <w:rFonts w:eastAsia="Times New Roman"/>
          <w:bCs/>
          <w:spacing w:val="-1"/>
          <w:szCs w:val="20"/>
          <w:lang w:eastAsia="ru-RU"/>
        </w:rPr>
        <w:t xml:space="preserve">уполномоченного в области планирования, развития экономики администрации </w:t>
      </w:r>
      <w:r w:rsidRPr="00B933DC">
        <w:rPr>
          <w:rFonts w:eastAsia="Times New Roman"/>
          <w:bCs/>
          <w:spacing w:val="-7"/>
          <w:szCs w:val="20"/>
          <w:lang w:eastAsia="ru-RU"/>
        </w:rPr>
        <w:t xml:space="preserve">Усть-Ивановского </w:t>
      </w:r>
      <w:r w:rsidR="000A4023" w:rsidRPr="00B933DC">
        <w:rPr>
          <w:rFonts w:eastAsia="Times New Roman"/>
          <w:bCs/>
          <w:spacing w:val="-7"/>
          <w:szCs w:val="20"/>
          <w:lang w:eastAsia="ru-RU"/>
        </w:rPr>
        <w:t>сельсовета входит</w:t>
      </w:r>
      <w:r w:rsidRPr="00B933DC">
        <w:rPr>
          <w:rFonts w:eastAsia="Times New Roman"/>
          <w:bCs/>
          <w:spacing w:val="-8"/>
          <w:szCs w:val="20"/>
          <w:lang w:eastAsia="ru-RU"/>
        </w:rPr>
        <w:t>:</w:t>
      </w:r>
    </w:p>
    <w:p w:rsidR="00B933DC" w:rsidRPr="00B933DC" w:rsidRDefault="00B933DC" w:rsidP="000A4023">
      <w:pPr>
        <w:widowControl w:val="0"/>
        <w:numPr>
          <w:ilvl w:val="0"/>
          <w:numId w:val="17"/>
        </w:numPr>
        <w:shd w:val="clear" w:color="auto" w:fill="FFFFFF"/>
        <w:tabs>
          <w:tab w:val="left" w:pos="912"/>
        </w:tabs>
        <w:autoSpaceDE w:val="0"/>
        <w:autoSpaceDN w:val="0"/>
        <w:adjustRightInd w:val="0"/>
        <w:spacing w:before="108" w:after="0" w:line="240" w:lineRule="auto"/>
        <w:ind w:firstLine="16"/>
        <w:jc w:val="both"/>
        <w:rPr>
          <w:rFonts w:eastAsia="Times New Roman"/>
          <w:bCs/>
          <w:szCs w:val="20"/>
          <w:lang w:eastAsia="ru-RU"/>
        </w:rPr>
      </w:pPr>
      <w:r w:rsidRPr="00B933DC">
        <w:rPr>
          <w:rFonts w:eastAsia="Times New Roman"/>
          <w:bCs/>
          <w:spacing w:val="2"/>
          <w:szCs w:val="20"/>
          <w:lang w:eastAsia="ru-RU"/>
        </w:rPr>
        <w:t xml:space="preserve">организация и координация разработки проектов планов и программ развития </w:t>
      </w:r>
      <w:r w:rsidRPr="00B933DC">
        <w:rPr>
          <w:rFonts w:eastAsia="Times New Roman"/>
          <w:bCs/>
          <w:spacing w:val="-7"/>
          <w:szCs w:val="20"/>
          <w:lang w:eastAsia="ru-RU"/>
        </w:rPr>
        <w:t xml:space="preserve">Усть-Ивановского и </w:t>
      </w:r>
      <w:proofErr w:type="spellStart"/>
      <w:r w:rsidRPr="00B933DC">
        <w:rPr>
          <w:rFonts w:eastAsia="Times New Roman"/>
          <w:bCs/>
          <w:spacing w:val="-7"/>
          <w:szCs w:val="20"/>
          <w:lang w:eastAsia="ru-RU"/>
        </w:rPr>
        <w:t>Владимировского</w:t>
      </w:r>
      <w:proofErr w:type="spellEnd"/>
      <w:r w:rsidRPr="00B933DC">
        <w:rPr>
          <w:rFonts w:eastAsia="Times New Roman"/>
          <w:bCs/>
          <w:spacing w:val="-7"/>
          <w:szCs w:val="20"/>
          <w:lang w:eastAsia="ru-RU"/>
        </w:rPr>
        <w:t xml:space="preserve"> поселений</w:t>
      </w:r>
      <w:r w:rsidRPr="00B933DC">
        <w:rPr>
          <w:rFonts w:eastAsia="Times New Roman"/>
          <w:bCs/>
          <w:spacing w:val="-6"/>
          <w:szCs w:val="20"/>
          <w:lang w:eastAsia="ru-RU"/>
        </w:rPr>
        <w:t>, в том числе в соответствии с настоящими Правилами;</w:t>
      </w:r>
    </w:p>
    <w:p w:rsidR="00B933DC" w:rsidRPr="00B933DC" w:rsidRDefault="00B933DC" w:rsidP="000A4023">
      <w:pPr>
        <w:widowControl w:val="0"/>
        <w:numPr>
          <w:ilvl w:val="0"/>
          <w:numId w:val="17"/>
        </w:numPr>
        <w:shd w:val="clear" w:color="auto" w:fill="FFFFFF"/>
        <w:tabs>
          <w:tab w:val="left" w:pos="912"/>
        </w:tabs>
        <w:autoSpaceDE w:val="0"/>
        <w:autoSpaceDN w:val="0"/>
        <w:adjustRightInd w:val="0"/>
        <w:spacing w:before="112" w:after="0" w:line="240" w:lineRule="auto"/>
        <w:ind w:firstLine="16"/>
        <w:jc w:val="both"/>
        <w:rPr>
          <w:rFonts w:eastAsia="Times New Roman"/>
          <w:bCs/>
          <w:szCs w:val="20"/>
          <w:lang w:eastAsia="ru-RU"/>
        </w:rPr>
      </w:pPr>
      <w:r w:rsidRPr="00B933DC">
        <w:rPr>
          <w:rFonts w:eastAsia="Times New Roman"/>
          <w:bCs/>
          <w:spacing w:val="-6"/>
          <w:szCs w:val="20"/>
          <w:lang w:eastAsia="ru-RU"/>
        </w:rPr>
        <w:t xml:space="preserve">внедрение   инноваций   по   оптимальному   использованию   </w:t>
      </w:r>
      <w:r w:rsidR="007B3410" w:rsidRPr="00B933DC">
        <w:rPr>
          <w:rFonts w:eastAsia="Times New Roman"/>
          <w:bCs/>
          <w:spacing w:val="-6"/>
          <w:szCs w:val="20"/>
          <w:lang w:eastAsia="ru-RU"/>
        </w:rPr>
        <w:t>экономического, финансового</w:t>
      </w:r>
      <w:r w:rsidRPr="00B933DC">
        <w:rPr>
          <w:rFonts w:eastAsia="Times New Roman"/>
          <w:bCs/>
          <w:spacing w:val="-6"/>
          <w:szCs w:val="20"/>
          <w:lang w:eastAsia="ru-RU"/>
        </w:rPr>
        <w:t xml:space="preserve">   и налогового потенциалов </w:t>
      </w:r>
      <w:r w:rsidRPr="00B933DC">
        <w:rPr>
          <w:rFonts w:eastAsia="Times New Roman"/>
          <w:bCs/>
          <w:spacing w:val="-7"/>
          <w:szCs w:val="20"/>
          <w:lang w:eastAsia="ru-RU"/>
        </w:rPr>
        <w:t xml:space="preserve">Усть-Ивановского и </w:t>
      </w:r>
      <w:proofErr w:type="spellStart"/>
      <w:r w:rsidRPr="00B933DC">
        <w:rPr>
          <w:rFonts w:eastAsia="Times New Roman"/>
          <w:bCs/>
          <w:spacing w:val="-7"/>
          <w:szCs w:val="20"/>
          <w:lang w:eastAsia="ru-RU"/>
        </w:rPr>
        <w:t>Владимировского</w:t>
      </w:r>
      <w:proofErr w:type="spellEnd"/>
      <w:r w:rsidRPr="00B933DC">
        <w:rPr>
          <w:rFonts w:eastAsia="Times New Roman"/>
          <w:bCs/>
          <w:spacing w:val="-7"/>
          <w:szCs w:val="20"/>
          <w:lang w:eastAsia="ru-RU"/>
        </w:rPr>
        <w:t xml:space="preserve"> поселений</w:t>
      </w:r>
      <w:r w:rsidRPr="00B933DC">
        <w:rPr>
          <w:rFonts w:eastAsia="Times New Roman"/>
          <w:bCs/>
          <w:spacing w:val="-6"/>
          <w:szCs w:val="20"/>
          <w:lang w:eastAsia="ru-RU"/>
        </w:rPr>
        <w:t>;</w:t>
      </w:r>
    </w:p>
    <w:p w:rsidR="00B933DC" w:rsidRPr="00B933DC" w:rsidRDefault="00B933DC" w:rsidP="000A4023">
      <w:pPr>
        <w:widowControl w:val="0"/>
        <w:numPr>
          <w:ilvl w:val="0"/>
          <w:numId w:val="17"/>
        </w:numPr>
        <w:shd w:val="clear" w:color="auto" w:fill="FFFFFF"/>
        <w:tabs>
          <w:tab w:val="left" w:pos="912"/>
        </w:tabs>
        <w:autoSpaceDE w:val="0"/>
        <w:autoSpaceDN w:val="0"/>
        <w:adjustRightInd w:val="0"/>
        <w:spacing w:before="116" w:after="0" w:line="240" w:lineRule="auto"/>
        <w:ind w:firstLine="16"/>
        <w:jc w:val="both"/>
        <w:rPr>
          <w:rFonts w:eastAsia="Times New Roman"/>
          <w:bCs/>
          <w:szCs w:val="20"/>
          <w:lang w:eastAsia="ru-RU"/>
        </w:rPr>
      </w:pPr>
      <w:r w:rsidRPr="00B933DC">
        <w:rPr>
          <w:rFonts w:eastAsia="Times New Roman"/>
          <w:bCs/>
          <w:szCs w:val="20"/>
          <w:lang w:eastAsia="ru-RU"/>
        </w:rPr>
        <w:t xml:space="preserve">организация обмена информацией между государственными органами кадастрового учета, </w:t>
      </w:r>
      <w:r w:rsidRPr="00B933DC">
        <w:rPr>
          <w:rFonts w:eastAsia="Times New Roman"/>
          <w:bCs/>
          <w:spacing w:val="-7"/>
          <w:szCs w:val="20"/>
          <w:lang w:eastAsia="ru-RU"/>
        </w:rPr>
        <w:t xml:space="preserve">государственной   регистрации   прав   </w:t>
      </w:r>
      <w:r w:rsidR="007B3410" w:rsidRPr="00B933DC">
        <w:rPr>
          <w:rFonts w:eastAsia="Times New Roman"/>
          <w:bCs/>
          <w:spacing w:val="-7"/>
          <w:szCs w:val="20"/>
          <w:lang w:eastAsia="ru-RU"/>
        </w:rPr>
        <w:t>на объекты</w:t>
      </w:r>
      <w:r w:rsidRPr="00B933DC">
        <w:rPr>
          <w:rFonts w:eastAsia="Times New Roman"/>
          <w:bCs/>
          <w:spacing w:val="-7"/>
          <w:szCs w:val="20"/>
          <w:lang w:eastAsia="ru-RU"/>
        </w:rPr>
        <w:t xml:space="preserve">   недвижимости   и   муниципальной   информационной </w:t>
      </w:r>
      <w:r w:rsidRPr="00B933DC">
        <w:rPr>
          <w:rFonts w:eastAsia="Times New Roman"/>
          <w:bCs/>
          <w:spacing w:val="-6"/>
          <w:szCs w:val="20"/>
          <w:lang w:eastAsia="ru-RU"/>
        </w:rPr>
        <w:t xml:space="preserve">системой, включая информационную систему обеспечения градостроительной </w:t>
      </w:r>
      <w:r w:rsidRPr="00B933DC">
        <w:rPr>
          <w:rFonts w:eastAsia="Times New Roman"/>
          <w:bCs/>
          <w:spacing w:val="-6"/>
          <w:szCs w:val="20"/>
          <w:lang w:eastAsia="ru-RU"/>
        </w:rPr>
        <w:lastRenderedPageBreak/>
        <w:t>деятельности;</w:t>
      </w:r>
    </w:p>
    <w:p w:rsidR="00B933DC" w:rsidRPr="00B933DC" w:rsidRDefault="00B933DC" w:rsidP="000A4023">
      <w:pPr>
        <w:widowControl w:val="0"/>
        <w:numPr>
          <w:ilvl w:val="0"/>
          <w:numId w:val="18"/>
        </w:numPr>
        <w:shd w:val="clear" w:color="auto" w:fill="FFFFFF"/>
        <w:tabs>
          <w:tab w:val="left" w:pos="884"/>
        </w:tabs>
        <w:autoSpaceDE w:val="0"/>
        <w:autoSpaceDN w:val="0"/>
        <w:adjustRightInd w:val="0"/>
        <w:spacing w:before="276" w:after="0" w:line="240" w:lineRule="auto"/>
        <w:ind w:firstLine="16"/>
        <w:jc w:val="both"/>
        <w:rPr>
          <w:rFonts w:eastAsia="Times New Roman"/>
          <w:bCs/>
          <w:szCs w:val="20"/>
          <w:lang w:eastAsia="ru-RU"/>
        </w:rPr>
      </w:pPr>
      <w:r w:rsidRPr="00B933DC">
        <w:rPr>
          <w:rFonts w:eastAsia="Times New Roman"/>
          <w:bCs/>
          <w:spacing w:val="-1"/>
          <w:szCs w:val="20"/>
          <w:lang w:eastAsia="ru-RU"/>
        </w:rPr>
        <w:t xml:space="preserve">подготовка и обеспечение реализация экономических проектов, в том числе инновационных, </w:t>
      </w:r>
      <w:r w:rsidRPr="00B933DC">
        <w:rPr>
          <w:rFonts w:eastAsia="Times New Roman"/>
          <w:bCs/>
          <w:spacing w:val="-3"/>
          <w:szCs w:val="20"/>
          <w:lang w:eastAsia="ru-RU"/>
        </w:rPr>
        <w:t xml:space="preserve">направленных на социально-экономическое развитие </w:t>
      </w:r>
      <w:r w:rsidRPr="00B933DC">
        <w:rPr>
          <w:rFonts w:eastAsia="Times New Roman"/>
          <w:bCs/>
          <w:spacing w:val="-7"/>
          <w:szCs w:val="20"/>
          <w:lang w:eastAsia="ru-RU"/>
        </w:rPr>
        <w:t xml:space="preserve">Усть-Ивановского и </w:t>
      </w:r>
      <w:proofErr w:type="spellStart"/>
      <w:r w:rsidRPr="00B933DC">
        <w:rPr>
          <w:rFonts w:eastAsia="Times New Roman"/>
          <w:bCs/>
          <w:spacing w:val="-7"/>
          <w:szCs w:val="20"/>
          <w:lang w:eastAsia="ru-RU"/>
        </w:rPr>
        <w:t>Владимировского</w:t>
      </w:r>
      <w:proofErr w:type="spellEnd"/>
      <w:r w:rsidRPr="00B933DC">
        <w:rPr>
          <w:rFonts w:eastAsia="Times New Roman"/>
          <w:bCs/>
          <w:spacing w:val="-7"/>
          <w:szCs w:val="20"/>
          <w:lang w:eastAsia="ru-RU"/>
        </w:rPr>
        <w:t xml:space="preserve"> поселений </w:t>
      </w:r>
      <w:r w:rsidRPr="00B933DC">
        <w:rPr>
          <w:rFonts w:eastAsia="Times New Roman"/>
          <w:bCs/>
          <w:spacing w:val="-3"/>
          <w:szCs w:val="20"/>
          <w:lang w:eastAsia="ru-RU"/>
        </w:rPr>
        <w:t xml:space="preserve">и обеспечение </w:t>
      </w:r>
      <w:r w:rsidRPr="00B933DC">
        <w:rPr>
          <w:rFonts w:eastAsia="Times New Roman"/>
          <w:bCs/>
          <w:spacing w:val="-7"/>
          <w:szCs w:val="20"/>
          <w:lang w:eastAsia="ru-RU"/>
        </w:rPr>
        <w:t>его жизнедеятельности;</w:t>
      </w:r>
    </w:p>
    <w:p w:rsidR="00B933DC" w:rsidRPr="00B933DC" w:rsidRDefault="00B933DC" w:rsidP="000A4023">
      <w:pPr>
        <w:widowControl w:val="0"/>
        <w:numPr>
          <w:ilvl w:val="0"/>
          <w:numId w:val="18"/>
        </w:numPr>
        <w:shd w:val="clear" w:color="auto" w:fill="FFFFFF"/>
        <w:tabs>
          <w:tab w:val="left" w:pos="884"/>
        </w:tabs>
        <w:autoSpaceDE w:val="0"/>
        <w:autoSpaceDN w:val="0"/>
        <w:adjustRightInd w:val="0"/>
        <w:spacing w:before="120" w:after="0" w:line="240" w:lineRule="auto"/>
        <w:ind w:firstLine="16"/>
        <w:jc w:val="both"/>
        <w:rPr>
          <w:rFonts w:eastAsia="Times New Roman"/>
          <w:bCs/>
          <w:szCs w:val="20"/>
          <w:lang w:eastAsia="ru-RU"/>
        </w:rPr>
      </w:pPr>
      <w:r w:rsidRPr="00B933DC">
        <w:rPr>
          <w:rFonts w:eastAsia="Times New Roman"/>
          <w:bCs/>
          <w:szCs w:val="20"/>
          <w:lang w:eastAsia="ru-RU"/>
        </w:rPr>
        <w:t xml:space="preserve">разработка и реализация мер, направленных на создание благоприятного инвестиционного </w:t>
      </w:r>
      <w:r w:rsidRPr="00B933DC">
        <w:rPr>
          <w:rFonts w:eastAsia="Times New Roman"/>
          <w:bCs/>
          <w:spacing w:val="-5"/>
          <w:szCs w:val="20"/>
          <w:lang w:eastAsia="ru-RU"/>
        </w:rPr>
        <w:t xml:space="preserve">климата, привлечение инвестиций для развития экономики </w:t>
      </w:r>
      <w:r w:rsidRPr="00B933DC">
        <w:rPr>
          <w:rFonts w:eastAsia="Times New Roman"/>
          <w:bCs/>
          <w:spacing w:val="-7"/>
          <w:szCs w:val="20"/>
          <w:lang w:eastAsia="ru-RU"/>
        </w:rPr>
        <w:t xml:space="preserve">Усть-Ивановского и </w:t>
      </w:r>
      <w:proofErr w:type="spellStart"/>
      <w:r w:rsidRPr="00B933DC">
        <w:rPr>
          <w:rFonts w:eastAsia="Times New Roman"/>
          <w:bCs/>
          <w:spacing w:val="-7"/>
          <w:szCs w:val="20"/>
          <w:lang w:eastAsia="ru-RU"/>
        </w:rPr>
        <w:t>Владимировского</w:t>
      </w:r>
      <w:proofErr w:type="spellEnd"/>
      <w:r w:rsidRPr="00B933DC">
        <w:rPr>
          <w:rFonts w:eastAsia="Times New Roman"/>
          <w:bCs/>
          <w:spacing w:val="-7"/>
          <w:szCs w:val="20"/>
          <w:lang w:eastAsia="ru-RU"/>
        </w:rPr>
        <w:t xml:space="preserve"> поселений</w:t>
      </w:r>
      <w:r w:rsidRPr="00B933DC">
        <w:rPr>
          <w:rFonts w:eastAsia="Times New Roman"/>
          <w:bCs/>
          <w:spacing w:val="-5"/>
          <w:szCs w:val="20"/>
          <w:lang w:eastAsia="ru-RU"/>
        </w:rPr>
        <w:t>;</w:t>
      </w:r>
    </w:p>
    <w:p w:rsidR="00B933DC" w:rsidRPr="00B933DC" w:rsidRDefault="00B933DC" w:rsidP="000A4023">
      <w:pPr>
        <w:widowControl w:val="0"/>
        <w:numPr>
          <w:ilvl w:val="0"/>
          <w:numId w:val="2"/>
        </w:numPr>
        <w:shd w:val="clear" w:color="auto" w:fill="FFFFFF"/>
        <w:tabs>
          <w:tab w:val="left" w:pos="888"/>
        </w:tabs>
        <w:autoSpaceDE w:val="0"/>
        <w:autoSpaceDN w:val="0"/>
        <w:adjustRightInd w:val="0"/>
        <w:spacing w:before="128" w:after="0" w:line="240" w:lineRule="auto"/>
        <w:ind w:firstLine="16"/>
        <w:jc w:val="both"/>
        <w:rPr>
          <w:rFonts w:eastAsia="Times New Roman"/>
          <w:bCs/>
          <w:szCs w:val="20"/>
          <w:lang w:eastAsia="ru-RU"/>
        </w:rPr>
      </w:pPr>
      <w:r w:rsidRPr="00B933DC">
        <w:rPr>
          <w:rFonts w:eastAsia="Times New Roman"/>
          <w:bCs/>
          <w:spacing w:val="-5"/>
          <w:szCs w:val="20"/>
          <w:lang w:eastAsia="ru-RU"/>
        </w:rPr>
        <w:t xml:space="preserve">обеспечение   развития   капитального   строительства   и   реконструкции   социально-бытовых </w:t>
      </w:r>
      <w:r w:rsidRPr="00B933DC">
        <w:rPr>
          <w:rFonts w:eastAsia="Times New Roman"/>
          <w:bCs/>
          <w:spacing w:val="1"/>
          <w:szCs w:val="20"/>
          <w:lang w:eastAsia="ru-RU"/>
        </w:rPr>
        <w:t xml:space="preserve">объектов, объектов инженерного назначения и иных объектов на территории </w:t>
      </w:r>
      <w:r w:rsidRPr="00B933DC">
        <w:rPr>
          <w:rFonts w:eastAsia="Times New Roman"/>
          <w:bCs/>
          <w:spacing w:val="-7"/>
          <w:szCs w:val="20"/>
          <w:lang w:eastAsia="ru-RU"/>
        </w:rPr>
        <w:t xml:space="preserve">Усть-Ивановского и </w:t>
      </w:r>
      <w:proofErr w:type="spellStart"/>
      <w:r w:rsidRPr="00B933DC">
        <w:rPr>
          <w:rFonts w:eastAsia="Times New Roman"/>
          <w:bCs/>
          <w:spacing w:val="-7"/>
          <w:szCs w:val="20"/>
          <w:lang w:eastAsia="ru-RU"/>
        </w:rPr>
        <w:t>Владимировского</w:t>
      </w:r>
      <w:proofErr w:type="spellEnd"/>
      <w:r w:rsidRPr="00B933DC">
        <w:rPr>
          <w:rFonts w:eastAsia="Times New Roman"/>
          <w:bCs/>
          <w:spacing w:val="-7"/>
          <w:szCs w:val="20"/>
          <w:lang w:eastAsia="ru-RU"/>
        </w:rPr>
        <w:t xml:space="preserve"> поселений</w:t>
      </w:r>
      <w:r w:rsidRPr="00B933DC">
        <w:rPr>
          <w:rFonts w:eastAsia="Times New Roman"/>
          <w:bCs/>
          <w:spacing w:val="-10"/>
          <w:szCs w:val="20"/>
          <w:lang w:eastAsia="ru-RU"/>
        </w:rPr>
        <w:t>;</w:t>
      </w:r>
    </w:p>
    <w:p w:rsidR="00B933DC" w:rsidRPr="00B933DC" w:rsidRDefault="007B3410" w:rsidP="000A4023">
      <w:pPr>
        <w:widowControl w:val="0"/>
        <w:numPr>
          <w:ilvl w:val="0"/>
          <w:numId w:val="2"/>
        </w:numPr>
        <w:shd w:val="clear" w:color="auto" w:fill="FFFFFF"/>
        <w:tabs>
          <w:tab w:val="left" w:pos="888"/>
        </w:tabs>
        <w:autoSpaceDE w:val="0"/>
        <w:autoSpaceDN w:val="0"/>
        <w:adjustRightInd w:val="0"/>
        <w:spacing w:before="116" w:after="0" w:line="240" w:lineRule="auto"/>
        <w:ind w:firstLine="16"/>
        <w:jc w:val="both"/>
        <w:rPr>
          <w:rFonts w:eastAsia="Times New Roman"/>
          <w:bCs/>
          <w:szCs w:val="20"/>
          <w:lang w:eastAsia="ru-RU"/>
        </w:rPr>
      </w:pPr>
      <w:r w:rsidRPr="00B933DC">
        <w:rPr>
          <w:rFonts w:eastAsia="Times New Roman"/>
          <w:bCs/>
          <w:spacing w:val="-3"/>
          <w:szCs w:val="20"/>
          <w:lang w:eastAsia="ru-RU"/>
        </w:rPr>
        <w:t>разработка и обеспечение реализации муниципальных программ строительства объектов</w:t>
      </w:r>
      <w:r w:rsidR="00B933DC" w:rsidRPr="00B933DC">
        <w:rPr>
          <w:rFonts w:eastAsia="Times New Roman"/>
          <w:bCs/>
          <w:spacing w:val="-3"/>
          <w:szCs w:val="20"/>
          <w:lang w:eastAsia="ru-RU"/>
        </w:rPr>
        <w:t xml:space="preserve"> </w:t>
      </w:r>
      <w:r w:rsidR="00B933DC" w:rsidRPr="00B933DC">
        <w:rPr>
          <w:rFonts w:eastAsia="Times New Roman"/>
          <w:bCs/>
          <w:spacing w:val="-7"/>
          <w:szCs w:val="20"/>
          <w:lang w:eastAsia="ru-RU"/>
        </w:rPr>
        <w:t>муниципального заказа;</w:t>
      </w:r>
    </w:p>
    <w:p w:rsidR="00B933DC" w:rsidRPr="00B933DC" w:rsidRDefault="00B933DC" w:rsidP="000A4023">
      <w:pPr>
        <w:widowControl w:val="0"/>
        <w:numPr>
          <w:ilvl w:val="0"/>
          <w:numId w:val="2"/>
        </w:numPr>
        <w:shd w:val="clear" w:color="auto" w:fill="FFFFFF"/>
        <w:tabs>
          <w:tab w:val="left" w:pos="888"/>
        </w:tabs>
        <w:autoSpaceDE w:val="0"/>
        <w:autoSpaceDN w:val="0"/>
        <w:adjustRightInd w:val="0"/>
        <w:spacing w:before="116" w:after="0" w:line="240" w:lineRule="auto"/>
        <w:ind w:firstLine="16"/>
        <w:jc w:val="both"/>
        <w:rPr>
          <w:rFonts w:eastAsia="Times New Roman"/>
          <w:bCs/>
          <w:szCs w:val="20"/>
          <w:lang w:eastAsia="ru-RU"/>
        </w:rPr>
      </w:pPr>
      <w:r w:rsidRPr="00B933DC">
        <w:rPr>
          <w:rFonts w:eastAsia="Times New Roman"/>
          <w:bCs/>
          <w:spacing w:val="1"/>
          <w:szCs w:val="20"/>
          <w:lang w:eastAsia="ru-RU"/>
        </w:rPr>
        <w:t xml:space="preserve">другие </w:t>
      </w:r>
      <w:r w:rsidR="007B3410" w:rsidRPr="00B933DC">
        <w:rPr>
          <w:rFonts w:eastAsia="Times New Roman"/>
          <w:bCs/>
          <w:spacing w:val="1"/>
          <w:szCs w:val="20"/>
          <w:lang w:eastAsia="ru-RU"/>
        </w:rPr>
        <w:t>обязанности, выполняемые</w:t>
      </w:r>
      <w:r w:rsidRPr="00B933DC">
        <w:rPr>
          <w:rFonts w:eastAsia="Times New Roman"/>
          <w:bCs/>
          <w:spacing w:val="1"/>
          <w:szCs w:val="20"/>
          <w:lang w:eastAsia="ru-RU"/>
        </w:rPr>
        <w:t xml:space="preserve"> в соответствии с законодательством и Положением об органе </w:t>
      </w:r>
      <w:r w:rsidRPr="00B933DC">
        <w:rPr>
          <w:rFonts w:eastAsia="Times New Roman"/>
          <w:bCs/>
          <w:spacing w:val="-1"/>
          <w:szCs w:val="20"/>
          <w:lang w:eastAsia="ru-RU"/>
        </w:rPr>
        <w:t xml:space="preserve">местного самоуправления, уполномоченного в области планирования развития экономики </w:t>
      </w:r>
      <w:r w:rsidRPr="00B933DC">
        <w:rPr>
          <w:rFonts w:eastAsia="Times New Roman"/>
          <w:bCs/>
          <w:spacing w:val="-7"/>
          <w:szCs w:val="20"/>
          <w:lang w:eastAsia="ru-RU"/>
        </w:rPr>
        <w:t xml:space="preserve">Усть-Ивановского и </w:t>
      </w:r>
      <w:proofErr w:type="spellStart"/>
      <w:r w:rsidRPr="00B933DC">
        <w:rPr>
          <w:rFonts w:eastAsia="Times New Roman"/>
          <w:bCs/>
          <w:spacing w:val="-7"/>
          <w:szCs w:val="20"/>
          <w:lang w:eastAsia="ru-RU"/>
        </w:rPr>
        <w:t>Владимировского</w:t>
      </w:r>
      <w:proofErr w:type="spellEnd"/>
      <w:r w:rsidRPr="00B933DC">
        <w:rPr>
          <w:rFonts w:eastAsia="Times New Roman"/>
          <w:bCs/>
          <w:spacing w:val="-7"/>
          <w:szCs w:val="20"/>
          <w:lang w:eastAsia="ru-RU"/>
        </w:rPr>
        <w:t xml:space="preserve"> поселений.</w:t>
      </w:r>
    </w:p>
    <w:p w:rsidR="00B933DC" w:rsidRPr="00B933DC" w:rsidRDefault="00B933DC" w:rsidP="007B3410">
      <w:pPr>
        <w:widowControl w:val="0"/>
        <w:shd w:val="clear" w:color="auto" w:fill="FFFFFF"/>
        <w:tabs>
          <w:tab w:val="left" w:pos="284"/>
        </w:tabs>
        <w:autoSpaceDE w:val="0"/>
        <w:autoSpaceDN w:val="0"/>
        <w:adjustRightInd w:val="0"/>
        <w:spacing w:before="124" w:after="0" w:line="240" w:lineRule="auto"/>
        <w:ind w:firstLine="567"/>
        <w:jc w:val="both"/>
        <w:rPr>
          <w:rFonts w:eastAsia="Times New Roman"/>
          <w:bCs/>
          <w:szCs w:val="20"/>
          <w:lang w:eastAsia="ru-RU"/>
        </w:rPr>
      </w:pPr>
      <w:r w:rsidRPr="00B933DC">
        <w:rPr>
          <w:rFonts w:eastAsia="Times New Roman"/>
          <w:bCs/>
          <w:spacing w:val="-17"/>
          <w:szCs w:val="20"/>
          <w:lang w:eastAsia="ru-RU"/>
        </w:rPr>
        <w:t>6.</w:t>
      </w:r>
      <w:r w:rsidRPr="00B933DC">
        <w:rPr>
          <w:rFonts w:eastAsia="Times New Roman"/>
          <w:bCs/>
          <w:szCs w:val="20"/>
          <w:lang w:eastAsia="ru-RU"/>
        </w:rPr>
        <w:tab/>
      </w:r>
      <w:r w:rsidRPr="00B933DC">
        <w:rPr>
          <w:rFonts w:eastAsia="Times New Roman"/>
          <w:bCs/>
          <w:spacing w:val="-1"/>
          <w:szCs w:val="20"/>
          <w:lang w:eastAsia="ru-RU"/>
        </w:rPr>
        <w:t xml:space="preserve">По </w:t>
      </w:r>
      <w:r w:rsidR="007B3410" w:rsidRPr="00B933DC">
        <w:rPr>
          <w:rFonts w:eastAsia="Times New Roman"/>
          <w:bCs/>
          <w:spacing w:val="-1"/>
          <w:szCs w:val="20"/>
          <w:lang w:eastAsia="ru-RU"/>
        </w:rPr>
        <w:t>вопросам применения настоящих Правил в</w:t>
      </w:r>
      <w:r w:rsidRPr="00B933DC">
        <w:rPr>
          <w:rFonts w:eastAsia="Times New Roman"/>
          <w:bCs/>
          <w:spacing w:val="-1"/>
          <w:szCs w:val="20"/>
          <w:lang w:eastAsia="ru-RU"/>
        </w:rPr>
        <w:t xml:space="preserve"> </w:t>
      </w:r>
      <w:r w:rsidR="007B3410" w:rsidRPr="00B933DC">
        <w:rPr>
          <w:rFonts w:eastAsia="Times New Roman"/>
          <w:bCs/>
          <w:spacing w:val="-1"/>
          <w:szCs w:val="20"/>
          <w:lang w:eastAsia="ru-RU"/>
        </w:rPr>
        <w:t>обязанности органа местного</w:t>
      </w:r>
      <w:r w:rsidRPr="00B933DC">
        <w:rPr>
          <w:rFonts w:eastAsia="Times New Roman"/>
          <w:bCs/>
          <w:spacing w:val="-1"/>
          <w:szCs w:val="20"/>
          <w:lang w:eastAsia="ru-RU"/>
        </w:rPr>
        <w:t xml:space="preserve"> самоуправления, уполномоченного в области управления имуществом и земельными ресурсами </w:t>
      </w:r>
      <w:r w:rsidRPr="00B933DC">
        <w:rPr>
          <w:rFonts w:eastAsia="Times New Roman"/>
          <w:bCs/>
          <w:spacing w:val="-7"/>
          <w:szCs w:val="20"/>
          <w:lang w:eastAsia="ru-RU"/>
        </w:rPr>
        <w:t xml:space="preserve">Усть-Ивановского и </w:t>
      </w:r>
      <w:proofErr w:type="spellStart"/>
      <w:r w:rsidRPr="00B933DC">
        <w:rPr>
          <w:rFonts w:eastAsia="Times New Roman"/>
          <w:bCs/>
          <w:spacing w:val="-7"/>
          <w:szCs w:val="20"/>
          <w:lang w:eastAsia="ru-RU"/>
        </w:rPr>
        <w:t>Владимировского</w:t>
      </w:r>
      <w:proofErr w:type="spellEnd"/>
      <w:r w:rsidRPr="00B933DC">
        <w:rPr>
          <w:rFonts w:eastAsia="Times New Roman"/>
          <w:bCs/>
          <w:spacing w:val="-7"/>
          <w:szCs w:val="20"/>
          <w:lang w:eastAsia="ru-RU"/>
        </w:rPr>
        <w:t xml:space="preserve"> поселений</w:t>
      </w:r>
      <w:r w:rsidRPr="00B933DC">
        <w:rPr>
          <w:rFonts w:eastAsia="Times New Roman"/>
          <w:bCs/>
          <w:spacing w:val="-8"/>
          <w:szCs w:val="20"/>
          <w:lang w:eastAsia="ru-RU"/>
        </w:rPr>
        <w:t xml:space="preserve"> входит:</w:t>
      </w:r>
    </w:p>
    <w:p w:rsidR="00B933DC" w:rsidRPr="00B933DC" w:rsidRDefault="00B933DC" w:rsidP="000A4023">
      <w:pPr>
        <w:widowControl w:val="0"/>
        <w:numPr>
          <w:ilvl w:val="0"/>
          <w:numId w:val="5"/>
        </w:numPr>
        <w:shd w:val="clear" w:color="auto" w:fill="FFFFFF"/>
        <w:tabs>
          <w:tab w:val="left" w:pos="136"/>
        </w:tabs>
        <w:autoSpaceDE w:val="0"/>
        <w:autoSpaceDN w:val="0"/>
        <w:adjustRightInd w:val="0"/>
        <w:spacing w:before="124" w:after="0" w:line="240" w:lineRule="auto"/>
        <w:ind w:firstLine="16"/>
        <w:jc w:val="both"/>
        <w:rPr>
          <w:rFonts w:eastAsia="Times New Roman"/>
          <w:bCs/>
          <w:szCs w:val="20"/>
          <w:lang w:eastAsia="ru-RU"/>
        </w:rPr>
      </w:pPr>
      <w:r w:rsidRPr="00B933DC">
        <w:rPr>
          <w:rFonts w:eastAsia="Times New Roman"/>
          <w:bCs/>
          <w:szCs w:val="20"/>
          <w:lang w:eastAsia="ru-RU"/>
        </w:rPr>
        <w:t xml:space="preserve">предоставление по запросу Комиссии по землепользованию и застройке заключений относительно </w:t>
      </w:r>
      <w:r w:rsidRPr="00B933DC">
        <w:rPr>
          <w:rFonts w:eastAsia="Times New Roman"/>
          <w:bCs/>
          <w:spacing w:val="-6"/>
          <w:szCs w:val="20"/>
          <w:lang w:eastAsia="ru-RU"/>
        </w:rPr>
        <w:t>специальных согласований, иных вопросов;</w:t>
      </w:r>
    </w:p>
    <w:p w:rsidR="00B933DC" w:rsidRPr="00B933DC" w:rsidRDefault="00B933DC" w:rsidP="000A4023">
      <w:pPr>
        <w:widowControl w:val="0"/>
        <w:numPr>
          <w:ilvl w:val="0"/>
          <w:numId w:val="5"/>
        </w:numPr>
        <w:shd w:val="clear" w:color="auto" w:fill="FFFFFF"/>
        <w:tabs>
          <w:tab w:val="left" w:pos="136"/>
        </w:tabs>
        <w:autoSpaceDE w:val="0"/>
        <w:autoSpaceDN w:val="0"/>
        <w:adjustRightInd w:val="0"/>
        <w:spacing w:before="120" w:after="0" w:line="240" w:lineRule="auto"/>
        <w:ind w:firstLine="16"/>
        <w:jc w:val="both"/>
        <w:rPr>
          <w:rFonts w:eastAsia="Times New Roman"/>
          <w:bCs/>
          <w:szCs w:val="20"/>
          <w:lang w:eastAsia="ru-RU"/>
        </w:rPr>
      </w:pPr>
      <w:r w:rsidRPr="00B933DC">
        <w:rPr>
          <w:rFonts w:eastAsia="Times New Roman"/>
          <w:bCs/>
          <w:spacing w:val="-6"/>
          <w:szCs w:val="20"/>
          <w:lang w:eastAsia="ru-RU"/>
        </w:rPr>
        <w:t>участие в разработке и осуществлении городской земельной политики и программ земельной реформы, в том числе путем внесения предложений об изменении настоящих Правил;</w:t>
      </w:r>
    </w:p>
    <w:p w:rsidR="00B933DC" w:rsidRPr="00B933DC" w:rsidRDefault="00B933DC" w:rsidP="000A4023">
      <w:pPr>
        <w:widowControl w:val="0"/>
        <w:numPr>
          <w:ilvl w:val="0"/>
          <w:numId w:val="5"/>
        </w:numPr>
        <w:shd w:val="clear" w:color="auto" w:fill="FFFFFF"/>
        <w:tabs>
          <w:tab w:val="left" w:pos="136"/>
        </w:tabs>
        <w:autoSpaceDE w:val="0"/>
        <w:autoSpaceDN w:val="0"/>
        <w:adjustRightInd w:val="0"/>
        <w:spacing w:before="116" w:after="0" w:line="240" w:lineRule="auto"/>
        <w:ind w:firstLine="16"/>
        <w:jc w:val="both"/>
        <w:rPr>
          <w:rFonts w:eastAsia="Times New Roman"/>
          <w:bCs/>
          <w:szCs w:val="20"/>
          <w:lang w:eastAsia="ru-RU"/>
        </w:rPr>
      </w:pPr>
      <w:r w:rsidRPr="00B933DC">
        <w:rPr>
          <w:rFonts w:eastAsia="Times New Roman"/>
          <w:bCs/>
          <w:spacing w:val="-5"/>
          <w:szCs w:val="20"/>
          <w:lang w:eastAsia="ru-RU"/>
        </w:rPr>
        <w:t xml:space="preserve">обеспечение организации и проведения торгов - аукционов, конкурсов по предоставлению физическим, </w:t>
      </w:r>
      <w:r w:rsidRPr="00B933DC">
        <w:rPr>
          <w:rFonts w:eastAsia="Times New Roman"/>
          <w:bCs/>
          <w:spacing w:val="-2"/>
          <w:szCs w:val="20"/>
          <w:lang w:eastAsia="ru-RU"/>
        </w:rPr>
        <w:t xml:space="preserve">юридическим лицам земельных </w:t>
      </w:r>
      <w:r w:rsidR="007B3410" w:rsidRPr="00B933DC">
        <w:rPr>
          <w:rFonts w:eastAsia="Times New Roman"/>
          <w:bCs/>
          <w:spacing w:val="-2"/>
          <w:szCs w:val="20"/>
          <w:lang w:eastAsia="ru-RU"/>
        </w:rPr>
        <w:t>участков, предварительно</w:t>
      </w:r>
      <w:r w:rsidRPr="00B933DC">
        <w:rPr>
          <w:rFonts w:eastAsia="Times New Roman"/>
          <w:bCs/>
          <w:spacing w:val="-2"/>
          <w:szCs w:val="20"/>
          <w:lang w:eastAsia="ru-RU"/>
        </w:rPr>
        <w:t xml:space="preserve"> подготовленных </w:t>
      </w:r>
      <w:r w:rsidR="007B3410" w:rsidRPr="00B933DC">
        <w:rPr>
          <w:rFonts w:eastAsia="Times New Roman"/>
          <w:bCs/>
          <w:spacing w:val="-2"/>
          <w:szCs w:val="20"/>
          <w:lang w:eastAsia="ru-RU"/>
        </w:rPr>
        <w:t>посредством планировки</w:t>
      </w:r>
      <w:r w:rsidRPr="00B933DC">
        <w:rPr>
          <w:rFonts w:eastAsia="Times New Roman"/>
          <w:bCs/>
          <w:spacing w:val="-2"/>
          <w:szCs w:val="20"/>
          <w:lang w:eastAsia="ru-RU"/>
        </w:rPr>
        <w:t xml:space="preserve"> </w:t>
      </w:r>
      <w:r w:rsidRPr="00B933DC">
        <w:rPr>
          <w:rFonts w:eastAsia="Times New Roman"/>
          <w:bCs/>
          <w:spacing w:val="-5"/>
          <w:szCs w:val="20"/>
          <w:lang w:eastAsia="ru-RU"/>
        </w:rPr>
        <w:t>территории и сформированных из состава государственных, муниципальных земель;</w:t>
      </w:r>
    </w:p>
    <w:p w:rsidR="00B933DC" w:rsidRPr="00B933DC" w:rsidRDefault="00B933DC" w:rsidP="000A4023">
      <w:pPr>
        <w:widowControl w:val="0"/>
        <w:numPr>
          <w:ilvl w:val="0"/>
          <w:numId w:val="5"/>
        </w:numPr>
        <w:shd w:val="clear" w:color="auto" w:fill="FFFFFF"/>
        <w:tabs>
          <w:tab w:val="left" w:pos="136"/>
        </w:tabs>
        <w:autoSpaceDE w:val="0"/>
        <w:autoSpaceDN w:val="0"/>
        <w:adjustRightInd w:val="0"/>
        <w:spacing w:before="124" w:after="0" w:line="240" w:lineRule="auto"/>
        <w:ind w:firstLine="16"/>
        <w:jc w:val="both"/>
        <w:rPr>
          <w:rFonts w:eastAsia="Times New Roman"/>
          <w:bCs/>
          <w:szCs w:val="20"/>
          <w:lang w:eastAsia="ru-RU"/>
        </w:rPr>
      </w:pPr>
      <w:r w:rsidRPr="00B933DC">
        <w:rPr>
          <w:rFonts w:eastAsia="Times New Roman"/>
          <w:bCs/>
          <w:spacing w:val="-6"/>
          <w:szCs w:val="20"/>
          <w:lang w:eastAsia="ru-RU"/>
        </w:rPr>
        <w:t xml:space="preserve">согласование решений о предоставлении земельных участков, а также резервировании и изъятии, в том числе путем выкупа, земельных участков, иных объектов недвижимости для реализации государственных, </w:t>
      </w:r>
      <w:r w:rsidRPr="00B933DC">
        <w:rPr>
          <w:rFonts w:eastAsia="Times New Roman"/>
          <w:bCs/>
          <w:spacing w:val="-8"/>
          <w:szCs w:val="20"/>
          <w:lang w:eastAsia="ru-RU"/>
        </w:rPr>
        <w:t>муниципальных нужд;</w:t>
      </w:r>
    </w:p>
    <w:p w:rsidR="00B933DC" w:rsidRPr="00B933DC" w:rsidRDefault="00B933DC" w:rsidP="000A4023">
      <w:pPr>
        <w:widowControl w:val="0"/>
        <w:numPr>
          <w:ilvl w:val="0"/>
          <w:numId w:val="5"/>
        </w:numPr>
        <w:shd w:val="clear" w:color="auto" w:fill="FFFFFF"/>
        <w:tabs>
          <w:tab w:val="left" w:pos="136"/>
        </w:tabs>
        <w:autoSpaceDE w:val="0"/>
        <w:autoSpaceDN w:val="0"/>
        <w:adjustRightInd w:val="0"/>
        <w:spacing w:before="116" w:after="0" w:line="240" w:lineRule="auto"/>
        <w:ind w:firstLine="16"/>
        <w:jc w:val="both"/>
        <w:rPr>
          <w:rFonts w:eastAsia="Times New Roman"/>
          <w:bCs/>
          <w:szCs w:val="20"/>
          <w:lang w:eastAsia="ru-RU"/>
        </w:rPr>
      </w:pPr>
      <w:r w:rsidRPr="00B933DC">
        <w:rPr>
          <w:rFonts w:eastAsia="Times New Roman"/>
          <w:bCs/>
          <w:spacing w:val="-6"/>
          <w:szCs w:val="20"/>
          <w:lang w:eastAsia="ru-RU"/>
        </w:rPr>
        <w:t>осуществление контроля за использованием и охраной земель;</w:t>
      </w:r>
    </w:p>
    <w:p w:rsidR="00B933DC" w:rsidRPr="00B933DC" w:rsidRDefault="00B933DC" w:rsidP="000A4023">
      <w:pPr>
        <w:widowControl w:val="0"/>
        <w:numPr>
          <w:ilvl w:val="0"/>
          <w:numId w:val="5"/>
        </w:numPr>
        <w:shd w:val="clear" w:color="auto" w:fill="FFFFFF"/>
        <w:tabs>
          <w:tab w:val="left" w:pos="136"/>
        </w:tabs>
        <w:autoSpaceDE w:val="0"/>
        <w:autoSpaceDN w:val="0"/>
        <w:adjustRightInd w:val="0"/>
        <w:spacing w:before="120" w:after="0" w:line="240" w:lineRule="auto"/>
        <w:ind w:firstLine="16"/>
        <w:jc w:val="both"/>
        <w:rPr>
          <w:rFonts w:eastAsia="Times New Roman"/>
          <w:bCs/>
          <w:szCs w:val="20"/>
          <w:lang w:eastAsia="ru-RU"/>
        </w:rPr>
      </w:pPr>
      <w:r w:rsidRPr="00B933DC">
        <w:rPr>
          <w:rFonts w:eastAsia="Times New Roman"/>
          <w:bCs/>
          <w:spacing w:val="1"/>
          <w:szCs w:val="20"/>
          <w:lang w:eastAsia="ru-RU"/>
        </w:rPr>
        <w:t xml:space="preserve">другие обязанности, выполняемые в соответствии с законодательством и Положением об органе </w:t>
      </w:r>
      <w:r w:rsidRPr="00B933DC">
        <w:rPr>
          <w:rFonts w:eastAsia="Times New Roman"/>
          <w:bCs/>
          <w:spacing w:val="-6"/>
          <w:szCs w:val="20"/>
          <w:lang w:eastAsia="ru-RU"/>
        </w:rPr>
        <w:t xml:space="preserve">местного самоуправления, уполномоченного в области управления городским имуществом и земельными </w:t>
      </w:r>
      <w:r w:rsidRPr="00B933DC">
        <w:rPr>
          <w:rFonts w:eastAsia="Times New Roman"/>
          <w:bCs/>
          <w:spacing w:val="-10"/>
          <w:szCs w:val="20"/>
          <w:lang w:eastAsia="ru-RU"/>
        </w:rPr>
        <w:t>ресурсами.</w:t>
      </w:r>
    </w:p>
    <w:p w:rsidR="00B933DC" w:rsidRPr="00B933DC" w:rsidRDefault="00B933DC" w:rsidP="007B3410">
      <w:pPr>
        <w:widowControl w:val="0"/>
        <w:shd w:val="clear" w:color="auto" w:fill="FFFFFF"/>
        <w:tabs>
          <w:tab w:val="left" w:pos="284"/>
        </w:tabs>
        <w:autoSpaceDE w:val="0"/>
        <w:autoSpaceDN w:val="0"/>
        <w:adjustRightInd w:val="0"/>
        <w:spacing w:before="116" w:after="0" w:line="240" w:lineRule="auto"/>
        <w:ind w:firstLine="567"/>
        <w:jc w:val="both"/>
        <w:rPr>
          <w:rFonts w:eastAsia="Times New Roman"/>
          <w:bCs/>
          <w:szCs w:val="20"/>
          <w:lang w:eastAsia="ru-RU"/>
        </w:rPr>
      </w:pPr>
      <w:r w:rsidRPr="00B933DC">
        <w:rPr>
          <w:rFonts w:eastAsia="Times New Roman"/>
          <w:bCs/>
          <w:spacing w:val="-18"/>
          <w:szCs w:val="20"/>
          <w:lang w:eastAsia="ru-RU"/>
        </w:rPr>
        <w:t>7.</w:t>
      </w:r>
      <w:r w:rsidRPr="00B933DC">
        <w:rPr>
          <w:rFonts w:eastAsia="Times New Roman"/>
          <w:bCs/>
          <w:szCs w:val="20"/>
          <w:lang w:eastAsia="ru-RU"/>
        </w:rPr>
        <w:tab/>
      </w:r>
      <w:r w:rsidR="007B3410" w:rsidRPr="00B933DC">
        <w:rPr>
          <w:rFonts w:eastAsia="Times New Roman"/>
          <w:bCs/>
          <w:spacing w:val="-3"/>
          <w:szCs w:val="20"/>
          <w:lang w:eastAsia="ru-RU"/>
        </w:rPr>
        <w:t>По вопросам применения настоящих Правил в обязанности органа местного самоуправления</w:t>
      </w:r>
      <w:r w:rsidRPr="00B933DC">
        <w:rPr>
          <w:rFonts w:eastAsia="Times New Roman"/>
          <w:bCs/>
          <w:spacing w:val="-3"/>
          <w:szCs w:val="20"/>
          <w:lang w:eastAsia="ru-RU"/>
        </w:rPr>
        <w:t xml:space="preserve">, </w:t>
      </w:r>
      <w:r w:rsidRPr="00B933DC">
        <w:rPr>
          <w:rFonts w:eastAsia="Times New Roman"/>
          <w:bCs/>
          <w:spacing w:val="-6"/>
          <w:szCs w:val="20"/>
          <w:lang w:eastAsia="ru-RU"/>
        </w:rPr>
        <w:t>уполномоченного в области ведения правовой работы входит:</w:t>
      </w:r>
    </w:p>
    <w:p w:rsidR="00B933DC" w:rsidRPr="00B933DC" w:rsidRDefault="00B933DC" w:rsidP="000A4023">
      <w:pPr>
        <w:widowControl w:val="0"/>
        <w:numPr>
          <w:ilvl w:val="0"/>
          <w:numId w:val="2"/>
        </w:numPr>
        <w:shd w:val="clear" w:color="auto" w:fill="FFFFFF"/>
        <w:tabs>
          <w:tab w:val="left" w:pos="888"/>
        </w:tabs>
        <w:autoSpaceDE w:val="0"/>
        <w:autoSpaceDN w:val="0"/>
        <w:adjustRightInd w:val="0"/>
        <w:spacing w:before="116" w:after="0" w:line="240" w:lineRule="auto"/>
        <w:ind w:firstLine="16"/>
        <w:jc w:val="both"/>
        <w:rPr>
          <w:rFonts w:eastAsia="Times New Roman"/>
          <w:bCs/>
          <w:szCs w:val="20"/>
          <w:lang w:eastAsia="ru-RU"/>
        </w:rPr>
      </w:pPr>
      <w:r w:rsidRPr="00B933DC">
        <w:rPr>
          <w:rFonts w:eastAsia="Times New Roman"/>
          <w:bCs/>
          <w:spacing w:val="-4"/>
          <w:szCs w:val="20"/>
          <w:lang w:eastAsia="ru-RU"/>
        </w:rPr>
        <w:t xml:space="preserve">подготовка   проектов   нормативных   актов   по   вопросам   землепользования   и   застройки, </w:t>
      </w:r>
      <w:r w:rsidRPr="00B933DC">
        <w:rPr>
          <w:rFonts w:eastAsia="Times New Roman"/>
          <w:bCs/>
          <w:spacing w:val="-5"/>
          <w:szCs w:val="20"/>
          <w:lang w:eastAsia="ru-RU"/>
        </w:rPr>
        <w:t>применения настоящих Правил, проектов предложений по внесению в них изменений;</w:t>
      </w:r>
    </w:p>
    <w:p w:rsidR="00B933DC" w:rsidRPr="00B933DC" w:rsidRDefault="00B933DC" w:rsidP="000A4023">
      <w:pPr>
        <w:widowControl w:val="0"/>
        <w:numPr>
          <w:ilvl w:val="0"/>
          <w:numId w:val="2"/>
        </w:numPr>
        <w:shd w:val="clear" w:color="auto" w:fill="FFFFFF"/>
        <w:tabs>
          <w:tab w:val="left" w:pos="888"/>
        </w:tabs>
        <w:autoSpaceDE w:val="0"/>
        <w:autoSpaceDN w:val="0"/>
        <w:adjustRightInd w:val="0"/>
        <w:spacing w:before="116" w:after="0" w:line="240" w:lineRule="auto"/>
        <w:ind w:firstLine="16"/>
        <w:jc w:val="both"/>
        <w:rPr>
          <w:rFonts w:eastAsia="Times New Roman"/>
          <w:bCs/>
          <w:szCs w:val="20"/>
          <w:lang w:eastAsia="ru-RU"/>
        </w:rPr>
      </w:pPr>
      <w:r w:rsidRPr="00B933DC">
        <w:rPr>
          <w:rFonts w:eastAsia="Times New Roman"/>
          <w:bCs/>
          <w:szCs w:val="20"/>
          <w:lang w:eastAsia="ru-RU"/>
        </w:rPr>
        <w:t xml:space="preserve">подготовка правовых </w:t>
      </w:r>
      <w:r w:rsidR="007B3410" w:rsidRPr="00B933DC">
        <w:rPr>
          <w:rFonts w:eastAsia="Times New Roman"/>
          <w:bCs/>
          <w:szCs w:val="20"/>
          <w:lang w:eastAsia="ru-RU"/>
        </w:rPr>
        <w:t>заключений на</w:t>
      </w:r>
      <w:r w:rsidRPr="00B933DC">
        <w:rPr>
          <w:rFonts w:eastAsia="Times New Roman"/>
          <w:bCs/>
          <w:szCs w:val="20"/>
          <w:lang w:eastAsia="ru-RU"/>
        </w:rPr>
        <w:t xml:space="preserve"> проекты федеральных </w:t>
      </w:r>
      <w:r w:rsidR="007B3410" w:rsidRPr="00B933DC">
        <w:rPr>
          <w:rFonts w:eastAsia="Times New Roman"/>
          <w:bCs/>
          <w:szCs w:val="20"/>
          <w:lang w:eastAsia="ru-RU"/>
        </w:rPr>
        <w:t>законов, нормативных</w:t>
      </w:r>
      <w:r w:rsidRPr="00B933DC">
        <w:rPr>
          <w:rFonts w:eastAsia="Times New Roman"/>
          <w:bCs/>
          <w:szCs w:val="20"/>
          <w:lang w:eastAsia="ru-RU"/>
        </w:rPr>
        <w:t xml:space="preserve"> </w:t>
      </w:r>
      <w:r w:rsidR="007B3410" w:rsidRPr="00B933DC">
        <w:rPr>
          <w:rFonts w:eastAsia="Times New Roman"/>
          <w:bCs/>
          <w:szCs w:val="20"/>
          <w:lang w:eastAsia="ru-RU"/>
        </w:rPr>
        <w:t>и иных</w:t>
      </w:r>
      <w:r w:rsidRPr="00B933DC">
        <w:rPr>
          <w:rFonts w:eastAsia="Times New Roman"/>
          <w:bCs/>
          <w:szCs w:val="20"/>
          <w:lang w:eastAsia="ru-RU"/>
        </w:rPr>
        <w:t xml:space="preserve"> </w:t>
      </w:r>
      <w:r w:rsidRPr="00B933DC">
        <w:rPr>
          <w:rFonts w:eastAsia="Times New Roman"/>
          <w:bCs/>
          <w:spacing w:val="-5"/>
          <w:szCs w:val="20"/>
          <w:lang w:eastAsia="ru-RU"/>
        </w:rPr>
        <w:t xml:space="preserve">правовых   актов   Амурской   </w:t>
      </w:r>
      <w:r w:rsidR="007B3410" w:rsidRPr="00B933DC">
        <w:rPr>
          <w:rFonts w:eastAsia="Times New Roman"/>
          <w:bCs/>
          <w:spacing w:val="-5"/>
          <w:szCs w:val="20"/>
          <w:lang w:eastAsia="ru-RU"/>
        </w:rPr>
        <w:t>области, органов</w:t>
      </w:r>
      <w:r w:rsidRPr="00B933DC">
        <w:rPr>
          <w:rFonts w:eastAsia="Times New Roman"/>
          <w:bCs/>
          <w:spacing w:val="-5"/>
          <w:szCs w:val="20"/>
          <w:lang w:eastAsia="ru-RU"/>
        </w:rPr>
        <w:t xml:space="preserve">   местного   самоуправления </w:t>
      </w:r>
      <w:r w:rsidRPr="00B933DC">
        <w:rPr>
          <w:rFonts w:eastAsia="Times New Roman"/>
          <w:bCs/>
          <w:spacing w:val="-7"/>
          <w:szCs w:val="20"/>
          <w:lang w:eastAsia="ru-RU"/>
        </w:rPr>
        <w:t xml:space="preserve">Усть-Ивановского сельсовета </w:t>
      </w:r>
      <w:r w:rsidRPr="00B933DC">
        <w:rPr>
          <w:rFonts w:eastAsia="Times New Roman"/>
          <w:bCs/>
          <w:spacing w:val="-6"/>
          <w:szCs w:val="20"/>
          <w:lang w:eastAsia="ru-RU"/>
        </w:rPr>
        <w:t>по вопросам землепользования и застройки;</w:t>
      </w:r>
    </w:p>
    <w:p w:rsidR="00B933DC" w:rsidRPr="00B933DC" w:rsidRDefault="00B933DC" w:rsidP="000A4023">
      <w:pPr>
        <w:widowControl w:val="0"/>
        <w:numPr>
          <w:ilvl w:val="0"/>
          <w:numId w:val="2"/>
        </w:numPr>
        <w:shd w:val="clear" w:color="auto" w:fill="FFFFFF"/>
        <w:tabs>
          <w:tab w:val="left" w:pos="888"/>
        </w:tabs>
        <w:autoSpaceDE w:val="0"/>
        <w:autoSpaceDN w:val="0"/>
        <w:adjustRightInd w:val="0"/>
        <w:spacing w:before="120" w:after="0" w:line="240" w:lineRule="auto"/>
        <w:ind w:firstLine="16"/>
        <w:jc w:val="both"/>
        <w:rPr>
          <w:rFonts w:eastAsia="Times New Roman"/>
          <w:bCs/>
          <w:szCs w:val="20"/>
          <w:lang w:eastAsia="ru-RU"/>
        </w:rPr>
      </w:pPr>
      <w:r w:rsidRPr="00B933DC">
        <w:rPr>
          <w:rFonts w:eastAsia="Times New Roman"/>
          <w:bCs/>
          <w:spacing w:val="-2"/>
          <w:szCs w:val="20"/>
          <w:lang w:eastAsia="ru-RU"/>
        </w:rPr>
        <w:t xml:space="preserve"> обеспечение правовой информацией структурных подразделений администрации </w:t>
      </w:r>
      <w:r w:rsidRPr="00B933DC">
        <w:rPr>
          <w:rFonts w:eastAsia="Times New Roman"/>
          <w:bCs/>
          <w:spacing w:val="-7"/>
          <w:szCs w:val="20"/>
          <w:lang w:eastAsia="ru-RU"/>
        </w:rPr>
        <w:t xml:space="preserve">Усть-Ивановского сельсовета </w:t>
      </w:r>
      <w:r w:rsidRPr="00B933DC">
        <w:rPr>
          <w:rFonts w:eastAsia="Times New Roman"/>
          <w:bCs/>
          <w:spacing w:val="-6"/>
          <w:szCs w:val="20"/>
          <w:lang w:eastAsia="ru-RU"/>
        </w:rPr>
        <w:t>по вопросам землепользования и застройки;</w:t>
      </w:r>
    </w:p>
    <w:p w:rsidR="00B933DC" w:rsidRPr="00B933DC" w:rsidRDefault="00B933DC" w:rsidP="000A4023">
      <w:pPr>
        <w:widowControl w:val="0"/>
        <w:numPr>
          <w:ilvl w:val="0"/>
          <w:numId w:val="2"/>
        </w:numPr>
        <w:shd w:val="clear" w:color="auto" w:fill="FFFFFF"/>
        <w:tabs>
          <w:tab w:val="left" w:pos="888"/>
        </w:tabs>
        <w:autoSpaceDE w:val="0"/>
        <w:autoSpaceDN w:val="0"/>
        <w:adjustRightInd w:val="0"/>
        <w:spacing w:before="120" w:after="0" w:line="240" w:lineRule="auto"/>
        <w:ind w:firstLine="16"/>
        <w:jc w:val="both"/>
        <w:rPr>
          <w:rFonts w:eastAsia="Times New Roman"/>
          <w:bCs/>
          <w:szCs w:val="20"/>
          <w:lang w:eastAsia="ru-RU"/>
        </w:rPr>
      </w:pPr>
      <w:r w:rsidRPr="00B933DC">
        <w:rPr>
          <w:rFonts w:eastAsia="Times New Roman"/>
          <w:bCs/>
          <w:spacing w:val="2"/>
          <w:szCs w:val="20"/>
          <w:lang w:eastAsia="ru-RU"/>
        </w:rPr>
        <w:t xml:space="preserve"> предоставление Комиссии заключений по вопросам ее </w:t>
      </w:r>
      <w:r w:rsidRPr="00B933DC">
        <w:rPr>
          <w:rFonts w:eastAsia="Times New Roman"/>
          <w:bCs/>
          <w:spacing w:val="-7"/>
          <w:szCs w:val="20"/>
          <w:lang w:eastAsia="ru-RU"/>
        </w:rPr>
        <w:t>деятельности;</w:t>
      </w:r>
    </w:p>
    <w:p w:rsidR="00B933DC" w:rsidRPr="00B933DC" w:rsidRDefault="00B933DC" w:rsidP="000A4023">
      <w:pPr>
        <w:widowControl w:val="0"/>
        <w:shd w:val="clear" w:color="auto" w:fill="FFFFFF"/>
        <w:tabs>
          <w:tab w:val="left" w:pos="136"/>
        </w:tabs>
        <w:autoSpaceDE w:val="0"/>
        <w:autoSpaceDN w:val="0"/>
        <w:adjustRightInd w:val="0"/>
        <w:spacing w:before="124" w:after="0" w:line="240" w:lineRule="auto"/>
        <w:ind w:firstLine="16"/>
        <w:jc w:val="both"/>
        <w:rPr>
          <w:rFonts w:eastAsia="Times New Roman"/>
          <w:bCs/>
          <w:szCs w:val="20"/>
          <w:lang w:eastAsia="ru-RU"/>
        </w:rPr>
      </w:pPr>
      <w:r w:rsidRPr="00B933DC">
        <w:rPr>
          <w:rFonts w:eastAsia="Times New Roman"/>
          <w:bCs/>
          <w:szCs w:val="20"/>
          <w:lang w:eastAsia="ru-RU"/>
        </w:rPr>
        <w:t xml:space="preserve">-    </w:t>
      </w:r>
      <w:r w:rsidRPr="00B933DC">
        <w:rPr>
          <w:rFonts w:eastAsia="Times New Roman"/>
          <w:bCs/>
          <w:spacing w:val="2"/>
          <w:szCs w:val="20"/>
          <w:lang w:eastAsia="ru-RU"/>
        </w:rPr>
        <w:t xml:space="preserve">другие обязанности, выполняемые в соответствии с законодательством и Положением об органе </w:t>
      </w:r>
      <w:r w:rsidRPr="00B933DC">
        <w:rPr>
          <w:rFonts w:eastAsia="Times New Roman"/>
          <w:bCs/>
          <w:spacing w:val="-5"/>
          <w:szCs w:val="20"/>
          <w:lang w:eastAsia="ru-RU"/>
        </w:rPr>
        <w:t>местного самоуправления, уполномоченного в области ведения правовой работы.</w:t>
      </w:r>
    </w:p>
    <w:p w:rsidR="00B933DC" w:rsidRPr="00B933DC" w:rsidRDefault="00B933DC" w:rsidP="007B3410">
      <w:pPr>
        <w:widowControl w:val="0"/>
        <w:shd w:val="clear" w:color="auto" w:fill="FFFFFF"/>
        <w:tabs>
          <w:tab w:val="left" w:pos="284"/>
        </w:tabs>
        <w:autoSpaceDE w:val="0"/>
        <w:autoSpaceDN w:val="0"/>
        <w:adjustRightInd w:val="0"/>
        <w:spacing w:before="116" w:after="0" w:line="240" w:lineRule="auto"/>
        <w:ind w:left="4" w:firstLine="563"/>
        <w:jc w:val="both"/>
        <w:rPr>
          <w:rFonts w:eastAsia="Times New Roman"/>
          <w:bCs/>
          <w:szCs w:val="20"/>
          <w:lang w:eastAsia="ru-RU"/>
        </w:rPr>
      </w:pPr>
      <w:r w:rsidRPr="00B933DC">
        <w:rPr>
          <w:rFonts w:eastAsia="Times New Roman"/>
          <w:bCs/>
          <w:spacing w:val="-20"/>
          <w:szCs w:val="20"/>
          <w:lang w:eastAsia="ru-RU"/>
        </w:rPr>
        <w:t>8.</w:t>
      </w:r>
      <w:r w:rsidRPr="00B933DC">
        <w:rPr>
          <w:rFonts w:eastAsia="Times New Roman"/>
          <w:bCs/>
          <w:szCs w:val="20"/>
          <w:lang w:eastAsia="ru-RU"/>
        </w:rPr>
        <w:tab/>
      </w:r>
      <w:r w:rsidR="007B3410">
        <w:rPr>
          <w:rFonts w:eastAsia="Times New Roman"/>
          <w:bCs/>
          <w:szCs w:val="20"/>
          <w:lang w:eastAsia="ru-RU"/>
        </w:rPr>
        <w:t xml:space="preserve"> </w:t>
      </w:r>
      <w:r w:rsidRPr="00B933DC">
        <w:rPr>
          <w:rFonts w:eastAsia="Times New Roman"/>
          <w:bCs/>
          <w:spacing w:val="-2"/>
          <w:szCs w:val="20"/>
          <w:lang w:eastAsia="ru-RU"/>
        </w:rPr>
        <w:t xml:space="preserve">По вопросам применения настоящих Правил уполномоченный государственный </w:t>
      </w:r>
      <w:r w:rsidRPr="00B933DC">
        <w:rPr>
          <w:rFonts w:eastAsia="Times New Roman"/>
          <w:bCs/>
          <w:spacing w:val="-2"/>
          <w:szCs w:val="20"/>
          <w:lang w:eastAsia="ru-RU"/>
        </w:rPr>
        <w:lastRenderedPageBreak/>
        <w:t xml:space="preserve">орган Амурской </w:t>
      </w:r>
      <w:r w:rsidRPr="00B933DC">
        <w:rPr>
          <w:rFonts w:eastAsia="Times New Roman"/>
          <w:bCs/>
          <w:spacing w:val="-5"/>
          <w:szCs w:val="20"/>
          <w:lang w:eastAsia="ru-RU"/>
        </w:rPr>
        <w:t xml:space="preserve">области   в   области   охраны   и   использования   объектов   культурного   наследия   в   соответствии   с </w:t>
      </w:r>
      <w:r w:rsidRPr="00B933DC">
        <w:rPr>
          <w:rFonts w:eastAsia="Times New Roman"/>
          <w:bCs/>
          <w:spacing w:val="-4"/>
          <w:szCs w:val="20"/>
          <w:lang w:eastAsia="ru-RU"/>
        </w:rPr>
        <w:t xml:space="preserve">законодательством осуществляет контроль за соблюдением ограничений по условиям охраны объектов </w:t>
      </w:r>
      <w:r w:rsidRPr="00B933DC">
        <w:rPr>
          <w:rFonts w:eastAsia="Times New Roman"/>
          <w:bCs/>
          <w:spacing w:val="-7"/>
          <w:szCs w:val="20"/>
          <w:lang w:eastAsia="ru-RU"/>
        </w:rPr>
        <w:t>культурного наследия.</w:t>
      </w:r>
    </w:p>
    <w:p w:rsidR="00B933DC" w:rsidRPr="00B933DC" w:rsidRDefault="00B933DC" w:rsidP="007B3410">
      <w:pPr>
        <w:widowControl w:val="0"/>
        <w:shd w:val="clear" w:color="auto" w:fill="FFFFFF"/>
        <w:autoSpaceDE w:val="0"/>
        <w:autoSpaceDN w:val="0"/>
        <w:adjustRightInd w:val="0"/>
        <w:spacing w:before="120" w:after="0" w:line="240" w:lineRule="auto"/>
        <w:ind w:left="20" w:right="24" w:firstLine="547"/>
        <w:jc w:val="both"/>
        <w:rPr>
          <w:rFonts w:eastAsia="Times New Roman"/>
          <w:bCs/>
          <w:spacing w:val="-7"/>
          <w:szCs w:val="20"/>
          <w:lang w:eastAsia="ru-RU"/>
        </w:rPr>
      </w:pPr>
      <w:r w:rsidRPr="00B933DC">
        <w:rPr>
          <w:rFonts w:eastAsia="Times New Roman"/>
          <w:bCs/>
          <w:spacing w:val="-6"/>
          <w:szCs w:val="20"/>
          <w:lang w:eastAsia="ru-RU"/>
        </w:rPr>
        <w:t xml:space="preserve">Границы ведения государственного уполномоченного органа в области охраны и использования объектов </w:t>
      </w:r>
      <w:r w:rsidRPr="00B933DC">
        <w:rPr>
          <w:rFonts w:eastAsia="Times New Roman"/>
          <w:bCs/>
          <w:spacing w:val="-5"/>
          <w:szCs w:val="20"/>
          <w:lang w:eastAsia="ru-RU"/>
        </w:rPr>
        <w:t xml:space="preserve">культурного наследия в части указанного вида контроля определяются границами зон охраны объектов </w:t>
      </w:r>
      <w:r w:rsidRPr="00B933DC">
        <w:rPr>
          <w:rFonts w:eastAsia="Times New Roman"/>
          <w:bCs/>
          <w:spacing w:val="-7"/>
          <w:szCs w:val="20"/>
          <w:lang w:eastAsia="ru-RU"/>
        </w:rPr>
        <w:t>культурного наследия.</w:t>
      </w:r>
    </w:p>
    <w:p w:rsidR="00B933DC" w:rsidRPr="00B933DC" w:rsidRDefault="00B933DC" w:rsidP="007B3410">
      <w:pPr>
        <w:widowControl w:val="0"/>
        <w:shd w:val="clear" w:color="auto" w:fill="FFFFFF"/>
        <w:autoSpaceDE w:val="0"/>
        <w:autoSpaceDN w:val="0"/>
        <w:adjustRightInd w:val="0"/>
        <w:spacing w:before="284" w:after="0" w:line="240" w:lineRule="auto"/>
        <w:ind w:left="8" w:right="4" w:firstLine="559"/>
        <w:jc w:val="both"/>
        <w:rPr>
          <w:rFonts w:eastAsia="Times New Roman"/>
          <w:bCs/>
          <w:szCs w:val="20"/>
          <w:lang w:eastAsia="ru-RU"/>
        </w:rPr>
      </w:pPr>
      <w:r w:rsidRPr="00B933DC">
        <w:rPr>
          <w:rFonts w:eastAsia="Times New Roman"/>
          <w:bCs/>
          <w:szCs w:val="20"/>
          <w:lang w:eastAsia="ru-RU"/>
        </w:rPr>
        <w:t xml:space="preserve">Предметы осуществляемого указанным государственным уполномоченным органом контроля и </w:t>
      </w:r>
      <w:r w:rsidRPr="00B933DC">
        <w:rPr>
          <w:rFonts w:eastAsia="Times New Roman"/>
          <w:bCs/>
          <w:spacing w:val="-6"/>
          <w:szCs w:val="20"/>
          <w:lang w:eastAsia="ru-RU"/>
        </w:rPr>
        <w:t>согласований устанавливаются дифференцированно применительно к:</w:t>
      </w:r>
    </w:p>
    <w:p w:rsidR="00B933DC" w:rsidRPr="00B933DC" w:rsidRDefault="00B933DC" w:rsidP="00B933DC">
      <w:pPr>
        <w:widowControl w:val="0"/>
        <w:numPr>
          <w:ilvl w:val="0"/>
          <w:numId w:val="19"/>
        </w:numPr>
        <w:shd w:val="clear" w:color="auto" w:fill="FFFFFF"/>
        <w:tabs>
          <w:tab w:val="left" w:pos="236"/>
        </w:tabs>
        <w:autoSpaceDE w:val="0"/>
        <w:autoSpaceDN w:val="0"/>
        <w:adjustRightInd w:val="0"/>
        <w:spacing w:before="108" w:after="0" w:line="240" w:lineRule="auto"/>
        <w:jc w:val="both"/>
        <w:rPr>
          <w:rFonts w:eastAsia="Times New Roman"/>
          <w:bCs/>
          <w:spacing w:val="-21"/>
          <w:szCs w:val="20"/>
          <w:lang w:eastAsia="ru-RU"/>
        </w:rPr>
      </w:pPr>
      <w:r w:rsidRPr="00B933DC">
        <w:rPr>
          <w:rFonts w:eastAsia="Times New Roman"/>
          <w:bCs/>
          <w:spacing w:val="-5"/>
          <w:szCs w:val="20"/>
          <w:lang w:eastAsia="ru-RU"/>
        </w:rPr>
        <w:t>объектам, включенным в списки объектов культурного наследия;</w:t>
      </w:r>
    </w:p>
    <w:p w:rsidR="00B933DC" w:rsidRPr="00B933DC" w:rsidRDefault="00B933DC" w:rsidP="00B933DC">
      <w:pPr>
        <w:widowControl w:val="0"/>
        <w:numPr>
          <w:ilvl w:val="0"/>
          <w:numId w:val="19"/>
        </w:numPr>
        <w:shd w:val="clear" w:color="auto" w:fill="FFFFFF"/>
        <w:tabs>
          <w:tab w:val="left" w:pos="236"/>
        </w:tabs>
        <w:autoSpaceDE w:val="0"/>
        <w:autoSpaceDN w:val="0"/>
        <w:adjustRightInd w:val="0"/>
        <w:spacing w:before="120" w:after="0" w:line="240" w:lineRule="auto"/>
        <w:jc w:val="both"/>
        <w:rPr>
          <w:rFonts w:eastAsia="Times New Roman"/>
          <w:bCs/>
          <w:spacing w:val="-12"/>
          <w:szCs w:val="20"/>
          <w:lang w:eastAsia="ru-RU"/>
        </w:rPr>
      </w:pPr>
      <w:r w:rsidRPr="00B933DC">
        <w:rPr>
          <w:rFonts w:eastAsia="Times New Roman"/>
          <w:bCs/>
          <w:spacing w:val="-3"/>
          <w:szCs w:val="20"/>
          <w:lang w:eastAsia="ru-RU"/>
        </w:rPr>
        <w:t xml:space="preserve">объектам, не состоящим в списках объектов культурного наследия и расположенным в зонах охраны </w:t>
      </w:r>
      <w:r w:rsidRPr="00B933DC">
        <w:rPr>
          <w:rFonts w:eastAsia="Times New Roman"/>
          <w:bCs/>
          <w:spacing w:val="-6"/>
          <w:szCs w:val="20"/>
          <w:lang w:eastAsia="ru-RU"/>
        </w:rPr>
        <w:t>объектов культурного наследия;</w:t>
      </w:r>
    </w:p>
    <w:p w:rsidR="00B933DC" w:rsidRPr="00B933DC" w:rsidRDefault="00B933DC" w:rsidP="00B933DC">
      <w:pPr>
        <w:widowControl w:val="0"/>
        <w:shd w:val="clear" w:color="auto" w:fill="FFFFFF"/>
        <w:tabs>
          <w:tab w:val="left" w:pos="320"/>
        </w:tabs>
        <w:autoSpaceDE w:val="0"/>
        <w:autoSpaceDN w:val="0"/>
        <w:adjustRightInd w:val="0"/>
        <w:spacing w:before="132" w:after="0" w:line="240" w:lineRule="auto"/>
        <w:ind w:left="8"/>
        <w:jc w:val="both"/>
        <w:rPr>
          <w:rFonts w:eastAsia="Times New Roman"/>
          <w:bCs/>
          <w:szCs w:val="20"/>
          <w:lang w:eastAsia="ru-RU"/>
        </w:rPr>
      </w:pPr>
      <w:r w:rsidRPr="00B933DC">
        <w:rPr>
          <w:rFonts w:eastAsia="Times New Roman"/>
          <w:bCs/>
          <w:spacing w:val="-14"/>
          <w:szCs w:val="20"/>
          <w:lang w:eastAsia="ru-RU"/>
        </w:rPr>
        <w:t>3)</w:t>
      </w:r>
      <w:r w:rsidRPr="00B933DC">
        <w:rPr>
          <w:rFonts w:eastAsia="Times New Roman"/>
          <w:bCs/>
          <w:szCs w:val="20"/>
          <w:lang w:eastAsia="ru-RU"/>
        </w:rPr>
        <w:tab/>
      </w:r>
      <w:r w:rsidRPr="00B933DC">
        <w:rPr>
          <w:rFonts w:eastAsia="Times New Roman"/>
          <w:bCs/>
          <w:spacing w:val="4"/>
          <w:szCs w:val="20"/>
          <w:lang w:eastAsia="ru-RU"/>
        </w:rPr>
        <w:t xml:space="preserve">объектам, не состоящим в списках объектов культурного </w:t>
      </w:r>
      <w:r w:rsidR="007B3410" w:rsidRPr="00B933DC">
        <w:rPr>
          <w:rFonts w:eastAsia="Times New Roman"/>
          <w:bCs/>
          <w:spacing w:val="4"/>
          <w:szCs w:val="20"/>
          <w:lang w:eastAsia="ru-RU"/>
        </w:rPr>
        <w:t>наследия и</w:t>
      </w:r>
      <w:r w:rsidRPr="00B933DC">
        <w:rPr>
          <w:rFonts w:eastAsia="Times New Roman"/>
          <w:bCs/>
          <w:spacing w:val="4"/>
          <w:szCs w:val="20"/>
          <w:lang w:eastAsia="ru-RU"/>
        </w:rPr>
        <w:t xml:space="preserve"> расположенным в зонах </w:t>
      </w:r>
      <w:r w:rsidRPr="00B933DC">
        <w:rPr>
          <w:rFonts w:eastAsia="Times New Roman"/>
          <w:bCs/>
          <w:spacing w:val="-7"/>
          <w:szCs w:val="20"/>
          <w:lang w:eastAsia="ru-RU"/>
        </w:rPr>
        <w:t>регулирования застройки.</w:t>
      </w:r>
    </w:p>
    <w:p w:rsidR="00B933DC" w:rsidRPr="00B933DC" w:rsidRDefault="00B933DC" w:rsidP="00B933DC">
      <w:pPr>
        <w:widowControl w:val="0"/>
        <w:shd w:val="clear" w:color="auto" w:fill="FFFFFF"/>
        <w:autoSpaceDE w:val="0"/>
        <w:autoSpaceDN w:val="0"/>
        <w:adjustRightInd w:val="0"/>
        <w:spacing w:before="128" w:after="0" w:line="240" w:lineRule="auto"/>
        <w:ind w:left="12" w:right="12"/>
        <w:jc w:val="both"/>
        <w:rPr>
          <w:rFonts w:eastAsia="Times New Roman"/>
          <w:bCs/>
          <w:szCs w:val="20"/>
          <w:lang w:eastAsia="ru-RU"/>
        </w:rPr>
      </w:pPr>
      <w:r w:rsidRPr="00B933DC">
        <w:rPr>
          <w:rFonts w:eastAsia="Times New Roman"/>
          <w:bCs/>
          <w:spacing w:val="-5"/>
          <w:szCs w:val="20"/>
          <w:lang w:eastAsia="ru-RU"/>
        </w:rPr>
        <w:t xml:space="preserve">Предметами согласования по объектам, включенным в списки объектов культурного наследия, являются </w:t>
      </w:r>
      <w:r w:rsidRPr="00B933DC">
        <w:rPr>
          <w:rFonts w:eastAsia="Times New Roman"/>
          <w:bCs/>
          <w:spacing w:val="-4"/>
          <w:szCs w:val="20"/>
          <w:lang w:eastAsia="ru-RU"/>
        </w:rPr>
        <w:t xml:space="preserve">вопросы, определяющие их назначение и характеристики реставрации, решаемые в индивидуальном </w:t>
      </w:r>
      <w:r w:rsidRPr="00B933DC">
        <w:rPr>
          <w:rFonts w:eastAsia="Times New Roman"/>
          <w:bCs/>
          <w:spacing w:val="-6"/>
          <w:szCs w:val="20"/>
          <w:lang w:eastAsia="ru-RU"/>
        </w:rPr>
        <w:t>порядке применительно к каждому объекту в отдельности.</w:t>
      </w:r>
    </w:p>
    <w:p w:rsidR="00B933DC" w:rsidRPr="00B933DC" w:rsidRDefault="00B933DC" w:rsidP="00B933DC">
      <w:pPr>
        <w:widowControl w:val="0"/>
        <w:shd w:val="clear" w:color="auto" w:fill="FFFFFF"/>
        <w:autoSpaceDE w:val="0"/>
        <w:autoSpaceDN w:val="0"/>
        <w:adjustRightInd w:val="0"/>
        <w:spacing w:before="128" w:after="0" w:line="240" w:lineRule="auto"/>
        <w:ind w:left="12" w:right="12"/>
        <w:jc w:val="both"/>
        <w:rPr>
          <w:rFonts w:eastAsia="Times New Roman"/>
          <w:bCs/>
          <w:szCs w:val="20"/>
          <w:lang w:eastAsia="ru-RU"/>
        </w:rPr>
      </w:pPr>
      <w:r w:rsidRPr="00B933DC">
        <w:rPr>
          <w:rFonts w:eastAsia="Times New Roman"/>
          <w:bCs/>
          <w:spacing w:val="-5"/>
          <w:szCs w:val="20"/>
          <w:lang w:eastAsia="ru-RU"/>
        </w:rPr>
        <w:t>Предметами согласования по объектам, не состоящим в списках объектов культурного наследия и расположенным в зонах охраны объектов культурного наследия, являются:</w:t>
      </w:r>
    </w:p>
    <w:p w:rsidR="00B933DC" w:rsidRPr="00B933DC" w:rsidRDefault="000A4023" w:rsidP="000A4023">
      <w:pPr>
        <w:widowControl w:val="0"/>
        <w:shd w:val="clear" w:color="auto" w:fill="FFFFFF"/>
        <w:tabs>
          <w:tab w:val="left" w:pos="1701"/>
        </w:tabs>
        <w:autoSpaceDE w:val="0"/>
        <w:autoSpaceDN w:val="0"/>
        <w:adjustRightInd w:val="0"/>
        <w:spacing w:before="116" w:after="0" w:line="240" w:lineRule="auto"/>
        <w:ind w:firstLine="16"/>
        <w:rPr>
          <w:rFonts w:eastAsia="Times New Roman"/>
          <w:bCs/>
          <w:szCs w:val="20"/>
          <w:lang w:eastAsia="ru-RU"/>
        </w:rPr>
      </w:pPr>
      <w:r>
        <w:rPr>
          <w:rFonts w:eastAsia="Times New Roman"/>
          <w:bCs/>
          <w:szCs w:val="20"/>
          <w:lang w:eastAsia="ru-RU"/>
        </w:rPr>
        <w:t>-</w:t>
      </w:r>
      <w:r w:rsidR="00B933DC" w:rsidRPr="00B933DC">
        <w:rPr>
          <w:rFonts w:eastAsia="Times New Roman"/>
          <w:bCs/>
          <w:szCs w:val="20"/>
          <w:lang w:eastAsia="ru-RU"/>
        </w:rPr>
        <w:t xml:space="preserve"> </w:t>
      </w:r>
      <w:r w:rsidR="00B933DC" w:rsidRPr="00B933DC">
        <w:rPr>
          <w:rFonts w:eastAsia="Times New Roman"/>
          <w:bCs/>
          <w:spacing w:val="3"/>
          <w:szCs w:val="20"/>
          <w:lang w:eastAsia="ru-RU"/>
        </w:rPr>
        <w:t xml:space="preserve">границы земельных участков - в случаях, относящихся к проектам межевания застроенных и не </w:t>
      </w:r>
      <w:r w:rsidR="00B933DC" w:rsidRPr="00B933DC">
        <w:rPr>
          <w:rFonts w:eastAsia="Times New Roman"/>
          <w:bCs/>
          <w:spacing w:val="-6"/>
          <w:szCs w:val="20"/>
          <w:lang w:eastAsia="ru-RU"/>
        </w:rPr>
        <w:t>разделенных на земельные участки территорий;</w:t>
      </w:r>
    </w:p>
    <w:p w:rsidR="00B933DC" w:rsidRPr="00B933DC" w:rsidRDefault="00B933DC" w:rsidP="000A4023">
      <w:pPr>
        <w:widowControl w:val="0"/>
        <w:numPr>
          <w:ilvl w:val="0"/>
          <w:numId w:val="15"/>
        </w:numPr>
        <w:shd w:val="clear" w:color="auto" w:fill="FFFFFF"/>
        <w:tabs>
          <w:tab w:val="left" w:pos="180"/>
          <w:tab w:val="left" w:pos="1701"/>
        </w:tabs>
        <w:autoSpaceDE w:val="0"/>
        <w:autoSpaceDN w:val="0"/>
        <w:adjustRightInd w:val="0"/>
        <w:spacing w:before="24" w:after="0" w:line="240" w:lineRule="auto"/>
        <w:ind w:firstLine="16"/>
        <w:jc w:val="both"/>
        <w:rPr>
          <w:rFonts w:eastAsia="Times New Roman"/>
          <w:bCs/>
          <w:szCs w:val="20"/>
          <w:lang w:eastAsia="ru-RU"/>
        </w:rPr>
      </w:pPr>
      <w:r w:rsidRPr="00B933DC">
        <w:rPr>
          <w:rFonts w:eastAsia="Times New Roman"/>
          <w:bCs/>
          <w:spacing w:val="-5"/>
          <w:szCs w:val="20"/>
          <w:lang w:eastAsia="ru-RU"/>
        </w:rPr>
        <w:t>отступы построек от границ земельных участков, соблюдение линий регулирования застройки;</w:t>
      </w:r>
    </w:p>
    <w:p w:rsidR="00B933DC" w:rsidRPr="00B933DC" w:rsidRDefault="00B933DC" w:rsidP="000A4023">
      <w:pPr>
        <w:widowControl w:val="0"/>
        <w:numPr>
          <w:ilvl w:val="0"/>
          <w:numId w:val="15"/>
        </w:numPr>
        <w:shd w:val="clear" w:color="auto" w:fill="FFFFFF"/>
        <w:tabs>
          <w:tab w:val="left" w:pos="180"/>
          <w:tab w:val="left" w:pos="1701"/>
        </w:tabs>
        <w:autoSpaceDE w:val="0"/>
        <w:autoSpaceDN w:val="0"/>
        <w:adjustRightInd w:val="0"/>
        <w:spacing w:after="0" w:line="240" w:lineRule="auto"/>
        <w:ind w:firstLine="16"/>
        <w:jc w:val="both"/>
        <w:rPr>
          <w:rFonts w:eastAsia="Times New Roman"/>
          <w:bCs/>
          <w:szCs w:val="20"/>
          <w:lang w:eastAsia="ru-RU"/>
        </w:rPr>
      </w:pPr>
      <w:r w:rsidRPr="00B933DC">
        <w:rPr>
          <w:rFonts w:eastAsia="Times New Roman"/>
          <w:bCs/>
          <w:spacing w:val="-7"/>
          <w:szCs w:val="20"/>
          <w:lang w:eastAsia="ru-RU"/>
        </w:rPr>
        <w:t>высота построек;</w:t>
      </w:r>
    </w:p>
    <w:p w:rsidR="00B933DC" w:rsidRPr="00B933DC" w:rsidRDefault="00B933DC" w:rsidP="000A4023">
      <w:pPr>
        <w:widowControl w:val="0"/>
        <w:numPr>
          <w:ilvl w:val="0"/>
          <w:numId w:val="15"/>
        </w:numPr>
        <w:shd w:val="clear" w:color="auto" w:fill="FFFFFF"/>
        <w:tabs>
          <w:tab w:val="left" w:pos="180"/>
          <w:tab w:val="left" w:pos="1701"/>
        </w:tabs>
        <w:autoSpaceDE w:val="0"/>
        <w:autoSpaceDN w:val="0"/>
        <w:adjustRightInd w:val="0"/>
        <w:spacing w:after="0" w:line="240" w:lineRule="auto"/>
        <w:ind w:firstLine="16"/>
        <w:jc w:val="both"/>
        <w:rPr>
          <w:rFonts w:eastAsia="Times New Roman"/>
          <w:bCs/>
          <w:szCs w:val="20"/>
          <w:lang w:eastAsia="ru-RU"/>
        </w:rPr>
      </w:pPr>
      <w:r w:rsidRPr="00B933DC">
        <w:rPr>
          <w:rFonts w:eastAsia="Times New Roman"/>
          <w:bCs/>
          <w:spacing w:val="-6"/>
          <w:szCs w:val="20"/>
          <w:lang w:eastAsia="ru-RU"/>
        </w:rPr>
        <w:t>архитектурное решение фасадов.</w:t>
      </w:r>
    </w:p>
    <w:p w:rsidR="00B933DC" w:rsidRPr="00B933DC" w:rsidRDefault="00B933DC" w:rsidP="007B3410">
      <w:pPr>
        <w:widowControl w:val="0"/>
        <w:shd w:val="clear" w:color="auto" w:fill="FFFFFF"/>
        <w:autoSpaceDE w:val="0"/>
        <w:autoSpaceDN w:val="0"/>
        <w:adjustRightInd w:val="0"/>
        <w:spacing w:before="100" w:after="0" w:line="240" w:lineRule="auto"/>
        <w:ind w:left="8" w:right="20" w:firstLine="559"/>
        <w:jc w:val="both"/>
        <w:rPr>
          <w:rFonts w:eastAsia="Times New Roman"/>
          <w:bCs/>
          <w:szCs w:val="20"/>
          <w:lang w:eastAsia="ru-RU"/>
        </w:rPr>
      </w:pPr>
      <w:r w:rsidRPr="00B933DC">
        <w:rPr>
          <w:rFonts w:eastAsia="Times New Roman"/>
          <w:bCs/>
          <w:spacing w:val="-6"/>
          <w:szCs w:val="20"/>
          <w:lang w:eastAsia="ru-RU"/>
        </w:rPr>
        <w:t xml:space="preserve">Предметом согласования по объектам, не состоящим в списках объектов культурного наследия (включая </w:t>
      </w:r>
      <w:r w:rsidRPr="00B933DC">
        <w:rPr>
          <w:rFonts w:eastAsia="Times New Roman"/>
          <w:bCs/>
          <w:spacing w:val="-4"/>
          <w:szCs w:val="20"/>
          <w:lang w:eastAsia="ru-RU"/>
        </w:rPr>
        <w:t>свободные участки, предназначенные для новой застройки) и расположенным в зоне достопримечательного места</w:t>
      </w:r>
      <w:r w:rsidRPr="00B933DC">
        <w:rPr>
          <w:rFonts w:eastAsia="Times New Roman"/>
          <w:bCs/>
          <w:spacing w:val="-6"/>
          <w:szCs w:val="20"/>
          <w:lang w:eastAsia="ru-RU"/>
        </w:rPr>
        <w:t>, являются параметры проектируемых объектов.</w:t>
      </w:r>
    </w:p>
    <w:p w:rsidR="00B933DC" w:rsidRPr="00B933DC" w:rsidRDefault="00B933DC" w:rsidP="007B3410">
      <w:pPr>
        <w:widowControl w:val="0"/>
        <w:shd w:val="clear" w:color="auto" w:fill="FFFFFF"/>
        <w:autoSpaceDE w:val="0"/>
        <w:autoSpaceDN w:val="0"/>
        <w:adjustRightInd w:val="0"/>
        <w:spacing w:before="124" w:after="0" w:line="240" w:lineRule="auto"/>
        <w:ind w:left="4" w:right="20" w:firstLine="563"/>
        <w:jc w:val="both"/>
        <w:rPr>
          <w:rFonts w:eastAsia="Times New Roman"/>
          <w:bCs/>
          <w:szCs w:val="20"/>
          <w:lang w:eastAsia="ru-RU"/>
        </w:rPr>
      </w:pPr>
      <w:r w:rsidRPr="00B933DC">
        <w:rPr>
          <w:rFonts w:eastAsia="Times New Roman"/>
          <w:bCs/>
          <w:spacing w:val="-3"/>
          <w:szCs w:val="20"/>
          <w:lang w:eastAsia="ru-RU"/>
        </w:rPr>
        <w:t xml:space="preserve">Предметы согласований по объектам, не состоящим в списках объектов культурного наследия, </w:t>
      </w:r>
      <w:r w:rsidRPr="00B933DC">
        <w:rPr>
          <w:rFonts w:eastAsia="Times New Roman"/>
          <w:bCs/>
          <w:spacing w:val="-4"/>
          <w:szCs w:val="20"/>
          <w:lang w:eastAsia="ru-RU"/>
        </w:rPr>
        <w:t xml:space="preserve">разрабатываются в составе проекта зон охраны памятников истории и культуры в форме численных </w:t>
      </w:r>
      <w:r w:rsidRPr="00B933DC">
        <w:rPr>
          <w:rFonts w:eastAsia="Times New Roman"/>
          <w:bCs/>
          <w:spacing w:val="-5"/>
          <w:szCs w:val="20"/>
          <w:lang w:eastAsia="ru-RU"/>
        </w:rPr>
        <w:t xml:space="preserve">значений и предписаний. Изложение в указанной части утвержденного проекта зон охраны памятников </w:t>
      </w:r>
      <w:r w:rsidRPr="00B933DC">
        <w:rPr>
          <w:rFonts w:eastAsia="Times New Roman"/>
          <w:bCs/>
          <w:spacing w:val="-4"/>
          <w:szCs w:val="20"/>
          <w:lang w:eastAsia="ru-RU"/>
        </w:rPr>
        <w:t xml:space="preserve">истории и культуры включается в статью 58 настоящих Правил как ограничения по условиям охраны </w:t>
      </w:r>
      <w:r w:rsidRPr="00B933DC">
        <w:rPr>
          <w:rFonts w:eastAsia="Times New Roman"/>
          <w:bCs/>
          <w:spacing w:val="-6"/>
          <w:szCs w:val="20"/>
          <w:lang w:eastAsia="ru-RU"/>
        </w:rPr>
        <w:t>объектов культурного наследия.</w:t>
      </w:r>
    </w:p>
    <w:p w:rsidR="00B933DC" w:rsidRPr="00B933DC" w:rsidRDefault="00B933DC" w:rsidP="007B3410">
      <w:pPr>
        <w:widowControl w:val="0"/>
        <w:shd w:val="clear" w:color="auto" w:fill="FFFFFF"/>
        <w:autoSpaceDE w:val="0"/>
        <w:autoSpaceDN w:val="0"/>
        <w:adjustRightInd w:val="0"/>
        <w:spacing w:before="116" w:after="0" w:line="240" w:lineRule="auto"/>
        <w:ind w:left="8" w:right="24" w:firstLine="559"/>
        <w:jc w:val="both"/>
        <w:rPr>
          <w:rFonts w:eastAsia="Times New Roman"/>
          <w:bCs/>
          <w:szCs w:val="20"/>
          <w:lang w:eastAsia="ru-RU"/>
        </w:rPr>
      </w:pPr>
      <w:r w:rsidRPr="00B933DC">
        <w:rPr>
          <w:rFonts w:eastAsia="Times New Roman"/>
          <w:bCs/>
          <w:spacing w:val="-5"/>
          <w:szCs w:val="20"/>
          <w:lang w:eastAsia="ru-RU"/>
        </w:rPr>
        <w:t xml:space="preserve">Уполномоченный орган Амурской области по охране и использованию объектов культурного наследия </w:t>
      </w:r>
      <w:r w:rsidRPr="00B933DC">
        <w:rPr>
          <w:rFonts w:eastAsia="Times New Roman"/>
          <w:bCs/>
          <w:spacing w:val="-6"/>
          <w:szCs w:val="20"/>
          <w:lang w:eastAsia="ru-RU"/>
        </w:rPr>
        <w:t xml:space="preserve">в установленных границах его ведения обеспечивает контроль за соблюдением ограничений по условиям </w:t>
      </w:r>
      <w:r w:rsidRPr="00B933DC">
        <w:rPr>
          <w:rFonts w:eastAsia="Times New Roman"/>
          <w:bCs/>
          <w:spacing w:val="-5"/>
          <w:szCs w:val="20"/>
          <w:lang w:eastAsia="ru-RU"/>
        </w:rPr>
        <w:t>охраны памятников истории, культуры и археологического слоя путем участия в:</w:t>
      </w:r>
    </w:p>
    <w:p w:rsidR="00B933DC" w:rsidRPr="00B933DC" w:rsidRDefault="00B933DC" w:rsidP="000A4023">
      <w:pPr>
        <w:widowControl w:val="0"/>
        <w:shd w:val="clear" w:color="auto" w:fill="FFFFFF"/>
        <w:tabs>
          <w:tab w:val="left" w:pos="352"/>
        </w:tabs>
        <w:autoSpaceDE w:val="0"/>
        <w:autoSpaceDN w:val="0"/>
        <w:adjustRightInd w:val="0"/>
        <w:spacing w:before="116" w:after="0" w:line="240" w:lineRule="auto"/>
        <w:ind w:firstLine="16"/>
        <w:jc w:val="both"/>
        <w:rPr>
          <w:rFonts w:eastAsia="Times New Roman"/>
          <w:bCs/>
          <w:szCs w:val="20"/>
          <w:lang w:eastAsia="ru-RU"/>
        </w:rPr>
      </w:pPr>
      <w:r w:rsidRPr="00B933DC">
        <w:rPr>
          <w:rFonts w:eastAsia="Times New Roman"/>
          <w:bCs/>
          <w:szCs w:val="20"/>
          <w:lang w:eastAsia="ru-RU"/>
        </w:rPr>
        <w:t xml:space="preserve">-   </w:t>
      </w:r>
      <w:r w:rsidRPr="00B933DC">
        <w:rPr>
          <w:rFonts w:eastAsia="Times New Roman"/>
          <w:bCs/>
          <w:spacing w:val="-5"/>
          <w:szCs w:val="20"/>
          <w:lang w:eastAsia="ru-RU"/>
        </w:rPr>
        <w:t xml:space="preserve">согласовании    градостроительных    планов    земельных   </w:t>
      </w:r>
      <w:r w:rsidR="000A4023" w:rsidRPr="00B933DC">
        <w:rPr>
          <w:rFonts w:eastAsia="Times New Roman"/>
          <w:bCs/>
          <w:spacing w:val="-5"/>
          <w:szCs w:val="20"/>
          <w:lang w:eastAsia="ru-RU"/>
        </w:rPr>
        <w:t>участков, расположенных</w:t>
      </w:r>
      <w:r w:rsidRPr="00B933DC">
        <w:rPr>
          <w:rFonts w:eastAsia="Times New Roman"/>
          <w:bCs/>
          <w:spacing w:val="-5"/>
          <w:szCs w:val="20"/>
          <w:lang w:eastAsia="ru-RU"/>
        </w:rPr>
        <w:t xml:space="preserve">    в    границах </w:t>
      </w:r>
      <w:r w:rsidRPr="00B933DC">
        <w:rPr>
          <w:rFonts w:eastAsia="Times New Roman"/>
          <w:bCs/>
          <w:spacing w:val="-6"/>
          <w:szCs w:val="20"/>
          <w:lang w:eastAsia="ru-RU"/>
        </w:rPr>
        <w:t>утвержденных зон охраны объектов культурного наследия;</w:t>
      </w:r>
    </w:p>
    <w:p w:rsidR="00B933DC" w:rsidRPr="00B933DC" w:rsidRDefault="00B933DC" w:rsidP="000A4023">
      <w:pPr>
        <w:widowControl w:val="0"/>
        <w:numPr>
          <w:ilvl w:val="0"/>
          <w:numId w:val="9"/>
        </w:numPr>
        <w:shd w:val="clear" w:color="auto" w:fill="FFFFFF"/>
        <w:tabs>
          <w:tab w:val="left" w:pos="188"/>
        </w:tabs>
        <w:autoSpaceDE w:val="0"/>
        <w:autoSpaceDN w:val="0"/>
        <w:adjustRightInd w:val="0"/>
        <w:spacing w:before="112" w:after="0" w:line="240" w:lineRule="auto"/>
        <w:ind w:firstLine="16"/>
        <w:jc w:val="both"/>
        <w:rPr>
          <w:rFonts w:eastAsia="Times New Roman"/>
          <w:bCs/>
          <w:szCs w:val="20"/>
          <w:lang w:eastAsia="ru-RU"/>
        </w:rPr>
      </w:pPr>
      <w:r w:rsidRPr="00B933DC">
        <w:rPr>
          <w:rFonts w:eastAsia="Times New Roman"/>
          <w:bCs/>
          <w:spacing w:val="-5"/>
          <w:szCs w:val="20"/>
          <w:lang w:eastAsia="ru-RU"/>
        </w:rPr>
        <w:t>инспекциях на объектах культурного наследия, где производятся реставрационные работы;</w:t>
      </w:r>
    </w:p>
    <w:p w:rsidR="00B933DC" w:rsidRPr="00B933DC" w:rsidRDefault="00B933DC" w:rsidP="000A4023">
      <w:pPr>
        <w:widowControl w:val="0"/>
        <w:numPr>
          <w:ilvl w:val="0"/>
          <w:numId w:val="9"/>
        </w:numPr>
        <w:shd w:val="clear" w:color="auto" w:fill="FFFFFF"/>
        <w:tabs>
          <w:tab w:val="left" w:pos="188"/>
        </w:tabs>
        <w:autoSpaceDE w:val="0"/>
        <w:autoSpaceDN w:val="0"/>
        <w:adjustRightInd w:val="0"/>
        <w:spacing w:before="108" w:after="0" w:line="240" w:lineRule="auto"/>
        <w:ind w:firstLine="16"/>
        <w:jc w:val="both"/>
        <w:rPr>
          <w:rFonts w:eastAsia="Times New Roman"/>
          <w:bCs/>
          <w:szCs w:val="20"/>
          <w:lang w:eastAsia="ru-RU"/>
        </w:rPr>
      </w:pPr>
      <w:r w:rsidRPr="00B933DC">
        <w:rPr>
          <w:rFonts w:eastAsia="Times New Roman"/>
          <w:bCs/>
          <w:spacing w:val="-5"/>
          <w:szCs w:val="20"/>
          <w:lang w:eastAsia="ru-RU"/>
        </w:rPr>
        <w:t>комиссиях по приемке в эксплуатацию реставрированных объектов культурного наследия.</w:t>
      </w:r>
    </w:p>
    <w:p w:rsidR="00B933DC" w:rsidRPr="00B933DC" w:rsidRDefault="00B933DC" w:rsidP="007B3410">
      <w:pPr>
        <w:widowControl w:val="0"/>
        <w:shd w:val="clear" w:color="auto" w:fill="FFFFFF"/>
        <w:autoSpaceDE w:val="0"/>
        <w:autoSpaceDN w:val="0"/>
        <w:adjustRightInd w:val="0"/>
        <w:spacing w:before="116" w:after="0" w:line="240" w:lineRule="auto"/>
        <w:ind w:left="12" w:right="20" w:firstLine="555"/>
        <w:jc w:val="both"/>
        <w:rPr>
          <w:rFonts w:eastAsia="Times New Roman"/>
          <w:bCs/>
          <w:szCs w:val="20"/>
          <w:lang w:eastAsia="ru-RU"/>
        </w:rPr>
      </w:pPr>
      <w:r w:rsidRPr="00B933DC">
        <w:rPr>
          <w:rFonts w:eastAsia="Times New Roman"/>
          <w:bCs/>
          <w:spacing w:val="-2"/>
          <w:szCs w:val="20"/>
          <w:lang w:eastAsia="ru-RU"/>
        </w:rPr>
        <w:t xml:space="preserve">9. Администрация населенных пунктов участвует в </w:t>
      </w:r>
      <w:r w:rsidRPr="00B933DC">
        <w:rPr>
          <w:rFonts w:eastAsia="Times New Roman"/>
          <w:bCs/>
          <w:spacing w:val="1"/>
          <w:szCs w:val="20"/>
          <w:lang w:eastAsia="ru-RU"/>
        </w:rPr>
        <w:t xml:space="preserve">регулировании землепользования и застройки в соответствии с Уставом </w:t>
      </w:r>
      <w:r w:rsidRPr="00B933DC">
        <w:rPr>
          <w:rFonts w:eastAsia="Times New Roman"/>
          <w:bCs/>
          <w:spacing w:val="-7"/>
          <w:szCs w:val="20"/>
          <w:lang w:eastAsia="ru-RU"/>
        </w:rPr>
        <w:t>Усть-Ивановского сельсовета</w:t>
      </w:r>
      <w:r w:rsidRPr="00B933DC">
        <w:rPr>
          <w:rFonts w:eastAsia="Times New Roman"/>
          <w:bCs/>
          <w:spacing w:val="-4"/>
          <w:szCs w:val="20"/>
          <w:lang w:eastAsia="ru-RU"/>
        </w:rPr>
        <w:t>, иными нормативными правовыми актами органов местного самоуправления</w:t>
      </w:r>
      <w:r w:rsidRPr="00B933DC">
        <w:rPr>
          <w:rFonts w:eastAsia="Times New Roman"/>
          <w:bCs/>
          <w:spacing w:val="-7"/>
          <w:szCs w:val="20"/>
          <w:lang w:eastAsia="ru-RU"/>
        </w:rPr>
        <w:t>.</w:t>
      </w:r>
    </w:p>
    <w:p w:rsidR="00B933DC" w:rsidRPr="00B933DC" w:rsidRDefault="00B933DC" w:rsidP="007B3410">
      <w:pPr>
        <w:widowControl w:val="0"/>
        <w:shd w:val="clear" w:color="auto" w:fill="FFFFFF"/>
        <w:autoSpaceDE w:val="0"/>
        <w:autoSpaceDN w:val="0"/>
        <w:adjustRightInd w:val="0"/>
        <w:spacing w:before="112" w:after="0" w:line="240" w:lineRule="auto"/>
        <w:ind w:left="12" w:right="32" w:firstLine="555"/>
        <w:jc w:val="both"/>
        <w:rPr>
          <w:rFonts w:eastAsia="Times New Roman"/>
          <w:bCs/>
          <w:spacing w:val="-6"/>
          <w:szCs w:val="20"/>
          <w:lang w:eastAsia="ru-RU"/>
        </w:rPr>
      </w:pPr>
      <w:r w:rsidRPr="00B933DC">
        <w:rPr>
          <w:rFonts w:eastAsia="Times New Roman"/>
          <w:bCs/>
          <w:spacing w:val="-1"/>
          <w:szCs w:val="20"/>
          <w:lang w:eastAsia="ru-RU"/>
        </w:rPr>
        <w:t xml:space="preserve">По вопросам участия указанных администраций в регулировании землепользования и застройки </w:t>
      </w:r>
      <w:r w:rsidRPr="00B933DC">
        <w:rPr>
          <w:rFonts w:eastAsia="Times New Roman"/>
          <w:bCs/>
          <w:szCs w:val="20"/>
          <w:lang w:eastAsia="ru-RU"/>
        </w:rPr>
        <w:t xml:space="preserve">настоящие Правила применяются наряду с Уставом </w:t>
      </w:r>
      <w:r w:rsidRPr="00B933DC">
        <w:rPr>
          <w:rFonts w:eastAsia="Times New Roman"/>
          <w:bCs/>
          <w:spacing w:val="-7"/>
          <w:szCs w:val="20"/>
          <w:lang w:eastAsia="ru-RU"/>
        </w:rPr>
        <w:t>Усть-Ивановского сельсовета</w:t>
      </w:r>
      <w:r w:rsidRPr="00B933DC">
        <w:rPr>
          <w:rFonts w:eastAsia="Times New Roman"/>
          <w:bCs/>
          <w:szCs w:val="20"/>
          <w:lang w:eastAsia="ru-RU"/>
        </w:rPr>
        <w:t xml:space="preserve">, иными </w:t>
      </w:r>
      <w:r w:rsidRPr="00B933DC">
        <w:rPr>
          <w:rFonts w:eastAsia="Times New Roman"/>
          <w:bCs/>
          <w:spacing w:val="-6"/>
          <w:szCs w:val="20"/>
          <w:lang w:eastAsia="ru-RU"/>
        </w:rPr>
        <w:t xml:space="preserve">нормативными правовыми актами органов местного самоуправления </w:t>
      </w:r>
      <w:r w:rsidRPr="00B933DC">
        <w:rPr>
          <w:rFonts w:eastAsia="Times New Roman"/>
          <w:bCs/>
          <w:spacing w:val="-7"/>
          <w:szCs w:val="20"/>
          <w:lang w:eastAsia="ru-RU"/>
        </w:rPr>
        <w:t xml:space="preserve">Усть-Ивановского </w:t>
      </w:r>
      <w:r w:rsidRPr="00B933DC">
        <w:rPr>
          <w:rFonts w:eastAsia="Times New Roman"/>
          <w:bCs/>
          <w:spacing w:val="-7"/>
          <w:szCs w:val="20"/>
          <w:lang w:eastAsia="ru-RU"/>
        </w:rPr>
        <w:lastRenderedPageBreak/>
        <w:t>сельсовета</w:t>
      </w:r>
      <w:r w:rsidRPr="00B933DC">
        <w:rPr>
          <w:rFonts w:eastAsia="Times New Roman"/>
          <w:bCs/>
          <w:spacing w:val="-6"/>
          <w:szCs w:val="20"/>
          <w:lang w:eastAsia="ru-RU"/>
        </w:rPr>
        <w:t>.</w:t>
      </w:r>
    </w:p>
    <w:p w:rsidR="00B933DC" w:rsidRPr="00B933DC" w:rsidRDefault="00B933DC" w:rsidP="00B933DC">
      <w:pPr>
        <w:widowControl w:val="0"/>
        <w:shd w:val="clear" w:color="auto" w:fill="FFFFFF"/>
        <w:autoSpaceDE w:val="0"/>
        <w:autoSpaceDN w:val="0"/>
        <w:adjustRightInd w:val="0"/>
        <w:spacing w:before="116" w:after="0" w:line="240" w:lineRule="auto"/>
        <w:ind w:left="12" w:right="28"/>
        <w:jc w:val="both"/>
        <w:rPr>
          <w:rFonts w:eastAsia="Times New Roman"/>
          <w:b/>
          <w:bCs/>
          <w:szCs w:val="20"/>
          <w:lang w:eastAsia="ru-RU"/>
        </w:rPr>
      </w:pPr>
      <w:r w:rsidRPr="00B933DC">
        <w:rPr>
          <w:rFonts w:eastAsia="Times New Roman"/>
          <w:b/>
          <w:bCs/>
          <w:spacing w:val="-5"/>
          <w:szCs w:val="20"/>
          <w:lang w:eastAsia="ru-RU"/>
        </w:rPr>
        <w:t xml:space="preserve">Статья 10. Принципы организации процесса градостроительной подготовки и предоставления </w:t>
      </w:r>
      <w:r w:rsidRPr="00B933DC">
        <w:rPr>
          <w:rFonts w:eastAsia="Times New Roman"/>
          <w:b/>
          <w:bCs/>
          <w:spacing w:val="-6"/>
          <w:szCs w:val="20"/>
          <w:lang w:eastAsia="ru-RU"/>
        </w:rPr>
        <w:t xml:space="preserve">физическим и юридическим лицам сформированных земельных участков для строительства, </w:t>
      </w:r>
      <w:r w:rsidRPr="00B933DC">
        <w:rPr>
          <w:rFonts w:eastAsia="Times New Roman"/>
          <w:b/>
          <w:bCs/>
          <w:spacing w:val="-9"/>
          <w:szCs w:val="20"/>
          <w:lang w:eastAsia="ru-RU"/>
        </w:rPr>
        <w:t>реконструкции</w:t>
      </w:r>
    </w:p>
    <w:p w:rsidR="00B933DC" w:rsidRPr="00B933DC" w:rsidRDefault="00B933DC" w:rsidP="007B3410">
      <w:pPr>
        <w:widowControl w:val="0"/>
        <w:shd w:val="clear" w:color="auto" w:fill="FFFFFF"/>
        <w:autoSpaceDE w:val="0"/>
        <w:autoSpaceDN w:val="0"/>
        <w:adjustRightInd w:val="0"/>
        <w:spacing w:after="0" w:line="240" w:lineRule="auto"/>
        <w:ind w:left="12" w:right="16" w:firstLine="555"/>
        <w:jc w:val="both"/>
        <w:rPr>
          <w:rFonts w:eastAsia="Times New Roman"/>
          <w:bCs/>
          <w:szCs w:val="20"/>
          <w:lang w:eastAsia="ru-RU"/>
        </w:rPr>
      </w:pPr>
      <w:r w:rsidRPr="00B933DC">
        <w:rPr>
          <w:rFonts w:eastAsia="Times New Roman"/>
          <w:bCs/>
          <w:spacing w:val="-5"/>
          <w:szCs w:val="20"/>
          <w:lang w:eastAsia="ru-RU"/>
        </w:rPr>
        <w:t xml:space="preserve">1. Градостроительная подготовка земельных участков - действия, осуществляемые в соответствии с </w:t>
      </w:r>
      <w:r w:rsidRPr="00B933DC">
        <w:rPr>
          <w:rFonts w:eastAsia="Times New Roman"/>
          <w:bCs/>
          <w:spacing w:val="-6"/>
          <w:szCs w:val="20"/>
          <w:lang w:eastAsia="ru-RU"/>
        </w:rPr>
        <w:t>градостроительным законодательством, применительно к:</w:t>
      </w:r>
    </w:p>
    <w:p w:rsidR="00B933DC" w:rsidRPr="00B933DC" w:rsidRDefault="00B933DC" w:rsidP="000A4023">
      <w:pPr>
        <w:widowControl w:val="0"/>
        <w:shd w:val="clear" w:color="auto" w:fill="FFFFFF"/>
        <w:autoSpaceDE w:val="0"/>
        <w:autoSpaceDN w:val="0"/>
        <w:adjustRightInd w:val="0"/>
        <w:spacing w:after="0" w:line="240" w:lineRule="auto"/>
        <w:ind w:right="16"/>
        <w:jc w:val="both"/>
        <w:rPr>
          <w:rFonts w:eastAsia="Times New Roman"/>
          <w:bCs/>
          <w:szCs w:val="20"/>
          <w:lang w:eastAsia="ru-RU"/>
        </w:rPr>
      </w:pPr>
      <w:r w:rsidRPr="00B933DC">
        <w:rPr>
          <w:rFonts w:eastAsia="Times New Roman"/>
          <w:bCs/>
          <w:spacing w:val="-5"/>
          <w:szCs w:val="20"/>
          <w:lang w:eastAsia="ru-RU"/>
        </w:rPr>
        <w:t xml:space="preserve">1) неразделенным на земельные участки государственным и муниципальным землям, территориям </w:t>
      </w:r>
      <w:r w:rsidRPr="00B933DC">
        <w:rPr>
          <w:rFonts w:eastAsia="Times New Roman"/>
          <w:bCs/>
          <w:spacing w:val="-3"/>
          <w:szCs w:val="20"/>
          <w:lang w:eastAsia="ru-RU"/>
        </w:rPr>
        <w:t xml:space="preserve">посредством подготовки документации по планировке территории (проектов планировки, проектов </w:t>
      </w:r>
      <w:r w:rsidRPr="00B933DC">
        <w:rPr>
          <w:rFonts w:eastAsia="Times New Roman"/>
          <w:bCs/>
          <w:spacing w:val="2"/>
          <w:szCs w:val="20"/>
          <w:lang w:eastAsia="ru-RU"/>
        </w:rPr>
        <w:t xml:space="preserve">межевания), результатом которых являются градостроительные планы земельных участков, </w:t>
      </w:r>
      <w:r w:rsidRPr="00B933DC">
        <w:rPr>
          <w:rFonts w:eastAsia="Times New Roman"/>
          <w:bCs/>
          <w:spacing w:val="-5"/>
          <w:szCs w:val="20"/>
          <w:lang w:eastAsia="ru-RU"/>
        </w:rPr>
        <w:t xml:space="preserve">используемые для проведения землеустроительных работ, принятия решений о предоставлении </w:t>
      </w:r>
      <w:r w:rsidRPr="00B933DC">
        <w:rPr>
          <w:rFonts w:eastAsia="Times New Roman"/>
          <w:bCs/>
          <w:spacing w:val="-2"/>
          <w:szCs w:val="20"/>
          <w:lang w:eastAsia="ru-RU"/>
        </w:rPr>
        <w:t xml:space="preserve">сформированных земельных участков физическим и юридическим лицам, подготовки проектной </w:t>
      </w:r>
      <w:r w:rsidRPr="00B933DC">
        <w:rPr>
          <w:rFonts w:eastAsia="Times New Roman"/>
          <w:bCs/>
          <w:spacing w:val="-8"/>
          <w:szCs w:val="20"/>
          <w:lang w:eastAsia="ru-RU"/>
        </w:rPr>
        <w:t>документации;</w:t>
      </w:r>
    </w:p>
    <w:p w:rsidR="00B933DC" w:rsidRPr="00B933DC" w:rsidRDefault="00B933DC" w:rsidP="000A4023">
      <w:pPr>
        <w:widowControl w:val="0"/>
        <w:shd w:val="clear" w:color="auto" w:fill="FFFFFF"/>
        <w:autoSpaceDE w:val="0"/>
        <w:autoSpaceDN w:val="0"/>
        <w:adjustRightInd w:val="0"/>
        <w:spacing w:after="0" w:line="240" w:lineRule="auto"/>
        <w:ind w:right="4"/>
        <w:jc w:val="both"/>
        <w:rPr>
          <w:rFonts w:eastAsia="Times New Roman"/>
          <w:bCs/>
          <w:szCs w:val="20"/>
          <w:lang w:eastAsia="ru-RU"/>
        </w:rPr>
      </w:pPr>
      <w:r w:rsidRPr="00B933DC">
        <w:rPr>
          <w:rFonts w:eastAsia="Times New Roman"/>
          <w:bCs/>
          <w:spacing w:val="-3"/>
          <w:szCs w:val="20"/>
          <w:lang w:eastAsia="ru-RU"/>
        </w:rPr>
        <w:t xml:space="preserve">2) ранее сформированным, принадлежащим физическим и юридическим лицам земельным участкам </w:t>
      </w:r>
      <w:r w:rsidRPr="00B933DC">
        <w:rPr>
          <w:rFonts w:eastAsia="Times New Roman"/>
          <w:bCs/>
          <w:spacing w:val="-5"/>
          <w:szCs w:val="20"/>
          <w:lang w:eastAsia="ru-RU"/>
        </w:rPr>
        <w:t xml:space="preserve">путем подготовки градостроительных планов земельных участков (как самостоятельных документов - без </w:t>
      </w:r>
      <w:r w:rsidRPr="00B933DC">
        <w:rPr>
          <w:rFonts w:eastAsia="Times New Roman"/>
          <w:bCs/>
          <w:spacing w:val="-4"/>
          <w:szCs w:val="20"/>
          <w:lang w:eastAsia="ru-RU"/>
        </w:rPr>
        <w:t xml:space="preserve">подготовки документации по планировке территории) с установлением в соответствии с частями 3 и 4 </w:t>
      </w:r>
      <w:r w:rsidRPr="00B933DC">
        <w:rPr>
          <w:rFonts w:eastAsia="Times New Roman"/>
          <w:bCs/>
          <w:spacing w:val="-5"/>
          <w:szCs w:val="20"/>
          <w:lang w:eastAsia="ru-RU"/>
        </w:rPr>
        <w:t xml:space="preserve">статьи 44 Градостроительного кодекса Российской Федерации характеристик (за исключением ранее установленных границ земельных участков) с использованием таких планов для подготовки проектной </w:t>
      </w:r>
      <w:r w:rsidRPr="00B933DC">
        <w:rPr>
          <w:rFonts w:eastAsia="Times New Roman"/>
          <w:bCs/>
          <w:spacing w:val="-8"/>
          <w:szCs w:val="20"/>
          <w:lang w:eastAsia="ru-RU"/>
        </w:rPr>
        <w:t>документации.</w:t>
      </w:r>
    </w:p>
    <w:p w:rsidR="00B933DC" w:rsidRPr="00B933DC" w:rsidRDefault="00B933DC" w:rsidP="007B3410">
      <w:pPr>
        <w:widowControl w:val="0"/>
        <w:shd w:val="clear" w:color="auto" w:fill="FFFFFF"/>
        <w:tabs>
          <w:tab w:val="left" w:pos="284"/>
        </w:tabs>
        <w:autoSpaceDE w:val="0"/>
        <w:autoSpaceDN w:val="0"/>
        <w:adjustRightInd w:val="0"/>
        <w:spacing w:after="0" w:line="240" w:lineRule="auto"/>
        <w:ind w:left="4" w:firstLine="563"/>
        <w:jc w:val="both"/>
        <w:rPr>
          <w:rFonts w:eastAsia="Times New Roman"/>
          <w:bCs/>
          <w:spacing w:val="-6"/>
          <w:szCs w:val="20"/>
          <w:lang w:eastAsia="ru-RU"/>
        </w:rPr>
      </w:pPr>
      <w:r w:rsidRPr="00B933DC">
        <w:rPr>
          <w:rFonts w:eastAsia="Times New Roman"/>
          <w:bCs/>
          <w:spacing w:val="-19"/>
          <w:szCs w:val="20"/>
          <w:lang w:eastAsia="ru-RU"/>
        </w:rPr>
        <w:t>2.</w:t>
      </w:r>
      <w:r w:rsidRPr="00B933DC">
        <w:rPr>
          <w:rFonts w:eastAsia="Times New Roman"/>
          <w:bCs/>
          <w:szCs w:val="20"/>
          <w:lang w:eastAsia="ru-RU"/>
        </w:rPr>
        <w:tab/>
      </w:r>
      <w:r w:rsidRPr="00B933DC">
        <w:rPr>
          <w:rFonts w:eastAsia="Times New Roman"/>
          <w:bCs/>
          <w:spacing w:val="-1"/>
          <w:szCs w:val="20"/>
          <w:lang w:eastAsia="ru-RU"/>
        </w:rPr>
        <w:t xml:space="preserve">Приобретение физическими, юридическими лицами прав на земельные участки осуществляется в </w:t>
      </w:r>
      <w:r w:rsidRPr="00B933DC">
        <w:rPr>
          <w:rFonts w:eastAsia="Times New Roman"/>
          <w:bCs/>
          <w:spacing w:val="-6"/>
          <w:szCs w:val="20"/>
          <w:lang w:eastAsia="ru-RU"/>
        </w:rPr>
        <w:t>соответствии с нормами:</w:t>
      </w:r>
    </w:p>
    <w:p w:rsidR="00B933DC" w:rsidRPr="00B933DC" w:rsidRDefault="00B933DC" w:rsidP="000A4023">
      <w:pPr>
        <w:widowControl w:val="0"/>
        <w:numPr>
          <w:ilvl w:val="0"/>
          <w:numId w:val="20"/>
        </w:numPr>
        <w:shd w:val="clear" w:color="auto" w:fill="FFFFFF"/>
        <w:tabs>
          <w:tab w:val="left" w:pos="152"/>
          <w:tab w:val="left" w:pos="2552"/>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4"/>
          <w:szCs w:val="20"/>
          <w:lang w:eastAsia="ru-RU"/>
        </w:rPr>
        <w:t xml:space="preserve">гражданского законодательства - в случаях, когда указанные права приобретаются одним физическим, </w:t>
      </w:r>
      <w:r w:rsidRPr="00B933DC">
        <w:rPr>
          <w:rFonts w:eastAsia="Times New Roman"/>
          <w:bCs/>
          <w:spacing w:val="-6"/>
          <w:szCs w:val="20"/>
          <w:lang w:eastAsia="ru-RU"/>
        </w:rPr>
        <w:t>юридическим лицом у другого физического, юридического лица;</w:t>
      </w:r>
    </w:p>
    <w:p w:rsidR="00B933DC" w:rsidRPr="00B933DC" w:rsidRDefault="00B933DC" w:rsidP="000A4023">
      <w:pPr>
        <w:widowControl w:val="0"/>
        <w:numPr>
          <w:ilvl w:val="0"/>
          <w:numId w:val="20"/>
        </w:numPr>
        <w:shd w:val="clear" w:color="auto" w:fill="FFFFFF"/>
        <w:tabs>
          <w:tab w:val="left" w:pos="152"/>
          <w:tab w:val="left" w:pos="2552"/>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1"/>
          <w:szCs w:val="20"/>
          <w:lang w:eastAsia="ru-RU"/>
        </w:rPr>
        <w:t xml:space="preserve">земельного законодательства - в случаях, когда указанные права предоставляются физическим и </w:t>
      </w:r>
      <w:r w:rsidRPr="00B933DC">
        <w:rPr>
          <w:rFonts w:eastAsia="Times New Roman"/>
          <w:bCs/>
          <w:spacing w:val="-2"/>
          <w:szCs w:val="20"/>
          <w:lang w:eastAsia="ru-RU"/>
        </w:rPr>
        <w:t>юридическим   лицам   на   земельные   участки, под</w:t>
      </w:r>
      <w:r w:rsidR="000A4023">
        <w:rPr>
          <w:rFonts w:eastAsia="Times New Roman"/>
          <w:bCs/>
          <w:spacing w:val="-2"/>
          <w:szCs w:val="20"/>
          <w:lang w:eastAsia="ru-RU"/>
        </w:rPr>
        <w:t xml:space="preserve">готовленные и сформированные из </w:t>
      </w:r>
      <w:r w:rsidRPr="00B933DC">
        <w:rPr>
          <w:rFonts w:eastAsia="Times New Roman"/>
          <w:bCs/>
          <w:spacing w:val="-2"/>
          <w:szCs w:val="20"/>
          <w:lang w:eastAsia="ru-RU"/>
        </w:rPr>
        <w:t xml:space="preserve">состава государственных или муниципальных земель, уполномоченными государственными, муниципальными </w:t>
      </w:r>
      <w:r w:rsidRPr="00B933DC">
        <w:rPr>
          <w:rFonts w:eastAsia="Times New Roman"/>
          <w:bCs/>
          <w:spacing w:val="-9"/>
          <w:szCs w:val="20"/>
          <w:lang w:eastAsia="ru-RU"/>
        </w:rPr>
        <w:t>органами.</w:t>
      </w:r>
    </w:p>
    <w:p w:rsidR="00B933DC" w:rsidRPr="00B933DC" w:rsidRDefault="00B933DC" w:rsidP="007B3410">
      <w:pPr>
        <w:widowControl w:val="0"/>
        <w:shd w:val="clear" w:color="auto" w:fill="FFFFFF"/>
        <w:tabs>
          <w:tab w:val="left" w:pos="284"/>
        </w:tabs>
        <w:autoSpaceDE w:val="0"/>
        <w:autoSpaceDN w:val="0"/>
        <w:adjustRightInd w:val="0"/>
        <w:spacing w:before="120" w:after="0" w:line="240" w:lineRule="auto"/>
        <w:ind w:left="4" w:firstLine="563"/>
        <w:jc w:val="both"/>
        <w:rPr>
          <w:rFonts w:eastAsia="Times New Roman"/>
          <w:bCs/>
          <w:szCs w:val="20"/>
          <w:lang w:eastAsia="ru-RU"/>
        </w:rPr>
      </w:pPr>
      <w:r w:rsidRPr="00B933DC">
        <w:rPr>
          <w:rFonts w:eastAsia="Times New Roman"/>
          <w:bCs/>
          <w:szCs w:val="20"/>
          <w:lang w:eastAsia="ru-RU"/>
        </w:rPr>
        <w:t xml:space="preserve">3. </w:t>
      </w:r>
      <w:r w:rsidRPr="00B933DC">
        <w:rPr>
          <w:rFonts w:eastAsia="Times New Roman"/>
          <w:bCs/>
          <w:szCs w:val="24"/>
          <w:lang w:eastAsia="ru-RU"/>
        </w:rPr>
        <w:t xml:space="preserve">Порядок градостроительной подготовки и предоставления физическим и юридическим лицам земельных участков, сформированных из состава государственных или муниципальных земель, определяется в соответствии с градостроительным, земельным и жилищным законодательством, актами </w:t>
      </w:r>
      <w:r w:rsidR="000A4023" w:rsidRPr="00B933DC">
        <w:rPr>
          <w:rFonts w:eastAsia="Times New Roman"/>
          <w:bCs/>
          <w:szCs w:val="24"/>
          <w:lang w:eastAsia="ru-RU"/>
        </w:rPr>
        <w:t>Благовещенского</w:t>
      </w:r>
      <w:r w:rsidRPr="00B933DC">
        <w:rPr>
          <w:rFonts w:eastAsia="Times New Roman"/>
          <w:bCs/>
          <w:szCs w:val="24"/>
          <w:lang w:eastAsia="ru-RU"/>
        </w:rPr>
        <w:t xml:space="preserve"> района </w:t>
      </w:r>
      <w:r w:rsidR="000A4023" w:rsidRPr="00B933DC">
        <w:rPr>
          <w:rFonts w:eastAsia="Times New Roman"/>
          <w:bCs/>
          <w:szCs w:val="24"/>
          <w:lang w:eastAsia="ru-RU"/>
        </w:rPr>
        <w:t>и настоящими</w:t>
      </w:r>
      <w:r w:rsidRPr="00B933DC">
        <w:rPr>
          <w:rFonts w:eastAsia="Times New Roman"/>
          <w:bCs/>
          <w:szCs w:val="24"/>
          <w:lang w:eastAsia="ru-RU"/>
        </w:rPr>
        <w:t xml:space="preserve"> Правилами, а также принимаемыми в соответствии с настоящими Правилами иными нормативными правовыми актами органов местного самоуправления</w:t>
      </w:r>
      <w:r w:rsidRPr="00B933DC">
        <w:rPr>
          <w:rFonts w:eastAsia="Times New Roman"/>
          <w:b/>
          <w:bCs/>
          <w:szCs w:val="24"/>
          <w:lang w:eastAsia="ru-RU"/>
        </w:rPr>
        <w:t xml:space="preserve"> </w:t>
      </w:r>
      <w:r w:rsidRPr="00B933DC">
        <w:rPr>
          <w:rFonts w:eastAsia="Times New Roman"/>
          <w:bCs/>
          <w:spacing w:val="-7"/>
          <w:szCs w:val="20"/>
          <w:lang w:eastAsia="ru-RU"/>
        </w:rPr>
        <w:t xml:space="preserve">Усть-Ивановского и </w:t>
      </w:r>
      <w:proofErr w:type="spellStart"/>
      <w:r w:rsidRPr="00B933DC">
        <w:rPr>
          <w:rFonts w:eastAsia="Times New Roman"/>
          <w:bCs/>
          <w:spacing w:val="-7"/>
          <w:szCs w:val="20"/>
          <w:lang w:eastAsia="ru-RU"/>
        </w:rPr>
        <w:t>Владимировского</w:t>
      </w:r>
      <w:proofErr w:type="spellEnd"/>
      <w:r w:rsidRPr="00B933DC">
        <w:rPr>
          <w:rFonts w:eastAsia="Times New Roman"/>
          <w:bCs/>
          <w:spacing w:val="-7"/>
          <w:szCs w:val="20"/>
          <w:lang w:eastAsia="ru-RU"/>
        </w:rPr>
        <w:t xml:space="preserve"> поселений</w:t>
      </w:r>
      <w:r w:rsidRPr="00B933DC">
        <w:rPr>
          <w:rFonts w:eastAsia="Times New Roman"/>
          <w:bCs/>
          <w:spacing w:val="-6"/>
          <w:szCs w:val="20"/>
          <w:lang w:eastAsia="ru-RU"/>
        </w:rPr>
        <w:t>.</w:t>
      </w:r>
    </w:p>
    <w:p w:rsidR="00B933DC" w:rsidRPr="00B933DC" w:rsidRDefault="00B933DC" w:rsidP="007B3410">
      <w:pPr>
        <w:widowControl w:val="0"/>
        <w:autoSpaceDE w:val="0"/>
        <w:autoSpaceDN w:val="0"/>
        <w:adjustRightInd w:val="0"/>
        <w:spacing w:after="0" w:line="240" w:lineRule="auto"/>
        <w:ind w:firstLine="567"/>
        <w:jc w:val="both"/>
        <w:rPr>
          <w:rFonts w:eastAsia="Times New Roman"/>
          <w:bCs/>
          <w:szCs w:val="24"/>
          <w:lang w:eastAsia="ru-RU"/>
        </w:rPr>
      </w:pPr>
      <w:r w:rsidRPr="00B933DC">
        <w:rPr>
          <w:rFonts w:eastAsia="Times New Roman"/>
          <w:bCs/>
          <w:szCs w:val="20"/>
          <w:lang w:eastAsia="ru-RU"/>
        </w:rPr>
        <w:t>4.</w:t>
      </w:r>
      <w:r w:rsidRPr="00B933DC">
        <w:rPr>
          <w:rFonts w:eastAsia="Times New Roman"/>
          <w:bCs/>
          <w:spacing w:val="-2"/>
          <w:szCs w:val="20"/>
          <w:lang w:eastAsia="ru-RU"/>
        </w:rPr>
        <w:t xml:space="preserve"> </w:t>
      </w:r>
      <w:r w:rsidRPr="00B933DC">
        <w:rPr>
          <w:rFonts w:eastAsia="Times New Roman"/>
          <w:bCs/>
          <w:szCs w:val="24"/>
          <w:lang w:eastAsia="ru-RU"/>
        </w:rPr>
        <w:t>До разграничения государственной собственности на землю распоряжение земельными участками осуществляется органами местного самоуправления Благовещенского района, за исключением земельных участков, на которые в порядке, установленном законодательством, зарегистрированы права собственности физических и юридических лиц, а также права собственности Российской Федерации и Амурской области.</w:t>
      </w:r>
    </w:p>
    <w:p w:rsidR="00B933DC" w:rsidRPr="00B933DC" w:rsidRDefault="00B933DC" w:rsidP="007B3410">
      <w:pPr>
        <w:widowControl w:val="0"/>
        <w:shd w:val="clear" w:color="auto" w:fill="FFFFFF"/>
        <w:tabs>
          <w:tab w:val="left" w:pos="284"/>
        </w:tabs>
        <w:autoSpaceDE w:val="0"/>
        <w:autoSpaceDN w:val="0"/>
        <w:adjustRightInd w:val="0"/>
        <w:spacing w:before="120" w:after="0" w:line="240" w:lineRule="auto"/>
        <w:ind w:left="4" w:firstLine="563"/>
        <w:jc w:val="both"/>
        <w:rPr>
          <w:rFonts w:eastAsia="Times New Roman"/>
          <w:bCs/>
          <w:szCs w:val="20"/>
          <w:lang w:eastAsia="ru-RU"/>
        </w:rPr>
      </w:pPr>
      <w:r w:rsidRPr="00B933DC">
        <w:rPr>
          <w:rFonts w:eastAsia="Times New Roman"/>
          <w:bCs/>
          <w:szCs w:val="24"/>
          <w:lang w:eastAsia="ru-RU"/>
        </w:rPr>
        <w:t xml:space="preserve">После разграничения государственной собственности на землю органы местного самоуправления </w:t>
      </w:r>
      <w:r w:rsidRPr="00B933DC">
        <w:rPr>
          <w:rFonts w:eastAsia="Times New Roman"/>
          <w:bCs/>
          <w:spacing w:val="-7"/>
          <w:szCs w:val="20"/>
          <w:lang w:eastAsia="ru-RU"/>
        </w:rPr>
        <w:t xml:space="preserve">Усть-Ивановского и </w:t>
      </w:r>
      <w:proofErr w:type="spellStart"/>
      <w:r w:rsidRPr="00B933DC">
        <w:rPr>
          <w:rFonts w:eastAsia="Times New Roman"/>
          <w:bCs/>
          <w:spacing w:val="-7"/>
          <w:szCs w:val="20"/>
          <w:lang w:eastAsia="ru-RU"/>
        </w:rPr>
        <w:t>Владимировского</w:t>
      </w:r>
      <w:proofErr w:type="spellEnd"/>
      <w:r w:rsidRPr="00B933DC">
        <w:rPr>
          <w:rFonts w:eastAsia="Times New Roman"/>
          <w:bCs/>
          <w:spacing w:val="-7"/>
          <w:szCs w:val="20"/>
          <w:lang w:eastAsia="ru-RU"/>
        </w:rPr>
        <w:t xml:space="preserve"> поселений</w:t>
      </w:r>
      <w:r w:rsidRPr="00B933DC">
        <w:rPr>
          <w:rFonts w:eastAsia="Times New Roman"/>
          <w:bCs/>
          <w:spacing w:val="-5"/>
          <w:szCs w:val="20"/>
          <w:lang w:eastAsia="ru-RU"/>
        </w:rPr>
        <w:t xml:space="preserve"> </w:t>
      </w:r>
      <w:r w:rsidRPr="00B933DC">
        <w:rPr>
          <w:rFonts w:eastAsia="Times New Roman"/>
          <w:bCs/>
          <w:szCs w:val="24"/>
          <w:lang w:eastAsia="ru-RU"/>
        </w:rPr>
        <w:t>распоряжаются исключительно земельными участками, находящимися в муниципальной</w:t>
      </w:r>
      <w:r w:rsidRPr="00B933DC">
        <w:rPr>
          <w:rFonts w:eastAsia="Times New Roman"/>
          <w:bCs/>
          <w:spacing w:val="-6"/>
          <w:szCs w:val="20"/>
          <w:lang w:eastAsia="ru-RU"/>
        </w:rPr>
        <w:t xml:space="preserve"> </w:t>
      </w:r>
      <w:r w:rsidRPr="00B933DC">
        <w:rPr>
          <w:rFonts w:eastAsia="Times New Roman"/>
          <w:bCs/>
          <w:szCs w:val="24"/>
          <w:lang w:eastAsia="ru-RU"/>
        </w:rPr>
        <w:t>собственности</w:t>
      </w:r>
      <w:r w:rsidRPr="00B933DC">
        <w:rPr>
          <w:rFonts w:eastAsia="Times New Roman"/>
          <w:bCs/>
          <w:spacing w:val="-7"/>
          <w:szCs w:val="20"/>
          <w:lang w:eastAsia="ru-RU"/>
        </w:rPr>
        <w:t xml:space="preserve"> Усть-Ивановского и </w:t>
      </w:r>
      <w:proofErr w:type="spellStart"/>
      <w:r w:rsidRPr="00B933DC">
        <w:rPr>
          <w:rFonts w:eastAsia="Times New Roman"/>
          <w:bCs/>
          <w:spacing w:val="-7"/>
          <w:szCs w:val="20"/>
          <w:lang w:eastAsia="ru-RU"/>
        </w:rPr>
        <w:t>Владимировского</w:t>
      </w:r>
      <w:proofErr w:type="spellEnd"/>
      <w:r w:rsidRPr="00B933DC">
        <w:rPr>
          <w:rFonts w:eastAsia="Times New Roman"/>
          <w:bCs/>
          <w:spacing w:val="-7"/>
          <w:szCs w:val="20"/>
          <w:lang w:eastAsia="ru-RU"/>
        </w:rPr>
        <w:t xml:space="preserve"> поселений</w:t>
      </w:r>
      <w:r w:rsidRPr="00B933DC">
        <w:rPr>
          <w:rFonts w:eastAsia="Times New Roman"/>
          <w:bCs/>
          <w:spacing w:val="-6"/>
          <w:szCs w:val="20"/>
          <w:lang w:eastAsia="ru-RU"/>
        </w:rPr>
        <w:t>.</w:t>
      </w:r>
    </w:p>
    <w:p w:rsidR="00B933DC" w:rsidRPr="00B933DC" w:rsidRDefault="00B933DC" w:rsidP="00B933DC">
      <w:pPr>
        <w:widowControl w:val="0"/>
        <w:autoSpaceDE w:val="0"/>
        <w:autoSpaceDN w:val="0"/>
        <w:adjustRightInd w:val="0"/>
        <w:spacing w:after="0" w:line="240" w:lineRule="auto"/>
        <w:jc w:val="both"/>
        <w:rPr>
          <w:rFonts w:eastAsia="Times New Roman"/>
          <w:bCs/>
          <w:szCs w:val="24"/>
          <w:lang w:eastAsia="ru-RU"/>
        </w:rPr>
      </w:pPr>
      <w:r w:rsidRPr="007B3410">
        <w:rPr>
          <w:rFonts w:eastAsia="Times New Roman"/>
          <w:bCs/>
          <w:szCs w:val="24"/>
          <w:lang w:eastAsia="ru-RU"/>
        </w:rPr>
        <w:t>Не допускается осуществлять градостроительную подготовку и распоряжение</w:t>
      </w:r>
      <w:r w:rsidRPr="00B933DC">
        <w:rPr>
          <w:rFonts w:eastAsia="Times New Roman"/>
          <w:b/>
          <w:bCs/>
          <w:szCs w:val="24"/>
          <w:lang w:eastAsia="ru-RU"/>
        </w:rPr>
        <w:t xml:space="preserve"> </w:t>
      </w:r>
      <w:r w:rsidRPr="00B933DC">
        <w:rPr>
          <w:rFonts w:eastAsia="Times New Roman"/>
          <w:bCs/>
          <w:szCs w:val="24"/>
          <w:lang w:eastAsia="ru-RU"/>
        </w:rPr>
        <w:t>земельными участками без учета прав собственников смежно-расположенных зданий, строений, сооружений (их частей, включая квартиры), которые на момент выполнения указанных действий не воспользовались принадлежащими им правами на выделение земельных участков и оформление прав на земельные участки, необходимые для использования этих зданий, строений, сооружений, включая многоквартирные дома.</w:t>
      </w:r>
    </w:p>
    <w:p w:rsidR="00B933DC" w:rsidRPr="00B933DC" w:rsidRDefault="00B933DC" w:rsidP="00B933DC">
      <w:pPr>
        <w:widowControl w:val="0"/>
        <w:autoSpaceDE w:val="0"/>
        <w:autoSpaceDN w:val="0"/>
        <w:adjustRightInd w:val="0"/>
        <w:spacing w:after="0" w:line="240" w:lineRule="auto"/>
        <w:jc w:val="both"/>
        <w:rPr>
          <w:rFonts w:eastAsia="Times New Roman"/>
          <w:bCs/>
          <w:szCs w:val="24"/>
          <w:lang w:eastAsia="ru-RU"/>
        </w:rPr>
      </w:pPr>
      <w:r w:rsidRPr="00B933DC">
        <w:rPr>
          <w:rFonts w:eastAsia="Times New Roman"/>
          <w:bCs/>
          <w:szCs w:val="24"/>
          <w:lang w:eastAsia="ru-RU"/>
        </w:rPr>
        <w:t xml:space="preserve">Указанные права в обязательном порядке учитываются путем выполнения действий по планировке территории, осуществляемых в соответствии с градостроительным законодательством и в порядке, определенном настоящими Правилами. </w:t>
      </w:r>
    </w:p>
    <w:p w:rsidR="00B933DC" w:rsidRPr="00B933DC" w:rsidRDefault="00B933DC" w:rsidP="00E57D9C">
      <w:pPr>
        <w:widowControl w:val="0"/>
        <w:shd w:val="clear" w:color="auto" w:fill="FFFFFF"/>
        <w:tabs>
          <w:tab w:val="left" w:pos="284"/>
        </w:tabs>
        <w:autoSpaceDE w:val="0"/>
        <w:autoSpaceDN w:val="0"/>
        <w:adjustRightInd w:val="0"/>
        <w:spacing w:before="120" w:after="0" w:line="240" w:lineRule="auto"/>
        <w:ind w:left="4" w:firstLine="563"/>
        <w:jc w:val="both"/>
        <w:rPr>
          <w:rFonts w:eastAsia="Times New Roman"/>
          <w:bCs/>
          <w:szCs w:val="20"/>
          <w:lang w:eastAsia="ru-RU"/>
        </w:rPr>
      </w:pPr>
      <w:r w:rsidRPr="00B933DC">
        <w:rPr>
          <w:rFonts w:eastAsia="Times New Roman"/>
          <w:bCs/>
          <w:spacing w:val="-18"/>
          <w:szCs w:val="20"/>
          <w:lang w:eastAsia="ru-RU"/>
        </w:rPr>
        <w:t>5.</w:t>
      </w:r>
      <w:r w:rsidRPr="00B933DC">
        <w:rPr>
          <w:rFonts w:eastAsia="Times New Roman"/>
          <w:bCs/>
          <w:szCs w:val="20"/>
          <w:lang w:eastAsia="ru-RU"/>
        </w:rPr>
        <w:tab/>
      </w:r>
      <w:r w:rsidRPr="00B933DC">
        <w:rPr>
          <w:rFonts w:eastAsia="Times New Roman"/>
          <w:bCs/>
          <w:spacing w:val="1"/>
          <w:szCs w:val="20"/>
          <w:lang w:eastAsia="ru-RU"/>
        </w:rPr>
        <w:t xml:space="preserve">В соответствии с пунктом 10 статьи 3 федерального закона «О введении в </w:t>
      </w:r>
      <w:r w:rsidRPr="00B933DC">
        <w:rPr>
          <w:rFonts w:eastAsia="Times New Roman"/>
          <w:bCs/>
          <w:spacing w:val="1"/>
          <w:szCs w:val="20"/>
          <w:lang w:eastAsia="ru-RU"/>
        </w:rPr>
        <w:lastRenderedPageBreak/>
        <w:t xml:space="preserve">действие Земельного </w:t>
      </w:r>
      <w:r w:rsidRPr="00B933DC">
        <w:rPr>
          <w:rFonts w:eastAsia="Times New Roman"/>
          <w:bCs/>
          <w:spacing w:val="-3"/>
          <w:szCs w:val="20"/>
          <w:lang w:eastAsia="ru-RU"/>
        </w:rPr>
        <w:t xml:space="preserve">кодекса   Российской   Федерации»   до   разграничения   государственной   собственности   на   землю </w:t>
      </w:r>
      <w:r w:rsidRPr="00B933DC">
        <w:rPr>
          <w:rFonts w:eastAsia="Times New Roman"/>
          <w:bCs/>
          <w:spacing w:val="-1"/>
          <w:szCs w:val="20"/>
          <w:lang w:eastAsia="ru-RU"/>
        </w:rPr>
        <w:t xml:space="preserve">государственная  регистрация  права  государственной  собственности  на землю для осуществления </w:t>
      </w:r>
      <w:r w:rsidRPr="00B933DC">
        <w:rPr>
          <w:rFonts w:eastAsia="Times New Roman"/>
          <w:bCs/>
          <w:spacing w:val="-4"/>
          <w:szCs w:val="20"/>
          <w:lang w:eastAsia="ru-RU"/>
        </w:rPr>
        <w:t xml:space="preserve">распоряжения   землями,    находящимися   в   государственной   собственности   (для   предоставления </w:t>
      </w:r>
      <w:r w:rsidRPr="00B933DC">
        <w:rPr>
          <w:rFonts w:eastAsia="Times New Roman"/>
          <w:bCs/>
          <w:spacing w:val="-5"/>
          <w:szCs w:val="20"/>
          <w:lang w:eastAsia="ru-RU"/>
        </w:rPr>
        <w:t xml:space="preserve">физическим и юридическим лицам земельных участков, находящихся в государственной собственности), </w:t>
      </w:r>
      <w:r w:rsidRPr="00B933DC">
        <w:rPr>
          <w:rFonts w:eastAsia="Times New Roman"/>
          <w:bCs/>
          <w:spacing w:val="-9"/>
          <w:szCs w:val="20"/>
          <w:lang w:eastAsia="ru-RU"/>
        </w:rPr>
        <w:t>не требуется.</w:t>
      </w:r>
    </w:p>
    <w:p w:rsidR="00B933DC" w:rsidRPr="00B933DC" w:rsidRDefault="00B933DC" w:rsidP="00B933DC">
      <w:pPr>
        <w:widowControl w:val="0"/>
        <w:shd w:val="clear" w:color="auto" w:fill="FFFFFF"/>
        <w:autoSpaceDE w:val="0"/>
        <w:autoSpaceDN w:val="0"/>
        <w:adjustRightInd w:val="0"/>
        <w:spacing w:before="116" w:after="0" w:line="240" w:lineRule="auto"/>
        <w:ind w:left="20" w:right="20"/>
        <w:jc w:val="both"/>
        <w:rPr>
          <w:rFonts w:eastAsia="Times New Roman"/>
          <w:bCs/>
          <w:szCs w:val="20"/>
          <w:lang w:eastAsia="ru-RU"/>
        </w:rPr>
      </w:pPr>
      <w:r w:rsidRPr="00B933DC">
        <w:rPr>
          <w:rFonts w:eastAsia="Times New Roman"/>
          <w:bCs/>
          <w:spacing w:val="-6"/>
          <w:szCs w:val="20"/>
          <w:lang w:eastAsia="ru-RU"/>
        </w:rPr>
        <w:t xml:space="preserve">Физические, юридические лица, которым предоставлены права на земельные участки, подготовленные и </w:t>
      </w:r>
      <w:r w:rsidRPr="00B933DC">
        <w:rPr>
          <w:rFonts w:eastAsia="Times New Roman"/>
          <w:bCs/>
          <w:spacing w:val="-5"/>
          <w:szCs w:val="20"/>
          <w:lang w:eastAsia="ru-RU"/>
        </w:rPr>
        <w:t xml:space="preserve">сформированные из состава государственных, муниципальных земель осуществляют государственную </w:t>
      </w:r>
      <w:r w:rsidRPr="00B933DC">
        <w:rPr>
          <w:rFonts w:eastAsia="Times New Roman"/>
          <w:bCs/>
          <w:spacing w:val="-6"/>
          <w:szCs w:val="20"/>
          <w:lang w:eastAsia="ru-RU"/>
        </w:rPr>
        <w:t>регистрацию прав на предоставленные им земельные участки.</w:t>
      </w:r>
    </w:p>
    <w:p w:rsidR="00B933DC" w:rsidRPr="00B933DC" w:rsidRDefault="00B933DC" w:rsidP="00E57D9C">
      <w:pPr>
        <w:widowControl w:val="0"/>
        <w:shd w:val="clear" w:color="auto" w:fill="FFFFFF"/>
        <w:tabs>
          <w:tab w:val="left" w:pos="284"/>
        </w:tabs>
        <w:autoSpaceDE w:val="0"/>
        <w:autoSpaceDN w:val="0"/>
        <w:adjustRightInd w:val="0"/>
        <w:spacing w:before="112" w:after="0" w:line="240" w:lineRule="auto"/>
        <w:ind w:left="4" w:firstLine="563"/>
        <w:jc w:val="both"/>
        <w:rPr>
          <w:rFonts w:eastAsia="Times New Roman"/>
          <w:bCs/>
          <w:szCs w:val="20"/>
          <w:lang w:eastAsia="ru-RU"/>
        </w:rPr>
      </w:pPr>
      <w:r w:rsidRPr="00B933DC">
        <w:rPr>
          <w:rFonts w:eastAsia="Times New Roman"/>
          <w:bCs/>
          <w:spacing w:val="-14"/>
          <w:szCs w:val="20"/>
          <w:lang w:eastAsia="ru-RU"/>
        </w:rPr>
        <w:t>6.</w:t>
      </w:r>
      <w:r w:rsidRPr="00B933DC">
        <w:rPr>
          <w:rFonts w:eastAsia="Times New Roman"/>
          <w:bCs/>
          <w:szCs w:val="20"/>
          <w:lang w:eastAsia="ru-RU"/>
        </w:rPr>
        <w:tab/>
      </w:r>
      <w:r w:rsidRPr="00B933DC">
        <w:rPr>
          <w:rFonts w:eastAsia="Times New Roman"/>
          <w:bCs/>
          <w:spacing w:val="-1"/>
          <w:szCs w:val="20"/>
          <w:lang w:eastAsia="ru-RU"/>
        </w:rPr>
        <w:t xml:space="preserve">Для строительства, реконструкции и иных целей могут предоставляться на правах собственности, </w:t>
      </w:r>
      <w:r w:rsidRPr="00B933DC">
        <w:rPr>
          <w:rFonts w:eastAsia="Times New Roman"/>
          <w:bCs/>
          <w:spacing w:val="1"/>
          <w:szCs w:val="20"/>
          <w:lang w:eastAsia="ru-RU"/>
        </w:rPr>
        <w:t xml:space="preserve">аренды, постоянного (бессрочного) пользования только свободные от прав третьих лиц земельные </w:t>
      </w:r>
      <w:r w:rsidR="000A4023">
        <w:rPr>
          <w:rFonts w:eastAsia="Times New Roman"/>
          <w:bCs/>
          <w:spacing w:val="-4"/>
          <w:szCs w:val="20"/>
          <w:lang w:eastAsia="ru-RU"/>
        </w:rPr>
        <w:t>участки,</w:t>
      </w:r>
      <w:r w:rsidRPr="00B933DC">
        <w:rPr>
          <w:rFonts w:eastAsia="Times New Roman"/>
          <w:bCs/>
          <w:spacing w:val="-4"/>
          <w:szCs w:val="20"/>
          <w:lang w:eastAsia="ru-RU"/>
        </w:rPr>
        <w:t xml:space="preserve"> сформирова</w:t>
      </w:r>
      <w:r w:rsidR="000A4023">
        <w:rPr>
          <w:rFonts w:eastAsia="Times New Roman"/>
          <w:bCs/>
          <w:spacing w:val="-4"/>
          <w:szCs w:val="20"/>
          <w:lang w:eastAsia="ru-RU"/>
        </w:rPr>
        <w:t xml:space="preserve">нные   из   состава   земель, </w:t>
      </w:r>
      <w:r w:rsidRPr="00B933DC">
        <w:rPr>
          <w:rFonts w:eastAsia="Times New Roman"/>
          <w:bCs/>
          <w:spacing w:val="-4"/>
          <w:szCs w:val="20"/>
          <w:lang w:eastAsia="ru-RU"/>
        </w:rPr>
        <w:t>находящихся   в   государственной,</w:t>
      </w:r>
      <w:r w:rsidR="000A4023">
        <w:rPr>
          <w:rFonts w:eastAsia="Times New Roman"/>
          <w:bCs/>
          <w:spacing w:val="-4"/>
          <w:szCs w:val="20"/>
          <w:lang w:eastAsia="ru-RU"/>
        </w:rPr>
        <w:t xml:space="preserve"> </w:t>
      </w:r>
      <w:r w:rsidRPr="00B933DC">
        <w:rPr>
          <w:rFonts w:eastAsia="Times New Roman"/>
          <w:bCs/>
          <w:spacing w:val="-4"/>
          <w:szCs w:val="20"/>
          <w:lang w:eastAsia="ru-RU"/>
        </w:rPr>
        <w:t xml:space="preserve">муниципальной </w:t>
      </w:r>
      <w:r w:rsidRPr="00B933DC">
        <w:rPr>
          <w:rFonts w:eastAsia="Times New Roman"/>
          <w:bCs/>
          <w:spacing w:val="-5"/>
          <w:szCs w:val="20"/>
          <w:lang w:eastAsia="ru-RU"/>
        </w:rPr>
        <w:t>собственности, которые согласно земельному законодательству не изъяты из оборота.</w:t>
      </w:r>
    </w:p>
    <w:p w:rsidR="00B933DC" w:rsidRPr="00B933DC" w:rsidRDefault="00B933DC" w:rsidP="00E57D9C">
      <w:pPr>
        <w:widowControl w:val="0"/>
        <w:shd w:val="clear" w:color="auto" w:fill="FFFFFF"/>
        <w:tabs>
          <w:tab w:val="left" w:pos="344"/>
        </w:tabs>
        <w:autoSpaceDE w:val="0"/>
        <w:autoSpaceDN w:val="0"/>
        <w:adjustRightInd w:val="0"/>
        <w:spacing w:before="116" w:after="0" w:line="240" w:lineRule="auto"/>
        <w:ind w:left="28" w:firstLine="539"/>
        <w:jc w:val="both"/>
        <w:rPr>
          <w:rFonts w:eastAsia="Times New Roman"/>
          <w:bCs/>
          <w:spacing w:val="-10"/>
          <w:szCs w:val="20"/>
          <w:lang w:eastAsia="ru-RU"/>
        </w:rPr>
      </w:pPr>
      <w:r w:rsidRPr="00B933DC">
        <w:rPr>
          <w:rFonts w:eastAsia="Times New Roman"/>
          <w:bCs/>
          <w:spacing w:val="-21"/>
          <w:szCs w:val="20"/>
          <w:lang w:eastAsia="ru-RU"/>
        </w:rPr>
        <w:t>7.</w:t>
      </w:r>
      <w:r w:rsidRPr="00B933DC">
        <w:rPr>
          <w:rFonts w:eastAsia="Times New Roman"/>
          <w:bCs/>
          <w:szCs w:val="20"/>
          <w:lang w:eastAsia="ru-RU"/>
        </w:rPr>
        <w:tab/>
      </w:r>
      <w:r w:rsidR="00E57D9C">
        <w:rPr>
          <w:rFonts w:eastAsia="Times New Roman"/>
          <w:bCs/>
          <w:szCs w:val="20"/>
          <w:lang w:eastAsia="ru-RU"/>
        </w:rPr>
        <w:t xml:space="preserve"> </w:t>
      </w:r>
      <w:r w:rsidRPr="00B933DC">
        <w:rPr>
          <w:rFonts w:eastAsia="Times New Roman"/>
          <w:bCs/>
          <w:spacing w:val="-2"/>
          <w:szCs w:val="20"/>
          <w:lang w:eastAsia="ru-RU"/>
        </w:rPr>
        <w:t xml:space="preserve">Из состава государственных, муниципальных </w:t>
      </w:r>
      <w:r w:rsidR="000A4023" w:rsidRPr="00B933DC">
        <w:rPr>
          <w:rFonts w:eastAsia="Times New Roman"/>
          <w:bCs/>
          <w:spacing w:val="-2"/>
          <w:szCs w:val="20"/>
          <w:lang w:eastAsia="ru-RU"/>
        </w:rPr>
        <w:t>земель физическим и юридическим лицам могут</w:t>
      </w:r>
      <w:r w:rsidRPr="00B933DC">
        <w:rPr>
          <w:rFonts w:eastAsia="Times New Roman"/>
          <w:bCs/>
          <w:spacing w:val="-2"/>
          <w:szCs w:val="20"/>
          <w:lang w:eastAsia="ru-RU"/>
        </w:rPr>
        <w:t xml:space="preserve"> </w:t>
      </w:r>
      <w:r w:rsidRPr="00B933DC">
        <w:rPr>
          <w:rFonts w:eastAsia="Times New Roman"/>
          <w:bCs/>
          <w:spacing w:val="-4"/>
          <w:szCs w:val="20"/>
          <w:lang w:eastAsia="ru-RU"/>
        </w:rPr>
        <w:t>предоставляться    только    сформированные    земельные    учас</w:t>
      </w:r>
      <w:r w:rsidR="000A4023">
        <w:rPr>
          <w:rFonts w:eastAsia="Times New Roman"/>
          <w:bCs/>
          <w:spacing w:val="-4"/>
          <w:szCs w:val="20"/>
          <w:lang w:eastAsia="ru-RU"/>
        </w:rPr>
        <w:t xml:space="preserve">тки.    </w:t>
      </w:r>
      <w:r w:rsidR="00E57D9C">
        <w:rPr>
          <w:rFonts w:eastAsia="Times New Roman"/>
          <w:bCs/>
          <w:spacing w:val="-4"/>
          <w:szCs w:val="20"/>
          <w:lang w:eastAsia="ru-RU"/>
        </w:rPr>
        <w:t xml:space="preserve"> </w:t>
      </w:r>
      <w:r w:rsidR="000A4023">
        <w:rPr>
          <w:rFonts w:eastAsia="Times New Roman"/>
          <w:bCs/>
          <w:spacing w:val="-4"/>
          <w:szCs w:val="20"/>
          <w:lang w:eastAsia="ru-RU"/>
        </w:rPr>
        <w:t>Сформированным    для</w:t>
      </w:r>
      <w:r w:rsidRPr="00B933DC">
        <w:rPr>
          <w:rFonts w:eastAsia="Times New Roman"/>
          <w:bCs/>
          <w:spacing w:val="-4"/>
          <w:szCs w:val="20"/>
          <w:lang w:eastAsia="ru-RU"/>
        </w:rPr>
        <w:t xml:space="preserve"> целей </w:t>
      </w:r>
      <w:r w:rsidRPr="00B933DC">
        <w:rPr>
          <w:rFonts w:eastAsia="Times New Roman"/>
          <w:bCs/>
          <w:spacing w:val="-5"/>
          <w:szCs w:val="20"/>
          <w:lang w:eastAsia="ru-RU"/>
        </w:rPr>
        <w:t>предоставления   физическим,</w:t>
      </w:r>
      <w:r w:rsidR="000A4023">
        <w:rPr>
          <w:rFonts w:eastAsia="Times New Roman"/>
          <w:bCs/>
          <w:spacing w:val="-5"/>
          <w:szCs w:val="20"/>
          <w:lang w:eastAsia="ru-RU"/>
        </w:rPr>
        <w:t xml:space="preserve"> юридическим </w:t>
      </w:r>
      <w:r w:rsidRPr="00B933DC">
        <w:rPr>
          <w:rFonts w:eastAsia="Times New Roman"/>
          <w:bCs/>
          <w:spacing w:val="-5"/>
          <w:szCs w:val="20"/>
          <w:lang w:eastAsia="ru-RU"/>
        </w:rPr>
        <w:t xml:space="preserve">лицам   является   </w:t>
      </w:r>
      <w:r w:rsidR="000A4023" w:rsidRPr="00B933DC">
        <w:rPr>
          <w:rFonts w:eastAsia="Times New Roman"/>
          <w:bCs/>
          <w:spacing w:val="-5"/>
          <w:szCs w:val="20"/>
          <w:lang w:eastAsia="ru-RU"/>
        </w:rPr>
        <w:t>земельный участок, применительно к</w:t>
      </w:r>
      <w:r w:rsidRPr="00B933DC">
        <w:rPr>
          <w:rFonts w:eastAsia="Times New Roman"/>
          <w:bCs/>
          <w:spacing w:val="-5"/>
          <w:szCs w:val="20"/>
          <w:lang w:eastAsia="ru-RU"/>
        </w:rPr>
        <w:t xml:space="preserve"> </w:t>
      </w:r>
      <w:r w:rsidRPr="00B933DC">
        <w:rPr>
          <w:rFonts w:eastAsia="Times New Roman"/>
          <w:bCs/>
          <w:spacing w:val="-10"/>
          <w:szCs w:val="20"/>
          <w:lang w:eastAsia="ru-RU"/>
        </w:rPr>
        <w:t>которому:</w:t>
      </w:r>
    </w:p>
    <w:p w:rsidR="00B933DC" w:rsidRPr="00B933DC" w:rsidRDefault="00B933DC" w:rsidP="000A4023">
      <w:pPr>
        <w:widowControl w:val="0"/>
        <w:shd w:val="clear" w:color="auto" w:fill="FFFFFF"/>
        <w:tabs>
          <w:tab w:val="left" w:pos="328"/>
        </w:tabs>
        <w:autoSpaceDE w:val="0"/>
        <w:autoSpaceDN w:val="0"/>
        <w:adjustRightInd w:val="0"/>
        <w:spacing w:before="272" w:after="0" w:line="240" w:lineRule="auto"/>
        <w:jc w:val="both"/>
        <w:rPr>
          <w:rFonts w:eastAsia="Times New Roman"/>
          <w:bCs/>
          <w:szCs w:val="20"/>
          <w:lang w:eastAsia="ru-RU"/>
        </w:rPr>
      </w:pPr>
      <w:r w:rsidRPr="00B933DC">
        <w:rPr>
          <w:rFonts w:eastAsia="Times New Roman"/>
          <w:bCs/>
          <w:spacing w:val="-17"/>
          <w:szCs w:val="20"/>
          <w:lang w:eastAsia="ru-RU"/>
        </w:rPr>
        <w:t>1)</w:t>
      </w:r>
      <w:r w:rsidRPr="00B933DC">
        <w:rPr>
          <w:rFonts w:eastAsia="Times New Roman"/>
          <w:bCs/>
          <w:szCs w:val="20"/>
          <w:lang w:eastAsia="ru-RU"/>
        </w:rPr>
        <w:tab/>
      </w:r>
      <w:r w:rsidRPr="00B933DC">
        <w:rPr>
          <w:rFonts w:eastAsia="Times New Roman"/>
          <w:bCs/>
          <w:spacing w:val="-2"/>
          <w:szCs w:val="20"/>
          <w:lang w:eastAsia="ru-RU"/>
        </w:rPr>
        <w:t xml:space="preserve">посредством </w:t>
      </w:r>
      <w:r w:rsidR="000A4023" w:rsidRPr="00B933DC">
        <w:rPr>
          <w:rFonts w:eastAsia="Times New Roman"/>
          <w:bCs/>
          <w:spacing w:val="-2"/>
          <w:szCs w:val="20"/>
          <w:lang w:eastAsia="ru-RU"/>
        </w:rPr>
        <w:t>действий по планировке</w:t>
      </w:r>
      <w:r w:rsidRPr="00B933DC">
        <w:rPr>
          <w:rFonts w:eastAsia="Times New Roman"/>
          <w:bCs/>
          <w:spacing w:val="-2"/>
          <w:szCs w:val="20"/>
          <w:lang w:eastAsia="ru-RU"/>
        </w:rPr>
        <w:t xml:space="preserve"> </w:t>
      </w:r>
      <w:r w:rsidR="000A4023" w:rsidRPr="00B933DC">
        <w:rPr>
          <w:rFonts w:eastAsia="Times New Roman"/>
          <w:bCs/>
          <w:spacing w:val="-2"/>
          <w:szCs w:val="20"/>
          <w:lang w:eastAsia="ru-RU"/>
        </w:rPr>
        <w:t>территории (подготовки проекта планировки или проекта</w:t>
      </w:r>
      <w:r w:rsidRPr="00B933DC">
        <w:rPr>
          <w:rFonts w:eastAsia="Times New Roman"/>
          <w:bCs/>
          <w:spacing w:val="-2"/>
          <w:szCs w:val="20"/>
          <w:lang w:eastAsia="ru-RU"/>
        </w:rPr>
        <w:t xml:space="preserve"> </w:t>
      </w:r>
      <w:r w:rsidRPr="00B933DC">
        <w:rPr>
          <w:rFonts w:eastAsia="Times New Roman"/>
          <w:bCs/>
          <w:spacing w:val="-4"/>
          <w:szCs w:val="20"/>
          <w:lang w:eastAsia="ru-RU"/>
        </w:rPr>
        <w:t xml:space="preserve">межевания) определено, что земельный участок в утвержденных границах является свободным от прав </w:t>
      </w:r>
      <w:r w:rsidR="000A4023">
        <w:rPr>
          <w:rFonts w:eastAsia="Times New Roman"/>
          <w:bCs/>
          <w:spacing w:val="-2"/>
          <w:szCs w:val="20"/>
          <w:lang w:eastAsia="ru-RU"/>
        </w:rPr>
        <w:t xml:space="preserve">третьих   лиц </w:t>
      </w:r>
      <w:r w:rsidRPr="00B933DC">
        <w:rPr>
          <w:rFonts w:eastAsia="Times New Roman"/>
          <w:bCs/>
          <w:spacing w:val="-2"/>
          <w:szCs w:val="20"/>
          <w:lang w:eastAsia="ru-RU"/>
        </w:rPr>
        <w:t>(за   исключением   возможности   об</w:t>
      </w:r>
      <w:r w:rsidR="000A4023">
        <w:rPr>
          <w:rFonts w:eastAsia="Times New Roman"/>
          <w:bCs/>
          <w:spacing w:val="-2"/>
          <w:szCs w:val="20"/>
          <w:lang w:eastAsia="ru-RU"/>
        </w:rPr>
        <w:t xml:space="preserve">ременения   правами   третьих лиц, связанных </w:t>
      </w:r>
      <w:r w:rsidRPr="00B933DC">
        <w:rPr>
          <w:rFonts w:eastAsia="Times New Roman"/>
          <w:bCs/>
          <w:spacing w:val="-2"/>
          <w:szCs w:val="20"/>
          <w:lang w:eastAsia="ru-RU"/>
        </w:rPr>
        <w:t>с</w:t>
      </w:r>
      <w:r w:rsidRPr="00B933DC">
        <w:rPr>
          <w:rFonts w:eastAsia="Times New Roman"/>
          <w:bCs/>
          <w:spacing w:val="-2"/>
          <w:szCs w:val="20"/>
          <w:lang w:eastAsia="ru-RU"/>
        </w:rPr>
        <w:br/>
      </w:r>
      <w:r w:rsidRPr="00B933DC">
        <w:rPr>
          <w:rFonts w:eastAsia="Times New Roman"/>
          <w:bCs/>
          <w:spacing w:val="-5"/>
          <w:szCs w:val="20"/>
          <w:lang w:eastAsia="ru-RU"/>
        </w:rPr>
        <w:t>установлением границ зон действия публичных сервитутов);</w:t>
      </w:r>
    </w:p>
    <w:p w:rsidR="00B933DC" w:rsidRPr="00B933DC" w:rsidRDefault="00B933DC" w:rsidP="000A4023">
      <w:pPr>
        <w:widowControl w:val="0"/>
        <w:shd w:val="clear" w:color="auto" w:fill="FFFFFF"/>
        <w:tabs>
          <w:tab w:val="left" w:pos="416"/>
        </w:tabs>
        <w:autoSpaceDE w:val="0"/>
        <w:autoSpaceDN w:val="0"/>
        <w:adjustRightInd w:val="0"/>
        <w:spacing w:before="112" w:after="0" w:line="240" w:lineRule="auto"/>
        <w:jc w:val="both"/>
        <w:rPr>
          <w:rFonts w:eastAsia="Times New Roman"/>
          <w:bCs/>
          <w:szCs w:val="20"/>
          <w:lang w:eastAsia="ru-RU"/>
        </w:rPr>
      </w:pPr>
      <w:r w:rsidRPr="00B933DC">
        <w:rPr>
          <w:rFonts w:eastAsia="Times New Roman"/>
          <w:bCs/>
          <w:spacing w:val="-11"/>
          <w:szCs w:val="20"/>
          <w:lang w:eastAsia="ru-RU"/>
        </w:rPr>
        <w:t>2)</w:t>
      </w:r>
      <w:r w:rsidRPr="00B933DC">
        <w:rPr>
          <w:rFonts w:eastAsia="Times New Roman"/>
          <w:bCs/>
          <w:szCs w:val="20"/>
          <w:lang w:eastAsia="ru-RU"/>
        </w:rPr>
        <w:tab/>
      </w:r>
      <w:r w:rsidR="00981650">
        <w:rPr>
          <w:rFonts w:eastAsia="Times New Roman"/>
          <w:bCs/>
          <w:spacing w:val="-5"/>
          <w:szCs w:val="20"/>
          <w:lang w:eastAsia="ru-RU"/>
        </w:rPr>
        <w:t>установлено</w:t>
      </w:r>
      <w:r w:rsidRPr="00B933DC">
        <w:rPr>
          <w:rFonts w:eastAsia="Times New Roman"/>
          <w:bCs/>
          <w:spacing w:val="-5"/>
          <w:szCs w:val="20"/>
          <w:lang w:eastAsia="ru-RU"/>
        </w:rPr>
        <w:t xml:space="preserve"> </w:t>
      </w:r>
      <w:r w:rsidR="00981650">
        <w:rPr>
          <w:rFonts w:eastAsia="Times New Roman"/>
          <w:bCs/>
          <w:spacing w:val="-5"/>
          <w:szCs w:val="20"/>
          <w:lang w:eastAsia="ru-RU"/>
        </w:rPr>
        <w:t>разрешенное использование как указание на градостроительный</w:t>
      </w:r>
      <w:r w:rsidRPr="00B933DC">
        <w:rPr>
          <w:rFonts w:eastAsia="Times New Roman"/>
          <w:bCs/>
          <w:spacing w:val="-5"/>
          <w:szCs w:val="20"/>
          <w:lang w:eastAsia="ru-RU"/>
        </w:rPr>
        <w:t xml:space="preserve"> регламент </w:t>
      </w:r>
      <w:r w:rsidRPr="00B933DC">
        <w:rPr>
          <w:rFonts w:eastAsia="Times New Roman"/>
          <w:bCs/>
          <w:spacing w:val="-4"/>
          <w:szCs w:val="20"/>
          <w:lang w:eastAsia="ru-RU"/>
        </w:rPr>
        <w:t>территориа</w:t>
      </w:r>
      <w:r w:rsidR="00981650">
        <w:rPr>
          <w:rFonts w:eastAsia="Times New Roman"/>
          <w:bCs/>
          <w:spacing w:val="-4"/>
          <w:szCs w:val="20"/>
          <w:lang w:eastAsia="ru-RU"/>
        </w:rPr>
        <w:t>льной зоны расположения, соответствующего</w:t>
      </w:r>
      <w:r w:rsidRPr="00B933DC">
        <w:rPr>
          <w:rFonts w:eastAsia="Times New Roman"/>
          <w:bCs/>
          <w:spacing w:val="-4"/>
          <w:szCs w:val="20"/>
          <w:lang w:eastAsia="ru-RU"/>
        </w:rPr>
        <w:t xml:space="preserve"> зе</w:t>
      </w:r>
      <w:r w:rsidR="00981650">
        <w:rPr>
          <w:rFonts w:eastAsia="Times New Roman"/>
          <w:bCs/>
          <w:spacing w:val="-4"/>
          <w:szCs w:val="20"/>
          <w:lang w:eastAsia="ru-RU"/>
        </w:rPr>
        <w:t xml:space="preserve">мельного участка согласно </w:t>
      </w:r>
      <w:r w:rsidRPr="00B933DC">
        <w:rPr>
          <w:rFonts w:eastAsia="Times New Roman"/>
          <w:bCs/>
          <w:spacing w:val="-4"/>
          <w:szCs w:val="20"/>
          <w:lang w:eastAsia="ru-RU"/>
        </w:rPr>
        <w:t xml:space="preserve">карте </w:t>
      </w:r>
      <w:r w:rsidRPr="00B933DC">
        <w:rPr>
          <w:rFonts w:eastAsia="Times New Roman"/>
          <w:bCs/>
          <w:spacing w:val="-5"/>
          <w:szCs w:val="20"/>
          <w:lang w:eastAsia="ru-RU"/>
        </w:rPr>
        <w:t xml:space="preserve">градостроительного зонирования территории </w:t>
      </w:r>
      <w:r w:rsidRPr="00B933DC">
        <w:rPr>
          <w:rFonts w:eastAsia="Times New Roman"/>
          <w:bCs/>
          <w:spacing w:val="-7"/>
          <w:szCs w:val="20"/>
          <w:lang w:eastAsia="ru-RU"/>
        </w:rPr>
        <w:t xml:space="preserve">Усть-Ивановского и </w:t>
      </w:r>
      <w:proofErr w:type="spellStart"/>
      <w:r w:rsidRPr="00B933DC">
        <w:rPr>
          <w:rFonts w:eastAsia="Times New Roman"/>
          <w:bCs/>
          <w:spacing w:val="-7"/>
          <w:szCs w:val="20"/>
          <w:lang w:eastAsia="ru-RU"/>
        </w:rPr>
        <w:t>Владимировского</w:t>
      </w:r>
      <w:proofErr w:type="spellEnd"/>
      <w:r w:rsidRPr="00B933DC">
        <w:rPr>
          <w:rFonts w:eastAsia="Times New Roman"/>
          <w:bCs/>
          <w:spacing w:val="-7"/>
          <w:szCs w:val="20"/>
          <w:lang w:eastAsia="ru-RU"/>
        </w:rPr>
        <w:t xml:space="preserve"> поселений</w:t>
      </w:r>
      <w:r w:rsidRPr="00B933DC">
        <w:rPr>
          <w:rFonts w:eastAsia="Times New Roman"/>
          <w:bCs/>
          <w:spacing w:val="-5"/>
          <w:szCs w:val="20"/>
          <w:lang w:eastAsia="ru-RU"/>
        </w:rPr>
        <w:t>;</w:t>
      </w:r>
    </w:p>
    <w:p w:rsidR="00B933DC" w:rsidRPr="00B933DC" w:rsidRDefault="00B933DC" w:rsidP="000A4023">
      <w:pPr>
        <w:widowControl w:val="0"/>
        <w:shd w:val="clear" w:color="auto" w:fill="FFFFFF"/>
        <w:tabs>
          <w:tab w:val="left" w:pos="416"/>
        </w:tabs>
        <w:autoSpaceDE w:val="0"/>
        <w:autoSpaceDN w:val="0"/>
        <w:adjustRightInd w:val="0"/>
        <w:spacing w:before="112" w:after="0" w:line="240" w:lineRule="auto"/>
        <w:jc w:val="both"/>
        <w:rPr>
          <w:rFonts w:eastAsia="Times New Roman"/>
          <w:bCs/>
          <w:szCs w:val="20"/>
          <w:lang w:eastAsia="ru-RU"/>
        </w:rPr>
      </w:pPr>
      <w:r w:rsidRPr="00B933DC">
        <w:rPr>
          <w:rFonts w:eastAsia="Times New Roman"/>
          <w:bCs/>
          <w:szCs w:val="20"/>
          <w:lang w:eastAsia="ru-RU"/>
        </w:rPr>
        <w:t xml:space="preserve">3) </w:t>
      </w:r>
      <w:r w:rsidRPr="00B933DC">
        <w:rPr>
          <w:rFonts w:eastAsia="Times New Roman"/>
          <w:bCs/>
          <w:spacing w:val="-2"/>
          <w:szCs w:val="20"/>
          <w:lang w:eastAsia="ru-RU"/>
        </w:rPr>
        <w:t xml:space="preserve">посредством действий, выполненных в процессе планировки территории, определены технические </w:t>
      </w:r>
      <w:r w:rsidR="000A4023">
        <w:rPr>
          <w:rFonts w:eastAsia="Times New Roman"/>
          <w:bCs/>
          <w:spacing w:val="-5"/>
          <w:szCs w:val="20"/>
          <w:lang w:eastAsia="ru-RU"/>
        </w:rPr>
        <w:t xml:space="preserve">условия подключения </w:t>
      </w:r>
      <w:r w:rsidR="00981650">
        <w:rPr>
          <w:rFonts w:eastAsia="Times New Roman"/>
          <w:bCs/>
          <w:spacing w:val="-5"/>
          <w:szCs w:val="20"/>
          <w:lang w:eastAsia="ru-RU"/>
        </w:rPr>
        <w:t>к внеплощадочным сетям</w:t>
      </w:r>
      <w:r w:rsidRPr="00B933DC">
        <w:rPr>
          <w:rFonts w:eastAsia="Times New Roman"/>
          <w:bCs/>
          <w:spacing w:val="-5"/>
          <w:szCs w:val="20"/>
          <w:lang w:eastAsia="ru-RU"/>
        </w:rPr>
        <w:t xml:space="preserve"> инженерно-технического    обе</w:t>
      </w:r>
      <w:r w:rsidR="00981650">
        <w:rPr>
          <w:rFonts w:eastAsia="Times New Roman"/>
          <w:bCs/>
          <w:spacing w:val="-5"/>
          <w:szCs w:val="20"/>
          <w:lang w:eastAsia="ru-RU"/>
        </w:rPr>
        <w:t xml:space="preserve">спечения </w:t>
      </w:r>
      <w:r w:rsidRPr="00B933DC">
        <w:rPr>
          <w:rFonts w:eastAsia="Times New Roman"/>
          <w:bCs/>
          <w:spacing w:val="-5"/>
          <w:szCs w:val="20"/>
          <w:lang w:eastAsia="ru-RU"/>
        </w:rPr>
        <w:t xml:space="preserve">(по </w:t>
      </w:r>
      <w:r w:rsidRPr="00B933DC">
        <w:rPr>
          <w:rFonts w:eastAsia="Times New Roman"/>
          <w:bCs/>
          <w:spacing w:val="-2"/>
          <w:szCs w:val="20"/>
          <w:lang w:eastAsia="ru-RU"/>
        </w:rPr>
        <w:t xml:space="preserve">водоотведению, водо-, тепло-, электроснабжению) - в случае, когда использование соответствующего </w:t>
      </w:r>
      <w:r w:rsidRPr="00B933DC">
        <w:rPr>
          <w:rFonts w:eastAsia="Times New Roman"/>
          <w:bCs/>
          <w:spacing w:val="-5"/>
          <w:szCs w:val="20"/>
          <w:lang w:eastAsia="ru-RU"/>
        </w:rPr>
        <w:t>земельного участка невозможно без обеспечения такого подключения;</w:t>
      </w:r>
    </w:p>
    <w:p w:rsidR="00B933DC" w:rsidRPr="00B933DC" w:rsidRDefault="00B933DC" w:rsidP="000A4023">
      <w:pPr>
        <w:widowControl w:val="0"/>
        <w:shd w:val="clear" w:color="auto" w:fill="FFFFFF"/>
        <w:tabs>
          <w:tab w:val="left" w:pos="416"/>
        </w:tabs>
        <w:autoSpaceDE w:val="0"/>
        <w:autoSpaceDN w:val="0"/>
        <w:adjustRightInd w:val="0"/>
        <w:spacing w:before="112" w:after="0" w:line="240" w:lineRule="auto"/>
        <w:jc w:val="both"/>
        <w:rPr>
          <w:rFonts w:eastAsia="Times New Roman"/>
          <w:bCs/>
          <w:szCs w:val="20"/>
          <w:lang w:eastAsia="ru-RU"/>
        </w:rPr>
      </w:pPr>
      <w:r w:rsidRPr="00B933DC">
        <w:rPr>
          <w:rFonts w:eastAsia="Times New Roman"/>
          <w:bCs/>
          <w:szCs w:val="20"/>
          <w:lang w:eastAsia="ru-RU"/>
        </w:rPr>
        <w:t xml:space="preserve">4) </w:t>
      </w:r>
      <w:r w:rsidRPr="00B933DC">
        <w:rPr>
          <w:rFonts w:eastAsia="Times New Roman"/>
          <w:bCs/>
          <w:spacing w:val="-6"/>
          <w:szCs w:val="20"/>
          <w:lang w:eastAsia="ru-RU"/>
        </w:rPr>
        <w:t>установлены границы земельного участка на местности.</w:t>
      </w:r>
    </w:p>
    <w:p w:rsidR="00B933DC" w:rsidRPr="00B933DC" w:rsidRDefault="00B933DC" w:rsidP="00E57D9C">
      <w:pPr>
        <w:widowControl w:val="0"/>
        <w:shd w:val="clear" w:color="auto" w:fill="FFFFFF"/>
        <w:tabs>
          <w:tab w:val="left" w:pos="240"/>
        </w:tabs>
        <w:autoSpaceDE w:val="0"/>
        <w:autoSpaceDN w:val="0"/>
        <w:adjustRightInd w:val="0"/>
        <w:spacing w:before="120" w:after="0" w:line="240" w:lineRule="auto"/>
        <w:ind w:firstLine="567"/>
        <w:jc w:val="both"/>
        <w:rPr>
          <w:rFonts w:eastAsia="Times New Roman"/>
          <w:bCs/>
          <w:szCs w:val="20"/>
          <w:lang w:eastAsia="ru-RU"/>
        </w:rPr>
      </w:pPr>
      <w:r w:rsidRPr="00B933DC">
        <w:rPr>
          <w:rFonts w:eastAsia="Times New Roman"/>
          <w:bCs/>
          <w:spacing w:val="-22"/>
          <w:szCs w:val="20"/>
          <w:lang w:eastAsia="ru-RU"/>
        </w:rPr>
        <w:t>8.</w:t>
      </w:r>
      <w:r w:rsidRPr="00B933DC">
        <w:rPr>
          <w:rFonts w:eastAsia="Times New Roman"/>
          <w:bCs/>
          <w:szCs w:val="20"/>
          <w:lang w:eastAsia="ru-RU"/>
        </w:rPr>
        <w:tab/>
      </w:r>
      <w:r w:rsidR="00E57D9C">
        <w:rPr>
          <w:rFonts w:eastAsia="Times New Roman"/>
          <w:bCs/>
          <w:szCs w:val="20"/>
          <w:lang w:eastAsia="ru-RU"/>
        </w:rPr>
        <w:t xml:space="preserve"> </w:t>
      </w:r>
      <w:r w:rsidRPr="00B933DC">
        <w:rPr>
          <w:rFonts w:eastAsia="Times New Roman"/>
          <w:bCs/>
          <w:spacing w:val="-5"/>
          <w:szCs w:val="20"/>
          <w:lang w:eastAsia="ru-RU"/>
        </w:rPr>
        <w:t xml:space="preserve">Факт того, что земельный участок, находящийся в государственной или муниципальной собственности, </w:t>
      </w:r>
      <w:r w:rsidR="000A4023" w:rsidRPr="00B933DC">
        <w:rPr>
          <w:rFonts w:eastAsia="Times New Roman"/>
          <w:bCs/>
          <w:spacing w:val="-3"/>
          <w:szCs w:val="20"/>
          <w:lang w:eastAsia="ru-RU"/>
        </w:rPr>
        <w:t>подготовлен согласно</w:t>
      </w:r>
      <w:r w:rsidRPr="00B933DC">
        <w:rPr>
          <w:rFonts w:eastAsia="Times New Roman"/>
          <w:bCs/>
          <w:spacing w:val="-3"/>
          <w:szCs w:val="20"/>
          <w:lang w:eastAsia="ru-RU"/>
        </w:rPr>
        <w:t xml:space="preserve"> </w:t>
      </w:r>
      <w:r w:rsidR="000A4023" w:rsidRPr="00B933DC">
        <w:rPr>
          <w:rFonts w:eastAsia="Times New Roman"/>
          <w:bCs/>
          <w:spacing w:val="-3"/>
          <w:szCs w:val="20"/>
          <w:lang w:eastAsia="ru-RU"/>
        </w:rPr>
        <w:t>требованиям градостроительного</w:t>
      </w:r>
      <w:r w:rsidRPr="00B933DC">
        <w:rPr>
          <w:rFonts w:eastAsia="Times New Roman"/>
          <w:bCs/>
          <w:spacing w:val="-3"/>
          <w:szCs w:val="20"/>
          <w:lang w:eastAsia="ru-RU"/>
        </w:rPr>
        <w:t xml:space="preserve"> </w:t>
      </w:r>
      <w:r w:rsidR="000A4023" w:rsidRPr="00B933DC">
        <w:rPr>
          <w:rFonts w:eastAsia="Times New Roman"/>
          <w:bCs/>
          <w:spacing w:val="-3"/>
          <w:szCs w:val="20"/>
          <w:lang w:eastAsia="ru-RU"/>
        </w:rPr>
        <w:t>законодательства и сформирован согласно</w:t>
      </w:r>
      <w:r w:rsidRPr="00B933DC">
        <w:rPr>
          <w:rFonts w:eastAsia="Times New Roman"/>
          <w:bCs/>
          <w:spacing w:val="-3"/>
          <w:szCs w:val="20"/>
          <w:lang w:eastAsia="ru-RU"/>
        </w:rPr>
        <w:t xml:space="preserve"> </w:t>
      </w:r>
      <w:r w:rsidRPr="00B933DC">
        <w:rPr>
          <w:rFonts w:eastAsia="Times New Roman"/>
          <w:bCs/>
          <w:spacing w:val="-1"/>
          <w:szCs w:val="20"/>
          <w:lang w:eastAsia="ru-RU"/>
        </w:rPr>
        <w:t xml:space="preserve">требованиям земельного законодательства и на него могут быть предоставлены права физическим и </w:t>
      </w:r>
      <w:r w:rsidRPr="00B933DC">
        <w:rPr>
          <w:rFonts w:eastAsia="Times New Roman"/>
          <w:bCs/>
          <w:spacing w:val="-6"/>
          <w:szCs w:val="20"/>
          <w:lang w:eastAsia="ru-RU"/>
        </w:rPr>
        <w:t>юридическим лицам, определяется одновременным наличием:</w:t>
      </w:r>
    </w:p>
    <w:p w:rsidR="00B933DC" w:rsidRPr="00B933DC" w:rsidRDefault="00B933DC" w:rsidP="00B933DC">
      <w:pPr>
        <w:widowControl w:val="0"/>
        <w:shd w:val="clear" w:color="auto" w:fill="FFFFFF"/>
        <w:tabs>
          <w:tab w:val="left" w:pos="144"/>
        </w:tabs>
        <w:autoSpaceDE w:val="0"/>
        <w:autoSpaceDN w:val="0"/>
        <w:adjustRightInd w:val="0"/>
        <w:spacing w:before="120" w:after="0" w:line="240" w:lineRule="auto"/>
        <w:ind w:left="8"/>
        <w:jc w:val="both"/>
        <w:rPr>
          <w:rFonts w:eastAsia="Times New Roman"/>
          <w:bCs/>
          <w:szCs w:val="20"/>
          <w:lang w:eastAsia="ru-RU"/>
        </w:rPr>
      </w:pPr>
      <w:r w:rsidRPr="00B933DC">
        <w:rPr>
          <w:rFonts w:eastAsia="Times New Roman"/>
          <w:bCs/>
          <w:szCs w:val="20"/>
          <w:lang w:eastAsia="ru-RU"/>
        </w:rPr>
        <w:t>-</w:t>
      </w:r>
      <w:r w:rsidRPr="00B933DC">
        <w:rPr>
          <w:rFonts w:eastAsia="Times New Roman"/>
          <w:bCs/>
          <w:szCs w:val="20"/>
          <w:lang w:eastAsia="ru-RU"/>
        </w:rPr>
        <w:tab/>
      </w:r>
      <w:r w:rsidRPr="00B933DC">
        <w:rPr>
          <w:rFonts w:eastAsia="Times New Roman"/>
          <w:bCs/>
          <w:spacing w:val="-5"/>
          <w:szCs w:val="20"/>
          <w:lang w:eastAsia="ru-RU"/>
        </w:rPr>
        <w:t xml:space="preserve">градостроительного плана земельного участка, подготовленного по установленной форме на основании </w:t>
      </w:r>
      <w:r w:rsidRPr="00B933DC">
        <w:rPr>
          <w:rFonts w:eastAsia="Times New Roman"/>
          <w:bCs/>
          <w:szCs w:val="20"/>
          <w:lang w:eastAsia="ru-RU"/>
        </w:rPr>
        <w:t xml:space="preserve">градостроительного зонирования и в результате планировки территории, в том числе включаемых в </w:t>
      </w:r>
      <w:r w:rsidR="000A4023" w:rsidRPr="00B933DC">
        <w:rPr>
          <w:rFonts w:eastAsia="Times New Roman"/>
          <w:bCs/>
          <w:spacing w:val="-3"/>
          <w:szCs w:val="20"/>
          <w:lang w:eastAsia="ru-RU"/>
        </w:rPr>
        <w:t>состав градостроительного</w:t>
      </w:r>
      <w:r w:rsidRPr="00B933DC">
        <w:rPr>
          <w:rFonts w:eastAsia="Times New Roman"/>
          <w:bCs/>
          <w:spacing w:val="-3"/>
          <w:szCs w:val="20"/>
          <w:lang w:eastAsia="ru-RU"/>
        </w:rPr>
        <w:t xml:space="preserve">   </w:t>
      </w:r>
      <w:r w:rsidR="000A4023" w:rsidRPr="00B933DC">
        <w:rPr>
          <w:rFonts w:eastAsia="Times New Roman"/>
          <w:bCs/>
          <w:spacing w:val="-3"/>
          <w:szCs w:val="20"/>
          <w:lang w:eastAsia="ru-RU"/>
        </w:rPr>
        <w:t>плана земельного участка технических условий</w:t>
      </w:r>
      <w:r w:rsidRPr="00B933DC">
        <w:rPr>
          <w:rFonts w:eastAsia="Times New Roman"/>
          <w:bCs/>
          <w:spacing w:val="-3"/>
          <w:szCs w:val="20"/>
          <w:lang w:eastAsia="ru-RU"/>
        </w:rPr>
        <w:t xml:space="preserve">   подключения   </w:t>
      </w:r>
      <w:r w:rsidR="000A4023" w:rsidRPr="00B933DC">
        <w:rPr>
          <w:rFonts w:eastAsia="Times New Roman"/>
          <w:bCs/>
          <w:spacing w:val="-3"/>
          <w:szCs w:val="20"/>
          <w:lang w:eastAsia="ru-RU"/>
        </w:rPr>
        <w:t>к сетям</w:t>
      </w:r>
      <w:r w:rsidRPr="00B933DC">
        <w:rPr>
          <w:rFonts w:eastAsia="Times New Roman"/>
          <w:bCs/>
          <w:spacing w:val="-3"/>
          <w:szCs w:val="20"/>
          <w:lang w:eastAsia="ru-RU"/>
        </w:rPr>
        <w:t xml:space="preserve"> </w:t>
      </w:r>
      <w:r w:rsidRPr="00B933DC">
        <w:rPr>
          <w:rFonts w:eastAsia="Times New Roman"/>
          <w:bCs/>
          <w:szCs w:val="20"/>
          <w:lang w:eastAsia="ru-RU"/>
        </w:rPr>
        <w:t xml:space="preserve">инженерно-технического обеспечения - в случаях, когда строительство, реконструкция объектов и их </w:t>
      </w:r>
      <w:r w:rsidRPr="00B933DC">
        <w:rPr>
          <w:rFonts w:eastAsia="Times New Roman"/>
          <w:bCs/>
          <w:spacing w:val="-5"/>
          <w:szCs w:val="20"/>
          <w:lang w:eastAsia="ru-RU"/>
        </w:rPr>
        <w:t>эксплуатация не могут быть обеспечены без такого подключения;</w:t>
      </w:r>
    </w:p>
    <w:p w:rsidR="00B933DC" w:rsidRPr="00B933DC" w:rsidRDefault="00B933DC" w:rsidP="00B933DC">
      <w:pPr>
        <w:widowControl w:val="0"/>
        <w:shd w:val="clear" w:color="auto" w:fill="FFFFFF"/>
        <w:tabs>
          <w:tab w:val="left" w:pos="244"/>
        </w:tabs>
        <w:autoSpaceDE w:val="0"/>
        <w:autoSpaceDN w:val="0"/>
        <w:adjustRightInd w:val="0"/>
        <w:spacing w:before="120" w:after="0" w:line="240" w:lineRule="auto"/>
        <w:ind w:left="12"/>
        <w:jc w:val="both"/>
        <w:rPr>
          <w:rFonts w:eastAsia="Times New Roman"/>
          <w:bCs/>
          <w:szCs w:val="20"/>
          <w:lang w:eastAsia="ru-RU"/>
        </w:rPr>
      </w:pPr>
      <w:r w:rsidRPr="00B933DC">
        <w:rPr>
          <w:rFonts w:eastAsia="Times New Roman"/>
          <w:bCs/>
          <w:szCs w:val="20"/>
          <w:lang w:eastAsia="ru-RU"/>
        </w:rPr>
        <w:t>-</w:t>
      </w:r>
      <w:r w:rsidRPr="00B933DC">
        <w:rPr>
          <w:rFonts w:eastAsia="Times New Roman"/>
          <w:bCs/>
          <w:szCs w:val="20"/>
          <w:lang w:eastAsia="ru-RU"/>
        </w:rPr>
        <w:tab/>
      </w:r>
      <w:r w:rsidR="000A4023" w:rsidRPr="00B933DC">
        <w:rPr>
          <w:rFonts w:eastAsia="Times New Roman"/>
          <w:bCs/>
          <w:spacing w:val="-2"/>
          <w:szCs w:val="20"/>
          <w:lang w:eastAsia="ru-RU"/>
        </w:rPr>
        <w:t>кадастрового плана земельного участка, подготовленного</w:t>
      </w:r>
      <w:r w:rsidRPr="00B933DC">
        <w:rPr>
          <w:rFonts w:eastAsia="Times New Roman"/>
          <w:bCs/>
          <w:spacing w:val="-2"/>
          <w:szCs w:val="20"/>
          <w:lang w:eastAsia="ru-RU"/>
        </w:rPr>
        <w:t xml:space="preserve">   </w:t>
      </w:r>
      <w:r w:rsidR="000A4023" w:rsidRPr="00B933DC">
        <w:rPr>
          <w:rFonts w:eastAsia="Times New Roman"/>
          <w:bCs/>
          <w:spacing w:val="-2"/>
          <w:szCs w:val="20"/>
          <w:lang w:eastAsia="ru-RU"/>
        </w:rPr>
        <w:t>и удостоверенного в соответствии с</w:t>
      </w:r>
      <w:r w:rsidRPr="00B933DC">
        <w:rPr>
          <w:rFonts w:eastAsia="Times New Roman"/>
          <w:bCs/>
          <w:spacing w:val="-2"/>
          <w:szCs w:val="20"/>
          <w:lang w:eastAsia="ru-RU"/>
        </w:rPr>
        <w:t xml:space="preserve"> </w:t>
      </w:r>
      <w:r w:rsidR="000A4023" w:rsidRPr="00B933DC">
        <w:rPr>
          <w:rFonts w:eastAsia="Times New Roman"/>
          <w:bCs/>
          <w:spacing w:val="-1"/>
          <w:szCs w:val="20"/>
          <w:lang w:eastAsia="ru-RU"/>
        </w:rPr>
        <w:t>законодательством о</w:t>
      </w:r>
      <w:r w:rsidRPr="00B933DC">
        <w:rPr>
          <w:rFonts w:eastAsia="Times New Roman"/>
          <w:bCs/>
          <w:spacing w:val="-1"/>
          <w:szCs w:val="20"/>
          <w:lang w:eastAsia="ru-RU"/>
        </w:rPr>
        <w:t xml:space="preserve"> </w:t>
      </w:r>
      <w:r w:rsidR="000A4023" w:rsidRPr="00B933DC">
        <w:rPr>
          <w:rFonts w:eastAsia="Times New Roman"/>
          <w:bCs/>
          <w:spacing w:val="-1"/>
          <w:szCs w:val="20"/>
          <w:lang w:eastAsia="ru-RU"/>
        </w:rPr>
        <w:t>государственном кадастровом учете</w:t>
      </w:r>
      <w:r w:rsidRPr="00B933DC">
        <w:rPr>
          <w:rFonts w:eastAsia="Times New Roman"/>
          <w:bCs/>
          <w:spacing w:val="-1"/>
          <w:szCs w:val="20"/>
          <w:lang w:eastAsia="ru-RU"/>
        </w:rPr>
        <w:t xml:space="preserve"> земельных участков, выданного органу </w:t>
      </w:r>
      <w:r w:rsidRPr="00B933DC">
        <w:rPr>
          <w:rFonts w:eastAsia="Times New Roman"/>
          <w:bCs/>
          <w:spacing w:val="-6"/>
          <w:szCs w:val="20"/>
          <w:lang w:eastAsia="ru-RU"/>
        </w:rPr>
        <w:t xml:space="preserve">местного самоуправления </w:t>
      </w:r>
      <w:r w:rsidRPr="00B933DC">
        <w:rPr>
          <w:rFonts w:eastAsia="Times New Roman"/>
          <w:bCs/>
          <w:spacing w:val="-7"/>
          <w:szCs w:val="20"/>
          <w:lang w:eastAsia="ru-RU"/>
        </w:rPr>
        <w:t xml:space="preserve">Усть-Ивановского и </w:t>
      </w:r>
      <w:proofErr w:type="spellStart"/>
      <w:r w:rsidRPr="00B933DC">
        <w:rPr>
          <w:rFonts w:eastAsia="Times New Roman"/>
          <w:bCs/>
          <w:spacing w:val="-7"/>
          <w:szCs w:val="20"/>
          <w:lang w:eastAsia="ru-RU"/>
        </w:rPr>
        <w:t>Владимировского</w:t>
      </w:r>
      <w:proofErr w:type="spellEnd"/>
      <w:r w:rsidRPr="00B933DC">
        <w:rPr>
          <w:rFonts w:eastAsia="Times New Roman"/>
          <w:bCs/>
          <w:spacing w:val="-7"/>
          <w:szCs w:val="20"/>
          <w:lang w:eastAsia="ru-RU"/>
        </w:rPr>
        <w:t xml:space="preserve"> поселений</w:t>
      </w:r>
      <w:r w:rsidRPr="00B933DC">
        <w:rPr>
          <w:rFonts w:eastAsia="Times New Roman"/>
          <w:bCs/>
          <w:spacing w:val="-6"/>
          <w:szCs w:val="20"/>
          <w:lang w:eastAsia="ru-RU"/>
        </w:rPr>
        <w:t>.</w:t>
      </w:r>
    </w:p>
    <w:p w:rsidR="00B933DC" w:rsidRPr="00B933DC" w:rsidRDefault="00B933DC" w:rsidP="00E57D9C">
      <w:pPr>
        <w:widowControl w:val="0"/>
        <w:shd w:val="clear" w:color="auto" w:fill="FFFFFF"/>
        <w:autoSpaceDE w:val="0"/>
        <w:autoSpaceDN w:val="0"/>
        <w:adjustRightInd w:val="0"/>
        <w:spacing w:before="120" w:after="0" w:line="240" w:lineRule="auto"/>
        <w:ind w:left="12" w:right="20" w:firstLine="555"/>
        <w:jc w:val="both"/>
        <w:rPr>
          <w:rFonts w:eastAsia="Times New Roman"/>
          <w:bCs/>
          <w:szCs w:val="20"/>
          <w:lang w:eastAsia="ru-RU"/>
        </w:rPr>
      </w:pPr>
      <w:r w:rsidRPr="00B933DC">
        <w:rPr>
          <w:rFonts w:eastAsia="Times New Roman"/>
          <w:bCs/>
          <w:szCs w:val="24"/>
          <w:lang w:eastAsia="ru-RU"/>
        </w:rPr>
        <w:t xml:space="preserve">Копии указанных и иных документов комплектуются в виде пакета документов, который предоставляется лицам, заинтересованным в приобретении прав на сформированные из состава государственных, муниципальных земель земельные участки </w:t>
      </w:r>
      <w:r w:rsidRPr="00B933DC">
        <w:rPr>
          <w:rFonts w:eastAsia="Times New Roman"/>
          <w:bCs/>
          <w:szCs w:val="24"/>
          <w:lang w:eastAsia="ru-RU"/>
        </w:rPr>
        <w:lastRenderedPageBreak/>
        <w:t>путем участия в торгах, проводимых администрацией муниципального района в установленном в соответствии с земельным законодательством порядке.</w:t>
      </w:r>
    </w:p>
    <w:p w:rsidR="00B933DC" w:rsidRPr="00B933DC" w:rsidRDefault="00B933DC" w:rsidP="00E57D9C">
      <w:pPr>
        <w:widowControl w:val="0"/>
        <w:shd w:val="clear" w:color="auto" w:fill="FFFFFF"/>
        <w:tabs>
          <w:tab w:val="left" w:pos="368"/>
        </w:tabs>
        <w:autoSpaceDE w:val="0"/>
        <w:autoSpaceDN w:val="0"/>
        <w:adjustRightInd w:val="0"/>
        <w:spacing w:before="120" w:after="0" w:line="240" w:lineRule="auto"/>
        <w:ind w:left="8" w:firstLine="559"/>
        <w:jc w:val="both"/>
        <w:rPr>
          <w:rFonts w:eastAsia="Times New Roman"/>
          <w:bCs/>
          <w:szCs w:val="20"/>
          <w:lang w:eastAsia="ru-RU"/>
        </w:rPr>
      </w:pPr>
      <w:r w:rsidRPr="00B933DC">
        <w:rPr>
          <w:rFonts w:eastAsia="Times New Roman"/>
          <w:bCs/>
          <w:spacing w:val="-20"/>
          <w:szCs w:val="20"/>
          <w:lang w:eastAsia="ru-RU"/>
        </w:rPr>
        <w:t>9.</w:t>
      </w:r>
      <w:r w:rsidRPr="00B933DC">
        <w:rPr>
          <w:rFonts w:eastAsia="Times New Roman"/>
          <w:bCs/>
          <w:szCs w:val="20"/>
          <w:lang w:eastAsia="ru-RU"/>
        </w:rPr>
        <w:tab/>
      </w:r>
      <w:r w:rsidR="00E57D9C">
        <w:rPr>
          <w:rFonts w:eastAsia="Times New Roman"/>
          <w:bCs/>
          <w:szCs w:val="20"/>
          <w:lang w:eastAsia="ru-RU"/>
        </w:rPr>
        <w:t xml:space="preserve"> </w:t>
      </w:r>
      <w:r w:rsidRPr="00B933DC">
        <w:rPr>
          <w:rFonts w:eastAsia="Times New Roman"/>
          <w:bCs/>
          <w:spacing w:val="-3"/>
          <w:szCs w:val="20"/>
          <w:lang w:eastAsia="ru-RU"/>
        </w:rPr>
        <w:t xml:space="preserve">Действия   по   градостроительной   подготовке   и   формированию   из   состава   государственных, </w:t>
      </w:r>
      <w:r w:rsidRPr="00B933DC">
        <w:rPr>
          <w:rFonts w:eastAsia="Times New Roman"/>
          <w:bCs/>
          <w:spacing w:val="-6"/>
          <w:szCs w:val="20"/>
          <w:lang w:eastAsia="ru-RU"/>
        </w:rPr>
        <w:t>муниципальных земель земельных участков включают две стадии:</w:t>
      </w:r>
    </w:p>
    <w:p w:rsidR="00B933DC" w:rsidRPr="00B933DC" w:rsidRDefault="00B933DC" w:rsidP="000A4023">
      <w:pPr>
        <w:widowControl w:val="0"/>
        <w:shd w:val="clear" w:color="auto" w:fill="FFFFFF"/>
        <w:tabs>
          <w:tab w:val="left" w:pos="264"/>
        </w:tabs>
        <w:autoSpaceDE w:val="0"/>
        <w:autoSpaceDN w:val="0"/>
        <w:adjustRightInd w:val="0"/>
        <w:spacing w:before="116" w:after="0" w:line="240" w:lineRule="auto"/>
        <w:jc w:val="both"/>
        <w:rPr>
          <w:rFonts w:eastAsia="Times New Roman"/>
          <w:bCs/>
          <w:szCs w:val="20"/>
          <w:lang w:eastAsia="ru-RU"/>
        </w:rPr>
      </w:pPr>
      <w:r w:rsidRPr="00B933DC">
        <w:rPr>
          <w:rFonts w:eastAsia="Times New Roman"/>
          <w:bCs/>
          <w:spacing w:val="-21"/>
          <w:szCs w:val="20"/>
          <w:lang w:eastAsia="ru-RU"/>
        </w:rPr>
        <w:t>1)</w:t>
      </w:r>
      <w:r w:rsidRPr="00B933DC">
        <w:rPr>
          <w:rFonts w:eastAsia="Times New Roman"/>
          <w:bCs/>
          <w:szCs w:val="20"/>
          <w:lang w:eastAsia="ru-RU"/>
        </w:rPr>
        <w:tab/>
      </w:r>
      <w:r w:rsidRPr="00B933DC">
        <w:rPr>
          <w:rFonts w:eastAsia="Times New Roman"/>
          <w:bCs/>
          <w:spacing w:val="-5"/>
          <w:szCs w:val="20"/>
          <w:lang w:eastAsia="ru-RU"/>
        </w:rPr>
        <w:t xml:space="preserve">выделение земельных участков посредством планировки территории, осуществляемой в соответствии </w:t>
      </w:r>
      <w:r w:rsidRPr="00B933DC">
        <w:rPr>
          <w:rFonts w:eastAsia="Times New Roman"/>
          <w:bCs/>
          <w:spacing w:val="-2"/>
          <w:szCs w:val="20"/>
          <w:lang w:eastAsia="ru-RU"/>
        </w:rPr>
        <w:t>с градостроительным законодате</w:t>
      </w:r>
      <w:r w:rsidR="000A4023">
        <w:rPr>
          <w:rFonts w:eastAsia="Times New Roman"/>
          <w:bCs/>
          <w:spacing w:val="-2"/>
          <w:szCs w:val="20"/>
          <w:lang w:eastAsia="ru-RU"/>
        </w:rPr>
        <w:t xml:space="preserve">льством, настоящими Правилами, </w:t>
      </w:r>
      <w:r w:rsidRPr="00B933DC">
        <w:rPr>
          <w:rFonts w:eastAsia="Times New Roman"/>
          <w:bCs/>
          <w:spacing w:val="-2"/>
          <w:szCs w:val="20"/>
          <w:lang w:eastAsia="ru-RU"/>
        </w:rPr>
        <w:t xml:space="preserve">иными нормативными правовыми </w:t>
      </w:r>
      <w:r w:rsidRPr="00B933DC">
        <w:rPr>
          <w:rFonts w:eastAsia="Times New Roman"/>
          <w:bCs/>
          <w:spacing w:val="-6"/>
          <w:szCs w:val="20"/>
          <w:lang w:eastAsia="ru-RU"/>
        </w:rPr>
        <w:t xml:space="preserve">актами </w:t>
      </w:r>
      <w:r w:rsidRPr="00B933DC">
        <w:rPr>
          <w:rFonts w:eastAsia="Times New Roman"/>
          <w:bCs/>
          <w:spacing w:val="-7"/>
          <w:szCs w:val="20"/>
          <w:lang w:eastAsia="ru-RU"/>
        </w:rPr>
        <w:t xml:space="preserve">Усть-Ивановского и </w:t>
      </w:r>
      <w:proofErr w:type="spellStart"/>
      <w:r w:rsidRPr="00B933DC">
        <w:rPr>
          <w:rFonts w:eastAsia="Times New Roman"/>
          <w:bCs/>
          <w:spacing w:val="-7"/>
          <w:szCs w:val="20"/>
          <w:lang w:eastAsia="ru-RU"/>
        </w:rPr>
        <w:t>Владимировского</w:t>
      </w:r>
      <w:proofErr w:type="spellEnd"/>
      <w:r w:rsidRPr="00B933DC">
        <w:rPr>
          <w:rFonts w:eastAsia="Times New Roman"/>
          <w:bCs/>
          <w:spacing w:val="-7"/>
          <w:szCs w:val="20"/>
          <w:lang w:eastAsia="ru-RU"/>
        </w:rPr>
        <w:t xml:space="preserve"> поселений</w:t>
      </w:r>
      <w:r w:rsidRPr="00B933DC">
        <w:rPr>
          <w:rFonts w:eastAsia="Times New Roman"/>
          <w:bCs/>
          <w:spacing w:val="-6"/>
          <w:szCs w:val="20"/>
          <w:lang w:eastAsia="ru-RU"/>
        </w:rPr>
        <w:t>;</w:t>
      </w:r>
    </w:p>
    <w:p w:rsidR="00B933DC" w:rsidRPr="00B933DC" w:rsidRDefault="00B933DC" w:rsidP="000A4023">
      <w:pPr>
        <w:widowControl w:val="0"/>
        <w:shd w:val="clear" w:color="auto" w:fill="FFFFFF"/>
        <w:tabs>
          <w:tab w:val="left" w:pos="328"/>
        </w:tabs>
        <w:autoSpaceDE w:val="0"/>
        <w:autoSpaceDN w:val="0"/>
        <w:adjustRightInd w:val="0"/>
        <w:spacing w:before="120" w:after="0" w:line="240" w:lineRule="auto"/>
        <w:jc w:val="both"/>
        <w:rPr>
          <w:rFonts w:eastAsia="Times New Roman"/>
          <w:bCs/>
          <w:szCs w:val="20"/>
          <w:lang w:eastAsia="ru-RU"/>
        </w:rPr>
      </w:pPr>
      <w:r w:rsidRPr="00B933DC">
        <w:rPr>
          <w:rFonts w:eastAsia="Times New Roman"/>
          <w:bCs/>
          <w:spacing w:val="-12"/>
          <w:szCs w:val="20"/>
          <w:lang w:eastAsia="ru-RU"/>
        </w:rPr>
        <w:t>2)</w:t>
      </w:r>
      <w:r w:rsidRPr="00B933DC">
        <w:rPr>
          <w:rFonts w:eastAsia="Times New Roman"/>
          <w:bCs/>
          <w:szCs w:val="20"/>
          <w:lang w:eastAsia="ru-RU"/>
        </w:rPr>
        <w:tab/>
      </w:r>
      <w:r w:rsidRPr="00B933DC">
        <w:rPr>
          <w:rFonts w:eastAsia="Times New Roman"/>
          <w:bCs/>
          <w:spacing w:val="-1"/>
          <w:szCs w:val="20"/>
          <w:lang w:eastAsia="ru-RU"/>
        </w:rPr>
        <w:t>ф</w:t>
      </w:r>
      <w:r w:rsidR="000A4023">
        <w:rPr>
          <w:rFonts w:eastAsia="Times New Roman"/>
          <w:bCs/>
          <w:spacing w:val="-1"/>
          <w:szCs w:val="20"/>
          <w:lang w:eastAsia="ru-RU"/>
        </w:rPr>
        <w:t xml:space="preserve">ормирование земельных участков посредством землеустроительных </w:t>
      </w:r>
      <w:r w:rsidR="000A4023" w:rsidRPr="00B933DC">
        <w:rPr>
          <w:rFonts w:eastAsia="Times New Roman"/>
          <w:bCs/>
          <w:spacing w:val="-1"/>
          <w:szCs w:val="20"/>
          <w:lang w:eastAsia="ru-RU"/>
        </w:rPr>
        <w:t>работ, осуществляемых</w:t>
      </w:r>
      <w:r w:rsidRPr="00B933DC">
        <w:rPr>
          <w:rFonts w:eastAsia="Times New Roman"/>
          <w:bCs/>
          <w:spacing w:val="-1"/>
          <w:szCs w:val="20"/>
          <w:lang w:eastAsia="ru-RU"/>
        </w:rPr>
        <w:t xml:space="preserve"> в </w:t>
      </w:r>
      <w:r w:rsidRPr="00B933DC">
        <w:rPr>
          <w:rFonts w:eastAsia="Times New Roman"/>
          <w:bCs/>
          <w:spacing w:val="-6"/>
          <w:szCs w:val="20"/>
          <w:lang w:eastAsia="ru-RU"/>
        </w:rPr>
        <w:t>соответствии с земельным законодательством.</w:t>
      </w:r>
    </w:p>
    <w:p w:rsidR="00B933DC" w:rsidRPr="00B933DC" w:rsidRDefault="00B933DC" w:rsidP="00E57D9C">
      <w:pPr>
        <w:widowControl w:val="0"/>
        <w:shd w:val="clear" w:color="auto" w:fill="FFFFFF"/>
        <w:tabs>
          <w:tab w:val="left" w:pos="368"/>
        </w:tabs>
        <w:autoSpaceDE w:val="0"/>
        <w:autoSpaceDN w:val="0"/>
        <w:adjustRightInd w:val="0"/>
        <w:spacing w:before="120" w:after="0" w:line="240" w:lineRule="auto"/>
        <w:ind w:left="8" w:firstLine="559"/>
        <w:jc w:val="both"/>
        <w:rPr>
          <w:rFonts w:eastAsia="Times New Roman"/>
          <w:bCs/>
          <w:szCs w:val="20"/>
          <w:lang w:eastAsia="ru-RU"/>
        </w:rPr>
      </w:pPr>
      <w:r w:rsidRPr="00B933DC">
        <w:rPr>
          <w:rFonts w:eastAsia="Times New Roman"/>
          <w:bCs/>
          <w:spacing w:val="-19"/>
          <w:szCs w:val="20"/>
          <w:lang w:eastAsia="ru-RU"/>
        </w:rPr>
        <w:t>10.</w:t>
      </w:r>
      <w:r w:rsidRPr="00B933DC">
        <w:rPr>
          <w:rFonts w:eastAsia="Times New Roman"/>
          <w:bCs/>
          <w:szCs w:val="20"/>
          <w:lang w:eastAsia="ru-RU"/>
        </w:rPr>
        <w:tab/>
      </w:r>
      <w:r w:rsidRPr="00B933DC">
        <w:rPr>
          <w:rFonts w:eastAsia="Times New Roman"/>
          <w:bCs/>
          <w:spacing w:val="-2"/>
          <w:szCs w:val="20"/>
          <w:lang w:eastAsia="ru-RU"/>
        </w:rPr>
        <w:t xml:space="preserve">Результатом первой стадии действий, связанных с выделением земельных участков посредством </w:t>
      </w:r>
      <w:r w:rsidRPr="00B933DC">
        <w:rPr>
          <w:rFonts w:eastAsia="Times New Roman"/>
          <w:bCs/>
          <w:spacing w:val="-3"/>
          <w:szCs w:val="20"/>
          <w:lang w:eastAsia="ru-RU"/>
        </w:rPr>
        <w:t xml:space="preserve">планировки территории, являются градостроительные планы земельных участков и входящие в состав </w:t>
      </w:r>
      <w:r w:rsidRPr="00B933DC">
        <w:rPr>
          <w:rFonts w:eastAsia="Times New Roman"/>
          <w:bCs/>
          <w:spacing w:val="-1"/>
          <w:szCs w:val="20"/>
          <w:lang w:eastAsia="ru-RU"/>
        </w:rPr>
        <w:t xml:space="preserve">таких планов заключения о технических условиях подключения к внеплощадочным сетям инженерно- </w:t>
      </w:r>
      <w:r w:rsidRPr="00B933DC">
        <w:rPr>
          <w:rFonts w:eastAsia="Times New Roman"/>
          <w:bCs/>
          <w:spacing w:val="-5"/>
          <w:szCs w:val="20"/>
          <w:lang w:eastAsia="ru-RU"/>
        </w:rPr>
        <w:t>технического обеспечения (в случаях, когда необходимо обеспечить такое подключение).</w:t>
      </w:r>
    </w:p>
    <w:p w:rsidR="00B933DC" w:rsidRPr="00B933DC" w:rsidRDefault="00B933DC" w:rsidP="00E57D9C">
      <w:pPr>
        <w:widowControl w:val="0"/>
        <w:shd w:val="clear" w:color="auto" w:fill="FFFFFF"/>
        <w:autoSpaceDE w:val="0"/>
        <w:autoSpaceDN w:val="0"/>
        <w:adjustRightInd w:val="0"/>
        <w:spacing w:before="120" w:after="0" w:line="240" w:lineRule="auto"/>
        <w:ind w:left="20" w:right="20" w:firstLine="547"/>
        <w:jc w:val="both"/>
        <w:rPr>
          <w:rFonts w:eastAsia="Times New Roman"/>
          <w:bCs/>
          <w:szCs w:val="20"/>
          <w:lang w:eastAsia="ru-RU"/>
        </w:rPr>
      </w:pPr>
      <w:r w:rsidRPr="00B933DC">
        <w:rPr>
          <w:rFonts w:eastAsia="Times New Roman"/>
          <w:bCs/>
          <w:spacing w:val="-5"/>
          <w:szCs w:val="20"/>
          <w:lang w:eastAsia="ru-RU"/>
        </w:rPr>
        <w:t>Порядок действий по планировке территории, включая выделение земельных участков, определяется градостроительным законодательством и в соответствии с ним - статьями 32, 33 настоящих Правил.</w:t>
      </w:r>
    </w:p>
    <w:p w:rsidR="00B933DC" w:rsidRPr="00B933DC" w:rsidRDefault="00B933DC" w:rsidP="00E57D9C">
      <w:pPr>
        <w:widowControl w:val="0"/>
        <w:shd w:val="clear" w:color="auto" w:fill="FFFFFF"/>
        <w:autoSpaceDE w:val="0"/>
        <w:autoSpaceDN w:val="0"/>
        <w:adjustRightInd w:val="0"/>
        <w:spacing w:before="120" w:after="0" w:line="240" w:lineRule="auto"/>
        <w:ind w:left="12" w:right="20" w:firstLine="555"/>
        <w:jc w:val="both"/>
        <w:rPr>
          <w:rFonts w:eastAsia="Times New Roman"/>
          <w:bCs/>
          <w:szCs w:val="20"/>
          <w:lang w:eastAsia="ru-RU"/>
        </w:rPr>
      </w:pPr>
      <w:r w:rsidRPr="00B933DC">
        <w:rPr>
          <w:rFonts w:eastAsia="Times New Roman"/>
          <w:bCs/>
          <w:spacing w:val="-6"/>
          <w:szCs w:val="20"/>
          <w:lang w:eastAsia="ru-RU"/>
        </w:rPr>
        <w:t>Содержание градостроительных планов земельных участков определяется Градостроительным кодексом Российской Федерации, в соответствии с которым форма градостроительного плана земельного участка устанавливается Правительством Российской Федерации.</w:t>
      </w:r>
    </w:p>
    <w:p w:rsidR="00B933DC" w:rsidRPr="00B933DC" w:rsidRDefault="00B933DC" w:rsidP="00E57D9C">
      <w:pPr>
        <w:widowControl w:val="0"/>
        <w:shd w:val="clear" w:color="auto" w:fill="FFFFFF"/>
        <w:autoSpaceDE w:val="0"/>
        <w:autoSpaceDN w:val="0"/>
        <w:adjustRightInd w:val="0"/>
        <w:spacing w:before="116" w:after="0" w:line="240" w:lineRule="auto"/>
        <w:ind w:left="20" w:right="24" w:firstLine="547"/>
        <w:jc w:val="both"/>
        <w:rPr>
          <w:rFonts w:eastAsia="Times New Roman"/>
          <w:bCs/>
          <w:szCs w:val="20"/>
          <w:lang w:eastAsia="ru-RU"/>
        </w:rPr>
      </w:pPr>
      <w:r w:rsidRPr="00B933DC">
        <w:rPr>
          <w:rFonts w:eastAsia="Times New Roman"/>
          <w:bCs/>
          <w:spacing w:val="-5"/>
          <w:szCs w:val="20"/>
          <w:lang w:eastAsia="ru-RU"/>
        </w:rPr>
        <w:t xml:space="preserve">Утвержденный главой </w:t>
      </w:r>
      <w:r w:rsidRPr="00B933DC">
        <w:rPr>
          <w:rFonts w:eastAsia="Times New Roman"/>
          <w:bCs/>
          <w:spacing w:val="-7"/>
          <w:szCs w:val="20"/>
          <w:lang w:eastAsia="ru-RU"/>
        </w:rPr>
        <w:t xml:space="preserve">Усть-Ивановского и </w:t>
      </w:r>
      <w:proofErr w:type="spellStart"/>
      <w:r w:rsidRPr="00B933DC">
        <w:rPr>
          <w:rFonts w:eastAsia="Times New Roman"/>
          <w:bCs/>
          <w:spacing w:val="-7"/>
          <w:szCs w:val="20"/>
          <w:lang w:eastAsia="ru-RU"/>
        </w:rPr>
        <w:t>Владимировского</w:t>
      </w:r>
      <w:proofErr w:type="spellEnd"/>
      <w:r w:rsidRPr="00B933DC">
        <w:rPr>
          <w:rFonts w:eastAsia="Times New Roman"/>
          <w:bCs/>
          <w:spacing w:val="-7"/>
          <w:szCs w:val="20"/>
          <w:lang w:eastAsia="ru-RU"/>
        </w:rPr>
        <w:t xml:space="preserve"> </w:t>
      </w:r>
      <w:r w:rsidR="000A4023" w:rsidRPr="00B933DC">
        <w:rPr>
          <w:rFonts w:eastAsia="Times New Roman"/>
          <w:bCs/>
          <w:spacing w:val="-7"/>
          <w:szCs w:val="20"/>
          <w:lang w:eastAsia="ru-RU"/>
        </w:rPr>
        <w:t xml:space="preserve">поселений </w:t>
      </w:r>
      <w:r w:rsidR="000A4023" w:rsidRPr="00B933DC">
        <w:rPr>
          <w:rFonts w:eastAsia="Times New Roman"/>
          <w:bCs/>
          <w:spacing w:val="-5"/>
          <w:szCs w:val="20"/>
          <w:lang w:eastAsia="ru-RU"/>
        </w:rPr>
        <w:t>в</w:t>
      </w:r>
      <w:r w:rsidRPr="00B933DC">
        <w:rPr>
          <w:rFonts w:eastAsia="Times New Roman"/>
          <w:bCs/>
          <w:spacing w:val="-5"/>
          <w:szCs w:val="20"/>
          <w:lang w:eastAsia="ru-RU"/>
        </w:rPr>
        <w:t xml:space="preserve"> составе проекта планировки, проекта межевания градостроительный план земельного участка является основанием для проведения землеустроительных работ в части выноса границ земельного участка на местность.</w:t>
      </w:r>
    </w:p>
    <w:p w:rsidR="00B933DC" w:rsidRPr="00B933DC" w:rsidRDefault="00B933DC" w:rsidP="00E57D9C">
      <w:pPr>
        <w:widowControl w:val="0"/>
        <w:shd w:val="clear" w:color="auto" w:fill="FFFFFF"/>
        <w:autoSpaceDE w:val="0"/>
        <w:autoSpaceDN w:val="0"/>
        <w:adjustRightInd w:val="0"/>
        <w:spacing w:before="112" w:after="0" w:line="240" w:lineRule="auto"/>
        <w:ind w:left="20" w:right="16" w:firstLine="547"/>
        <w:jc w:val="both"/>
        <w:rPr>
          <w:rFonts w:eastAsia="Times New Roman"/>
          <w:bCs/>
          <w:szCs w:val="20"/>
          <w:lang w:eastAsia="ru-RU"/>
        </w:rPr>
      </w:pPr>
      <w:r w:rsidRPr="00B933DC">
        <w:rPr>
          <w:rFonts w:eastAsia="Times New Roman"/>
          <w:bCs/>
          <w:spacing w:val="-5"/>
          <w:szCs w:val="20"/>
          <w:lang w:eastAsia="ru-RU"/>
        </w:rPr>
        <w:t xml:space="preserve">Если в результате землеустроительных работ возникла необходимость изменения границ земельного </w:t>
      </w:r>
      <w:r w:rsidRPr="00B933DC">
        <w:rPr>
          <w:rFonts w:eastAsia="Times New Roman"/>
          <w:bCs/>
          <w:spacing w:val="-6"/>
          <w:szCs w:val="20"/>
          <w:lang w:eastAsia="ru-RU"/>
        </w:rPr>
        <w:t xml:space="preserve">участка, в градостроительный план земельного участка вносятся соответствующие изменения в порядке, </w:t>
      </w:r>
      <w:r w:rsidRPr="00B933DC">
        <w:rPr>
          <w:rFonts w:eastAsia="Times New Roman"/>
          <w:bCs/>
          <w:spacing w:val="-5"/>
          <w:szCs w:val="20"/>
          <w:lang w:eastAsia="ru-RU"/>
        </w:rPr>
        <w:t xml:space="preserve">установленном нормативным правовым актом органа местного самоуправления </w:t>
      </w:r>
      <w:r w:rsidRPr="00B933DC">
        <w:rPr>
          <w:rFonts w:eastAsia="Times New Roman"/>
          <w:bCs/>
          <w:spacing w:val="-7"/>
          <w:szCs w:val="20"/>
          <w:lang w:eastAsia="ru-RU"/>
        </w:rPr>
        <w:t xml:space="preserve">Усть-Ивановского и </w:t>
      </w:r>
      <w:proofErr w:type="spellStart"/>
      <w:r w:rsidRPr="00B933DC">
        <w:rPr>
          <w:rFonts w:eastAsia="Times New Roman"/>
          <w:bCs/>
          <w:spacing w:val="-7"/>
          <w:szCs w:val="20"/>
          <w:lang w:eastAsia="ru-RU"/>
        </w:rPr>
        <w:t>Владимировского</w:t>
      </w:r>
      <w:proofErr w:type="spellEnd"/>
      <w:r w:rsidRPr="00B933DC">
        <w:rPr>
          <w:rFonts w:eastAsia="Times New Roman"/>
          <w:bCs/>
          <w:spacing w:val="-7"/>
          <w:szCs w:val="20"/>
          <w:lang w:eastAsia="ru-RU"/>
        </w:rPr>
        <w:t xml:space="preserve"> поселений.</w:t>
      </w:r>
    </w:p>
    <w:p w:rsidR="00B933DC" w:rsidRPr="00B933DC" w:rsidRDefault="00B933DC" w:rsidP="00E57D9C">
      <w:pPr>
        <w:widowControl w:val="0"/>
        <w:shd w:val="clear" w:color="auto" w:fill="FFFFFF"/>
        <w:autoSpaceDE w:val="0"/>
        <w:autoSpaceDN w:val="0"/>
        <w:adjustRightInd w:val="0"/>
        <w:spacing w:before="268" w:after="0" w:line="240" w:lineRule="auto"/>
        <w:ind w:right="68" w:firstLine="567"/>
        <w:jc w:val="both"/>
        <w:rPr>
          <w:rFonts w:eastAsia="Times New Roman"/>
          <w:bCs/>
          <w:szCs w:val="20"/>
          <w:lang w:eastAsia="ru-RU"/>
        </w:rPr>
      </w:pPr>
      <w:r w:rsidRPr="00B933DC">
        <w:rPr>
          <w:rFonts w:eastAsia="Times New Roman"/>
          <w:bCs/>
          <w:spacing w:val="-4"/>
          <w:szCs w:val="20"/>
          <w:lang w:eastAsia="ru-RU"/>
        </w:rPr>
        <w:t xml:space="preserve">Утвержденные главой </w:t>
      </w:r>
      <w:r w:rsidRPr="00B933DC">
        <w:rPr>
          <w:rFonts w:eastAsia="Times New Roman"/>
          <w:bCs/>
          <w:spacing w:val="-7"/>
          <w:szCs w:val="20"/>
          <w:lang w:eastAsia="ru-RU"/>
        </w:rPr>
        <w:t xml:space="preserve">Усть-Ивановского и </w:t>
      </w:r>
      <w:proofErr w:type="spellStart"/>
      <w:r w:rsidRPr="00B933DC">
        <w:rPr>
          <w:rFonts w:eastAsia="Times New Roman"/>
          <w:bCs/>
          <w:spacing w:val="-7"/>
          <w:szCs w:val="20"/>
          <w:lang w:eastAsia="ru-RU"/>
        </w:rPr>
        <w:t>Владимировского</w:t>
      </w:r>
      <w:proofErr w:type="spellEnd"/>
      <w:r w:rsidRPr="00B933DC">
        <w:rPr>
          <w:rFonts w:eastAsia="Times New Roman"/>
          <w:bCs/>
          <w:spacing w:val="-7"/>
          <w:szCs w:val="20"/>
          <w:lang w:eastAsia="ru-RU"/>
        </w:rPr>
        <w:t xml:space="preserve"> поселений</w:t>
      </w:r>
      <w:r w:rsidRPr="00B933DC">
        <w:rPr>
          <w:rFonts w:eastAsia="Times New Roman"/>
          <w:bCs/>
          <w:spacing w:val="-4"/>
          <w:szCs w:val="20"/>
          <w:lang w:eastAsia="ru-RU"/>
        </w:rPr>
        <w:t xml:space="preserve"> градостроительные планы </w:t>
      </w:r>
      <w:r w:rsidRPr="00B933DC">
        <w:rPr>
          <w:rFonts w:eastAsia="Times New Roman"/>
          <w:bCs/>
          <w:spacing w:val="4"/>
          <w:szCs w:val="20"/>
          <w:lang w:eastAsia="ru-RU"/>
        </w:rPr>
        <w:t>земельных участков являются основанием для подготовки проектной документации и получения</w:t>
      </w:r>
      <w:r w:rsidRPr="00B933DC">
        <w:rPr>
          <w:rFonts w:eastAsia="Times New Roman"/>
          <w:bCs/>
          <w:spacing w:val="-5"/>
          <w:szCs w:val="20"/>
          <w:lang w:eastAsia="ru-RU"/>
        </w:rPr>
        <w:t xml:space="preserve"> разрешения на строительство в порядке, определенном градостроительным законодательством и в соответствии с ним - статьями 26, 27 настоящих Правил.</w:t>
      </w:r>
    </w:p>
    <w:p w:rsidR="00B933DC" w:rsidRPr="00B933DC" w:rsidRDefault="00B933DC" w:rsidP="00E57D9C">
      <w:pPr>
        <w:widowControl w:val="0"/>
        <w:shd w:val="clear" w:color="auto" w:fill="FFFFFF"/>
        <w:autoSpaceDE w:val="0"/>
        <w:autoSpaceDN w:val="0"/>
        <w:adjustRightInd w:val="0"/>
        <w:spacing w:before="112" w:after="0" w:line="240" w:lineRule="auto"/>
        <w:ind w:left="8" w:right="68" w:firstLine="559"/>
        <w:jc w:val="both"/>
        <w:rPr>
          <w:rFonts w:eastAsia="Times New Roman"/>
          <w:bCs/>
          <w:szCs w:val="20"/>
          <w:lang w:eastAsia="ru-RU"/>
        </w:rPr>
      </w:pPr>
      <w:r w:rsidRPr="00B933DC">
        <w:rPr>
          <w:rFonts w:eastAsia="Times New Roman"/>
          <w:bCs/>
          <w:spacing w:val="-5"/>
          <w:szCs w:val="20"/>
          <w:lang w:eastAsia="ru-RU"/>
        </w:rPr>
        <w:t xml:space="preserve">Порядок подготовки и предоставления технических условий подключения к внеплощадочным сетям </w:t>
      </w:r>
      <w:r w:rsidRPr="00B933DC">
        <w:rPr>
          <w:rFonts w:eastAsia="Times New Roman"/>
          <w:bCs/>
          <w:spacing w:val="-4"/>
          <w:szCs w:val="20"/>
          <w:lang w:eastAsia="ru-RU"/>
        </w:rPr>
        <w:t xml:space="preserve">инженерно-технического обеспечения определяется в соответствии со статьей 20 настоящих Правил, </w:t>
      </w:r>
      <w:r w:rsidRPr="00B933DC">
        <w:rPr>
          <w:rFonts w:eastAsia="Times New Roman"/>
          <w:bCs/>
          <w:spacing w:val="-3"/>
          <w:szCs w:val="20"/>
          <w:lang w:eastAsia="ru-RU"/>
        </w:rPr>
        <w:t xml:space="preserve">иными нормативными правовыми актами органов местного самоуправления </w:t>
      </w:r>
      <w:r w:rsidRPr="00B933DC">
        <w:rPr>
          <w:rFonts w:eastAsia="Times New Roman"/>
          <w:bCs/>
          <w:spacing w:val="-7"/>
          <w:szCs w:val="20"/>
          <w:lang w:eastAsia="ru-RU"/>
        </w:rPr>
        <w:t xml:space="preserve">Усть-Ивановского и </w:t>
      </w:r>
      <w:proofErr w:type="spellStart"/>
      <w:r w:rsidRPr="00B933DC">
        <w:rPr>
          <w:rFonts w:eastAsia="Times New Roman"/>
          <w:bCs/>
          <w:spacing w:val="-7"/>
          <w:szCs w:val="20"/>
          <w:lang w:eastAsia="ru-RU"/>
        </w:rPr>
        <w:t>Владимировского</w:t>
      </w:r>
      <w:proofErr w:type="spellEnd"/>
      <w:r w:rsidRPr="00B933DC">
        <w:rPr>
          <w:rFonts w:eastAsia="Times New Roman"/>
          <w:bCs/>
          <w:spacing w:val="-7"/>
          <w:szCs w:val="20"/>
          <w:lang w:eastAsia="ru-RU"/>
        </w:rPr>
        <w:t xml:space="preserve"> поселений</w:t>
      </w:r>
      <w:r w:rsidRPr="00B933DC">
        <w:rPr>
          <w:rFonts w:eastAsia="Times New Roman"/>
          <w:bCs/>
          <w:spacing w:val="-11"/>
          <w:szCs w:val="20"/>
          <w:lang w:eastAsia="ru-RU"/>
        </w:rPr>
        <w:t>.</w:t>
      </w:r>
    </w:p>
    <w:p w:rsidR="00B933DC" w:rsidRPr="00B933DC" w:rsidRDefault="00B933DC" w:rsidP="00E57D9C">
      <w:pPr>
        <w:widowControl w:val="0"/>
        <w:shd w:val="clear" w:color="auto" w:fill="FFFFFF"/>
        <w:autoSpaceDE w:val="0"/>
        <w:autoSpaceDN w:val="0"/>
        <w:adjustRightInd w:val="0"/>
        <w:spacing w:before="112" w:after="0" w:line="240" w:lineRule="auto"/>
        <w:ind w:left="8" w:right="68" w:firstLine="559"/>
        <w:jc w:val="both"/>
        <w:rPr>
          <w:rFonts w:eastAsia="Times New Roman"/>
          <w:bCs/>
          <w:szCs w:val="20"/>
          <w:lang w:eastAsia="ru-RU"/>
        </w:rPr>
      </w:pPr>
      <w:r w:rsidRPr="00B933DC">
        <w:rPr>
          <w:rFonts w:eastAsia="Times New Roman"/>
          <w:bCs/>
          <w:szCs w:val="20"/>
          <w:lang w:eastAsia="ru-RU"/>
        </w:rPr>
        <w:t xml:space="preserve">11. Результатом второй стадии действий, связанных с формированием из состава государственных, </w:t>
      </w:r>
      <w:r w:rsidRPr="00B933DC">
        <w:rPr>
          <w:rFonts w:eastAsia="Times New Roman"/>
          <w:bCs/>
          <w:spacing w:val="-4"/>
          <w:szCs w:val="20"/>
          <w:lang w:eastAsia="ru-RU"/>
        </w:rPr>
        <w:t xml:space="preserve">муниципальных   земель   земельных   участков   посредством </w:t>
      </w:r>
      <w:r w:rsidR="000A4023">
        <w:rPr>
          <w:rFonts w:eastAsia="Times New Roman"/>
          <w:bCs/>
          <w:spacing w:val="-4"/>
          <w:szCs w:val="20"/>
          <w:lang w:eastAsia="ru-RU"/>
        </w:rPr>
        <w:t xml:space="preserve">  землеустроительных   работ, </w:t>
      </w:r>
      <w:r w:rsidRPr="00B933DC">
        <w:rPr>
          <w:rFonts w:eastAsia="Times New Roman"/>
          <w:bCs/>
          <w:spacing w:val="-4"/>
          <w:szCs w:val="20"/>
          <w:lang w:eastAsia="ru-RU"/>
        </w:rPr>
        <w:t xml:space="preserve">являются </w:t>
      </w:r>
      <w:r w:rsidRPr="00B933DC">
        <w:rPr>
          <w:rFonts w:eastAsia="Times New Roman"/>
          <w:bCs/>
          <w:spacing w:val="-5"/>
          <w:szCs w:val="20"/>
          <w:lang w:eastAsia="ru-RU"/>
        </w:rPr>
        <w:t>подготавливаемые по установленной форме кадастровые планы земельных участков.</w:t>
      </w:r>
    </w:p>
    <w:p w:rsidR="00B933DC" w:rsidRPr="00B933DC" w:rsidRDefault="00B933DC" w:rsidP="00E57D9C">
      <w:pPr>
        <w:widowControl w:val="0"/>
        <w:autoSpaceDE w:val="0"/>
        <w:autoSpaceDN w:val="0"/>
        <w:adjustRightInd w:val="0"/>
        <w:spacing w:after="0" w:line="240" w:lineRule="auto"/>
        <w:ind w:firstLine="567"/>
        <w:jc w:val="both"/>
        <w:rPr>
          <w:rFonts w:eastAsia="Times New Roman"/>
          <w:bCs/>
          <w:szCs w:val="24"/>
          <w:lang w:eastAsia="ru-RU"/>
        </w:rPr>
      </w:pPr>
      <w:r w:rsidRPr="00B933DC">
        <w:rPr>
          <w:rFonts w:eastAsia="Times New Roman"/>
          <w:bCs/>
          <w:szCs w:val="20"/>
          <w:lang w:eastAsia="ru-RU"/>
        </w:rPr>
        <w:t xml:space="preserve">12. </w:t>
      </w:r>
      <w:r w:rsidRPr="00B933DC">
        <w:rPr>
          <w:rFonts w:eastAsia="Times New Roman"/>
          <w:bCs/>
          <w:szCs w:val="24"/>
          <w:lang w:eastAsia="ru-RU"/>
        </w:rPr>
        <w:t>Земельные участки из состава государственных и муниципальных земель подготавливаются для предоставления физическим и юридическим лицам по инициативе и за счет средств:</w:t>
      </w:r>
    </w:p>
    <w:p w:rsidR="00B933DC" w:rsidRPr="00B933DC" w:rsidRDefault="00B933DC" w:rsidP="00B933DC">
      <w:pPr>
        <w:widowControl w:val="0"/>
        <w:autoSpaceDE w:val="0"/>
        <w:autoSpaceDN w:val="0"/>
        <w:adjustRightInd w:val="0"/>
        <w:spacing w:after="0" w:line="240" w:lineRule="auto"/>
        <w:jc w:val="both"/>
        <w:rPr>
          <w:rFonts w:eastAsia="Times New Roman"/>
          <w:bCs/>
          <w:szCs w:val="24"/>
          <w:lang w:eastAsia="ru-RU"/>
        </w:rPr>
      </w:pPr>
      <w:r w:rsidRPr="00B933DC">
        <w:rPr>
          <w:rFonts w:eastAsia="Times New Roman"/>
          <w:bCs/>
          <w:szCs w:val="24"/>
          <w:lang w:eastAsia="ru-RU"/>
        </w:rPr>
        <w:t>- администрации Благовещенского района,</w:t>
      </w:r>
    </w:p>
    <w:p w:rsidR="00B933DC" w:rsidRPr="00B933DC" w:rsidRDefault="00B933DC" w:rsidP="00B933DC">
      <w:pPr>
        <w:widowControl w:val="0"/>
        <w:autoSpaceDE w:val="0"/>
        <w:autoSpaceDN w:val="0"/>
        <w:adjustRightInd w:val="0"/>
        <w:spacing w:after="0" w:line="240" w:lineRule="auto"/>
        <w:jc w:val="both"/>
        <w:rPr>
          <w:rFonts w:eastAsia="Times New Roman"/>
          <w:bCs/>
          <w:szCs w:val="24"/>
          <w:lang w:eastAsia="ru-RU"/>
        </w:rPr>
      </w:pPr>
      <w:r w:rsidRPr="00B933DC">
        <w:rPr>
          <w:rFonts w:eastAsia="Times New Roman"/>
          <w:bCs/>
          <w:szCs w:val="24"/>
          <w:lang w:eastAsia="ru-RU"/>
        </w:rPr>
        <w:t>- физических и юридических лиц.</w:t>
      </w:r>
    </w:p>
    <w:p w:rsidR="00B933DC" w:rsidRPr="00B933DC" w:rsidRDefault="00B933DC" w:rsidP="00E57D9C">
      <w:pPr>
        <w:widowControl w:val="0"/>
        <w:autoSpaceDE w:val="0"/>
        <w:autoSpaceDN w:val="0"/>
        <w:adjustRightInd w:val="0"/>
        <w:spacing w:after="0" w:line="240" w:lineRule="auto"/>
        <w:ind w:firstLine="567"/>
        <w:jc w:val="both"/>
        <w:rPr>
          <w:rFonts w:eastAsia="Times New Roman"/>
          <w:bCs/>
          <w:szCs w:val="24"/>
          <w:lang w:eastAsia="ru-RU"/>
        </w:rPr>
      </w:pPr>
      <w:r w:rsidRPr="00B933DC">
        <w:rPr>
          <w:rFonts w:eastAsia="Times New Roman"/>
          <w:bCs/>
          <w:szCs w:val="24"/>
          <w:lang w:eastAsia="ru-RU"/>
        </w:rPr>
        <w:t xml:space="preserve">В случае, если физическое, юридическое лицо, по инициативе и за счет средств которого были осуществлены действия по градостроительной подготовке земельного участка, не стало участником или победителем торгов (аукциона, конкурса), указанному </w:t>
      </w:r>
      <w:r w:rsidRPr="00B933DC">
        <w:rPr>
          <w:rFonts w:eastAsia="Times New Roman"/>
          <w:bCs/>
          <w:szCs w:val="24"/>
          <w:lang w:eastAsia="ru-RU"/>
        </w:rPr>
        <w:lastRenderedPageBreak/>
        <w:t>лицу компенсируются понесенные затраты на такую подготовку из средств, предоставленных администрации Благовещенского района победителем торгов за право собственности, аренды земельного участка. Порядок компенсации указанных затрат определяется нормативным правовым актом органов местного самоуправления с учетом положения, согласно которому величина залога, предоставляемого участниками торгов, как правило, не должна быть меньше величины затрат, направленных на градостроительную подготовку и формирование земельного участка.</w:t>
      </w:r>
    </w:p>
    <w:p w:rsidR="00B933DC" w:rsidRPr="00B933DC" w:rsidRDefault="00B933DC" w:rsidP="00E57D9C">
      <w:pPr>
        <w:widowControl w:val="0"/>
        <w:shd w:val="clear" w:color="auto" w:fill="FFFFFF"/>
        <w:autoSpaceDE w:val="0"/>
        <w:autoSpaceDN w:val="0"/>
        <w:adjustRightInd w:val="0"/>
        <w:spacing w:before="112" w:after="0" w:line="240" w:lineRule="auto"/>
        <w:ind w:left="8" w:right="68" w:firstLine="559"/>
        <w:jc w:val="both"/>
        <w:rPr>
          <w:rFonts w:eastAsia="Times New Roman"/>
          <w:bCs/>
          <w:szCs w:val="20"/>
          <w:lang w:eastAsia="ru-RU"/>
        </w:rPr>
      </w:pPr>
      <w:r w:rsidRPr="00B933DC">
        <w:rPr>
          <w:rFonts w:eastAsia="Times New Roman"/>
          <w:bCs/>
          <w:spacing w:val="-19"/>
          <w:szCs w:val="20"/>
          <w:lang w:eastAsia="ru-RU"/>
        </w:rPr>
        <w:t>13.</w:t>
      </w:r>
      <w:r w:rsidRPr="00B933DC">
        <w:rPr>
          <w:rFonts w:eastAsia="Times New Roman"/>
          <w:bCs/>
          <w:szCs w:val="20"/>
          <w:lang w:eastAsia="ru-RU"/>
        </w:rPr>
        <w:tab/>
      </w:r>
      <w:r w:rsidRPr="00B933DC">
        <w:rPr>
          <w:rFonts w:eastAsia="Times New Roman"/>
          <w:bCs/>
          <w:spacing w:val="-5"/>
          <w:szCs w:val="20"/>
          <w:lang w:eastAsia="ru-RU"/>
        </w:rPr>
        <w:t xml:space="preserve">Подготовленные и сформированные из состава государственных, муниципальных земель земельные </w:t>
      </w:r>
      <w:r w:rsidRPr="00B933DC">
        <w:rPr>
          <w:rFonts w:eastAsia="Times New Roman"/>
          <w:bCs/>
          <w:spacing w:val="-7"/>
          <w:szCs w:val="20"/>
          <w:lang w:eastAsia="ru-RU"/>
        </w:rPr>
        <w:t xml:space="preserve">участки предоставляются физическим и юридическим лицам для строительства, реконструкции в порядке, </w:t>
      </w:r>
      <w:r w:rsidRPr="00B933DC">
        <w:rPr>
          <w:rFonts w:eastAsia="Times New Roman"/>
          <w:bCs/>
          <w:spacing w:val="-6"/>
          <w:szCs w:val="20"/>
          <w:lang w:eastAsia="ru-RU"/>
        </w:rPr>
        <w:t>установленном земельным законодательством.</w:t>
      </w:r>
    </w:p>
    <w:p w:rsidR="00B933DC" w:rsidRPr="00B933DC" w:rsidRDefault="00B933DC" w:rsidP="00B933DC">
      <w:pPr>
        <w:widowControl w:val="0"/>
        <w:shd w:val="clear" w:color="auto" w:fill="FFFFFF"/>
        <w:autoSpaceDE w:val="0"/>
        <w:autoSpaceDN w:val="0"/>
        <w:adjustRightInd w:val="0"/>
        <w:spacing w:before="116" w:after="0" w:line="240" w:lineRule="auto"/>
        <w:ind w:left="24" w:right="72"/>
        <w:jc w:val="both"/>
        <w:rPr>
          <w:rFonts w:eastAsia="Times New Roman"/>
          <w:b/>
          <w:bCs/>
          <w:szCs w:val="20"/>
          <w:lang w:eastAsia="ru-RU"/>
        </w:rPr>
      </w:pPr>
      <w:r w:rsidRPr="00B933DC">
        <w:rPr>
          <w:rFonts w:eastAsia="Times New Roman"/>
          <w:b/>
          <w:bCs/>
          <w:spacing w:val="-5"/>
          <w:szCs w:val="20"/>
          <w:lang w:eastAsia="ru-RU"/>
        </w:rPr>
        <w:t xml:space="preserve">Статья 11. Виды процедур градостроительной подготовки земельных участков из состава </w:t>
      </w:r>
      <w:r w:rsidRPr="00B933DC">
        <w:rPr>
          <w:rFonts w:eastAsia="Times New Roman"/>
          <w:b/>
          <w:bCs/>
          <w:spacing w:val="-6"/>
          <w:szCs w:val="20"/>
          <w:lang w:eastAsia="ru-RU"/>
        </w:rPr>
        <w:t>государственных и муниципальных земель</w:t>
      </w:r>
    </w:p>
    <w:p w:rsidR="00B933DC" w:rsidRPr="00B933DC" w:rsidRDefault="00B933DC" w:rsidP="00E57D9C">
      <w:pPr>
        <w:widowControl w:val="0"/>
        <w:shd w:val="clear" w:color="auto" w:fill="FFFFFF"/>
        <w:autoSpaceDE w:val="0"/>
        <w:autoSpaceDN w:val="0"/>
        <w:adjustRightInd w:val="0"/>
        <w:spacing w:before="124" w:after="0" w:line="240" w:lineRule="auto"/>
        <w:ind w:left="16" w:right="64" w:firstLine="551"/>
        <w:jc w:val="both"/>
        <w:rPr>
          <w:rFonts w:eastAsia="Times New Roman"/>
          <w:bCs/>
          <w:szCs w:val="20"/>
          <w:lang w:eastAsia="ru-RU"/>
        </w:rPr>
      </w:pPr>
      <w:r w:rsidRPr="00B933DC">
        <w:rPr>
          <w:rFonts w:eastAsia="Times New Roman"/>
          <w:bCs/>
          <w:spacing w:val="6"/>
          <w:szCs w:val="20"/>
          <w:lang w:eastAsia="ru-RU"/>
        </w:rPr>
        <w:t xml:space="preserve">Земельные участки подготавливаются и формируются по процедурам, установленным </w:t>
      </w:r>
      <w:r w:rsidRPr="00B933DC">
        <w:rPr>
          <w:rFonts w:eastAsia="Times New Roman"/>
          <w:bCs/>
          <w:spacing w:val="-5"/>
          <w:szCs w:val="20"/>
          <w:lang w:eastAsia="ru-RU"/>
        </w:rPr>
        <w:t xml:space="preserve">градостроительным, земельным законодательством, настоящими Правилами, иными нормативными </w:t>
      </w:r>
      <w:r w:rsidRPr="00B933DC">
        <w:rPr>
          <w:rFonts w:eastAsia="Times New Roman"/>
          <w:bCs/>
          <w:spacing w:val="-6"/>
          <w:szCs w:val="20"/>
          <w:lang w:eastAsia="ru-RU"/>
        </w:rPr>
        <w:t xml:space="preserve">правовыми актами органов местного самоуправления </w:t>
      </w:r>
      <w:r w:rsidRPr="00B933DC">
        <w:rPr>
          <w:rFonts w:eastAsia="Times New Roman"/>
          <w:bCs/>
          <w:szCs w:val="24"/>
          <w:lang w:eastAsia="ru-RU"/>
        </w:rPr>
        <w:t xml:space="preserve">Благовещенского </w:t>
      </w:r>
      <w:r w:rsidR="00E57D9C" w:rsidRPr="00B933DC">
        <w:rPr>
          <w:rFonts w:eastAsia="Times New Roman"/>
          <w:bCs/>
          <w:szCs w:val="24"/>
          <w:lang w:eastAsia="ru-RU"/>
        </w:rPr>
        <w:t>района</w:t>
      </w:r>
      <w:r w:rsidR="00E57D9C" w:rsidRPr="00B933DC">
        <w:rPr>
          <w:rFonts w:eastAsia="Times New Roman"/>
          <w:bCs/>
          <w:spacing w:val="-7"/>
          <w:szCs w:val="20"/>
          <w:lang w:eastAsia="ru-RU"/>
        </w:rPr>
        <w:t xml:space="preserve"> </w:t>
      </w:r>
      <w:r w:rsidR="00E57D9C" w:rsidRPr="00B933DC">
        <w:rPr>
          <w:rFonts w:eastAsia="Times New Roman"/>
          <w:bCs/>
          <w:spacing w:val="-6"/>
          <w:szCs w:val="20"/>
          <w:lang w:eastAsia="ru-RU"/>
        </w:rPr>
        <w:t>применительно</w:t>
      </w:r>
      <w:r w:rsidRPr="00B933DC">
        <w:rPr>
          <w:rFonts w:eastAsia="Times New Roman"/>
          <w:bCs/>
          <w:spacing w:val="-6"/>
          <w:szCs w:val="20"/>
          <w:lang w:eastAsia="ru-RU"/>
        </w:rPr>
        <w:t xml:space="preserve"> к </w:t>
      </w:r>
      <w:r w:rsidRPr="00B933DC">
        <w:rPr>
          <w:rFonts w:eastAsia="Times New Roman"/>
          <w:bCs/>
          <w:spacing w:val="-10"/>
          <w:szCs w:val="20"/>
          <w:lang w:eastAsia="ru-RU"/>
        </w:rPr>
        <w:t>случаям:</w:t>
      </w:r>
    </w:p>
    <w:p w:rsidR="00B933DC" w:rsidRPr="00B933DC" w:rsidRDefault="00B933DC" w:rsidP="004911C9">
      <w:pPr>
        <w:widowControl w:val="0"/>
        <w:shd w:val="clear" w:color="auto" w:fill="FFFFFF"/>
        <w:tabs>
          <w:tab w:val="left" w:pos="284"/>
        </w:tabs>
        <w:autoSpaceDE w:val="0"/>
        <w:autoSpaceDN w:val="0"/>
        <w:adjustRightInd w:val="0"/>
        <w:spacing w:before="112" w:after="0" w:line="240" w:lineRule="auto"/>
        <w:jc w:val="both"/>
        <w:rPr>
          <w:rFonts w:eastAsia="Times New Roman"/>
          <w:bCs/>
          <w:szCs w:val="20"/>
          <w:lang w:eastAsia="ru-RU"/>
        </w:rPr>
      </w:pPr>
      <w:r w:rsidRPr="00B933DC">
        <w:rPr>
          <w:rFonts w:eastAsia="Times New Roman"/>
          <w:bCs/>
          <w:spacing w:val="-19"/>
          <w:szCs w:val="20"/>
          <w:lang w:eastAsia="ru-RU"/>
        </w:rPr>
        <w:t>1)</w:t>
      </w:r>
      <w:r w:rsidRPr="00B933DC">
        <w:rPr>
          <w:rFonts w:eastAsia="Times New Roman"/>
          <w:bCs/>
          <w:szCs w:val="20"/>
          <w:lang w:eastAsia="ru-RU"/>
        </w:rPr>
        <w:tab/>
      </w:r>
      <w:r w:rsidRPr="00B933DC">
        <w:rPr>
          <w:rFonts w:eastAsia="Times New Roman"/>
          <w:bCs/>
          <w:spacing w:val="-3"/>
          <w:szCs w:val="20"/>
          <w:lang w:eastAsia="ru-RU"/>
        </w:rPr>
        <w:t xml:space="preserve">градостроительной подготовки свободных от прав третьих лиц земельных участков в существующей </w:t>
      </w:r>
      <w:r w:rsidRPr="00B933DC">
        <w:rPr>
          <w:rFonts w:eastAsia="Times New Roman"/>
          <w:bCs/>
          <w:spacing w:val="-5"/>
          <w:szCs w:val="20"/>
          <w:lang w:eastAsia="ru-RU"/>
        </w:rPr>
        <w:t xml:space="preserve">застройке   для   строительства   по   инициативе   </w:t>
      </w:r>
      <w:r w:rsidR="00E57D9C" w:rsidRPr="00B933DC">
        <w:rPr>
          <w:rFonts w:eastAsia="Times New Roman"/>
          <w:bCs/>
          <w:spacing w:val="-5"/>
          <w:szCs w:val="20"/>
          <w:lang w:eastAsia="ru-RU"/>
        </w:rPr>
        <w:t>заявителей, администрации</w:t>
      </w:r>
      <w:r w:rsidRPr="00B933DC">
        <w:rPr>
          <w:rFonts w:eastAsia="Times New Roman"/>
          <w:bCs/>
          <w:spacing w:val="-5"/>
          <w:szCs w:val="20"/>
          <w:lang w:eastAsia="ru-RU"/>
        </w:rPr>
        <w:t xml:space="preserve"> </w:t>
      </w:r>
      <w:r w:rsidRPr="00B933DC">
        <w:rPr>
          <w:rFonts w:eastAsia="Times New Roman"/>
          <w:bCs/>
          <w:szCs w:val="24"/>
          <w:lang w:eastAsia="ru-RU"/>
        </w:rPr>
        <w:t>Благовещенского района</w:t>
      </w:r>
      <w:r w:rsidRPr="00B933DC">
        <w:rPr>
          <w:rFonts w:eastAsia="Times New Roman"/>
          <w:bCs/>
          <w:spacing w:val="-6"/>
          <w:szCs w:val="20"/>
          <w:lang w:eastAsia="ru-RU"/>
        </w:rPr>
        <w:t xml:space="preserve"> - в порядке, определенном статьями 12, 13 настоящих Правил;</w:t>
      </w:r>
    </w:p>
    <w:p w:rsidR="00B933DC" w:rsidRPr="00B933DC" w:rsidRDefault="00B933DC" w:rsidP="004911C9">
      <w:pPr>
        <w:widowControl w:val="0"/>
        <w:shd w:val="clear" w:color="auto" w:fill="FFFFFF"/>
        <w:tabs>
          <w:tab w:val="left" w:pos="344"/>
        </w:tabs>
        <w:autoSpaceDE w:val="0"/>
        <w:autoSpaceDN w:val="0"/>
        <w:adjustRightInd w:val="0"/>
        <w:spacing w:before="120" w:after="0" w:line="240" w:lineRule="auto"/>
        <w:jc w:val="both"/>
        <w:rPr>
          <w:rFonts w:eastAsia="Times New Roman"/>
          <w:bCs/>
          <w:szCs w:val="20"/>
          <w:lang w:eastAsia="ru-RU"/>
        </w:rPr>
      </w:pPr>
      <w:r w:rsidRPr="00B933DC">
        <w:rPr>
          <w:rFonts w:eastAsia="Times New Roman"/>
          <w:bCs/>
          <w:spacing w:val="-14"/>
          <w:szCs w:val="20"/>
          <w:lang w:eastAsia="ru-RU"/>
        </w:rPr>
        <w:t>2)</w:t>
      </w:r>
      <w:r w:rsidRPr="00B933DC">
        <w:rPr>
          <w:rFonts w:eastAsia="Times New Roman"/>
          <w:bCs/>
          <w:szCs w:val="20"/>
          <w:lang w:eastAsia="ru-RU"/>
        </w:rPr>
        <w:tab/>
      </w:r>
      <w:r w:rsidR="00E57D9C" w:rsidRPr="00B933DC">
        <w:rPr>
          <w:rFonts w:eastAsia="Times New Roman"/>
          <w:bCs/>
          <w:spacing w:val="-2"/>
          <w:szCs w:val="20"/>
          <w:lang w:eastAsia="ru-RU"/>
        </w:rPr>
        <w:t>градостроительной подготовки земельных</w:t>
      </w:r>
      <w:r w:rsidRPr="00B933DC">
        <w:rPr>
          <w:rFonts w:eastAsia="Times New Roman"/>
          <w:bCs/>
          <w:spacing w:val="-2"/>
          <w:szCs w:val="20"/>
          <w:lang w:eastAsia="ru-RU"/>
        </w:rPr>
        <w:t xml:space="preserve"> </w:t>
      </w:r>
      <w:r w:rsidR="00E57D9C" w:rsidRPr="00B933DC">
        <w:rPr>
          <w:rFonts w:eastAsia="Times New Roman"/>
          <w:bCs/>
          <w:spacing w:val="-2"/>
          <w:szCs w:val="20"/>
          <w:lang w:eastAsia="ru-RU"/>
        </w:rPr>
        <w:t>участков на</w:t>
      </w:r>
      <w:r w:rsidRPr="00B933DC">
        <w:rPr>
          <w:rFonts w:eastAsia="Times New Roman"/>
          <w:bCs/>
          <w:spacing w:val="-2"/>
          <w:szCs w:val="20"/>
          <w:lang w:eastAsia="ru-RU"/>
        </w:rPr>
        <w:t xml:space="preserve"> застроенных </w:t>
      </w:r>
      <w:r w:rsidR="00E57D9C" w:rsidRPr="00B933DC">
        <w:rPr>
          <w:rFonts w:eastAsia="Times New Roman"/>
          <w:bCs/>
          <w:spacing w:val="-2"/>
          <w:szCs w:val="20"/>
          <w:lang w:eastAsia="ru-RU"/>
        </w:rPr>
        <w:t>территориях, обремененных</w:t>
      </w:r>
      <w:r w:rsidRPr="00B933DC">
        <w:rPr>
          <w:rFonts w:eastAsia="Times New Roman"/>
          <w:bCs/>
          <w:spacing w:val="-2"/>
          <w:szCs w:val="20"/>
          <w:lang w:eastAsia="ru-RU"/>
        </w:rPr>
        <w:t xml:space="preserve"> </w:t>
      </w:r>
      <w:r w:rsidRPr="00B933DC">
        <w:rPr>
          <w:rFonts w:eastAsia="Times New Roman"/>
          <w:bCs/>
          <w:spacing w:val="-8"/>
          <w:szCs w:val="20"/>
          <w:lang w:eastAsia="ru-RU"/>
        </w:rPr>
        <w:t>правами третьих лиц:</w:t>
      </w:r>
    </w:p>
    <w:p w:rsidR="00B933DC" w:rsidRPr="00B933DC" w:rsidRDefault="00B933DC" w:rsidP="00B933DC">
      <w:pPr>
        <w:widowControl w:val="0"/>
        <w:shd w:val="clear" w:color="auto" w:fill="FFFFFF"/>
        <w:tabs>
          <w:tab w:val="left" w:pos="128"/>
        </w:tabs>
        <w:autoSpaceDE w:val="0"/>
        <w:autoSpaceDN w:val="0"/>
        <w:adjustRightInd w:val="0"/>
        <w:spacing w:before="112" w:after="0" w:line="240" w:lineRule="auto"/>
        <w:ind w:left="8"/>
        <w:jc w:val="both"/>
        <w:rPr>
          <w:rFonts w:eastAsia="Times New Roman"/>
          <w:bCs/>
          <w:szCs w:val="20"/>
          <w:lang w:eastAsia="ru-RU"/>
        </w:rPr>
      </w:pPr>
      <w:r w:rsidRPr="00B933DC">
        <w:rPr>
          <w:rFonts w:eastAsia="Times New Roman"/>
          <w:bCs/>
          <w:szCs w:val="20"/>
          <w:lang w:eastAsia="ru-RU"/>
        </w:rPr>
        <w:t>-</w:t>
      </w:r>
      <w:r w:rsidRPr="00B933DC">
        <w:rPr>
          <w:rFonts w:eastAsia="Times New Roman"/>
          <w:bCs/>
          <w:szCs w:val="20"/>
          <w:lang w:eastAsia="ru-RU"/>
        </w:rPr>
        <w:tab/>
      </w:r>
      <w:r w:rsidRPr="00B933DC">
        <w:rPr>
          <w:rFonts w:eastAsia="Times New Roman"/>
          <w:bCs/>
          <w:spacing w:val="-5"/>
          <w:szCs w:val="20"/>
          <w:lang w:eastAsia="ru-RU"/>
        </w:rPr>
        <w:t xml:space="preserve">для осуществления </w:t>
      </w:r>
      <w:r w:rsidR="00E57D9C" w:rsidRPr="00B933DC">
        <w:rPr>
          <w:rFonts w:eastAsia="Times New Roman"/>
          <w:bCs/>
          <w:spacing w:val="-5"/>
          <w:szCs w:val="20"/>
          <w:lang w:eastAsia="ru-RU"/>
        </w:rPr>
        <w:t>реконструкции по</w:t>
      </w:r>
      <w:r w:rsidRPr="00B933DC">
        <w:rPr>
          <w:rFonts w:eastAsia="Times New Roman"/>
          <w:bCs/>
          <w:spacing w:val="-5"/>
          <w:szCs w:val="20"/>
          <w:lang w:eastAsia="ru-RU"/>
        </w:rPr>
        <w:t xml:space="preserve"> инициативе собственников объектов недвижимости, заявителей, администрации </w:t>
      </w:r>
      <w:r w:rsidRPr="00B933DC">
        <w:rPr>
          <w:rFonts w:eastAsia="Times New Roman"/>
          <w:bCs/>
          <w:szCs w:val="24"/>
          <w:lang w:eastAsia="ru-RU"/>
        </w:rPr>
        <w:t>Благовещенского района</w:t>
      </w:r>
      <w:r w:rsidRPr="00B933DC">
        <w:rPr>
          <w:rFonts w:eastAsia="Times New Roman"/>
          <w:bCs/>
          <w:spacing w:val="-5"/>
          <w:szCs w:val="20"/>
          <w:lang w:eastAsia="ru-RU"/>
        </w:rPr>
        <w:t xml:space="preserve"> - в порядке, определенном статьями 14, 15 настоящих </w:t>
      </w:r>
      <w:r w:rsidRPr="00B933DC">
        <w:rPr>
          <w:rFonts w:eastAsia="Times New Roman"/>
          <w:bCs/>
          <w:spacing w:val="-12"/>
          <w:szCs w:val="20"/>
          <w:lang w:eastAsia="ru-RU"/>
        </w:rPr>
        <w:t>Правил;</w:t>
      </w:r>
    </w:p>
    <w:p w:rsidR="00B933DC" w:rsidRPr="00B933DC" w:rsidRDefault="00B933DC" w:rsidP="00B933DC">
      <w:pPr>
        <w:widowControl w:val="0"/>
        <w:shd w:val="clear" w:color="auto" w:fill="FFFFFF"/>
        <w:tabs>
          <w:tab w:val="left" w:pos="208"/>
        </w:tabs>
        <w:autoSpaceDE w:val="0"/>
        <w:autoSpaceDN w:val="0"/>
        <w:adjustRightInd w:val="0"/>
        <w:spacing w:before="120" w:after="0" w:line="240" w:lineRule="auto"/>
        <w:ind w:left="24"/>
        <w:jc w:val="both"/>
        <w:rPr>
          <w:rFonts w:eastAsia="Times New Roman"/>
          <w:bCs/>
          <w:szCs w:val="20"/>
          <w:lang w:eastAsia="ru-RU"/>
        </w:rPr>
      </w:pPr>
      <w:r w:rsidRPr="00B933DC">
        <w:rPr>
          <w:rFonts w:eastAsia="Times New Roman"/>
          <w:bCs/>
          <w:szCs w:val="20"/>
          <w:lang w:eastAsia="ru-RU"/>
        </w:rPr>
        <w:t>-</w:t>
      </w:r>
      <w:r w:rsidRPr="00B933DC">
        <w:rPr>
          <w:rFonts w:eastAsia="Times New Roman"/>
          <w:bCs/>
          <w:szCs w:val="20"/>
          <w:lang w:eastAsia="ru-RU"/>
        </w:rPr>
        <w:tab/>
        <w:t xml:space="preserve">для формирования земельных участков многоквартирных домов на неразделенных на земельные </w:t>
      </w:r>
      <w:r w:rsidR="00E57D9C" w:rsidRPr="00B933DC">
        <w:rPr>
          <w:rFonts w:eastAsia="Times New Roman"/>
          <w:bCs/>
          <w:spacing w:val="-3"/>
          <w:szCs w:val="20"/>
          <w:lang w:eastAsia="ru-RU"/>
        </w:rPr>
        <w:t>участки территориях по инициативе собственников жилых помещений, администрации</w:t>
      </w:r>
      <w:r w:rsidRPr="00B933DC">
        <w:rPr>
          <w:rFonts w:eastAsia="Times New Roman"/>
          <w:bCs/>
          <w:spacing w:val="-3"/>
          <w:szCs w:val="20"/>
          <w:lang w:eastAsia="ru-RU"/>
        </w:rPr>
        <w:t xml:space="preserve"> </w:t>
      </w:r>
      <w:r w:rsidRPr="00B933DC">
        <w:rPr>
          <w:rFonts w:eastAsia="Times New Roman"/>
          <w:bCs/>
          <w:szCs w:val="24"/>
          <w:lang w:eastAsia="ru-RU"/>
        </w:rPr>
        <w:t>Благовещенского района</w:t>
      </w:r>
      <w:r w:rsidRPr="00B933DC">
        <w:rPr>
          <w:rFonts w:eastAsia="Times New Roman"/>
          <w:bCs/>
          <w:spacing w:val="-6"/>
          <w:szCs w:val="20"/>
          <w:lang w:eastAsia="ru-RU"/>
        </w:rPr>
        <w:t xml:space="preserve"> - в порядке, определенном статьей 18 настоящих Правил;</w:t>
      </w:r>
    </w:p>
    <w:p w:rsidR="00B933DC" w:rsidRPr="00B933DC" w:rsidRDefault="00B933DC" w:rsidP="00B933DC">
      <w:pPr>
        <w:widowControl w:val="0"/>
        <w:shd w:val="clear" w:color="auto" w:fill="FFFFFF"/>
        <w:tabs>
          <w:tab w:val="left" w:pos="268"/>
        </w:tabs>
        <w:autoSpaceDE w:val="0"/>
        <w:autoSpaceDN w:val="0"/>
        <w:adjustRightInd w:val="0"/>
        <w:spacing w:before="120" w:after="0" w:line="240" w:lineRule="auto"/>
        <w:ind w:left="24"/>
        <w:jc w:val="both"/>
        <w:rPr>
          <w:rFonts w:eastAsia="Times New Roman"/>
          <w:bCs/>
          <w:szCs w:val="20"/>
          <w:lang w:eastAsia="ru-RU"/>
        </w:rPr>
      </w:pPr>
      <w:r w:rsidRPr="00B933DC">
        <w:rPr>
          <w:rFonts w:eastAsia="Times New Roman"/>
          <w:bCs/>
          <w:spacing w:val="-13"/>
          <w:szCs w:val="20"/>
          <w:lang w:eastAsia="ru-RU"/>
        </w:rPr>
        <w:t>3)</w:t>
      </w:r>
      <w:r w:rsidRPr="00B933DC">
        <w:rPr>
          <w:rFonts w:eastAsia="Times New Roman"/>
          <w:bCs/>
          <w:szCs w:val="20"/>
          <w:lang w:eastAsia="ru-RU"/>
        </w:rPr>
        <w:tab/>
      </w:r>
      <w:r w:rsidRPr="00B933DC">
        <w:rPr>
          <w:rFonts w:eastAsia="Times New Roman"/>
          <w:bCs/>
          <w:spacing w:val="-6"/>
          <w:szCs w:val="20"/>
          <w:lang w:eastAsia="ru-RU"/>
        </w:rPr>
        <w:t xml:space="preserve">градостроительной подготовки земельных участков на незастроенных и свободных от прав третьих лиц </w:t>
      </w:r>
      <w:r w:rsidRPr="00B933DC">
        <w:rPr>
          <w:rFonts w:eastAsia="Times New Roman"/>
          <w:bCs/>
          <w:spacing w:val="-4"/>
          <w:szCs w:val="20"/>
          <w:lang w:eastAsia="ru-RU"/>
        </w:rPr>
        <w:t xml:space="preserve">территориях для их комплексного освоения и строительства по инициативе заявителей, администрации </w:t>
      </w:r>
      <w:r w:rsidR="00E57D9C" w:rsidRPr="00B933DC">
        <w:rPr>
          <w:rFonts w:eastAsia="Times New Roman"/>
          <w:bCs/>
          <w:szCs w:val="24"/>
          <w:lang w:eastAsia="ru-RU"/>
        </w:rPr>
        <w:t>Благовещенского района</w:t>
      </w:r>
      <w:r w:rsidRPr="00B933DC">
        <w:rPr>
          <w:rFonts w:eastAsia="Times New Roman"/>
          <w:bCs/>
          <w:spacing w:val="-6"/>
          <w:szCs w:val="20"/>
          <w:lang w:eastAsia="ru-RU"/>
        </w:rPr>
        <w:t xml:space="preserve"> - в порядке, определенном статьями 16, 17 настоящих Правил.</w:t>
      </w:r>
    </w:p>
    <w:p w:rsidR="00B933DC" w:rsidRPr="00B933DC" w:rsidRDefault="00B933DC" w:rsidP="00B933DC">
      <w:pPr>
        <w:widowControl w:val="0"/>
        <w:shd w:val="clear" w:color="auto" w:fill="FFFFFF"/>
        <w:tabs>
          <w:tab w:val="left" w:pos="344"/>
        </w:tabs>
        <w:autoSpaceDE w:val="0"/>
        <w:autoSpaceDN w:val="0"/>
        <w:adjustRightInd w:val="0"/>
        <w:spacing w:before="112" w:after="0" w:line="240" w:lineRule="auto"/>
        <w:ind w:left="28"/>
        <w:jc w:val="both"/>
        <w:rPr>
          <w:rFonts w:eastAsia="Times New Roman"/>
          <w:bCs/>
          <w:szCs w:val="20"/>
          <w:lang w:eastAsia="ru-RU"/>
        </w:rPr>
      </w:pPr>
      <w:r w:rsidRPr="00B933DC">
        <w:rPr>
          <w:rFonts w:eastAsia="Times New Roman"/>
          <w:bCs/>
          <w:spacing w:val="-12"/>
          <w:szCs w:val="20"/>
          <w:lang w:eastAsia="ru-RU"/>
        </w:rPr>
        <w:t>4)</w:t>
      </w:r>
      <w:r w:rsidRPr="00B933DC">
        <w:rPr>
          <w:rFonts w:eastAsia="Times New Roman"/>
          <w:bCs/>
          <w:szCs w:val="20"/>
          <w:lang w:eastAsia="ru-RU"/>
        </w:rPr>
        <w:tab/>
      </w:r>
      <w:r w:rsidR="00E57D9C" w:rsidRPr="00B933DC">
        <w:rPr>
          <w:rFonts w:eastAsia="Times New Roman"/>
          <w:bCs/>
          <w:spacing w:val="1"/>
          <w:szCs w:val="20"/>
          <w:lang w:eastAsia="ru-RU"/>
        </w:rPr>
        <w:t>градостроительной подготовки</w:t>
      </w:r>
      <w:r w:rsidRPr="00B933DC">
        <w:rPr>
          <w:rFonts w:eastAsia="Times New Roman"/>
          <w:bCs/>
          <w:spacing w:val="1"/>
          <w:szCs w:val="20"/>
          <w:lang w:eastAsia="ru-RU"/>
        </w:rPr>
        <w:t xml:space="preserve"> земельных участков из состава земель общего пользования для </w:t>
      </w:r>
      <w:r w:rsidRPr="00B933DC">
        <w:rPr>
          <w:rFonts w:eastAsia="Times New Roman"/>
          <w:bCs/>
          <w:spacing w:val="-5"/>
          <w:szCs w:val="20"/>
          <w:lang w:eastAsia="ru-RU"/>
        </w:rPr>
        <w:t xml:space="preserve">предоставления на правах аренды в целях возведения сооружений, предназначенных для обслуживания </w:t>
      </w:r>
      <w:r w:rsidRPr="00B933DC">
        <w:rPr>
          <w:rFonts w:eastAsia="Times New Roman"/>
          <w:bCs/>
          <w:spacing w:val="-6"/>
          <w:szCs w:val="20"/>
          <w:lang w:eastAsia="ru-RU"/>
        </w:rPr>
        <w:t>населения - в порядке, определенном статьей 19 настоящих Правил.</w:t>
      </w:r>
    </w:p>
    <w:p w:rsidR="00B933DC" w:rsidRPr="00B933DC" w:rsidRDefault="00B933DC" w:rsidP="00B933DC">
      <w:pPr>
        <w:widowControl w:val="0"/>
        <w:shd w:val="clear" w:color="auto" w:fill="FFFFFF"/>
        <w:autoSpaceDE w:val="0"/>
        <w:autoSpaceDN w:val="0"/>
        <w:adjustRightInd w:val="0"/>
        <w:spacing w:before="104" w:after="0" w:line="240" w:lineRule="auto"/>
        <w:ind w:left="32" w:right="60"/>
        <w:jc w:val="both"/>
        <w:rPr>
          <w:rFonts w:eastAsia="Times New Roman"/>
          <w:b/>
          <w:bCs/>
          <w:szCs w:val="20"/>
          <w:lang w:eastAsia="ru-RU"/>
        </w:rPr>
      </w:pPr>
      <w:r w:rsidRPr="00B933DC">
        <w:rPr>
          <w:rFonts w:eastAsia="Times New Roman"/>
          <w:b/>
          <w:bCs/>
          <w:spacing w:val="-6"/>
          <w:szCs w:val="20"/>
          <w:lang w:eastAsia="ru-RU"/>
        </w:rPr>
        <w:t>Статья 12. Градостроительная подготовка свободных от прав третьих лиц земельных участков в существующей застройке для строительства по инициативе заявителей</w:t>
      </w:r>
    </w:p>
    <w:p w:rsidR="00B933DC" w:rsidRPr="00B933DC" w:rsidRDefault="00B933DC" w:rsidP="00E57D9C">
      <w:pPr>
        <w:widowControl w:val="0"/>
        <w:shd w:val="clear" w:color="auto" w:fill="FFFFFF"/>
        <w:autoSpaceDE w:val="0"/>
        <w:autoSpaceDN w:val="0"/>
        <w:adjustRightInd w:val="0"/>
        <w:spacing w:before="276" w:after="0" w:line="240" w:lineRule="auto"/>
        <w:ind w:left="4" w:right="8" w:firstLine="563"/>
        <w:jc w:val="both"/>
        <w:rPr>
          <w:rFonts w:eastAsia="Times New Roman"/>
          <w:bCs/>
          <w:szCs w:val="20"/>
          <w:lang w:eastAsia="ru-RU"/>
        </w:rPr>
      </w:pPr>
      <w:r w:rsidRPr="00B933DC">
        <w:rPr>
          <w:rFonts w:eastAsia="Times New Roman"/>
          <w:bCs/>
          <w:spacing w:val="-5"/>
          <w:szCs w:val="20"/>
          <w:lang w:eastAsia="ru-RU"/>
        </w:rPr>
        <w:t xml:space="preserve">1. Лица, заинтересованные в проведении за их счет работ по выявлению в существующей застройке и </w:t>
      </w:r>
      <w:r w:rsidRPr="00B933DC">
        <w:rPr>
          <w:rFonts w:eastAsia="Times New Roman"/>
          <w:bCs/>
          <w:szCs w:val="20"/>
          <w:lang w:eastAsia="ru-RU"/>
        </w:rPr>
        <w:t>градостроительной подготовке земельных участков, свободных от прав третьих лиц и последующем</w:t>
      </w:r>
      <w:r w:rsidRPr="00B933DC">
        <w:rPr>
          <w:rFonts w:eastAsia="Times New Roman"/>
          <w:bCs/>
          <w:spacing w:val="-5"/>
          <w:szCs w:val="20"/>
          <w:lang w:eastAsia="ru-RU"/>
        </w:rPr>
        <w:t xml:space="preserve"> предоставлении для строительства сформированных земельных участков имеют право обратиться в администрацию </w:t>
      </w:r>
      <w:r w:rsidRPr="00B933DC">
        <w:rPr>
          <w:rFonts w:eastAsia="Times New Roman"/>
          <w:bCs/>
          <w:szCs w:val="24"/>
          <w:lang w:eastAsia="ru-RU"/>
        </w:rPr>
        <w:t>Благовещенского района</w:t>
      </w:r>
      <w:r w:rsidRPr="00B933DC">
        <w:rPr>
          <w:rFonts w:eastAsia="Times New Roman"/>
          <w:bCs/>
          <w:spacing w:val="-5"/>
          <w:szCs w:val="20"/>
          <w:lang w:eastAsia="ru-RU"/>
        </w:rPr>
        <w:t xml:space="preserve"> с соответствующим заявлением.</w:t>
      </w:r>
    </w:p>
    <w:p w:rsidR="00B933DC" w:rsidRPr="00B933DC" w:rsidRDefault="00B933DC" w:rsidP="00E57D9C">
      <w:pPr>
        <w:widowControl w:val="0"/>
        <w:shd w:val="clear" w:color="auto" w:fill="FFFFFF"/>
        <w:autoSpaceDE w:val="0"/>
        <w:autoSpaceDN w:val="0"/>
        <w:adjustRightInd w:val="0"/>
        <w:spacing w:before="116" w:after="0" w:line="240" w:lineRule="auto"/>
        <w:ind w:left="8" w:right="12" w:firstLine="559"/>
        <w:jc w:val="both"/>
        <w:rPr>
          <w:rFonts w:eastAsia="Times New Roman"/>
          <w:bCs/>
          <w:szCs w:val="20"/>
          <w:lang w:eastAsia="ru-RU"/>
        </w:rPr>
      </w:pPr>
      <w:r w:rsidRPr="00B933DC">
        <w:rPr>
          <w:rFonts w:eastAsia="Times New Roman"/>
          <w:bCs/>
          <w:spacing w:val="2"/>
          <w:szCs w:val="20"/>
          <w:lang w:eastAsia="ru-RU"/>
        </w:rPr>
        <w:t xml:space="preserve">Заявление составляется в произвольной форме, если иное не установлено правовым актом </w:t>
      </w:r>
      <w:r w:rsidRPr="00B933DC">
        <w:rPr>
          <w:rFonts w:eastAsia="Times New Roman"/>
          <w:bCs/>
          <w:spacing w:val="-6"/>
          <w:szCs w:val="20"/>
          <w:lang w:eastAsia="ru-RU"/>
        </w:rPr>
        <w:t xml:space="preserve">администрации </w:t>
      </w:r>
      <w:r w:rsidRPr="00B933DC">
        <w:rPr>
          <w:rFonts w:eastAsia="Times New Roman"/>
          <w:bCs/>
          <w:szCs w:val="24"/>
          <w:lang w:eastAsia="ru-RU"/>
        </w:rPr>
        <w:t>Благовещенского района.</w:t>
      </w:r>
    </w:p>
    <w:p w:rsidR="00B933DC" w:rsidRPr="00B933DC" w:rsidRDefault="00B933DC" w:rsidP="00B933DC">
      <w:pPr>
        <w:widowControl w:val="0"/>
        <w:shd w:val="clear" w:color="auto" w:fill="FFFFFF"/>
        <w:autoSpaceDE w:val="0"/>
        <w:autoSpaceDN w:val="0"/>
        <w:adjustRightInd w:val="0"/>
        <w:spacing w:before="112" w:after="0" w:line="240" w:lineRule="auto"/>
        <w:ind w:left="16"/>
        <w:jc w:val="both"/>
        <w:rPr>
          <w:rFonts w:eastAsia="Times New Roman"/>
          <w:bCs/>
          <w:szCs w:val="20"/>
          <w:lang w:eastAsia="ru-RU"/>
        </w:rPr>
      </w:pPr>
      <w:r w:rsidRPr="00B933DC">
        <w:rPr>
          <w:rFonts w:eastAsia="Times New Roman"/>
          <w:bCs/>
          <w:spacing w:val="-6"/>
          <w:szCs w:val="20"/>
          <w:lang w:eastAsia="ru-RU"/>
        </w:rPr>
        <w:t>В прилагаемых к заявлению материалах:</w:t>
      </w:r>
    </w:p>
    <w:p w:rsidR="00B933DC" w:rsidRPr="00B933DC" w:rsidRDefault="004911C9" w:rsidP="004911C9">
      <w:pPr>
        <w:widowControl w:val="0"/>
        <w:numPr>
          <w:ilvl w:val="0"/>
          <w:numId w:val="22"/>
        </w:numPr>
        <w:shd w:val="clear" w:color="auto" w:fill="FFFFFF"/>
        <w:tabs>
          <w:tab w:val="left" w:pos="1080"/>
        </w:tabs>
        <w:autoSpaceDE w:val="0"/>
        <w:autoSpaceDN w:val="0"/>
        <w:adjustRightInd w:val="0"/>
        <w:spacing w:before="116" w:after="0" w:line="240" w:lineRule="auto"/>
        <w:jc w:val="both"/>
        <w:rPr>
          <w:rFonts w:eastAsia="Times New Roman"/>
          <w:bCs/>
          <w:szCs w:val="20"/>
          <w:lang w:eastAsia="ru-RU"/>
        </w:rPr>
      </w:pPr>
      <w:r>
        <w:rPr>
          <w:rFonts w:eastAsia="Times New Roman"/>
          <w:bCs/>
          <w:spacing w:val="-2"/>
          <w:szCs w:val="20"/>
          <w:lang w:eastAsia="ru-RU"/>
        </w:rPr>
        <w:t xml:space="preserve">указывается </w:t>
      </w:r>
      <w:r w:rsidR="00B933DC" w:rsidRPr="00B933DC">
        <w:rPr>
          <w:rFonts w:eastAsia="Times New Roman"/>
          <w:bCs/>
          <w:spacing w:val="-2"/>
          <w:szCs w:val="20"/>
          <w:lang w:eastAsia="ru-RU"/>
        </w:rPr>
        <w:t>расположение территории</w:t>
      </w:r>
      <w:r>
        <w:rPr>
          <w:rFonts w:eastAsia="Times New Roman"/>
          <w:bCs/>
          <w:spacing w:val="-2"/>
          <w:szCs w:val="20"/>
          <w:lang w:eastAsia="ru-RU"/>
        </w:rPr>
        <w:t xml:space="preserve">, </w:t>
      </w:r>
      <w:r w:rsidR="00B933DC" w:rsidRPr="00B933DC">
        <w:rPr>
          <w:rFonts w:eastAsia="Times New Roman"/>
          <w:bCs/>
          <w:spacing w:val="-2"/>
          <w:szCs w:val="20"/>
          <w:lang w:eastAsia="ru-RU"/>
        </w:rPr>
        <w:t xml:space="preserve">в </w:t>
      </w:r>
      <w:r w:rsidR="00E57D9C">
        <w:rPr>
          <w:rFonts w:eastAsia="Times New Roman"/>
          <w:bCs/>
          <w:spacing w:val="-2"/>
          <w:szCs w:val="20"/>
          <w:lang w:eastAsia="ru-RU"/>
        </w:rPr>
        <w:t>пределах</w:t>
      </w:r>
      <w:r w:rsidR="00B933DC" w:rsidRPr="00B933DC">
        <w:rPr>
          <w:rFonts w:eastAsia="Times New Roman"/>
          <w:bCs/>
          <w:spacing w:val="-2"/>
          <w:szCs w:val="20"/>
          <w:lang w:eastAsia="ru-RU"/>
        </w:rPr>
        <w:t xml:space="preserve"> которой заявитель предлагает осуществить </w:t>
      </w:r>
      <w:r w:rsidR="00B933DC" w:rsidRPr="00B933DC">
        <w:rPr>
          <w:rFonts w:eastAsia="Times New Roman"/>
          <w:bCs/>
          <w:spacing w:val="-6"/>
          <w:szCs w:val="20"/>
          <w:lang w:eastAsia="ru-RU"/>
        </w:rPr>
        <w:t xml:space="preserve">действия по выделению земельного участка (в том числе, в виде соответствующей </w:t>
      </w:r>
      <w:r w:rsidR="00B933DC" w:rsidRPr="00B933DC">
        <w:rPr>
          <w:rFonts w:eastAsia="Times New Roman"/>
          <w:bCs/>
          <w:spacing w:val="-6"/>
          <w:szCs w:val="20"/>
          <w:lang w:eastAsia="ru-RU"/>
        </w:rPr>
        <w:lastRenderedPageBreak/>
        <w:t xml:space="preserve">схемы с обозначением </w:t>
      </w:r>
      <w:r w:rsidR="00B933DC" w:rsidRPr="00B933DC">
        <w:rPr>
          <w:rFonts w:eastAsia="Times New Roman"/>
          <w:bCs/>
          <w:spacing w:val="-5"/>
          <w:szCs w:val="20"/>
          <w:lang w:eastAsia="ru-RU"/>
        </w:rPr>
        <w:t>предлагаемого для градостроительной подготовки земельного участка);</w:t>
      </w:r>
    </w:p>
    <w:p w:rsidR="00B933DC" w:rsidRPr="00B933DC" w:rsidRDefault="00B933DC" w:rsidP="004911C9">
      <w:pPr>
        <w:widowControl w:val="0"/>
        <w:numPr>
          <w:ilvl w:val="0"/>
          <w:numId w:val="22"/>
        </w:numPr>
        <w:shd w:val="clear" w:color="auto" w:fill="FFFFFF"/>
        <w:tabs>
          <w:tab w:val="left" w:pos="1080"/>
        </w:tabs>
        <w:autoSpaceDE w:val="0"/>
        <w:autoSpaceDN w:val="0"/>
        <w:adjustRightInd w:val="0"/>
        <w:spacing w:before="116" w:after="0" w:line="240" w:lineRule="auto"/>
        <w:jc w:val="both"/>
        <w:rPr>
          <w:rFonts w:eastAsia="Times New Roman"/>
          <w:bCs/>
          <w:szCs w:val="20"/>
          <w:lang w:eastAsia="ru-RU"/>
        </w:rPr>
      </w:pPr>
      <w:r w:rsidRPr="00B933DC">
        <w:rPr>
          <w:rFonts w:eastAsia="Times New Roman"/>
          <w:bCs/>
          <w:spacing w:val="-3"/>
          <w:szCs w:val="20"/>
          <w:lang w:eastAsia="ru-RU"/>
        </w:rPr>
        <w:t xml:space="preserve">указываются инвестиционно-строительные намерения заявителя, которые не должны противоречить </w:t>
      </w:r>
      <w:r w:rsidRPr="00B933DC">
        <w:rPr>
          <w:rFonts w:eastAsia="Times New Roman"/>
          <w:bCs/>
          <w:spacing w:val="-6"/>
          <w:szCs w:val="20"/>
          <w:lang w:eastAsia="ru-RU"/>
        </w:rPr>
        <w:t>градост</w:t>
      </w:r>
      <w:r w:rsidR="004911C9">
        <w:rPr>
          <w:rFonts w:eastAsia="Times New Roman"/>
          <w:bCs/>
          <w:spacing w:val="-6"/>
          <w:szCs w:val="20"/>
          <w:lang w:eastAsia="ru-RU"/>
        </w:rPr>
        <w:t xml:space="preserve">роительным     регламентам, </w:t>
      </w:r>
      <w:r w:rsidRPr="00B933DC">
        <w:rPr>
          <w:rFonts w:eastAsia="Times New Roman"/>
          <w:bCs/>
          <w:spacing w:val="-6"/>
          <w:szCs w:val="20"/>
          <w:lang w:eastAsia="ru-RU"/>
        </w:rPr>
        <w:t xml:space="preserve">установленным     настоящими     Правилами     применительно     к </w:t>
      </w:r>
      <w:r w:rsidRPr="00B933DC">
        <w:rPr>
          <w:rFonts w:eastAsia="Times New Roman"/>
          <w:bCs/>
          <w:spacing w:val="-5"/>
          <w:szCs w:val="20"/>
          <w:lang w:eastAsia="ru-RU"/>
        </w:rPr>
        <w:t>территориальной зоне расположения планируемого к подготовке земельного участка;</w:t>
      </w:r>
    </w:p>
    <w:p w:rsidR="00B933DC" w:rsidRPr="00B933DC" w:rsidRDefault="00B933DC" w:rsidP="004911C9">
      <w:pPr>
        <w:widowControl w:val="0"/>
        <w:numPr>
          <w:ilvl w:val="0"/>
          <w:numId w:val="22"/>
        </w:numPr>
        <w:shd w:val="clear" w:color="auto" w:fill="FFFFFF"/>
        <w:tabs>
          <w:tab w:val="left" w:pos="1080"/>
        </w:tabs>
        <w:autoSpaceDE w:val="0"/>
        <w:autoSpaceDN w:val="0"/>
        <w:adjustRightInd w:val="0"/>
        <w:spacing w:before="116" w:after="0" w:line="240" w:lineRule="auto"/>
        <w:jc w:val="both"/>
        <w:rPr>
          <w:rFonts w:eastAsia="Times New Roman"/>
          <w:bCs/>
          <w:szCs w:val="20"/>
          <w:lang w:eastAsia="ru-RU"/>
        </w:rPr>
      </w:pPr>
      <w:r w:rsidRPr="00B933DC">
        <w:rPr>
          <w:rFonts w:eastAsia="Times New Roman"/>
          <w:bCs/>
          <w:szCs w:val="20"/>
          <w:lang w:eastAsia="ru-RU"/>
        </w:rPr>
        <w:t xml:space="preserve">содержится ходатайство о подготовке и предоставлении исходной информации, необходимой для подготовки и предъявления на утверждение главе </w:t>
      </w:r>
      <w:r w:rsidRPr="00B933DC">
        <w:rPr>
          <w:rFonts w:eastAsia="Times New Roman"/>
          <w:bCs/>
          <w:szCs w:val="24"/>
          <w:lang w:eastAsia="ru-RU"/>
        </w:rPr>
        <w:t>Благовещенского района</w:t>
      </w:r>
      <w:r w:rsidRPr="00B933DC">
        <w:rPr>
          <w:rFonts w:eastAsia="Times New Roman"/>
          <w:bCs/>
          <w:spacing w:val="-4"/>
          <w:szCs w:val="20"/>
          <w:lang w:eastAsia="ru-RU"/>
        </w:rPr>
        <w:t xml:space="preserve"> проекта    градостроительного    пл</w:t>
      </w:r>
      <w:r w:rsidR="004911C9">
        <w:rPr>
          <w:rFonts w:eastAsia="Times New Roman"/>
          <w:bCs/>
          <w:spacing w:val="-4"/>
          <w:szCs w:val="20"/>
          <w:lang w:eastAsia="ru-RU"/>
        </w:rPr>
        <w:t>ана    земельного    участка,</w:t>
      </w:r>
      <w:r w:rsidRPr="00B933DC">
        <w:rPr>
          <w:rFonts w:eastAsia="Times New Roman"/>
          <w:bCs/>
          <w:spacing w:val="-4"/>
          <w:szCs w:val="20"/>
          <w:lang w:eastAsia="ru-RU"/>
        </w:rPr>
        <w:t xml:space="preserve"> разработку    которого    на основании </w:t>
      </w:r>
      <w:r w:rsidRPr="00B933DC">
        <w:rPr>
          <w:rFonts w:eastAsia="Times New Roman"/>
          <w:bCs/>
          <w:szCs w:val="20"/>
          <w:lang w:eastAsia="ru-RU"/>
        </w:rPr>
        <w:t xml:space="preserve">представленной ОАГ исходной информации готов обеспечить заявитель в составе документации по </w:t>
      </w:r>
      <w:r w:rsidRPr="00B933DC">
        <w:rPr>
          <w:rFonts w:eastAsia="Times New Roman"/>
          <w:bCs/>
          <w:spacing w:val="-7"/>
          <w:szCs w:val="20"/>
          <w:lang w:eastAsia="ru-RU"/>
        </w:rPr>
        <w:t>планировке территории.</w:t>
      </w:r>
    </w:p>
    <w:p w:rsidR="00B933DC" w:rsidRPr="00B933DC" w:rsidRDefault="00B933DC" w:rsidP="00E57D9C">
      <w:pPr>
        <w:widowControl w:val="0"/>
        <w:shd w:val="clear" w:color="auto" w:fill="FFFFFF"/>
        <w:tabs>
          <w:tab w:val="left" w:pos="236"/>
        </w:tabs>
        <w:autoSpaceDE w:val="0"/>
        <w:autoSpaceDN w:val="0"/>
        <w:adjustRightInd w:val="0"/>
        <w:spacing w:before="120" w:after="0" w:line="240" w:lineRule="auto"/>
        <w:ind w:left="8" w:firstLine="559"/>
        <w:jc w:val="both"/>
        <w:rPr>
          <w:rFonts w:eastAsia="Times New Roman"/>
          <w:bCs/>
          <w:szCs w:val="20"/>
          <w:lang w:eastAsia="ru-RU"/>
        </w:rPr>
      </w:pPr>
      <w:r w:rsidRPr="00B933DC">
        <w:rPr>
          <w:rFonts w:eastAsia="Times New Roman"/>
          <w:bCs/>
          <w:spacing w:val="-17"/>
          <w:szCs w:val="20"/>
          <w:lang w:eastAsia="ru-RU"/>
        </w:rPr>
        <w:t>2.</w:t>
      </w:r>
      <w:r w:rsidRPr="00B933DC">
        <w:rPr>
          <w:rFonts w:eastAsia="Times New Roman"/>
          <w:bCs/>
          <w:szCs w:val="20"/>
          <w:lang w:eastAsia="ru-RU"/>
        </w:rPr>
        <w:tab/>
      </w:r>
      <w:r w:rsidRPr="00B933DC">
        <w:rPr>
          <w:rFonts w:eastAsia="Times New Roman"/>
          <w:bCs/>
          <w:spacing w:val="-5"/>
          <w:szCs w:val="20"/>
          <w:lang w:eastAsia="ru-RU"/>
        </w:rPr>
        <w:t xml:space="preserve">Заявление регистрируется в день его поступления и в течение семи рабочих дней ОАГ подготавливает </w:t>
      </w:r>
      <w:r w:rsidRPr="00B933DC">
        <w:rPr>
          <w:rFonts w:eastAsia="Times New Roman"/>
          <w:bCs/>
          <w:spacing w:val="-6"/>
          <w:szCs w:val="20"/>
          <w:lang w:eastAsia="ru-RU"/>
        </w:rPr>
        <w:t>и направляет заявителю заключение, которое должно содержать:</w:t>
      </w:r>
    </w:p>
    <w:p w:rsidR="00B933DC" w:rsidRPr="00B933DC" w:rsidRDefault="00B933DC" w:rsidP="00B933DC">
      <w:pPr>
        <w:widowControl w:val="0"/>
        <w:shd w:val="clear" w:color="auto" w:fill="FFFFFF"/>
        <w:tabs>
          <w:tab w:val="left" w:pos="404"/>
        </w:tabs>
        <w:autoSpaceDE w:val="0"/>
        <w:autoSpaceDN w:val="0"/>
        <w:adjustRightInd w:val="0"/>
        <w:spacing w:before="112" w:after="0" w:line="240" w:lineRule="auto"/>
        <w:ind w:left="16"/>
        <w:jc w:val="both"/>
        <w:rPr>
          <w:rFonts w:eastAsia="Times New Roman"/>
          <w:bCs/>
          <w:szCs w:val="20"/>
          <w:lang w:eastAsia="ru-RU"/>
        </w:rPr>
      </w:pPr>
      <w:r w:rsidRPr="00B933DC">
        <w:rPr>
          <w:rFonts w:eastAsia="Times New Roman"/>
          <w:bCs/>
          <w:spacing w:val="-21"/>
          <w:szCs w:val="20"/>
          <w:lang w:eastAsia="ru-RU"/>
        </w:rPr>
        <w:t>1)</w:t>
      </w:r>
      <w:r w:rsidRPr="00B933DC">
        <w:rPr>
          <w:rFonts w:eastAsia="Times New Roman"/>
          <w:bCs/>
          <w:szCs w:val="20"/>
          <w:lang w:eastAsia="ru-RU"/>
        </w:rPr>
        <w:tab/>
      </w:r>
      <w:r w:rsidRPr="00B933DC">
        <w:rPr>
          <w:rFonts w:eastAsia="Times New Roman"/>
          <w:bCs/>
          <w:spacing w:val="-5"/>
          <w:szCs w:val="20"/>
          <w:lang w:eastAsia="ru-RU"/>
        </w:rPr>
        <w:t xml:space="preserve">мотивированное   определение   возможности    или    невозможности    выделения   запрашиваемого </w:t>
      </w:r>
      <w:r w:rsidRPr="00B933DC">
        <w:rPr>
          <w:rFonts w:eastAsia="Times New Roman"/>
          <w:bCs/>
          <w:spacing w:val="-7"/>
          <w:szCs w:val="20"/>
          <w:lang w:eastAsia="ru-RU"/>
        </w:rPr>
        <w:t>земельного участка;</w:t>
      </w:r>
    </w:p>
    <w:p w:rsidR="00B933DC" w:rsidRPr="00B933DC" w:rsidRDefault="00B933DC" w:rsidP="00B933DC">
      <w:pPr>
        <w:widowControl w:val="0"/>
        <w:shd w:val="clear" w:color="auto" w:fill="FFFFFF"/>
        <w:tabs>
          <w:tab w:val="left" w:pos="248"/>
        </w:tabs>
        <w:autoSpaceDE w:val="0"/>
        <w:autoSpaceDN w:val="0"/>
        <w:adjustRightInd w:val="0"/>
        <w:spacing w:before="108" w:after="0" w:line="240" w:lineRule="auto"/>
        <w:ind w:left="16"/>
        <w:jc w:val="both"/>
        <w:rPr>
          <w:rFonts w:eastAsia="Times New Roman"/>
          <w:bCs/>
          <w:szCs w:val="20"/>
          <w:lang w:eastAsia="ru-RU"/>
        </w:rPr>
      </w:pPr>
      <w:r w:rsidRPr="00B933DC">
        <w:rPr>
          <w:rFonts w:eastAsia="Times New Roman"/>
          <w:bCs/>
          <w:spacing w:val="-14"/>
          <w:szCs w:val="20"/>
          <w:lang w:eastAsia="ru-RU"/>
        </w:rPr>
        <w:t>2)</w:t>
      </w:r>
      <w:r w:rsidRPr="00B933DC">
        <w:rPr>
          <w:rFonts w:eastAsia="Times New Roman"/>
          <w:bCs/>
          <w:szCs w:val="20"/>
          <w:lang w:eastAsia="ru-RU"/>
        </w:rPr>
        <w:tab/>
      </w:r>
      <w:r w:rsidRPr="00B933DC">
        <w:rPr>
          <w:rFonts w:eastAsia="Times New Roman"/>
          <w:bCs/>
          <w:spacing w:val="-5"/>
          <w:szCs w:val="20"/>
          <w:lang w:eastAsia="ru-RU"/>
        </w:rPr>
        <w:t>в случае возможности выделения запрашиваемого земельного участка:</w:t>
      </w:r>
    </w:p>
    <w:p w:rsidR="00B933DC" w:rsidRPr="00B933DC" w:rsidRDefault="00B933DC" w:rsidP="00B933DC">
      <w:pPr>
        <w:widowControl w:val="0"/>
        <w:shd w:val="clear" w:color="auto" w:fill="FFFFFF"/>
        <w:tabs>
          <w:tab w:val="left" w:pos="256"/>
        </w:tabs>
        <w:autoSpaceDE w:val="0"/>
        <w:autoSpaceDN w:val="0"/>
        <w:adjustRightInd w:val="0"/>
        <w:spacing w:before="112" w:after="0" w:line="240" w:lineRule="auto"/>
        <w:ind w:left="8"/>
        <w:jc w:val="both"/>
        <w:rPr>
          <w:rFonts w:eastAsia="Times New Roman"/>
          <w:bCs/>
          <w:spacing w:val="-4"/>
          <w:szCs w:val="20"/>
          <w:lang w:eastAsia="ru-RU"/>
        </w:rPr>
      </w:pPr>
      <w:r w:rsidRPr="00B933DC">
        <w:rPr>
          <w:rFonts w:eastAsia="Times New Roman"/>
          <w:bCs/>
          <w:spacing w:val="-11"/>
          <w:szCs w:val="20"/>
          <w:lang w:eastAsia="ru-RU"/>
        </w:rPr>
        <w:t>а)</w:t>
      </w:r>
      <w:r w:rsidR="004911C9">
        <w:rPr>
          <w:rFonts w:eastAsia="Times New Roman"/>
          <w:bCs/>
          <w:szCs w:val="20"/>
          <w:lang w:eastAsia="ru-RU"/>
        </w:rPr>
        <w:t xml:space="preserve"> </w:t>
      </w:r>
      <w:r w:rsidRPr="00B933DC">
        <w:rPr>
          <w:rFonts w:eastAsia="Times New Roman"/>
          <w:bCs/>
          <w:spacing w:val="-4"/>
          <w:szCs w:val="20"/>
          <w:lang w:eastAsia="ru-RU"/>
        </w:rPr>
        <w:t xml:space="preserve">решение о способе действий по планировке территории посредством подготовки: проекта межевания </w:t>
      </w:r>
    </w:p>
    <w:p w:rsidR="00B933DC" w:rsidRPr="00B933DC" w:rsidRDefault="00B933DC" w:rsidP="004911C9">
      <w:pPr>
        <w:widowControl w:val="0"/>
        <w:shd w:val="clear" w:color="auto" w:fill="FFFFFF"/>
        <w:tabs>
          <w:tab w:val="left" w:pos="256"/>
        </w:tabs>
        <w:autoSpaceDE w:val="0"/>
        <w:autoSpaceDN w:val="0"/>
        <w:adjustRightInd w:val="0"/>
        <w:spacing w:before="112" w:after="0" w:line="240" w:lineRule="auto"/>
        <w:jc w:val="both"/>
        <w:rPr>
          <w:rFonts w:eastAsia="Times New Roman"/>
          <w:bCs/>
          <w:spacing w:val="3"/>
          <w:szCs w:val="20"/>
          <w:lang w:eastAsia="ru-RU"/>
        </w:rPr>
      </w:pPr>
      <w:r w:rsidRPr="00B933DC">
        <w:rPr>
          <w:rFonts w:eastAsia="Times New Roman"/>
          <w:bCs/>
          <w:spacing w:val="-4"/>
          <w:szCs w:val="20"/>
          <w:lang w:eastAsia="ru-RU"/>
        </w:rPr>
        <w:t xml:space="preserve">-   в случае, когда границы запрашиваемого земельного участка могут быть определены без установления </w:t>
      </w:r>
      <w:r w:rsidRPr="00B933DC">
        <w:rPr>
          <w:rFonts w:eastAsia="Times New Roman"/>
          <w:bCs/>
          <w:szCs w:val="20"/>
          <w:lang w:eastAsia="ru-RU"/>
        </w:rPr>
        <w:t xml:space="preserve">или изменения красных линий планировочного элемента (квартала, микрорайона), где такой участок </w:t>
      </w:r>
      <w:r w:rsidRPr="00B933DC">
        <w:rPr>
          <w:rFonts w:eastAsia="Times New Roman"/>
          <w:bCs/>
          <w:spacing w:val="3"/>
          <w:szCs w:val="20"/>
          <w:lang w:eastAsia="ru-RU"/>
        </w:rPr>
        <w:t xml:space="preserve">располагается; проекта планировки с проектом межевания в составе проекта планировки </w:t>
      </w:r>
    </w:p>
    <w:p w:rsidR="00B933DC" w:rsidRPr="00B933DC" w:rsidRDefault="00B933DC" w:rsidP="004911C9">
      <w:pPr>
        <w:widowControl w:val="0"/>
        <w:shd w:val="clear" w:color="auto" w:fill="FFFFFF"/>
        <w:tabs>
          <w:tab w:val="left" w:pos="256"/>
        </w:tabs>
        <w:autoSpaceDE w:val="0"/>
        <w:autoSpaceDN w:val="0"/>
        <w:adjustRightInd w:val="0"/>
        <w:spacing w:before="112" w:after="0" w:line="240" w:lineRule="auto"/>
        <w:jc w:val="both"/>
        <w:rPr>
          <w:rFonts w:eastAsia="Times New Roman"/>
          <w:bCs/>
          <w:szCs w:val="20"/>
          <w:lang w:eastAsia="ru-RU"/>
        </w:rPr>
      </w:pPr>
      <w:r w:rsidRPr="00B933DC">
        <w:rPr>
          <w:rFonts w:eastAsia="Times New Roman"/>
          <w:bCs/>
          <w:spacing w:val="3"/>
          <w:szCs w:val="20"/>
          <w:lang w:eastAsia="ru-RU"/>
        </w:rPr>
        <w:t xml:space="preserve">-    в иных </w:t>
      </w:r>
      <w:r w:rsidRPr="00B933DC">
        <w:rPr>
          <w:rFonts w:eastAsia="Times New Roman"/>
          <w:bCs/>
          <w:spacing w:val="-9"/>
          <w:szCs w:val="20"/>
          <w:lang w:eastAsia="ru-RU"/>
        </w:rPr>
        <w:t>случаях;</w:t>
      </w:r>
    </w:p>
    <w:p w:rsidR="00B933DC" w:rsidRPr="00B933DC" w:rsidRDefault="00B933DC" w:rsidP="00B933DC">
      <w:pPr>
        <w:widowControl w:val="0"/>
        <w:shd w:val="clear" w:color="auto" w:fill="FFFFFF"/>
        <w:tabs>
          <w:tab w:val="left" w:pos="256"/>
        </w:tabs>
        <w:autoSpaceDE w:val="0"/>
        <w:autoSpaceDN w:val="0"/>
        <w:adjustRightInd w:val="0"/>
        <w:spacing w:before="116" w:after="0" w:line="240" w:lineRule="auto"/>
        <w:jc w:val="both"/>
        <w:rPr>
          <w:rFonts w:eastAsia="Times New Roman"/>
          <w:bCs/>
          <w:szCs w:val="20"/>
          <w:lang w:eastAsia="ru-RU"/>
        </w:rPr>
      </w:pPr>
      <w:r w:rsidRPr="00B933DC">
        <w:rPr>
          <w:rFonts w:eastAsia="Times New Roman"/>
          <w:bCs/>
          <w:spacing w:val="-11"/>
          <w:szCs w:val="20"/>
          <w:lang w:eastAsia="ru-RU"/>
        </w:rPr>
        <w:t>б)</w:t>
      </w:r>
      <w:r w:rsidR="004911C9">
        <w:rPr>
          <w:rFonts w:eastAsia="Times New Roman"/>
          <w:bCs/>
          <w:szCs w:val="20"/>
          <w:lang w:eastAsia="ru-RU"/>
        </w:rPr>
        <w:t xml:space="preserve"> </w:t>
      </w:r>
      <w:r w:rsidRPr="00B933DC">
        <w:rPr>
          <w:rFonts w:eastAsia="Times New Roman"/>
          <w:bCs/>
          <w:spacing w:val="-4"/>
          <w:szCs w:val="20"/>
          <w:lang w:eastAsia="ru-RU"/>
        </w:rPr>
        <w:t xml:space="preserve">предложение заявителю обеспечить за его счет: подготовку исходной информации, необходимой для </w:t>
      </w:r>
      <w:r w:rsidR="004911C9" w:rsidRPr="00B933DC">
        <w:rPr>
          <w:rFonts w:eastAsia="Times New Roman"/>
          <w:bCs/>
          <w:spacing w:val="-1"/>
          <w:szCs w:val="20"/>
          <w:lang w:eastAsia="ru-RU"/>
        </w:rPr>
        <w:t>проведения работ</w:t>
      </w:r>
      <w:r w:rsidRPr="00B933DC">
        <w:rPr>
          <w:rFonts w:eastAsia="Times New Roman"/>
          <w:bCs/>
          <w:spacing w:val="-1"/>
          <w:szCs w:val="20"/>
          <w:lang w:eastAsia="ru-RU"/>
        </w:rPr>
        <w:t xml:space="preserve"> </w:t>
      </w:r>
      <w:r w:rsidR="004911C9" w:rsidRPr="00B933DC">
        <w:rPr>
          <w:rFonts w:eastAsia="Times New Roman"/>
          <w:bCs/>
          <w:spacing w:val="-1"/>
          <w:szCs w:val="20"/>
          <w:lang w:eastAsia="ru-RU"/>
        </w:rPr>
        <w:t>по выделению</w:t>
      </w:r>
      <w:r w:rsidRPr="00B933DC">
        <w:rPr>
          <w:rFonts w:eastAsia="Times New Roman"/>
          <w:bCs/>
          <w:spacing w:val="-1"/>
          <w:szCs w:val="20"/>
          <w:lang w:eastAsia="ru-RU"/>
        </w:rPr>
        <w:t xml:space="preserve"> земельного </w:t>
      </w:r>
      <w:r w:rsidR="004911C9" w:rsidRPr="00B933DC">
        <w:rPr>
          <w:rFonts w:eastAsia="Times New Roman"/>
          <w:bCs/>
          <w:spacing w:val="-1"/>
          <w:szCs w:val="20"/>
          <w:lang w:eastAsia="ru-RU"/>
        </w:rPr>
        <w:t>участка, и на основе этой информации подготовку</w:t>
      </w:r>
      <w:r w:rsidRPr="00B933DC">
        <w:rPr>
          <w:rFonts w:eastAsia="Times New Roman"/>
          <w:bCs/>
          <w:spacing w:val="-1"/>
          <w:szCs w:val="20"/>
          <w:lang w:eastAsia="ru-RU"/>
        </w:rPr>
        <w:t xml:space="preserve">, </w:t>
      </w:r>
      <w:r w:rsidR="004911C9" w:rsidRPr="00B933DC">
        <w:rPr>
          <w:rFonts w:eastAsia="Times New Roman"/>
          <w:bCs/>
          <w:spacing w:val="-2"/>
          <w:szCs w:val="20"/>
          <w:lang w:eastAsia="ru-RU"/>
        </w:rPr>
        <w:t>согласование, обсуждение и утверждение в установленном порядке</w:t>
      </w:r>
      <w:r w:rsidRPr="00B933DC">
        <w:rPr>
          <w:rFonts w:eastAsia="Times New Roman"/>
          <w:bCs/>
          <w:spacing w:val="-2"/>
          <w:szCs w:val="20"/>
          <w:lang w:eastAsia="ru-RU"/>
        </w:rPr>
        <w:t xml:space="preserve"> </w:t>
      </w:r>
      <w:r w:rsidR="004911C9" w:rsidRPr="00B933DC">
        <w:rPr>
          <w:rFonts w:eastAsia="Times New Roman"/>
          <w:bCs/>
          <w:spacing w:val="-2"/>
          <w:szCs w:val="20"/>
          <w:lang w:eastAsia="ru-RU"/>
        </w:rPr>
        <w:t>документации по планировке</w:t>
      </w:r>
      <w:r w:rsidRPr="00B933DC">
        <w:rPr>
          <w:rFonts w:eastAsia="Times New Roman"/>
          <w:bCs/>
          <w:spacing w:val="-2"/>
          <w:szCs w:val="20"/>
          <w:lang w:eastAsia="ru-RU"/>
        </w:rPr>
        <w:t xml:space="preserve"> </w:t>
      </w:r>
      <w:r w:rsidRPr="00B933DC">
        <w:rPr>
          <w:rFonts w:eastAsia="Times New Roman"/>
          <w:bCs/>
          <w:spacing w:val="-5"/>
          <w:szCs w:val="20"/>
          <w:lang w:eastAsia="ru-RU"/>
        </w:rPr>
        <w:t>территории и градостроительного плана земельного участка в ее составе.</w:t>
      </w:r>
    </w:p>
    <w:p w:rsidR="00B933DC" w:rsidRPr="00B933DC" w:rsidRDefault="00B933DC" w:rsidP="00E57D9C">
      <w:pPr>
        <w:widowControl w:val="0"/>
        <w:shd w:val="clear" w:color="auto" w:fill="FFFFFF"/>
        <w:autoSpaceDE w:val="0"/>
        <w:autoSpaceDN w:val="0"/>
        <w:adjustRightInd w:val="0"/>
        <w:spacing w:before="108" w:after="0" w:line="240" w:lineRule="auto"/>
        <w:ind w:right="16" w:firstLine="567"/>
        <w:jc w:val="both"/>
        <w:rPr>
          <w:rFonts w:eastAsia="Times New Roman"/>
          <w:bCs/>
          <w:szCs w:val="20"/>
          <w:lang w:eastAsia="ru-RU"/>
        </w:rPr>
      </w:pPr>
      <w:r w:rsidRPr="00B933DC">
        <w:rPr>
          <w:rFonts w:eastAsia="Times New Roman"/>
          <w:bCs/>
          <w:spacing w:val="2"/>
          <w:szCs w:val="20"/>
          <w:lang w:eastAsia="ru-RU"/>
        </w:rPr>
        <w:t xml:space="preserve">В заключении должно содержаться также указание о том, что риски не достижения результата - </w:t>
      </w:r>
      <w:r w:rsidRPr="00B933DC">
        <w:rPr>
          <w:rFonts w:eastAsia="Times New Roman"/>
          <w:bCs/>
          <w:spacing w:val="-5"/>
          <w:szCs w:val="20"/>
          <w:lang w:eastAsia="ru-RU"/>
        </w:rPr>
        <w:t xml:space="preserve">получение свободного от прав третьих лиц, сформированного и подготовленного для предоставления </w:t>
      </w:r>
      <w:r w:rsidRPr="00B933DC">
        <w:rPr>
          <w:rFonts w:eastAsia="Times New Roman"/>
          <w:bCs/>
          <w:spacing w:val="-6"/>
          <w:szCs w:val="20"/>
          <w:lang w:eastAsia="ru-RU"/>
        </w:rPr>
        <w:t>земельного участка, лежат на стороне заявителя.</w:t>
      </w:r>
    </w:p>
    <w:p w:rsidR="00B933DC" w:rsidRPr="00B933DC" w:rsidRDefault="00B933DC" w:rsidP="00E57D9C">
      <w:pPr>
        <w:widowControl w:val="0"/>
        <w:shd w:val="clear" w:color="auto" w:fill="FFFFFF"/>
        <w:tabs>
          <w:tab w:val="left" w:pos="236"/>
        </w:tabs>
        <w:autoSpaceDE w:val="0"/>
        <w:autoSpaceDN w:val="0"/>
        <w:adjustRightInd w:val="0"/>
        <w:spacing w:before="120" w:after="0" w:line="240" w:lineRule="auto"/>
        <w:ind w:firstLine="567"/>
        <w:jc w:val="both"/>
        <w:rPr>
          <w:rFonts w:eastAsia="Times New Roman"/>
          <w:bCs/>
          <w:szCs w:val="20"/>
          <w:lang w:eastAsia="ru-RU"/>
        </w:rPr>
      </w:pPr>
      <w:r w:rsidRPr="00B933DC">
        <w:rPr>
          <w:rFonts w:eastAsia="Times New Roman"/>
          <w:bCs/>
          <w:spacing w:val="-20"/>
          <w:szCs w:val="20"/>
          <w:lang w:eastAsia="ru-RU"/>
        </w:rPr>
        <w:t>3.</w:t>
      </w:r>
      <w:r w:rsidRPr="00B933DC">
        <w:rPr>
          <w:rFonts w:eastAsia="Times New Roman"/>
          <w:bCs/>
          <w:szCs w:val="20"/>
          <w:lang w:eastAsia="ru-RU"/>
        </w:rPr>
        <w:tab/>
      </w:r>
      <w:r w:rsidR="0014766B">
        <w:rPr>
          <w:rFonts w:eastAsia="Times New Roman"/>
          <w:bCs/>
          <w:szCs w:val="20"/>
          <w:lang w:eastAsia="ru-RU"/>
        </w:rPr>
        <w:t xml:space="preserve"> </w:t>
      </w:r>
      <w:r w:rsidRPr="00B933DC">
        <w:rPr>
          <w:rFonts w:eastAsia="Times New Roman"/>
          <w:bCs/>
          <w:spacing w:val="-6"/>
          <w:szCs w:val="20"/>
          <w:lang w:eastAsia="ru-RU"/>
        </w:rPr>
        <w:t xml:space="preserve">Заявитель может обеспечить подготовку исходной информации, указанной в части 2 настоящей статьи, </w:t>
      </w:r>
      <w:r w:rsidRPr="00B933DC">
        <w:rPr>
          <w:rFonts w:eastAsia="Times New Roman"/>
          <w:bCs/>
          <w:spacing w:val="-11"/>
          <w:szCs w:val="20"/>
          <w:lang w:eastAsia="ru-RU"/>
        </w:rPr>
        <w:t>путем:</w:t>
      </w:r>
    </w:p>
    <w:p w:rsidR="00B933DC" w:rsidRPr="00B933DC" w:rsidRDefault="00B933DC" w:rsidP="004911C9">
      <w:pPr>
        <w:widowControl w:val="0"/>
        <w:numPr>
          <w:ilvl w:val="0"/>
          <w:numId w:val="22"/>
        </w:numPr>
        <w:shd w:val="clear" w:color="auto" w:fill="FFFFFF"/>
        <w:tabs>
          <w:tab w:val="left" w:pos="1080"/>
        </w:tabs>
        <w:autoSpaceDE w:val="0"/>
        <w:autoSpaceDN w:val="0"/>
        <w:adjustRightInd w:val="0"/>
        <w:spacing w:before="112" w:after="0" w:line="240" w:lineRule="auto"/>
        <w:jc w:val="both"/>
        <w:rPr>
          <w:rFonts w:eastAsia="Times New Roman"/>
          <w:bCs/>
          <w:szCs w:val="20"/>
          <w:lang w:eastAsia="ru-RU"/>
        </w:rPr>
      </w:pPr>
      <w:r w:rsidRPr="00B933DC">
        <w:rPr>
          <w:rFonts w:eastAsia="Times New Roman"/>
          <w:bCs/>
          <w:spacing w:val="-5"/>
          <w:szCs w:val="20"/>
          <w:lang w:eastAsia="ru-RU"/>
        </w:rPr>
        <w:t>самостоятельных действий, если законодательством не определено иное,</w:t>
      </w:r>
    </w:p>
    <w:p w:rsidR="00B933DC" w:rsidRPr="00B933DC" w:rsidRDefault="00B933DC" w:rsidP="004911C9">
      <w:pPr>
        <w:widowControl w:val="0"/>
        <w:numPr>
          <w:ilvl w:val="0"/>
          <w:numId w:val="22"/>
        </w:numPr>
        <w:shd w:val="clear" w:color="auto" w:fill="FFFFFF"/>
        <w:tabs>
          <w:tab w:val="left" w:pos="1080"/>
        </w:tabs>
        <w:autoSpaceDE w:val="0"/>
        <w:autoSpaceDN w:val="0"/>
        <w:adjustRightInd w:val="0"/>
        <w:spacing w:before="112" w:after="0" w:line="240" w:lineRule="auto"/>
        <w:jc w:val="both"/>
        <w:rPr>
          <w:rFonts w:eastAsia="Times New Roman"/>
          <w:bCs/>
          <w:szCs w:val="20"/>
          <w:lang w:eastAsia="ru-RU"/>
        </w:rPr>
      </w:pPr>
      <w:r w:rsidRPr="00B933DC">
        <w:rPr>
          <w:rFonts w:eastAsia="Times New Roman"/>
          <w:bCs/>
          <w:spacing w:val="-5"/>
          <w:szCs w:val="20"/>
          <w:lang w:eastAsia="ru-RU"/>
        </w:rPr>
        <w:t>заключения договоров об оказании услуг по подготовке исходной информации с организациями, которые в соответствии с законодательством могут выполнять соответствующие работы.</w:t>
      </w:r>
    </w:p>
    <w:p w:rsidR="00B933DC" w:rsidRPr="00B933DC" w:rsidRDefault="00B933DC" w:rsidP="00E57D9C">
      <w:pPr>
        <w:widowControl w:val="0"/>
        <w:shd w:val="clear" w:color="auto" w:fill="FFFFFF"/>
        <w:autoSpaceDE w:val="0"/>
        <w:autoSpaceDN w:val="0"/>
        <w:adjustRightInd w:val="0"/>
        <w:spacing w:before="112" w:after="0" w:line="240" w:lineRule="auto"/>
        <w:ind w:left="20" w:right="16" w:firstLine="547"/>
        <w:jc w:val="both"/>
        <w:rPr>
          <w:rFonts w:eastAsia="Times New Roman"/>
          <w:bCs/>
          <w:szCs w:val="20"/>
          <w:lang w:eastAsia="ru-RU"/>
        </w:rPr>
      </w:pPr>
      <w:r w:rsidRPr="00B933DC">
        <w:rPr>
          <w:rFonts w:eastAsia="Times New Roman"/>
          <w:bCs/>
          <w:spacing w:val="-5"/>
          <w:szCs w:val="20"/>
          <w:lang w:eastAsia="ru-RU"/>
        </w:rPr>
        <w:t xml:space="preserve">По результатам работ по подготовке исходной информации, подрядчик (подрядчики) предоставляет </w:t>
      </w:r>
      <w:r w:rsidRPr="00B933DC">
        <w:rPr>
          <w:rFonts w:eastAsia="Times New Roman"/>
          <w:bCs/>
          <w:spacing w:val="-6"/>
          <w:szCs w:val="20"/>
          <w:lang w:eastAsia="ru-RU"/>
        </w:rPr>
        <w:t>(предоставляют) заявителю (заказчику):</w:t>
      </w:r>
    </w:p>
    <w:p w:rsidR="00B933DC" w:rsidRPr="00B933DC" w:rsidRDefault="00B933DC" w:rsidP="004911C9">
      <w:pPr>
        <w:widowControl w:val="0"/>
        <w:numPr>
          <w:ilvl w:val="0"/>
          <w:numId w:val="23"/>
        </w:numPr>
        <w:shd w:val="clear" w:color="auto" w:fill="FFFFFF"/>
        <w:tabs>
          <w:tab w:val="left" w:pos="252"/>
          <w:tab w:val="left" w:pos="1980"/>
        </w:tabs>
        <w:autoSpaceDE w:val="0"/>
        <w:autoSpaceDN w:val="0"/>
        <w:adjustRightInd w:val="0"/>
        <w:spacing w:before="116" w:after="0" w:line="240" w:lineRule="auto"/>
        <w:jc w:val="both"/>
        <w:rPr>
          <w:rFonts w:eastAsia="Times New Roman"/>
          <w:bCs/>
          <w:spacing w:val="-21"/>
          <w:szCs w:val="20"/>
          <w:lang w:eastAsia="ru-RU"/>
        </w:rPr>
      </w:pPr>
      <w:r w:rsidRPr="00B933DC">
        <w:rPr>
          <w:rFonts w:eastAsia="Times New Roman"/>
          <w:bCs/>
          <w:spacing w:val="-1"/>
          <w:szCs w:val="20"/>
          <w:lang w:eastAsia="ru-RU"/>
        </w:rPr>
        <w:t xml:space="preserve"> топографическую подоснову территории, на которой предполагается выделить земельный участок </w:t>
      </w:r>
      <w:r w:rsidRPr="00B933DC">
        <w:rPr>
          <w:rFonts w:eastAsia="Times New Roman"/>
          <w:bCs/>
          <w:spacing w:val="-6"/>
          <w:szCs w:val="20"/>
          <w:lang w:eastAsia="ru-RU"/>
        </w:rPr>
        <w:t xml:space="preserve">посредством действий по планировке территории, в масштабе 1:1000 или ином масштабе, определенном </w:t>
      </w:r>
      <w:r w:rsidRPr="00B933DC">
        <w:rPr>
          <w:rFonts w:eastAsia="Times New Roman"/>
          <w:bCs/>
          <w:spacing w:val="-12"/>
          <w:szCs w:val="20"/>
          <w:lang w:eastAsia="ru-RU"/>
        </w:rPr>
        <w:t>ОАГ;</w:t>
      </w:r>
    </w:p>
    <w:p w:rsidR="00B933DC" w:rsidRPr="00B933DC" w:rsidRDefault="00B933DC" w:rsidP="004911C9">
      <w:pPr>
        <w:widowControl w:val="0"/>
        <w:numPr>
          <w:ilvl w:val="0"/>
          <w:numId w:val="23"/>
        </w:numPr>
        <w:shd w:val="clear" w:color="auto" w:fill="FFFFFF"/>
        <w:tabs>
          <w:tab w:val="left" w:pos="252"/>
          <w:tab w:val="left" w:pos="1980"/>
        </w:tabs>
        <w:autoSpaceDE w:val="0"/>
        <w:autoSpaceDN w:val="0"/>
        <w:adjustRightInd w:val="0"/>
        <w:spacing w:before="116" w:after="0" w:line="240" w:lineRule="auto"/>
        <w:jc w:val="both"/>
        <w:rPr>
          <w:rFonts w:eastAsia="Times New Roman"/>
          <w:bCs/>
          <w:spacing w:val="-13"/>
          <w:szCs w:val="20"/>
          <w:lang w:eastAsia="ru-RU"/>
        </w:rPr>
      </w:pPr>
      <w:r w:rsidRPr="00B933DC">
        <w:rPr>
          <w:rFonts w:eastAsia="Times New Roman"/>
          <w:bCs/>
          <w:spacing w:val="-6"/>
          <w:szCs w:val="20"/>
          <w:lang w:eastAsia="ru-RU"/>
        </w:rPr>
        <w:t xml:space="preserve">отраженную на топографической подоснове информацию о субъектах прав, видах прав и границах прав </w:t>
      </w:r>
      <w:r w:rsidRPr="00B933DC">
        <w:rPr>
          <w:rFonts w:eastAsia="Times New Roman"/>
          <w:bCs/>
          <w:spacing w:val="1"/>
          <w:szCs w:val="20"/>
          <w:lang w:eastAsia="ru-RU"/>
        </w:rPr>
        <w:t xml:space="preserve">на земельные участки и иные объекты </w:t>
      </w:r>
      <w:r w:rsidR="004911C9" w:rsidRPr="00B933DC">
        <w:rPr>
          <w:rFonts w:eastAsia="Times New Roman"/>
          <w:bCs/>
          <w:spacing w:val="1"/>
          <w:szCs w:val="20"/>
          <w:lang w:eastAsia="ru-RU"/>
        </w:rPr>
        <w:t>недвижимости, расположенные</w:t>
      </w:r>
      <w:r w:rsidRPr="00B933DC">
        <w:rPr>
          <w:rFonts w:eastAsia="Times New Roman"/>
          <w:bCs/>
          <w:spacing w:val="1"/>
          <w:szCs w:val="20"/>
          <w:lang w:eastAsia="ru-RU"/>
        </w:rPr>
        <w:t xml:space="preserve"> на подлежащей планировке </w:t>
      </w:r>
      <w:r w:rsidR="004911C9" w:rsidRPr="00B933DC">
        <w:rPr>
          <w:rFonts w:eastAsia="Times New Roman"/>
          <w:bCs/>
          <w:spacing w:val="-5"/>
          <w:szCs w:val="20"/>
          <w:lang w:eastAsia="ru-RU"/>
        </w:rPr>
        <w:t>территории, полученную</w:t>
      </w:r>
      <w:r w:rsidRPr="00B933DC">
        <w:rPr>
          <w:rFonts w:eastAsia="Times New Roman"/>
          <w:bCs/>
          <w:spacing w:val="-5"/>
          <w:szCs w:val="20"/>
          <w:lang w:eastAsia="ru-RU"/>
        </w:rPr>
        <w:t xml:space="preserve">   подрядчиком   в   установленном   </w:t>
      </w:r>
      <w:r w:rsidR="004911C9" w:rsidRPr="00B933DC">
        <w:rPr>
          <w:rFonts w:eastAsia="Times New Roman"/>
          <w:bCs/>
          <w:spacing w:val="-5"/>
          <w:szCs w:val="20"/>
          <w:lang w:eastAsia="ru-RU"/>
        </w:rPr>
        <w:t>законодательством порядке</w:t>
      </w:r>
      <w:r w:rsidRPr="00B933DC">
        <w:rPr>
          <w:rFonts w:eastAsia="Times New Roman"/>
          <w:bCs/>
          <w:spacing w:val="-5"/>
          <w:szCs w:val="20"/>
          <w:lang w:eastAsia="ru-RU"/>
        </w:rPr>
        <w:t xml:space="preserve"> от органов, организаций, </w:t>
      </w:r>
      <w:r w:rsidR="004911C9" w:rsidRPr="00B933DC">
        <w:rPr>
          <w:rFonts w:eastAsia="Times New Roman"/>
          <w:bCs/>
          <w:spacing w:val="-5"/>
          <w:szCs w:val="20"/>
          <w:lang w:eastAsia="ru-RU"/>
        </w:rPr>
        <w:t>осуществляющих государственный</w:t>
      </w:r>
      <w:r w:rsidRPr="00B933DC">
        <w:rPr>
          <w:rFonts w:eastAsia="Times New Roman"/>
          <w:bCs/>
          <w:spacing w:val="-5"/>
          <w:szCs w:val="20"/>
          <w:lang w:eastAsia="ru-RU"/>
        </w:rPr>
        <w:t xml:space="preserve">    кадастровый    учет    объектов    недвижимости    </w:t>
      </w:r>
      <w:r w:rsidR="004911C9" w:rsidRPr="00B933DC">
        <w:rPr>
          <w:rFonts w:eastAsia="Times New Roman"/>
          <w:bCs/>
          <w:spacing w:val="-5"/>
          <w:szCs w:val="20"/>
          <w:lang w:eastAsia="ru-RU"/>
        </w:rPr>
        <w:t>и государственную</w:t>
      </w:r>
      <w:r w:rsidRPr="00B933DC">
        <w:rPr>
          <w:rFonts w:eastAsia="Times New Roman"/>
          <w:bCs/>
          <w:spacing w:val="-5"/>
          <w:szCs w:val="20"/>
          <w:lang w:eastAsia="ru-RU"/>
        </w:rPr>
        <w:t xml:space="preserve"> регистрацию прав на объекты недвижимости и сделок с ними;</w:t>
      </w:r>
    </w:p>
    <w:p w:rsidR="00B933DC" w:rsidRPr="00B933DC" w:rsidRDefault="00B933DC" w:rsidP="004911C9">
      <w:pPr>
        <w:widowControl w:val="0"/>
        <w:numPr>
          <w:ilvl w:val="0"/>
          <w:numId w:val="23"/>
        </w:numPr>
        <w:shd w:val="clear" w:color="auto" w:fill="FFFFFF"/>
        <w:tabs>
          <w:tab w:val="left" w:pos="252"/>
          <w:tab w:val="left" w:pos="1980"/>
        </w:tabs>
        <w:autoSpaceDE w:val="0"/>
        <w:autoSpaceDN w:val="0"/>
        <w:adjustRightInd w:val="0"/>
        <w:spacing w:before="108" w:after="0" w:line="240" w:lineRule="auto"/>
        <w:jc w:val="both"/>
        <w:rPr>
          <w:rFonts w:eastAsia="Times New Roman"/>
          <w:bCs/>
          <w:spacing w:val="-11"/>
          <w:szCs w:val="20"/>
          <w:lang w:eastAsia="ru-RU"/>
        </w:rPr>
      </w:pPr>
      <w:r w:rsidRPr="00B933DC">
        <w:rPr>
          <w:rFonts w:eastAsia="Times New Roman"/>
          <w:bCs/>
          <w:spacing w:val="-4"/>
          <w:szCs w:val="20"/>
          <w:lang w:eastAsia="ru-RU"/>
        </w:rPr>
        <w:t xml:space="preserve">отраженную на топографической подоснове информацию о наличии, характеристиках и </w:t>
      </w:r>
      <w:r w:rsidRPr="00B933DC">
        <w:rPr>
          <w:rFonts w:eastAsia="Times New Roman"/>
          <w:bCs/>
          <w:spacing w:val="-4"/>
          <w:szCs w:val="20"/>
          <w:lang w:eastAsia="ru-RU"/>
        </w:rPr>
        <w:lastRenderedPageBreak/>
        <w:t xml:space="preserve">перспективах развития   сетей   и   объектов   инженерно-технического </w:t>
      </w:r>
      <w:r w:rsidR="004911C9" w:rsidRPr="00B933DC">
        <w:rPr>
          <w:rFonts w:eastAsia="Times New Roman"/>
          <w:bCs/>
          <w:spacing w:val="-4"/>
          <w:szCs w:val="20"/>
          <w:lang w:eastAsia="ru-RU"/>
        </w:rPr>
        <w:t>обеспечения, полученную</w:t>
      </w:r>
      <w:r w:rsidRPr="00B933DC">
        <w:rPr>
          <w:rFonts w:eastAsia="Times New Roman"/>
          <w:bCs/>
          <w:spacing w:val="-4"/>
          <w:szCs w:val="20"/>
          <w:lang w:eastAsia="ru-RU"/>
        </w:rPr>
        <w:t xml:space="preserve">   подрядчиком   от </w:t>
      </w:r>
      <w:r w:rsidRPr="00B933DC">
        <w:rPr>
          <w:rFonts w:eastAsia="Times New Roman"/>
          <w:bCs/>
          <w:spacing w:val="-5"/>
          <w:szCs w:val="20"/>
          <w:lang w:eastAsia="ru-RU"/>
        </w:rPr>
        <w:t>организаций, ответственных за содержание и развитие систем инженерно-технического обеспечения;</w:t>
      </w:r>
    </w:p>
    <w:p w:rsidR="00B933DC" w:rsidRPr="00B933DC" w:rsidRDefault="00B933DC" w:rsidP="004911C9">
      <w:pPr>
        <w:widowControl w:val="0"/>
        <w:shd w:val="clear" w:color="auto" w:fill="FFFFFF"/>
        <w:tabs>
          <w:tab w:val="left" w:pos="1980"/>
        </w:tabs>
        <w:autoSpaceDE w:val="0"/>
        <w:autoSpaceDN w:val="0"/>
        <w:adjustRightInd w:val="0"/>
        <w:spacing w:before="280" w:after="0" w:line="240" w:lineRule="auto"/>
        <w:ind w:right="8"/>
        <w:jc w:val="both"/>
        <w:rPr>
          <w:rFonts w:eastAsia="Times New Roman"/>
          <w:bCs/>
          <w:spacing w:val="-6"/>
          <w:szCs w:val="20"/>
          <w:lang w:eastAsia="ru-RU"/>
        </w:rPr>
      </w:pPr>
      <w:r w:rsidRPr="00B933DC">
        <w:rPr>
          <w:rFonts w:eastAsia="Times New Roman"/>
          <w:bCs/>
          <w:spacing w:val="-5"/>
          <w:szCs w:val="20"/>
          <w:lang w:eastAsia="ru-RU"/>
        </w:rPr>
        <w:t xml:space="preserve">4) иную информацию, необходимую для проведения работ по выделению запрашиваемого земельного </w:t>
      </w:r>
      <w:r w:rsidRPr="00B933DC">
        <w:rPr>
          <w:rFonts w:eastAsia="Times New Roman"/>
          <w:bCs/>
          <w:spacing w:val="-6"/>
          <w:szCs w:val="20"/>
          <w:lang w:eastAsia="ru-RU"/>
        </w:rPr>
        <w:t>участка посредством планировки территории.</w:t>
      </w:r>
    </w:p>
    <w:p w:rsidR="00B933DC" w:rsidRPr="00B933DC" w:rsidRDefault="00B933DC" w:rsidP="00E57D9C">
      <w:pPr>
        <w:widowControl w:val="0"/>
        <w:shd w:val="clear" w:color="auto" w:fill="FFFFFF"/>
        <w:tabs>
          <w:tab w:val="left" w:pos="1980"/>
        </w:tabs>
        <w:autoSpaceDE w:val="0"/>
        <w:autoSpaceDN w:val="0"/>
        <w:adjustRightInd w:val="0"/>
        <w:spacing w:before="120" w:after="0" w:line="240" w:lineRule="auto"/>
        <w:ind w:firstLine="567"/>
        <w:jc w:val="both"/>
        <w:rPr>
          <w:rFonts w:eastAsia="Times New Roman"/>
          <w:bCs/>
          <w:szCs w:val="20"/>
          <w:lang w:eastAsia="ru-RU"/>
        </w:rPr>
      </w:pPr>
      <w:r w:rsidRPr="00B933DC">
        <w:rPr>
          <w:rFonts w:eastAsia="Times New Roman"/>
          <w:bCs/>
          <w:spacing w:val="-5"/>
          <w:szCs w:val="20"/>
          <w:lang w:eastAsia="ru-RU"/>
        </w:rPr>
        <w:t xml:space="preserve">В случае возмездного предоставления информации, стоимость исходной информации, получаемой от </w:t>
      </w:r>
      <w:r w:rsidRPr="00B933DC">
        <w:rPr>
          <w:rFonts w:eastAsia="Times New Roman"/>
          <w:bCs/>
          <w:spacing w:val="-3"/>
          <w:szCs w:val="20"/>
          <w:lang w:eastAsia="ru-RU"/>
        </w:rPr>
        <w:t xml:space="preserve">соответствующих органов, организаций, включается в стоимость работ, проводимых по договору с </w:t>
      </w:r>
      <w:r w:rsidRPr="00B933DC">
        <w:rPr>
          <w:rFonts w:eastAsia="Times New Roman"/>
          <w:bCs/>
          <w:spacing w:val="-6"/>
          <w:szCs w:val="20"/>
          <w:lang w:eastAsia="ru-RU"/>
        </w:rPr>
        <w:t>заявителем (заказчиком).</w:t>
      </w:r>
    </w:p>
    <w:p w:rsidR="00B933DC" w:rsidRPr="00B933DC" w:rsidRDefault="00B933DC" w:rsidP="00E57D9C">
      <w:pPr>
        <w:widowControl w:val="0"/>
        <w:shd w:val="clear" w:color="auto" w:fill="FFFFFF"/>
        <w:tabs>
          <w:tab w:val="left" w:pos="244"/>
        </w:tabs>
        <w:autoSpaceDE w:val="0"/>
        <w:autoSpaceDN w:val="0"/>
        <w:adjustRightInd w:val="0"/>
        <w:spacing w:before="120" w:after="0" w:line="240" w:lineRule="auto"/>
        <w:ind w:firstLine="567"/>
        <w:jc w:val="both"/>
        <w:rPr>
          <w:rFonts w:eastAsia="Times New Roman"/>
          <w:bCs/>
          <w:szCs w:val="20"/>
          <w:lang w:eastAsia="ru-RU"/>
        </w:rPr>
      </w:pPr>
      <w:r w:rsidRPr="00B933DC">
        <w:rPr>
          <w:rFonts w:eastAsia="Times New Roman"/>
          <w:bCs/>
          <w:spacing w:val="-15"/>
          <w:szCs w:val="20"/>
          <w:lang w:eastAsia="ru-RU"/>
        </w:rPr>
        <w:t>4.</w:t>
      </w:r>
      <w:r w:rsidRPr="00B933DC">
        <w:rPr>
          <w:rFonts w:eastAsia="Times New Roman"/>
          <w:bCs/>
          <w:szCs w:val="20"/>
          <w:lang w:eastAsia="ru-RU"/>
        </w:rPr>
        <w:tab/>
      </w:r>
      <w:r w:rsidRPr="00B933DC">
        <w:rPr>
          <w:rFonts w:eastAsia="Times New Roman"/>
          <w:bCs/>
          <w:spacing w:val="1"/>
          <w:szCs w:val="20"/>
          <w:lang w:eastAsia="ru-RU"/>
        </w:rPr>
        <w:t xml:space="preserve">Заявитель (заказчик), обеспечивший подготовку исходной информации, имеет право заключить с </w:t>
      </w:r>
      <w:r w:rsidR="004911C9" w:rsidRPr="00B933DC">
        <w:rPr>
          <w:rFonts w:eastAsia="Times New Roman"/>
          <w:bCs/>
          <w:spacing w:val="2"/>
          <w:szCs w:val="20"/>
          <w:lang w:eastAsia="ru-RU"/>
        </w:rPr>
        <w:t>организацией, которая в</w:t>
      </w:r>
      <w:r w:rsidRPr="00B933DC">
        <w:rPr>
          <w:rFonts w:eastAsia="Times New Roman"/>
          <w:bCs/>
          <w:spacing w:val="2"/>
          <w:szCs w:val="20"/>
          <w:lang w:eastAsia="ru-RU"/>
        </w:rPr>
        <w:t xml:space="preserve"> соответствии с </w:t>
      </w:r>
      <w:r w:rsidR="004911C9" w:rsidRPr="00B933DC">
        <w:rPr>
          <w:rFonts w:eastAsia="Times New Roman"/>
          <w:bCs/>
          <w:spacing w:val="2"/>
          <w:szCs w:val="20"/>
          <w:lang w:eastAsia="ru-RU"/>
        </w:rPr>
        <w:t>законодательством имеет</w:t>
      </w:r>
      <w:r w:rsidRPr="00B933DC">
        <w:rPr>
          <w:rFonts w:eastAsia="Times New Roman"/>
          <w:bCs/>
          <w:spacing w:val="2"/>
          <w:szCs w:val="20"/>
          <w:lang w:eastAsia="ru-RU"/>
        </w:rPr>
        <w:t xml:space="preserve"> право на проведение работ по </w:t>
      </w:r>
      <w:r w:rsidRPr="00B933DC">
        <w:rPr>
          <w:rFonts w:eastAsia="Times New Roman"/>
          <w:bCs/>
          <w:spacing w:val="-2"/>
          <w:szCs w:val="20"/>
          <w:lang w:eastAsia="ru-RU"/>
        </w:rPr>
        <w:t xml:space="preserve">планировке территории, договор о выполнении работ по планировке территории (о подготовке проекта </w:t>
      </w:r>
      <w:r w:rsidRPr="00B933DC">
        <w:rPr>
          <w:rFonts w:eastAsia="Times New Roman"/>
          <w:bCs/>
          <w:spacing w:val="-1"/>
          <w:szCs w:val="20"/>
          <w:lang w:eastAsia="ru-RU"/>
        </w:rPr>
        <w:t xml:space="preserve">градостроительного плана земельного участка, разрабатываемого в составе проекта планировки или </w:t>
      </w:r>
      <w:r w:rsidRPr="00B933DC">
        <w:rPr>
          <w:rFonts w:eastAsia="Times New Roman"/>
          <w:bCs/>
          <w:spacing w:val="-2"/>
          <w:szCs w:val="20"/>
          <w:lang w:eastAsia="ru-RU"/>
        </w:rPr>
        <w:t xml:space="preserve">проекта межевания - в соответствии с заключением ОАГ, принятом в порядке, определенном частью 2 </w:t>
      </w:r>
      <w:r w:rsidRPr="00B933DC">
        <w:rPr>
          <w:rFonts w:eastAsia="Times New Roman"/>
          <w:bCs/>
          <w:spacing w:val="-8"/>
          <w:szCs w:val="20"/>
          <w:lang w:eastAsia="ru-RU"/>
        </w:rPr>
        <w:t>настоящей статьи).</w:t>
      </w:r>
    </w:p>
    <w:p w:rsidR="00B933DC" w:rsidRPr="00B933DC" w:rsidRDefault="00B933DC" w:rsidP="00E57D9C">
      <w:pPr>
        <w:widowControl w:val="0"/>
        <w:shd w:val="clear" w:color="auto" w:fill="FFFFFF"/>
        <w:autoSpaceDE w:val="0"/>
        <w:autoSpaceDN w:val="0"/>
        <w:adjustRightInd w:val="0"/>
        <w:spacing w:before="124" w:after="0" w:line="240" w:lineRule="auto"/>
        <w:ind w:left="4" w:right="12" w:firstLine="563"/>
        <w:jc w:val="both"/>
        <w:rPr>
          <w:rFonts w:eastAsia="Times New Roman"/>
          <w:bCs/>
          <w:szCs w:val="20"/>
          <w:lang w:eastAsia="ru-RU"/>
        </w:rPr>
      </w:pPr>
      <w:r w:rsidRPr="00B933DC">
        <w:rPr>
          <w:rFonts w:eastAsia="Times New Roman"/>
          <w:bCs/>
          <w:spacing w:val="-6"/>
          <w:szCs w:val="20"/>
          <w:lang w:eastAsia="ru-RU"/>
        </w:rPr>
        <w:t xml:space="preserve">Проект градостроительного плана земельного участка, подготовленный в составе проекта планировки или </w:t>
      </w:r>
      <w:r w:rsidRPr="00B933DC">
        <w:rPr>
          <w:rFonts w:eastAsia="Times New Roman"/>
          <w:bCs/>
          <w:spacing w:val="-5"/>
          <w:szCs w:val="20"/>
          <w:lang w:eastAsia="ru-RU"/>
        </w:rPr>
        <w:t xml:space="preserve">проекта межевания подлежит согласованию с правообладателями смежно-расположенных земельных </w:t>
      </w:r>
      <w:r w:rsidRPr="00B933DC">
        <w:rPr>
          <w:rFonts w:eastAsia="Times New Roman"/>
          <w:bCs/>
          <w:spacing w:val="-4"/>
          <w:szCs w:val="20"/>
          <w:lang w:eastAsia="ru-RU"/>
        </w:rPr>
        <w:t xml:space="preserve">участков, иных объектов недвижимости посредством публичного слушания, проводимого в порядке, </w:t>
      </w:r>
      <w:r w:rsidRPr="00B933DC">
        <w:rPr>
          <w:rFonts w:eastAsia="Times New Roman"/>
          <w:bCs/>
          <w:spacing w:val="-6"/>
          <w:szCs w:val="20"/>
          <w:lang w:eastAsia="ru-RU"/>
        </w:rPr>
        <w:t>определенном статьей 36 настоящих Правил.</w:t>
      </w:r>
    </w:p>
    <w:p w:rsidR="00B933DC" w:rsidRPr="00B933DC" w:rsidRDefault="00B933DC" w:rsidP="00E57D9C">
      <w:pPr>
        <w:widowControl w:val="0"/>
        <w:shd w:val="clear" w:color="auto" w:fill="FFFFFF"/>
        <w:tabs>
          <w:tab w:val="left" w:pos="244"/>
        </w:tabs>
        <w:autoSpaceDE w:val="0"/>
        <w:autoSpaceDN w:val="0"/>
        <w:adjustRightInd w:val="0"/>
        <w:spacing w:before="120" w:after="0" w:line="240" w:lineRule="auto"/>
        <w:ind w:firstLine="567"/>
        <w:jc w:val="both"/>
        <w:rPr>
          <w:rFonts w:eastAsia="Times New Roman"/>
          <w:bCs/>
          <w:szCs w:val="20"/>
          <w:lang w:eastAsia="ru-RU"/>
        </w:rPr>
      </w:pPr>
      <w:r w:rsidRPr="00B933DC">
        <w:rPr>
          <w:rFonts w:eastAsia="Times New Roman"/>
          <w:bCs/>
          <w:spacing w:val="-20"/>
          <w:szCs w:val="20"/>
          <w:lang w:eastAsia="ru-RU"/>
        </w:rPr>
        <w:t>5.</w:t>
      </w:r>
      <w:r w:rsidRPr="00B933DC">
        <w:rPr>
          <w:rFonts w:eastAsia="Times New Roman"/>
          <w:bCs/>
          <w:szCs w:val="20"/>
          <w:lang w:eastAsia="ru-RU"/>
        </w:rPr>
        <w:tab/>
      </w:r>
      <w:r w:rsidR="00E57D9C">
        <w:rPr>
          <w:rFonts w:eastAsia="Times New Roman"/>
          <w:bCs/>
          <w:szCs w:val="20"/>
          <w:lang w:eastAsia="ru-RU"/>
        </w:rPr>
        <w:t xml:space="preserve"> </w:t>
      </w:r>
      <w:r w:rsidRPr="00B933DC">
        <w:rPr>
          <w:rFonts w:eastAsia="Times New Roman"/>
          <w:bCs/>
          <w:spacing w:val="-5"/>
          <w:szCs w:val="20"/>
          <w:lang w:eastAsia="ru-RU"/>
        </w:rPr>
        <w:t xml:space="preserve">По завершении действий, указанных в части 4 настоящей статьи, не позднее семи рабочих дней после </w:t>
      </w:r>
      <w:r w:rsidRPr="00B933DC">
        <w:rPr>
          <w:rFonts w:eastAsia="Times New Roman"/>
          <w:bCs/>
          <w:spacing w:val="-6"/>
          <w:szCs w:val="20"/>
          <w:lang w:eastAsia="ru-RU"/>
        </w:rPr>
        <w:t xml:space="preserve">дня публичного слушания </w:t>
      </w:r>
      <w:r w:rsidRPr="00B933DC">
        <w:rPr>
          <w:rFonts w:eastAsia="Times New Roman"/>
          <w:bCs/>
          <w:spacing w:val="-5"/>
          <w:szCs w:val="20"/>
          <w:lang w:eastAsia="ru-RU"/>
        </w:rPr>
        <w:t>ОАГ</w:t>
      </w:r>
      <w:r w:rsidRPr="00B933DC">
        <w:rPr>
          <w:rFonts w:eastAsia="Times New Roman"/>
          <w:bCs/>
          <w:spacing w:val="-6"/>
          <w:szCs w:val="20"/>
          <w:lang w:eastAsia="ru-RU"/>
        </w:rPr>
        <w:t xml:space="preserve"> подготавливает и направляет главе </w:t>
      </w:r>
      <w:r w:rsidRPr="00B933DC">
        <w:rPr>
          <w:rFonts w:eastAsia="Times New Roman"/>
          <w:bCs/>
          <w:szCs w:val="24"/>
          <w:lang w:eastAsia="ru-RU"/>
        </w:rPr>
        <w:t>Благовещенского района</w:t>
      </w:r>
      <w:r w:rsidR="004911C9">
        <w:rPr>
          <w:rFonts w:eastAsia="Times New Roman"/>
          <w:bCs/>
          <w:spacing w:val="-7"/>
          <w:szCs w:val="20"/>
          <w:lang w:eastAsia="ru-RU"/>
        </w:rPr>
        <w:t xml:space="preserve"> </w:t>
      </w:r>
      <w:r w:rsidRPr="00B933DC">
        <w:rPr>
          <w:rFonts w:eastAsia="Times New Roman"/>
          <w:bCs/>
          <w:spacing w:val="-2"/>
          <w:szCs w:val="20"/>
          <w:lang w:eastAsia="ru-RU"/>
        </w:rPr>
        <w:t xml:space="preserve">комплект документов, свидетельствующих о том, что градостроительный план земельного </w:t>
      </w:r>
      <w:r w:rsidRPr="00B933DC">
        <w:rPr>
          <w:rFonts w:eastAsia="Times New Roman"/>
          <w:bCs/>
          <w:spacing w:val="-6"/>
          <w:szCs w:val="20"/>
          <w:lang w:eastAsia="ru-RU"/>
        </w:rPr>
        <w:t xml:space="preserve">участка подготовлен с соблюдением необходимых требований, установленных нормативными правовыми </w:t>
      </w:r>
      <w:r w:rsidRPr="00B933DC">
        <w:rPr>
          <w:rFonts w:eastAsia="Times New Roman"/>
          <w:bCs/>
          <w:spacing w:val="-5"/>
          <w:szCs w:val="20"/>
          <w:lang w:eastAsia="ru-RU"/>
        </w:rPr>
        <w:t>актами, нормативно-техническими документами и при этом не ущемляются права третьих лиц:</w:t>
      </w:r>
    </w:p>
    <w:p w:rsidR="00B933DC" w:rsidRPr="00B933DC" w:rsidRDefault="00B933DC" w:rsidP="004911C9">
      <w:pPr>
        <w:widowControl w:val="0"/>
        <w:numPr>
          <w:ilvl w:val="0"/>
          <w:numId w:val="5"/>
        </w:numPr>
        <w:shd w:val="clear" w:color="auto" w:fill="FFFFFF"/>
        <w:autoSpaceDE w:val="0"/>
        <w:autoSpaceDN w:val="0"/>
        <w:adjustRightInd w:val="0"/>
        <w:spacing w:before="124" w:after="0" w:line="240" w:lineRule="auto"/>
        <w:jc w:val="both"/>
        <w:rPr>
          <w:rFonts w:eastAsia="Times New Roman"/>
          <w:bCs/>
          <w:szCs w:val="20"/>
          <w:lang w:eastAsia="ru-RU"/>
        </w:rPr>
      </w:pPr>
      <w:r w:rsidRPr="00B933DC">
        <w:rPr>
          <w:rFonts w:eastAsia="Times New Roman"/>
          <w:bCs/>
          <w:spacing w:val="-3"/>
          <w:szCs w:val="20"/>
          <w:lang w:eastAsia="ru-RU"/>
        </w:rPr>
        <w:t xml:space="preserve">документация по планировке территории с проектом градостроительного плана земельного участка в </w:t>
      </w:r>
      <w:r w:rsidRPr="00B933DC">
        <w:rPr>
          <w:rFonts w:eastAsia="Times New Roman"/>
          <w:bCs/>
          <w:spacing w:val="-6"/>
          <w:szCs w:val="20"/>
          <w:lang w:eastAsia="ru-RU"/>
        </w:rPr>
        <w:t>составе такой документации;</w:t>
      </w:r>
    </w:p>
    <w:p w:rsidR="00B933DC" w:rsidRPr="00B933DC" w:rsidRDefault="00B933DC" w:rsidP="004911C9">
      <w:pPr>
        <w:widowControl w:val="0"/>
        <w:numPr>
          <w:ilvl w:val="0"/>
          <w:numId w:val="5"/>
        </w:numPr>
        <w:shd w:val="clear" w:color="auto" w:fill="FFFFFF"/>
        <w:autoSpaceDE w:val="0"/>
        <w:autoSpaceDN w:val="0"/>
        <w:adjustRightInd w:val="0"/>
        <w:spacing w:before="112" w:after="0" w:line="240" w:lineRule="auto"/>
        <w:jc w:val="both"/>
        <w:rPr>
          <w:rFonts w:eastAsia="Times New Roman"/>
          <w:bCs/>
          <w:szCs w:val="20"/>
          <w:lang w:eastAsia="ru-RU"/>
        </w:rPr>
      </w:pPr>
      <w:r w:rsidRPr="00B933DC">
        <w:rPr>
          <w:rFonts w:eastAsia="Times New Roman"/>
          <w:bCs/>
          <w:spacing w:val="-2"/>
          <w:szCs w:val="20"/>
          <w:lang w:eastAsia="ru-RU"/>
        </w:rPr>
        <w:t xml:space="preserve">заключение </w:t>
      </w:r>
      <w:r w:rsidRPr="00B933DC">
        <w:rPr>
          <w:rFonts w:eastAsia="Times New Roman"/>
          <w:bCs/>
          <w:spacing w:val="-5"/>
          <w:szCs w:val="20"/>
          <w:lang w:eastAsia="ru-RU"/>
        </w:rPr>
        <w:t>ОАГ</w:t>
      </w:r>
      <w:r w:rsidRPr="00B933DC">
        <w:rPr>
          <w:rFonts w:eastAsia="Times New Roman"/>
          <w:bCs/>
          <w:spacing w:val="-2"/>
          <w:szCs w:val="20"/>
          <w:lang w:eastAsia="ru-RU"/>
        </w:rPr>
        <w:t xml:space="preserve"> о соответствии представляемой документации и проекта градостроительного плана </w:t>
      </w:r>
      <w:r w:rsidRPr="00B933DC">
        <w:rPr>
          <w:rFonts w:eastAsia="Times New Roman"/>
          <w:bCs/>
          <w:spacing w:val="-6"/>
          <w:szCs w:val="20"/>
          <w:lang w:eastAsia="ru-RU"/>
        </w:rPr>
        <w:t>земельного участка установленным требованиям;</w:t>
      </w:r>
    </w:p>
    <w:p w:rsidR="00B933DC" w:rsidRPr="00B933DC" w:rsidRDefault="00B933DC" w:rsidP="004911C9">
      <w:pPr>
        <w:widowControl w:val="0"/>
        <w:numPr>
          <w:ilvl w:val="0"/>
          <w:numId w:val="5"/>
        </w:numPr>
        <w:shd w:val="clear" w:color="auto" w:fill="FFFFFF"/>
        <w:autoSpaceDE w:val="0"/>
        <w:autoSpaceDN w:val="0"/>
        <w:adjustRightInd w:val="0"/>
        <w:spacing w:before="108" w:after="0" w:line="240" w:lineRule="auto"/>
        <w:jc w:val="both"/>
        <w:rPr>
          <w:rFonts w:eastAsia="Times New Roman"/>
          <w:bCs/>
          <w:szCs w:val="20"/>
          <w:lang w:eastAsia="ru-RU"/>
        </w:rPr>
      </w:pPr>
      <w:r w:rsidRPr="00B933DC">
        <w:rPr>
          <w:rFonts w:eastAsia="Times New Roman"/>
          <w:bCs/>
          <w:spacing w:val="-6"/>
          <w:szCs w:val="20"/>
          <w:lang w:eastAsia="ru-RU"/>
        </w:rPr>
        <w:t>материалы публичных слушаний, включая рекомендации Комиссии по землепользованию и застройки.</w:t>
      </w:r>
    </w:p>
    <w:p w:rsidR="00B933DC" w:rsidRPr="00B933DC" w:rsidRDefault="00E57D9C" w:rsidP="00E57D9C">
      <w:pPr>
        <w:widowControl w:val="0"/>
        <w:shd w:val="clear" w:color="auto" w:fill="FFFFFF"/>
        <w:autoSpaceDE w:val="0"/>
        <w:autoSpaceDN w:val="0"/>
        <w:adjustRightInd w:val="0"/>
        <w:spacing w:before="120" w:after="0" w:line="240" w:lineRule="auto"/>
        <w:ind w:left="16" w:right="24" w:firstLine="551"/>
        <w:jc w:val="both"/>
        <w:rPr>
          <w:rFonts w:eastAsia="Times New Roman"/>
          <w:bCs/>
          <w:szCs w:val="20"/>
          <w:lang w:eastAsia="ru-RU"/>
        </w:rPr>
      </w:pPr>
      <w:r>
        <w:rPr>
          <w:rFonts w:eastAsia="Times New Roman"/>
          <w:bCs/>
          <w:spacing w:val="-6"/>
          <w:szCs w:val="20"/>
          <w:lang w:eastAsia="ru-RU"/>
        </w:rPr>
        <w:t>Г</w:t>
      </w:r>
      <w:r w:rsidR="00B933DC" w:rsidRPr="00B933DC">
        <w:rPr>
          <w:rFonts w:eastAsia="Times New Roman"/>
          <w:bCs/>
          <w:spacing w:val="-6"/>
          <w:szCs w:val="20"/>
          <w:lang w:eastAsia="ru-RU"/>
        </w:rPr>
        <w:t xml:space="preserve">лава </w:t>
      </w:r>
      <w:r w:rsidR="00B933DC" w:rsidRPr="00B933DC">
        <w:rPr>
          <w:rFonts w:eastAsia="Times New Roman"/>
          <w:bCs/>
          <w:szCs w:val="24"/>
          <w:lang w:eastAsia="ru-RU"/>
        </w:rPr>
        <w:t>Благовещенского района</w:t>
      </w:r>
      <w:r w:rsidR="00B933DC" w:rsidRPr="00B933DC">
        <w:rPr>
          <w:rFonts w:eastAsia="Times New Roman"/>
          <w:bCs/>
          <w:spacing w:val="-6"/>
          <w:szCs w:val="20"/>
          <w:lang w:eastAsia="ru-RU"/>
        </w:rPr>
        <w:t xml:space="preserve"> в течение семи рабочих дней после поступления от </w:t>
      </w:r>
      <w:r w:rsidR="00B933DC" w:rsidRPr="00B933DC">
        <w:rPr>
          <w:rFonts w:eastAsia="Times New Roman"/>
          <w:bCs/>
          <w:spacing w:val="-5"/>
          <w:szCs w:val="20"/>
          <w:lang w:eastAsia="ru-RU"/>
        </w:rPr>
        <w:t>ОАГ</w:t>
      </w:r>
      <w:r w:rsidR="00B933DC" w:rsidRPr="00B933DC">
        <w:rPr>
          <w:rFonts w:eastAsia="Times New Roman"/>
          <w:bCs/>
          <w:spacing w:val="-6"/>
          <w:szCs w:val="20"/>
          <w:lang w:eastAsia="ru-RU"/>
        </w:rPr>
        <w:t xml:space="preserve"> заключения и комплекта документов, если иной срок не определен нормативным правовым актом </w:t>
      </w:r>
      <w:r w:rsidR="00B933DC" w:rsidRPr="00B933DC">
        <w:rPr>
          <w:rFonts w:eastAsia="Times New Roman"/>
          <w:bCs/>
          <w:spacing w:val="-5"/>
          <w:szCs w:val="20"/>
          <w:lang w:eastAsia="ru-RU"/>
        </w:rPr>
        <w:t xml:space="preserve">органов местного самоуправления </w:t>
      </w:r>
      <w:r w:rsidR="00B933DC" w:rsidRPr="00B933DC">
        <w:rPr>
          <w:rFonts w:eastAsia="Times New Roman"/>
          <w:bCs/>
          <w:szCs w:val="24"/>
          <w:lang w:eastAsia="ru-RU"/>
        </w:rPr>
        <w:t>Благовещенского района</w:t>
      </w:r>
      <w:r w:rsidR="00B933DC" w:rsidRPr="00B933DC">
        <w:rPr>
          <w:rFonts w:eastAsia="Times New Roman"/>
          <w:bCs/>
          <w:spacing w:val="-5"/>
          <w:szCs w:val="20"/>
          <w:lang w:eastAsia="ru-RU"/>
        </w:rPr>
        <w:t xml:space="preserve"> принимает нормативный правовой </w:t>
      </w:r>
      <w:r w:rsidR="00B933DC" w:rsidRPr="00B933DC">
        <w:rPr>
          <w:rFonts w:eastAsia="Times New Roman"/>
          <w:bCs/>
          <w:spacing w:val="-8"/>
          <w:szCs w:val="20"/>
          <w:lang w:eastAsia="ru-RU"/>
        </w:rPr>
        <w:t>акт, содержащий:</w:t>
      </w:r>
    </w:p>
    <w:p w:rsidR="00B933DC" w:rsidRPr="00B933DC" w:rsidRDefault="00B933DC" w:rsidP="004911C9">
      <w:pPr>
        <w:widowControl w:val="0"/>
        <w:numPr>
          <w:ilvl w:val="0"/>
          <w:numId w:val="24"/>
        </w:numPr>
        <w:shd w:val="clear" w:color="auto" w:fill="FFFFFF"/>
        <w:tabs>
          <w:tab w:val="left" w:pos="300"/>
        </w:tabs>
        <w:autoSpaceDE w:val="0"/>
        <w:autoSpaceDN w:val="0"/>
        <w:adjustRightInd w:val="0"/>
        <w:spacing w:before="120" w:after="0" w:line="240" w:lineRule="auto"/>
        <w:jc w:val="both"/>
        <w:rPr>
          <w:rFonts w:eastAsia="Times New Roman"/>
          <w:bCs/>
          <w:spacing w:val="-19"/>
          <w:szCs w:val="20"/>
          <w:lang w:eastAsia="ru-RU"/>
        </w:rPr>
      </w:pPr>
      <w:r w:rsidRPr="00B933DC">
        <w:rPr>
          <w:rFonts w:eastAsia="Times New Roman"/>
          <w:bCs/>
          <w:szCs w:val="20"/>
          <w:lang w:eastAsia="ru-RU"/>
        </w:rPr>
        <w:t>решение об утверждении докумен</w:t>
      </w:r>
      <w:r w:rsidR="00E57D9C">
        <w:rPr>
          <w:rFonts w:eastAsia="Times New Roman"/>
          <w:bCs/>
          <w:szCs w:val="20"/>
          <w:lang w:eastAsia="ru-RU"/>
        </w:rPr>
        <w:t xml:space="preserve">тации по планировке территории </w:t>
      </w:r>
      <w:r w:rsidR="00E57D9C" w:rsidRPr="00B933DC">
        <w:rPr>
          <w:rFonts w:eastAsia="Times New Roman"/>
          <w:bCs/>
          <w:szCs w:val="20"/>
          <w:lang w:eastAsia="ru-RU"/>
        </w:rPr>
        <w:t>и градостроительного</w:t>
      </w:r>
      <w:r w:rsidRPr="00B933DC">
        <w:rPr>
          <w:rFonts w:eastAsia="Times New Roman"/>
          <w:bCs/>
          <w:szCs w:val="20"/>
          <w:lang w:eastAsia="ru-RU"/>
        </w:rPr>
        <w:t xml:space="preserve"> плана </w:t>
      </w:r>
      <w:r w:rsidRPr="00B933DC">
        <w:rPr>
          <w:rFonts w:eastAsia="Times New Roman"/>
          <w:bCs/>
          <w:spacing w:val="-1"/>
          <w:szCs w:val="20"/>
          <w:lang w:eastAsia="ru-RU"/>
        </w:rPr>
        <w:t xml:space="preserve">земельного участка, (градостроительных планов земельных участков) в составе такой документации, </w:t>
      </w:r>
      <w:r w:rsidRPr="00B933DC">
        <w:rPr>
          <w:rFonts w:eastAsia="Times New Roman"/>
          <w:bCs/>
          <w:spacing w:val="-5"/>
          <w:szCs w:val="20"/>
          <w:lang w:eastAsia="ru-RU"/>
        </w:rPr>
        <w:t>либо решение об отказе в утверждении такой документации. В случае принятия решения об утверждении</w:t>
      </w:r>
      <w:r w:rsidRPr="00B933DC">
        <w:rPr>
          <w:rFonts w:eastAsia="Times New Roman"/>
          <w:bCs/>
          <w:spacing w:val="-5"/>
          <w:szCs w:val="20"/>
          <w:lang w:eastAsia="ru-RU"/>
        </w:rPr>
        <w:br/>
      </w:r>
      <w:r w:rsidRPr="00B933DC">
        <w:rPr>
          <w:rFonts w:eastAsia="Times New Roman"/>
          <w:bCs/>
          <w:spacing w:val="-8"/>
          <w:szCs w:val="20"/>
          <w:lang w:eastAsia="ru-RU"/>
        </w:rPr>
        <w:t>документации:</w:t>
      </w:r>
    </w:p>
    <w:p w:rsidR="00B933DC" w:rsidRPr="00B933DC" w:rsidRDefault="00B933DC" w:rsidP="004911C9">
      <w:pPr>
        <w:widowControl w:val="0"/>
        <w:numPr>
          <w:ilvl w:val="0"/>
          <w:numId w:val="24"/>
        </w:numPr>
        <w:shd w:val="clear" w:color="auto" w:fill="FFFFFF"/>
        <w:tabs>
          <w:tab w:val="left" w:pos="300"/>
        </w:tabs>
        <w:autoSpaceDE w:val="0"/>
        <w:autoSpaceDN w:val="0"/>
        <w:adjustRightInd w:val="0"/>
        <w:spacing w:before="120" w:after="0" w:line="240" w:lineRule="auto"/>
        <w:jc w:val="both"/>
        <w:rPr>
          <w:rFonts w:eastAsia="Times New Roman"/>
          <w:bCs/>
          <w:spacing w:val="-11"/>
          <w:szCs w:val="20"/>
          <w:lang w:eastAsia="ru-RU"/>
        </w:rPr>
      </w:pPr>
      <w:r w:rsidRPr="00B933DC">
        <w:rPr>
          <w:rFonts w:eastAsia="Times New Roman"/>
          <w:bCs/>
          <w:spacing w:val="-5"/>
          <w:szCs w:val="20"/>
          <w:lang w:eastAsia="ru-RU"/>
        </w:rPr>
        <w:t xml:space="preserve">предложение   заявителю   обеспечить   на   основании   утвержденного   градостроительного   плана </w:t>
      </w:r>
      <w:r w:rsidRPr="00B933DC">
        <w:rPr>
          <w:rFonts w:eastAsia="Times New Roman"/>
          <w:bCs/>
          <w:spacing w:val="-6"/>
          <w:szCs w:val="20"/>
          <w:lang w:eastAsia="ru-RU"/>
        </w:rPr>
        <w:t xml:space="preserve">земельного участка проведение землеустроительных работ, производство государственного кадастрового </w:t>
      </w:r>
      <w:r w:rsidRPr="00B933DC">
        <w:rPr>
          <w:rFonts w:eastAsia="Times New Roman"/>
          <w:bCs/>
          <w:spacing w:val="-5"/>
          <w:szCs w:val="20"/>
          <w:lang w:eastAsia="ru-RU"/>
        </w:rPr>
        <w:t>учета сформированного земельного участка в течение тридцати дней, или иного срока, согласованного с</w:t>
      </w:r>
      <w:r w:rsidRPr="00B933DC">
        <w:rPr>
          <w:rFonts w:eastAsia="Times New Roman"/>
          <w:bCs/>
          <w:spacing w:val="-5"/>
          <w:szCs w:val="20"/>
          <w:lang w:eastAsia="ru-RU"/>
        </w:rPr>
        <w:br/>
      </w:r>
      <w:r w:rsidRPr="00B933DC">
        <w:rPr>
          <w:rFonts w:eastAsia="Times New Roman"/>
          <w:bCs/>
          <w:spacing w:val="-9"/>
          <w:szCs w:val="20"/>
          <w:lang w:eastAsia="ru-RU"/>
        </w:rPr>
        <w:t>заявителем;</w:t>
      </w:r>
    </w:p>
    <w:p w:rsidR="00B933DC" w:rsidRPr="00B933DC" w:rsidRDefault="00B933DC" w:rsidP="004911C9">
      <w:pPr>
        <w:widowControl w:val="0"/>
        <w:numPr>
          <w:ilvl w:val="0"/>
          <w:numId w:val="24"/>
        </w:numPr>
        <w:shd w:val="clear" w:color="auto" w:fill="FFFFFF"/>
        <w:tabs>
          <w:tab w:val="left" w:pos="300"/>
        </w:tabs>
        <w:autoSpaceDE w:val="0"/>
        <w:autoSpaceDN w:val="0"/>
        <w:adjustRightInd w:val="0"/>
        <w:spacing w:before="120" w:after="0" w:line="240" w:lineRule="auto"/>
        <w:jc w:val="both"/>
        <w:rPr>
          <w:rFonts w:eastAsia="Times New Roman"/>
          <w:bCs/>
          <w:spacing w:val="-13"/>
          <w:szCs w:val="20"/>
          <w:lang w:eastAsia="ru-RU"/>
        </w:rPr>
      </w:pPr>
      <w:r w:rsidRPr="00B933DC">
        <w:rPr>
          <w:rFonts w:eastAsia="Times New Roman"/>
          <w:bCs/>
          <w:spacing w:val="-3"/>
          <w:szCs w:val="20"/>
          <w:lang w:eastAsia="ru-RU"/>
        </w:rPr>
        <w:t xml:space="preserve">решение о предоставлении физическим, юридическим лицам сформированного земельного участка </w:t>
      </w:r>
      <w:r w:rsidRPr="00B933DC">
        <w:rPr>
          <w:rFonts w:eastAsia="Times New Roman"/>
          <w:bCs/>
          <w:spacing w:val="-4"/>
          <w:szCs w:val="20"/>
          <w:lang w:eastAsia="ru-RU"/>
        </w:rPr>
        <w:t xml:space="preserve">посредством   аукциона   -   в   случае   предоставления   земельного   участка   для   целей   жилищного </w:t>
      </w:r>
      <w:r w:rsidRPr="00B933DC">
        <w:rPr>
          <w:rFonts w:eastAsia="Times New Roman"/>
          <w:bCs/>
          <w:spacing w:val="-3"/>
          <w:szCs w:val="20"/>
          <w:lang w:eastAsia="ru-RU"/>
        </w:rPr>
        <w:t xml:space="preserve">строительства, а в иных случаях с определением формы торгов - аукциона, конкурса. В таком решении </w:t>
      </w:r>
      <w:r w:rsidRPr="00B933DC">
        <w:rPr>
          <w:rFonts w:eastAsia="Times New Roman"/>
          <w:bCs/>
          <w:spacing w:val="-5"/>
          <w:szCs w:val="20"/>
          <w:lang w:eastAsia="ru-RU"/>
        </w:rPr>
        <w:t>указывается также</w:t>
      </w:r>
      <w:r w:rsidRPr="004911C9">
        <w:rPr>
          <w:rFonts w:eastAsia="Times New Roman"/>
          <w:bCs/>
          <w:spacing w:val="-5"/>
          <w:szCs w:val="20"/>
          <w:lang w:eastAsia="ru-RU"/>
        </w:rPr>
        <w:t xml:space="preserve">: а) орган, уполномоченный на проведение </w:t>
      </w:r>
      <w:r w:rsidRPr="004911C9">
        <w:rPr>
          <w:rFonts w:eastAsia="Times New Roman"/>
          <w:bCs/>
          <w:spacing w:val="-5"/>
          <w:szCs w:val="20"/>
          <w:lang w:eastAsia="ru-RU"/>
        </w:rPr>
        <w:lastRenderedPageBreak/>
        <w:t xml:space="preserve">торгов; б) сроки подготовки документов </w:t>
      </w:r>
      <w:r w:rsidR="004911C9" w:rsidRPr="004911C9">
        <w:rPr>
          <w:rFonts w:eastAsia="Times New Roman"/>
          <w:bCs/>
          <w:spacing w:val="-5"/>
          <w:szCs w:val="20"/>
          <w:lang w:eastAsia="ru-RU"/>
        </w:rPr>
        <w:t>для проведения</w:t>
      </w:r>
      <w:r w:rsidRPr="004911C9">
        <w:rPr>
          <w:rFonts w:eastAsia="Times New Roman"/>
          <w:bCs/>
          <w:spacing w:val="-6"/>
          <w:szCs w:val="20"/>
          <w:lang w:eastAsia="ru-RU"/>
        </w:rPr>
        <w:t xml:space="preserve"> торгов; в)</w:t>
      </w:r>
      <w:r w:rsidRPr="00B933DC">
        <w:rPr>
          <w:rFonts w:eastAsia="Times New Roman"/>
          <w:bCs/>
          <w:spacing w:val="-6"/>
          <w:szCs w:val="20"/>
          <w:lang w:eastAsia="ru-RU"/>
        </w:rPr>
        <w:t xml:space="preserve"> дата проведения торгов;</w:t>
      </w:r>
    </w:p>
    <w:p w:rsidR="00B933DC" w:rsidRPr="00B933DC" w:rsidRDefault="00B933DC" w:rsidP="004911C9">
      <w:pPr>
        <w:widowControl w:val="0"/>
        <w:numPr>
          <w:ilvl w:val="0"/>
          <w:numId w:val="24"/>
        </w:numPr>
        <w:shd w:val="clear" w:color="auto" w:fill="FFFFFF"/>
        <w:tabs>
          <w:tab w:val="left" w:pos="300"/>
        </w:tabs>
        <w:autoSpaceDE w:val="0"/>
        <w:autoSpaceDN w:val="0"/>
        <w:adjustRightInd w:val="0"/>
        <w:spacing w:before="120" w:after="0" w:line="240" w:lineRule="auto"/>
        <w:jc w:val="both"/>
        <w:rPr>
          <w:rFonts w:eastAsia="Times New Roman"/>
          <w:bCs/>
          <w:spacing w:val="-11"/>
          <w:szCs w:val="20"/>
          <w:lang w:eastAsia="ru-RU"/>
        </w:rPr>
      </w:pPr>
      <w:r w:rsidRPr="00B933DC">
        <w:rPr>
          <w:rFonts w:eastAsia="Times New Roman"/>
          <w:bCs/>
          <w:spacing w:val="-2"/>
          <w:szCs w:val="20"/>
          <w:lang w:eastAsia="ru-RU"/>
        </w:rPr>
        <w:t xml:space="preserve">обязательство администрации </w:t>
      </w:r>
      <w:r w:rsidRPr="00B933DC">
        <w:rPr>
          <w:rFonts w:eastAsia="Times New Roman"/>
          <w:bCs/>
          <w:szCs w:val="24"/>
          <w:lang w:eastAsia="ru-RU"/>
        </w:rPr>
        <w:t>Благовещенского района</w:t>
      </w:r>
      <w:r w:rsidRPr="00B933DC">
        <w:rPr>
          <w:rFonts w:eastAsia="Times New Roman"/>
          <w:bCs/>
          <w:spacing w:val="-7"/>
          <w:szCs w:val="20"/>
          <w:lang w:eastAsia="ru-RU"/>
        </w:rPr>
        <w:t xml:space="preserve"> </w:t>
      </w:r>
      <w:r w:rsidRPr="00B933DC">
        <w:rPr>
          <w:rFonts w:eastAsia="Times New Roman"/>
          <w:bCs/>
          <w:spacing w:val="-2"/>
          <w:szCs w:val="20"/>
          <w:lang w:eastAsia="ru-RU"/>
        </w:rPr>
        <w:t xml:space="preserve">возместить затраты заявителя на </w:t>
      </w:r>
      <w:r w:rsidRPr="00B933DC">
        <w:rPr>
          <w:rFonts w:eastAsia="Times New Roman"/>
          <w:bCs/>
          <w:spacing w:val="-4"/>
          <w:szCs w:val="20"/>
          <w:lang w:eastAsia="ru-RU"/>
        </w:rPr>
        <w:t xml:space="preserve">градостроительную подготовку и формирование земельного участка в случае, если заявитель не станет </w:t>
      </w:r>
      <w:r w:rsidRPr="00B933DC">
        <w:rPr>
          <w:rFonts w:eastAsia="Times New Roman"/>
          <w:bCs/>
          <w:spacing w:val="-6"/>
          <w:szCs w:val="20"/>
          <w:lang w:eastAsia="ru-RU"/>
        </w:rPr>
        <w:t>участником или победителем торгов.</w:t>
      </w:r>
    </w:p>
    <w:p w:rsidR="00B933DC" w:rsidRPr="00B933DC" w:rsidRDefault="00B933DC" w:rsidP="00E57D9C">
      <w:pPr>
        <w:widowControl w:val="0"/>
        <w:shd w:val="clear" w:color="auto" w:fill="FFFFFF"/>
        <w:autoSpaceDE w:val="0"/>
        <w:autoSpaceDN w:val="0"/>
        <w:adjustRightInd w:val="0"/>
        <w:spacing w:before="116" w:after="0" w:line="240" w:lineRule="auto"/>
        <w:ind w:left="16" w:right="20" w:firstLine="551"/>
        <w:jc w:val="both"/>
        <w:rPr>
          <w:rFonts w:eastAsia="Times New Roman"/>
          <w:bCs/>
          <w:szCs w:val="20"/>
          <w:lang w:eastAsia="ru-RU"/>
        </w:rPr>
      </w:pPr>
      <w:r w:rsidRPr="00B933DC">
        <w:rPr>
          <w:rFonts w:eastAsia="Times New Roman"/>
          <w:bCs/>
          <w:spacing w:val="-4"/>
          <w:szCs w:val="20"/>
          <w:lang w:eastAsia="ru-RU"/>
        </w:rPr>
        <w:t xml:space="preserve">При согласии заявителя совершить действия, определенные пунктом 2 данной части настоящей статьи, </w:t>
      </w:r>
      <w:r w:rsidRPr="00B933DC">
        <w:rPr>
          <w:rFonts w:eastAsia="Times New Roman"/>
          <w:bCs/>
          <w:spacing w:val="-6"/>
          <w:szCs w:val="20"/>
          <w:lang w:eastAsia="ru-RU"/>
        </w:rPr>
        <w:t xml:space="preserve">по его заявлению администрация </w:t>
      </w:r>
      <w:r w:rsidRPr="00B933DC">
        <w:rPr>
          <w:rFonts w:eastAsia="Times New Roman"/>
          <w:bCs/>
          <w:szCs w:val="24"/>
          <w:lang w:eastAsia="ru-RU"/>
        </w:rPr>
        <w:t>Благовещенского района</w:t>
      </w:r>
      <w:r w:rsidRPr="00B933DC">
        <w:rPr>
          <w:rFonts w:eastAsia="Times New Roman"/>
          <w:bCs/>
          <w:spacing w:val="-7"/>
          <w:szCs w:val="20"/>
          <w:lang w:eastAsia="ru-RU"/>
        </w:rPr>
        <w:t xml:space="preserve"> </w:t>
      </w:r>
      <w:r w:rsidRPr="00B933DC">
        <w:rPr>
          <w:rFonts w:eastAsia="Times New Roman"/>
          <w:bCs/>
          <w:spacing w:val="-6"/>
          <w:szCs w:val="20"/>
          <w:lang w:eastAsia="ru-RU"/>
        </w:rPr>
        <w:t xml:space="preserve">в течение десяти дней со дня подачи </w:t>
      </w:r>
      <w:r w:rsidRPr="00B933DC">
        <w:rPr>
          <w:rFonts w:eastAsia="Times New Roman"/>
          <w:bCs/>
          <w:spacing w:val="-5"/>
          <w:szCs w:val="20"/>
          <w:lang w:eastAsia="ru-RU"/>
        </w:rPr>
        <w:t xml:space="preserve">такого заявления предоставляет заявителю доверенность на совершение указанных действий от имени </w:t>
      </w:r>
      <w:r w:rsidRPr="00B933DC">
        <w:rPr>
          <w:rFonts w:eastAsia="Times New Roman"/>
          <w:bCs/>
          <w:spacing w:val="-6"/>
          <w:szCs w:val="20"/>
          <w:lang w:eastAsia="ru-RU"/>
        </w:rPr>
        <w:t xml:space="preserve">администрации </w:t>
      </w:r>
      <w:r w:rsidRPr="00B933DC">
        <w:rPr>
          <w:rFonts w:eastAsia="Times New Roman"/>
          <w:bCs/>
          <w:szCs w:val="24"/>
          <w:lang w:eastAsia="ru-RU"/>
        </w:rPr>
        <w:t>Благовещенского района</w:t>
      </w:r>
      <w:r w:rsidRPr="00B933DC">
        <w:rPr>
          <w:rFonts w:eastAsia="Times New Roman"/>
          <w:bCs/>
          <w:spacing w:val="-6"/>
          <w:szCs w:val="20"/>
          <w:lang w:eastAsia="ru-RU"/>
        </w:rPr>
        <w:t>.</w:t>
      </w:r>
    </w:p>
    <w:p w:rsidR="00B933DC" w:rsidRPr="00B933DC" w:rsidRDefault="00B933DC" w:rsidP="00E57D9C">
      <w:pPr>
        <w:widowControl w:val="0"/>
        <w:shd w:val="clear" w:color="auto" w:fill="FFFFFF"/>
        <w:autoSpaceDE w:val="0"/>
        <w:autoSpaceDN w:val="0"/>
        <w:adjustRightInd w:val="0"/>
        <w:spacing w:before="120" w:after="0" w:line="240" w:lineRule="auto"/>
        <w:ind w:left="28" w:firstLine="539"/>
        <w:jc w:val="both"/>
        <w:rPr>
          <w:rFonts w:eastAsia="Times New Roman"/>
          <w:bCs/>
          <w:szCs w:val="20"/>
          <w:lang w:eastAsia="ru-RU"/>
        </w:rPr>
      </w:pPr>
      <w:r w:rsidRPr="00B933DC">
        <w:rPr>
          <w:rFonts w:eastAsia="Times New Roman"/>
          <w:bCs/>
          <w:spacing w:val="-5"/>
          <w:szCs w:val="20"/>
          <w:lang w:eastAsia="ru-RU"/>
        </w:rPr>
        <w:t xml:space="preserve">Дата проведения торгов назначается не позднее 60 дней со дня принятия указанного правового акта. В </w:t>
      </w:r>
      <w:r w:rsidRPr="00B933DC">
        <w:rPr>
          <w:rFonts w:eastAsia="Times New Roman"/>
          <w:bCs/>
          <w:spacing w:val="-2"/>
          <w:szCs w:val="20"/>
          <w:lang w:eastAsia="ru-RU"/>
        </w:rPr>
        <w:t xml:space="preserve">случае невыполнения сроков завершения действий согласно пункту 2, дата проведения торгов может </w:t>
      </w:r>
      <w:r w:rsidRPr="00B933DC">
        <w:rPr>
          <w:rFonts w:eastAsia="Times New Roman"/>
          <w:bCs/>
          <w:spacing w:val="-5"/>
          <w:szCs w:val="20"/>
          <w:lang w:eastAsia="ru-RU"/>
        </w:rPr>
        <w:t>быть изменена по согласованию с заявителем, путем внесения изменений в указанный правовой акт.</w:t>
      </w:r>
    </w:p>
    <w:p w:rsidR="00B933DC" w:rsidRPr="00B933DC" w:rsidRDefault="00B933DC" w:rsidP="00E57D9C">
      <w:pPr>
        <w:widowControl w:val="0"/>
        <w:shd w:val="clear" w:color="auto" w:fill="FFFFFF"/>
        <w:tabs>
          <w:tab w:val="left" w:pos="360"/>
        </w:tabs>
        <w:autoSpaceDE w:val="0"/>
        <w:autoSpaceDN w:val="0"/>
        <w:adjustRightInd w:val="0"/>
        <w:spacing w:before="272" w:after="0" w:line="240" w:lineRule="auto"/>
        <w:ind w:firstLine="567"/>
        <w:jc w:val="both"/>
        <w:rPr>
          <w:rFonts w:eastAsia="Times New Roman"/>
          <w:bCs/>
          <w:szCs w:val="20"/>
          <w:lang w:eastAsia="ru-RU"/>
        </w:rPr>
      </w:pPr>
      <w:r w:rsidRPr="00B933DC">
        <w:rPr>
          <w:rFonts w:eastAsia="Times New Roman"/>
          <w:bCs/>
          <w:spacing w:val="-18"/>
          <w:szCs w:val="20"/>
          <w:lang w:eastAsia="ru-RU"/>
        </w:rPr>
        <w:t>6.</w:t>
      </w:r>
      <w:r w:rsidRPr="00B933DC">
        <w:rPr>
          <w:rFonts w:eastAsia="Times New Roman"/>
          <w:bCs/>
          <w:szCs w:val="20"/>
          <w:lang w:eastAsia="ru-RU"/>
        </w:rPr>
        <w:tab/>
      </w:r>
      <w:r w:rsidRPr="00B933DC">
        <w:rPr>
          <w:rFonts w:eastAsia="Times New Roman"/>
          <w:bCs/>
          <w:spacing w:val="-4"/>
          <w:szCs w:val="20"/>
          <w:lang w:eastAsia="ru-RU"/>
        </w:rPr>
        <w:t xml:space="preserve">Уполномоченный   орган   администрации </w:t>
      </w:r>
      <w:r w:rsidRPr="00B933DC">
        <w:rPr>
          <w:rFonts w:eastAsia="Times New Roman"/>
          <w:bCs/>
          <w:szCs w:val="24"/>
          <w:lang w:eastAsia="ru-RU"/>
        </w:rPr>
        <w:t>Благовещенского района</w:t>
      </w:r>
      <w:r w:rsidRPr="00B933DC">
        <w:rPr>
          <w:rFonts w:eastAsia="Times New Roman"/>
          <w:bCs/>
          <w:spacing w:val="-7"/>
          <w:szCs w:val="20"/>
          <w:lang w:eastAsia="ru-RU"/>
        </w:rPr>
        <w:t xml:space="preserve"> </w:t>
      </w:r>
      <w:r w:rsidRPr="00B933DC">
        <w:rPr>
          <w:rFonts w:eastAsia="Times New Roman"/>
          <w:bCs/>
          <w:spacing w:val="-4"/>
          <w:szCs w:val="20"/>
          <w:lang w:eastAsia="ru-RU"/>
        </w:rPr>
        <w:t xml:space="preserve">в соответствии с законодательством, настоящими правилами, иными нормативными правовыми актами органов местного </w:t>
      </w:r>
      <w:r w:rsidRPr="00B933DC">
        <w:rPr>
          <w:rFonts w:eastAsia="Times New Roman"/>
          <w:bCs/>
          <w:spacing w:val="-6"/>
          <w:szCs w:val="20"/>
          <w:lang w:eastAsia="ru-RU"/>
        </w:rPr>
        <w:t xml:space="preserve">самоуправления </w:t>
      </w:r>
      <w:r w:rsidRPr="00B933DC">
        <w:rPr>
          <w:rFonts w:eastAsia="Times New Roman"/>
          <w:bCs/>
          <w:szCs w:val="24"/>
          <w:lang w:eastAsia="ru-RU"/>
        </w:rPr>
        <w:t>Благовещенского района</w:t>
      </w:r>
      <w:r w:rsidRPr="00B933DC">
        <w:rPr>
          <w:rFonts w:eastAsia="Times New Roman"/>
          <w:bCs/>
          <w:spacing w:val="-6"/>
          <w:szCs w:val="20"/>
          <w:lang w:eastAsia="ru-RU"/>
        </w:rPr>
        <w:t xml:space="preserve"> обеспечивает:</w:t>
      </w:r>
    </w:p>
    <w:p w:rsidR="00B933DC" w:rsidRPr="00B933DC" w:rsidRDefault="00B933DC" w:rsidP="004911C9">
      <w:pPr>
        <w:widowControl w:val="0"/>
        <w:numPr>
          <w:ilvl w:val="0"/>
          <w:numId w:val="15"/>
        </w:numPr>
        <w:shd w:val="clear" w:color="auto" w:fill="FFFFFF"/>
        <w:autoSpaceDE w:val="0"/>
        <w:autoSpaceDN w:val="0"/>
        <w:adjustRightInd w:val="0"/>
        <w:spacing w:before="116" w:after="0" w:line="240" w:lineRule="auto"/>
        <w:jc w:val="both"/>
        <w:rPr>
          <w:rFonts w:eastAsia="Times New Roman"/>
          <w:bCs/>
          <w:szCs w:val="20"/>
          <w:lang w:eastAsia="ru-RU"/>
        </w:rPr>
      </w:pPr>
      <w:r w:rsidRPr="00B933DC">
        <w:rPr>
          <w:rFonts w:eastAsia="Times New Roman"/>
          <w:bCs/>
          <w:spacing w:val="-2"/>
          <w:szCs w:val="20"/>
          <w:lang w:eastAsia="ru-RU"/>
        </w:rPr>
        <w:t xml:space="preserve">подготовку пакета документов, необходимых для проведения торгов, включая обеспечение работ по </w:t>
      </w:r>
      <w:r w:rsidRPr="00B933DC">
        <w:rPr>
          <w:rFonts w:eastAsia="Times New Roman"/>
          <w:bCs/>
          <w:spacing w:val="-5"/>
          <w:szCs w:val="20"/>
          <w:lang w:eastAsia="ru-RU"/>
        </w:rPr>
        <w:t>определению начальной цены земельного участка или начальном размере арендной</w:t>
      </w:r>
      <w:r w:rsidR="004911C9">
        <w:rPr>
          <w:rFonts w:eastAsia="Times New Roman"/>
          <w:bCs/>
          <w:spacing w:val="-5"/>
          <w:szCs w:val="20"/>
          <w:lang w:eastAsia="ru-RU"/>
        </w:rPr>
        <w:t xml:space="preserve"> платы</w:t>
      </w:r>
      <w:r w:rsidRPr="00B933DC">
        <w:rPr>
          <w:rFonts w:eastAsia="Times New Roman"/>
          <w:bCs/>
          <w:spacing w:val="-5"/>
          <w:szCs w:val="20"/>
          <w:lang w:eastAsia="ru-RU"/>
        </w:rPr>
        <w:t>;</w:t>
      </w:r>
    </w:p>
    <w:p w:rsidR="00B933DC" w:rsidRPr="00B933DC" w:rsidRDefault="00B933DC" w:rsidP="004911C9">
      <w:pPr>
        <w:widowControl w:val="0"/>
        <w:numPr>
          <w:ilvl w:val="0"/>
          <w:numId w:val="15"/>
        </w:numPr>
        <w:shd w:val="clear" w:color="auto" w:fill="FFFFFF"/>
        <w:autoSpaceDE w:val="0"/>
        <w:autoSpaceDN w:val="0"/>
        <w:adjustRightInd w:val="0"/>
        <w:spacing w:before="108" w:after="0" w:line="240" w:lineRule="auto"/>
        <w:jc w:val="both"/>
        <w:rPr>
          <w:rFonts w:eastAsia="Times New Roman"/>
          <w:bCs/>
          <w:szCs w:val="20"/>
          <w:lang w:eastAsia="ru-RU"/>
        </w:rPr>
      </w:pPr>
      <w:r w:rsidRPr="00B933DC">
        <w:rPr>
          <w:rFonts w:eastAsia="Times New Roman"/>
          <w:bCs/>
          <w:spacing w:val="-7"/>
          <w:szCs w:val="20"/>
          <w:lang w:eastAsia="ru-RU"/>
        </w:rPr>
        <w:t>проведение торгов;</w:t>
      </w:r>
    </w:p>
    <w:p w:rsidR="00B933DC" w:rsidRPr="00B933DC" w:rsidRDefault="00B933DC" w:rsidP="004911C9">
      <w:pPr>
        <w:widowControl w:val="0"/>
        <w:numPr>
          <w:ilvl w:val="0"/>
          <w:numId w:val="15"/>
        </w:numPr>
        <w:shd w:val="clear" w:color="auto" w:fill="FFFFFF"/>
        <w:autoSpaceDE w:val="0"/>
        <w:autoSpaceDN w:val="0"/>
        <w:adjustRightInd w:val="0"/>
        <w:spacing w:before="116" w:after="0" w:line="240" w:lineRule="auto"/>
        <w:jc w:val="both"/>
        <w:rPr>
          <w:rFonts w:eastAsia="Times New Roman"/>
          <w:bCs/>
          <w:szCs w:val="20"/>
          <w:lang w:eastAsia="ru-RU"/>
        </w:rPr>
      </w:pPr>
      <w:r w:rsidRPr="00B933DC">
        <w:rPr>
          <w:rFonts w:eastAsia="Times New Roman"/>
          <w:bCs/>
          <w:spacing w:val="-2"/>
          <w:szCs w:val="20"/>
          <w:lang w:eastAsia="ru-RU"/>
        </w:rPr>
        <w:t xml:space="preserve">заключение договора купли-продажи земельного участка, или договора аренды земельного участка с </w:t>
      </w:r>
      <w:r w:rsidRPr="00B933DC">
        <w:rPr>
          <w:rFonts w:eastAsia="Times New Roman"/>
          <w:bCs/>
          <w:spacing w:val="-7"/>
          <w:szCs w:val="20"/>
          <w:lang w:eastAsia="ru-RU"/>
        </w:rPr>
        <w:t>победителем торгов.</w:t>
      </w:r>
    </w:p>
    <w:p w:rsidR="00B933DC" w:rsidRPr="00B933DC" w:rsidRDefault="00B933DC" w:rsidP="00E57D9C">
      <w:pPr>
        <w:widowControl w:val="0"/>
        <w:shd w:val="clear" w:color="auto" w:fill="FFFFFF"/>
        <w:tabs>
          <w:tab w:val="left" w:pos="244"/>
        </w:tabs>
        <w:autoSpaceDE w:val="0"/>
        <w:autoSpaceDN w:val="0"/>
        <w:adjustRightInd w:val="0"/>
        <w:spacing w:before="120" w:after="0" w:line="240" w:lineRule="auto"/>
        <w:ind w:firstLine="567"/>
        <w:jc w:val="both"/>
        <w:rPr>
          <w:rFonts w:eastAsia="Times New Roman"/>
          <w:bCs/>
          <w:szCs w:val="20"/>
          <w:lang w:eastAsia="ru-RU"/>
        </w:rPr>
      </w:pPr>
      <w:r w:rsidRPr="00B933DC">
        <w:rPr>
          <w:rFonts w:eastAsia="Times New Roman"/>
          <w:bCs/>
          <w:spacing w:val="-18"/>
          <w:szCs w:val="20"/>
          <w:lang w:eastAsia="ru-RU"/>
        </w:rPr>
        <w:t>7.</w:t>
      </w:r>
      <w:r w:rsidRPr="00B933DC">
        <w:rPr>
          <w:rFonts w:eastAsia="Times New Roman"/>
          <w:bCs/>
          <w:szCs w:val="20"/>
          <w:lang w:eastAsia="ru-RU"/>
        </w:rPr>
        <w:tab/>
      </w:r>
      <w:r w:rsidRPr="00B933DC">
        <w:rPr>
          <w:rFonts w:eastAsia="Times New Roman"/>
          <w:bCs/>
          <w:spacing w:val="-4"/>
          <w:szCs w:val="20"/>
          <w:lang w:eastAsia="ru-RU"/>
        </w:rPr>
        <w:t xml:space="preserve">Заявитель, инициировавший градостроительную подготовку земельного участка, принимает участие в </w:t>
      </w:r>
      <w:r w:rsidRPr="00B933DC">
        <w:rPr>
          <w:rFonts w:eastAsia="Times New Roman"/>
          <w:bCs/>
          <w:spacing w:val="-6"/>
          <w:szCs w:val="20"/>
          <w:lang w:eastAsia="ru-RU"/>
        </w:rPr>
        <w:t>торгах на общих основаниях.</w:t>
      </w:r>
    </w:p>
    <w:p w:rsidR="00B933DC" w:rsidRPr="00B933DC" w:rsidRDefault="00B933DC" w:rsidP="00B933DC">
      <w:pPr>
        <w:widowControl w:val="0"/>
        <w:shd w:val="clear" w:color="auto" w:fill="FFFFFF"/>
        <w:autoSpaceDE w:val="0"/>
        <w:autoSpaceDN w:val="0"/>
        <w:adjustRightInd w:val="0"/>
        <w:spacing w:before="120" w:after="0" w:line="240" w:lineRule="auto"/>
        <w:ind w:left="4" w:right="40"/>
        <w:jc w:val="both"/>
        <w:rPr>
          <w:rFonts w:eastAsia="Times New Roman"/>
          <w:bCs/>
          <w:szCs w:val="20"/>
          <w:lang w:eastAsia="ru-RU"/>
        </w:rPr>
      </w:pPr>
      <w:r w:rsidRPr="00B933DC">
        <w:rPr>
          <w:rFonts w:eastAsia="Times New Roman"/>
          <w:bCs/>
          <w:spacing w:val="-5"/>
          <w:szCs w:val="20"/>
          <w:lang w:eastAsia="ru-RU"/>
        </w:rPr>
        <w:t xml:space="preserve">В случае, если указанный заявитель не стал участником торгов, или не стал победителем торгов, то ему </w:t>
      </w:r>
      <w:r w:rsidRPr="00B933DC">
        <w:rPr>
          <w:rFonts w:eastAsia="Times New Roman"/>
          <w:bCs/>
          <w:spacing w:val="-2"/>
          <w:szCs w:val="20"/>
          <w:lang w:eastAsia="ru-RU"/>
        </w:rPr>
        <w:t xml:space="preserve">компенсируются понесенные затраты на обеспечение работ по градостроительной подготовке и </w:t>
      </w:r>
      <w:r w:rsidRPr="00B933DC">
        <w:rPr>
          <w:rFonts w:eastAsia="Times New Roman"/>
          <w:bCs/>
          <w:spacing w:val="-4"/>
          <w:szCs w:val="20"/>
          <w:lang w:eastAsia="ru-RU"/>
        </w:rPr>
        <w:t xml:space="preserve">формированию земельного участка. Указанные затраты компенсируются из средств, направляемых в </w:t>
      </w:r>
      <w:r w:rsidRPr="00B933DC">
        <w:rPr>
          <w:rFonts w:eastAsia="Times New Roman"/>
          <w:bCs/>
          <w:spacing w:val="-1"/>
          <w:szCs w:val="20"/>
          <w:lang w:eastAsia="ru-RU"/>
        </w:rPr>
        <w:t xml:space="preserve">бюджет </w:t>
      </w:r>
      <w:r w:rsidRPr="00B933DC">
        <w:rPr>
          <w:rFonts w:eastAsia="Times New Roman"/>
          <w:bCs/>
          <w:szCs w:val="24"/>
          <w:lang w:eastAsia="ru-RU"/>
        </w:rPr>
        <w:t>Благовещенского района</w:t>
      </w:r>
      <w:r w:rsidRPr="00B933DC">
        <w:rPr>
          <w:rFonts w:eastAsia="Times New Roman"/>
          <w:bCs/>
          <w:spacing w:val="-1"/>
          <w:szCs w:val="20"/>
          <w:lang w:eastAsia="ru-RU"/>
        </w:rPr>
        <w:t xml:space="preserve"> победителем торгов, в течение одного месяца со дня </w:t>
      </w:r>
      <w:r w:rsidRPr="00B933DC">
        <w:rPr>
          <w:rFonts w:eastAsia="Times New Roman"/>
          <w:bCs/>
          <w:spacing w:val="-6"/>
          <w:szCs w:val="20"/>
          <w:lang w:eastAsia="ru-RU"/>
        </w:rPr>
        <w:t>поступления таких средств.</w:t>
      </w:r>
    </w:p>
    <w:p w:rsidR="00B933DC" w:rsidRPr="00B933DC" w:rsidRDefault="00B933DC" w:rsidP="00B933DC">
      <w:pPr>
        <w:widowControl w:val="0"/>
        <w:shd w:val="clear" w:color="auto" w:fill="FFFFFF"/>
        <w:autoSpaceDE w:val="0"/>
        <w:autoSpaceDN w:val="0"/>
        <w:adjustRightInd w:val="0"/>
        <w:spacing w:before="124" w:after="0" w:line="240" w:lineRule="auto"/>
        <w:ind w:right="40"/>
        <w:jc w:val="both"/>
        <w:rPr>
          <w:rFonts w:eastAsia="Times New Roman"/>
          <w:bCs/>
          <w:szCs w:val="20"/>
          <w:lang w:eastAsia="ru-RU"/>
        </w:rPr>
      </w:pPr>
      <w:r w:rsidRPr="00B933DC">
        <w:rPr>
          <w:rFonts w:eastAsia="Times New Roman"/>
          <w:bCs/>
          <w:spacing w:val="-5"/>
          <w:szCs w:val="20"/>
          <w:lang w:eastAsia="ru-RU"/>
        </w:rPr>
        <w:t xml:space="preserve">Порядок компенсации затрат заявителей, инициировавших градостроительную подготовку земельных </w:t>
      </w:r>
      <w:r w:rsidRPr="00B933DC">
        <w:rPr>
          <w:rFonts w:eastAsia="Times New Roman"/>
          <w:bCs/>
          <w:spacing w:val="-2"/>
          <w:szCs w:val="20"/>
          <w:lang w:eastAsia="ru-RU"/>
        </w:rPr>
        <w:t xml:space="preserve">участков в случаях, когда такие заявители не стали участниками торгов, или не стали победителями </w:t>
      </w:r>
      <w:r w:rsidRPr="00B933DC">
        <w:rPr>
          <w:rFonts w:eastAsia="Times New Roman"/>
          <w:bCs/>
          <w:spacing w:val="1"/>
          <w:szCs w:val="20"/>
          <w:lang w:eastAsia="ru-RU"/>
        </w:rPr>
        <w:t xml:space="preserve">торгов, устанавливается нормативным правовым актом, утверждаемым главой </w:t>
      </w:r>
      <w:r w:rsidRPr="00B933DC">
        <w:rPr>
          <w:rFonts w:eastAsia="Times New Roman"/>
          <w:bCs/>
          <w:szCs w:val="24"/>
          <w:lang w:eastAsia="ru-RU"/>
        </w:rPr>
        <w:t>Благовещенского района</w:t>
      </w:r>
      <w:r w:rsidRPr="00B933DC">
        <w:rPr>
          <w:rFonts w:eastAsia="Times New Roman"/>
          <w:bCs/>
          <w:spacing w:val="-6"/>
          <w:szCs w:val="20"/>
          <w:lang w:eastAsia="ru-RU"/>
        </w:rPr>
        <w:t>.</w:t>
      </w:r>
    </w:p>
    <w:p w:rsidR="00B933DC" w:rsidRPr="00B933DC" w:rsidRDefault="00B933DC" w:rsidP="00E57D9C">
      <w:pPr>
        <w:widowControl w:val="0"/>
        <w:shd w:val="clear" w:color="auto" w:fill="FFFFFF"/>
        <w:tabs>
          <w:tab w:val="left" w:pos="244"/>
        </w:tabs>
        <w:autoSpaceDE w:val="0"/>
        <w:autoSpaceDN w:val="0"/>
        <w:adjustRightInd w:val="0"/>
        <w:spacing w:before="120" w:after="0" w:line="240" w:lineRule="auto"/>
        <w:ind w:firstLine="567"/>
        <w:jc w:val="both"/>
        <w:rPr>
          <w:rFonts w:eastAsia="Times New Roman"/>
          <w:bCs/>
          <w:szCs w:val="20"/>
          <w:lang w:eastAsia="ru-RU"/>
        </w:rPr>
      </w:pPr>
      <w:r w:rsidRPr="00B933DC">
        <w:rPr>
          <w:rFonts w:eastAsia="Times New Roman"/>
          <w:bCs/>
          <w:spacing w:val="-22"/>
          <w:szCs w:val="20"/>
          <w:lang w:eastAsia="ru-RU"/>
        </w:rPr>
        <w:t>8.</w:t>
      </w:r>
      <w:r w:rsidRPr="00B933DC">
        <w:rPr>
          <w:rFonts w:eastAsia="Times New Roman"/>
          <w:bCs/>
          <w:szCs w:val="20"/>
          <w:lang w:eastAsia="ru-RU"/>
        </w:rPr>
        <w:tab/>
      </w:r>
      <w:r w:rsidR="00E57D9C">
        <w:rPr>
          <w:rFonts w:eastAsia="Times New Roman"/>
          <w:bCs/>
          <w:szCs w:val="20"/>
          <w:lang w:eastAsia="ru-RU"/>
        </w:rPr>
        <w:t xml:space="preserve"> </w:t>
      </w:r>
      <w:r w:rsidRPr="00B933DC">
        <w:rPr>
          <w:rFonts w:eastAsia="Times New Roman"/>
          <w:bCs/>
          <w:szCs w:val="20"/>
          <w:lang w:eastAsia="ru-RU"/>
        </w:rPr>
        <w:t xml:space="preserve">На основании протокола о результатах торгов уполномоченный орган администрации </w:t>
      </w:r>
      <w:r w:rsidRPr="00B933DC">
        <w:rPr>
          <w:rFonts w:eastAsia="Times New Roman"/>
          <w:bCs/>
          <w:szCs w:val="24"/>
          <w:lang w:eastAsia="ru-RU"/>
        </w:rPr>
        <w:t>Благовещенского района</w:t>
      </w:r>
      <w:r w:rsidRPr="00B933DC">
        <w:rPr>
          <w:rFonts w:eastAsia="Times New Roman"/>
          <w:bCs/>
          <w:spacing w:val="-7"/>
          <w:szCs w:val="20"/>
          <w:lang w:eastAsia="ru-RU"/>
        </w:rPr>
        <w:t xml:space="preserve"> </w:t>
      </w:r>
      <w:r w:rsidRPr="00B933DC">
        <w:rPr>
          <w:rFonts w:eastAsia="Times New Roman"/>
          <w:bCs/>
          <w:spacing w:val="-4"/>
          <w:szCs w:val="20"/>
          <w:lang w:eastAsia="ru-RU"/>
        </w:rPr>
        <w:t xml:space="preserve">заключает с победителем торгов договор купли-продажи земельного участка, или </w:t>
      </w:r>
      <w:r w:rsidRPr="00B933DC">
        <w:rPr>
          <w:rFonts w:eastAsia="Times New Roman"/>
          <w:bCs/>
          <w:spacing w:val="-6"/>
          <w:szCs w:val="20"/>
          <w:lang w:eastAsia="ru-RU"/>
        </w:rPr>
        <w:t>договор аренды земельного участка.</w:t>
      </w:r>
    </w:p>
    <w:p w:rsidR="00B933DC" w:rsidRPr="00B933DC" w:rsidRDefault="00B933DC" w:rsidP="00B933DC">
      <w:pPr>
        <w:widowControl w:val="0"/>
        <w:shd w:val="clear" w:color="auto" w:fill="FFFFFF"/>
        <w:autoSpaceDE w:val="0"/>
        <w:autoSpaceDN w:val="0"/>
        <w:adjustRightInd w:val="0"/>
        <w:spacing w:before="116" w:after="0" w:line="240" w:lineRule="auto"/>
        <w:ind w:left="16" w:right="52"/>
        <w:jc w:val="both"/>
        <w:rPr>
          <w:rFonts w:eastAsia="Times New Roman"/>
          <w:bCs/>
          <w:szCs w:val="20"/>
          <w:lang w:eastAsia="ru-RU"/>
        </w:rPr>
      </w:pPr>
      <w:r w:rsidRPr="00B933DC">
        <w:rPr>
          <w:rFonts w:eastAsia="Times New Roman"/>
          <w:bCs/>
          <w:spacing w:val="-3"/>
          <w:szCs w:val="20"/>
          <w:lang w:eastAsia="ru-RU"/>
        </w:rPr>
        <w:t xml:space="preserve">Заключение договора должно состояться в срок не позднее 5 дней со дня подписания протокола о </w:t>
      </w:r>
      <w:r w:rsidRPr="00B933DC">
        <w:rPr>
          <w:rFonts w:eastAsia="Times New Roman"/>
          <w:bCs/>
          <w:spacing w:val="-8"/>
          <w:szCs w:val="20"/>
          <w:lang w:eastAsia="ru-RU"/>
        </w:rPr>
        <w:t>результатах торгов.</w:t>
      </w:r>
    </w:p>
    <w:p w:rsidR="00B933DC" w:rsidRPr="00B933DC" w:rsidRDefault="00B933DC" w:rsidP="00B933DC">
      <w:pPr>
        <w:widowControl w:val="0"/>
        <w:shd w:val="clear" w:color="auto" w:fill="FFFFFF"/>
        <w:autoSpaceDE w:val="0"/>
        <w:autoSpaceDN w:val="0"/>
        <w:adjustRightInd w:val="0"/>
        <w:spacing w:before="124" w:after="0" w:line="240" w:lineRule="auto"/>
        <w:ind w:left="16" w:right="52"/>
        <w:jc w:val="both"/>
        <w:rPr>
          <w:rFonts w:eastAsia="Times New Roman"/>
          <w:bCs/>
          <w:szCs w:val="20"/>
          <w:lang w:eastAsia="ru-RU"/>
        </w:rPr>
      </w:pPr>
      <w:r w:rsidRPr="00B933DC">
        <w:rPr>
          <w:rFonts w:eastAsia="Times New Roman"/>
          <w:bCs/>
          <w:spacing w:val="-2"/>
          <w:szCs w:val="20"/>
          <w:lang w:eastAsia="ru-RU"/>
        </w:rPr>
        <w:t xml:space="preserve">Примерные формы договоров купли-продажи, аренды земельных участков, предоставляемых по </w:t>
      </w:r>
      <w:r w:rsidRPr="00B933DC">
        <w:rPr>
          <w:rFonts w:eastAsia="Times New Roman"/>
          <w:bCs/>
          <w:spacing w:val="-5"/>
          <w:szCs w:val="20"/>
          <w:lang w:eastAsia="ru-RU"/>
        </w:rPr>
        <w:t xml:space="preserve">результатам торгов, утверждаются главой </w:t>
      </w:r>
      <w:r w:rsidRPr="00B933DC">
        <w:rPr>
          <w:rFonts w:eastAsia="Times New Roman"/>
          <w:bCs/>
          <w:szCs w:val="24"/>
          <w:lang w:eastAsia="ru-RU"/>
        </w:rPr>
        <w:t>Благовещенского района</w:t>
      </w:r>
      <w:r w:rsidRPr="00B933DC">
        <w:rPr>
          <w:rFonts w:eastAsia="Times New Roman"/>
          <w:bCs/>
          <w:spacing w:val="-5"/>
          <w:szCs w:val="20"/>
          <w:lang w:eastAsia="ru-RU"/>
        </w:rPr>
        <w:t>.</w:t>
      </w:r>
    </w:p>
    <w:p w:rsidR="00B933DC" w:rsidRPr="00B933DC" w:rsidRDefault="00B933DC" w:rsidP="00E57D9C">
      <w:pPr>
        <w:widowControl w:val="0"/>
        <w:shd w:val="clear" w:color="auto" w:fill="FFFFFF"/>
        <w:tabs>
          <w:tab w:val="left" w:pos="324"/>
        </w:tabs>
        <w:autoSpaceDE w:val="0"/>
        <w:autoSpaceDN w:val="0"/>
        <w:adjustRightInd w:val="0"/>
        <w:spacing w:before="116" w:after="0" w:line="240" w:lineRule="auto"/>
        <w:ind w:left="8" w:firstLine="559"/>
        <w:jc w:val="both"/>
        <w:rPr>
          <w:rFonts w:eastAsia="Times New Roman"/>
          <w:bCs/>
          <w:spacing w:val="-6"/>
          <w:szCs w:val="20"/>
          <w:lang w:eastAsia="ru-RU"/>
        </w:rPr>
      </w:pPr>
      <w:r w:rsidRPr="00B933DC">
        <w:rPr>
          <w:rFonts w:eastAsia="Times New Roman"/>
          <w:bCs/>
          <w:spacing w:val="-20"/>
          <w:szCs w:val="20"/>
          <w:lang w:eastAsia="ru-RU"/>
        </w:rPr>
        <w:t>9.</w:t>
      </w:r>
      <w:r w:rsidRPr="00B933DC">
        <w:rPr>
          <w:rFonts w:eastAsia="Times New Roman"/>
          <w:bCs/>
          <w:szCs w:val="20"/>
          <w:lang w:eastAsia="ru-RU"/>
        </w:rPr>
        <w:tab/>
      </w:r>
      <w:r w:rsidR="00E57D9C">
        <w:rPr>
          <w:rFonts w:eastAsia="Times New Roman"/>
          <w:bCs/>
          <w:szCs w:val="20"/>
          <w:lang w:eastAsia="ru-RU"/>
        </w:rPr>
        <w:t xml:space="preserve"> </w:t>
      </w:r>
      <w:r w:rsidR="004911C9">
        <w:rPr>
          <w:rFonts w:eastAsia="Times New Roman"/>
          <w:bCs/>
          <w:spacing w:val="-3"/>
          <w:szCs w:val="20"/>
          <w:lang w:eastAsia="ru-RU"/>
        </w:rPr>
        <w:t xml:space="preserve">Победитель торгов, которому предоставлены </w:t>
      </w:r>
      <w:r w:rsidR="00E57D9C">
        <w:rPr>
          <w:rFonts w:eastAsia="Times New Roman"/>
          <w:bCs/>
          <w:spacing w:val="-3"/>
          <w:szCs w:val="20"/>
          <w:lang w:eastAsia="ru-RU"/>
        </w:rPr>
        <w:t xml:space="preserve">права </w:t>
      </w:r>
      <w:r w:rsidR="00E57D9C" w:rsidRPr="00B933DC">
        <w:rPr>
          <w:rFonts w:eastAsia="Times New Roman"/>
          <w:bCs/>
          <w:spacing w:val="-3"/>
          <w:szCs w:val="20"/>
          <w:lang w:eastAsia="ru-RU"/>
        </w:rPr>
        <w:t>на сформированный земельный участок, в</w:t>
      </w:r>
      <w:r w:rsidRPr="00B933DC">
        <w:rPr>
          <w:rFonts w:eastAsia="Times New Roman"/>
          <w:bCs/>
          <w:spacing w:val="-3"/>
          <w:szCs w:val="20"/>
          <w:lang w:eastAsia="ru-RU"/>
        </w:rPr>
        <w:t xml:space="preserve"> </w:t>
      </w:r>
      <w:r w:rsidR="00E57D9C">
        <w:rPr>
          <w:rFonts w:eastAsia="Times New Roman"/>
          <w:bCs/>
          <w:spacing w:val="-5"/>
          <w:szCs w:val="20"/>
          <w:lang w:eastAsia="ru-RU"/>
        </w:rPr>
        <w:t>соответствии</w:t>
      </w:r>
      <w:r w:rsidRPr="00B933DC">
        <w:rPr>
          <w:rFonts w:eastAsia="Times New Roman"/>
          <w:bCs/>
          <w:spacing w:val="-5"/>
          <w:szCs w:val="20"/>
          <w:lang w:eastAsia="ru-RU"/>
        </w:rPr>
        <w:t xml:space="preserve"> </w:t>
      </w:r>
      <w:r w:rsidR="00E57D9C" w:rsidRPr="00B933DC">
        <w:rPr>
          <w:rFonts w:eastAsia="Times New Roman"/>
          <w:bCs/>
          <w:spacing w:val="-5"/>
          <w:szCs w:val="20"/>
          <w:lang w:eastAsia="ru-RU"/>
        </w:rPr>
        <w:t>с законодательством</w:t>
      </w:r>
      <w:r w:rsidR="00E57D9C">
        <w:rPr>
          <w:rFonts w:eastAsia="Times New Roman"/>
          <w:bCs/>
          <w:spacing w:val="-5"/>
          <w:szCs w:val="20"/>
          <w:lang w:eastAsia="ru-RU"/>
        </w:rPr>
        <w:t>, настоящими</w:t>
      </w:r>
      <w:r w:rsidRPr="00B933DC">
        <w:rPr>
          <w:rFonts w:eastAsia="Times New Roman"/>
          <w:bCs/>
          <w:spacing w:val="-5"/>
          <w:szCs w:val="20"/>
          <w:lang w:eastAsia="ru-RU"/>
        </w:rPr>
        <w:t xml:space="preserve"> П</w:t>
      </w:r>
      <w:r w:rsidR="00E57D9C">
        <w:rPr>
          <w:rFonts w:eastAsia="Times New Roman"/>
          <w:bCs/>
          <w:spacing w:val="-5"/>
          <w:szCs w:val="20"/>
          <w:lang w:eastAsia="ru-RU"/>
        </w:rPr>
        <w:t xml:space="preserve">равилами, а </w:t>
      </w:r>
      <w:r w:rsidRPr="00B933DC">
        <w:rPr>
          <w:rFonts w:eastAsia="Times New Roman"/>
          <w:bCs/>
          <w:spacing w:val="-5"/>
          <w:szCs w:val="20"/>
          <w:lang w:eastAsia="ru-RU"/>
        </w:rPr>
        <w:t xml:space="preserve">также   градостроительным   планом </w:t>
      </w:r>
      <w:r w:rsidR="00E57D9C" w:rsidRPr="00B933DC">
        <w:rPr>
          <w:rFonts w:eastAsia="Times New Roman"/>
          <w:bCs/>
          <w:spacing w:val="-2"/>
          <w:szCs w:val="20"/>
          <w:lang w:eastAsia="ru-RU"/>
        </w:rPr>
        <w:t>земельного участка обеспечивает подготовку</w:t>
      </w:r>
      <w:r w:rsidR="00E57D9C">
        <w:rPr>
          <w:rFonts w:eastAsia="Times New Roman"/>
          <w:bCs/>
          <w:spacing w:val="-2"/>
          <w:szCs w:val="20"/>
          <w:lang w:eastAsia="ru-RU"/>
        </w:rPr>
        <w:t xml:space="preserve"> проектной документации,</w:t>
      </w:r>
      <w:r w:rsidRPr="00B933DC">
        <w:rPr>
          <w:rFonts w:eastAsia="Times New Roman"/>
          <w:bCs/>
          <w:spacing w:val="-2"/>
          <w:szCs w:val="20"/>
          <w:lang w:eastAsia="ru-RU"/>
        </w:rPr>
        <w:t xml:space="preserve"> </w:t>
      </w:r>
      <w:r w:rsidR="00E57D9C" w:rsidRPr="00B933DC">
        <w:rPr>
          <w:rFonts w:eastAsia="Times New Roman"/>
          <w:bCs/>
          <w:spacing w:val="-2"/>
          <w:szCs w:val="20"/>
          <w:lang w:eastAsia="ru-RU"/>
        </w:rPr>
        <w:t>получение разрешения на</w:t>
      </w:r>
      <w:r w:rsidRPr="00B933DC">
        <w:rPr>
          <w:rFonts w:eastAsia="Times New Roman"/>
          <w:bCs/>
          <w:spacing w:val="-2"/>
          <w:szCs w:val="20"/>
          <w:lang w:eastAsia="ru-RU"/>
        </w:rPr>
        <w:t xml:space="preserve"> строительство, строительство, получение разрешения на ввод построенного объекта в эксплуатацию, </w:t>
      </w:r>
      <w:r w:rsidRPr="00B933DC">
        <w:rPr>
          <w:rFonts w:eastAsia="Times New Roman"/>
          <w:bCs/>
          <w:spacing w:val="-6"/>
          <w:szCs w:val="20"/>
          <w:lang w:eastAsia="ru-RU"/>
        </w:rPr>
        <w:t>регистрацию права собственности на построенный объект.</w:t>
      </w:r>
    </w:p>
    <w:p w:rsidR="00B933DC" w:rsidRPr="00B933DC" w:rsidRDefault="00B933DC" w:rsidP="00B933DC">
      <w:pPr>
        <w:widowControl w:val="0"/>
        <w:shd w:val="clear" w:color="auto" w:fill="FFFFFF"/>
        <w:autoSpaceDE w:val="0"/>
        <w:autoSpaceDN w:val="0"/>
        <w:adjustRightInd w:val="0"/>
        <w:spacing w:before="112" w:after="0" w:line="240" w:lineRule="auto"/>
        <w:ind w:left="8" w:right="48"/>
        <w:jc w:val="both"/>
        <w:rPr>
          <w:rFonts w:eastAsia="Times New Roman"/>
          <w:bCs/>
          <w:spacing w:val="-26"/>
          <w:szCs w:val="20"/>
          <w:lang w:eastAsia="ru-RU"/>
        </w:rPr>
      </w:pPr>
      <w:r w:rsidRPr="00B933DC">
        <w:rPr>
          <w:rFonts w:eastAsia="Times New Roman"/>
          <w:b/>
          <w:bCs/>
          <w:spacing w:val="-5"/>
          <w:szCs w:val="20"/>
          <w:lang w:eastAsia="ru-RU"/>
        </w:rPr>
        <w:t xml:space="preserve">Статья 13. Градостроительная подготовка свободных от прав третьих лиц земельных участков в </w:t>
      </w:r>
      <w:r w:rsidRPr="00B933DC">
        <w:rPr>
          <w:rFonts w:eastAsia="Times New Roman"/>
          <w:b/>
          <w:bCs/>
          <w:spacing w:val="-7"/>
          <w:szCs w:val="20"/>
          <w:lang w:eastAsia="ru-RU"/>
        </w:rPr>
        <w:t xml:space="preserve">существующей застройке для строительства по инициативе администрации </w:t>
      </w:r>
      <w:r w:rsidRPr="00B933DC">
        <w:rPr>
          <w:rFonts w:eastAsia="Times New Roman"/>
          <w:b/>
          <w:bCs/>
          <w:szCs w:val="24"/>
          <w:lang w:eastAsia="ru-RU"/>
        </w:rPr>
        <w:t>Благовещенского района</w:t>
      </w:r>
    </w:p>
    <w:p w:rsidR="00B933DC" w:rsidRPr="00B933DC" w:rsidRDefault="00B933DC" w:rsidP="00E57D9C">
      <w:pPr>
        <w:widowControl w:val="0"/>
        <w:shd w:val="clear" w:color="auto" w:fill="FFFFFF"/>
        <w:autoSpaceDE w:val="0"/>
        <w:autoSpaceDN w:val="0"/>
        <w:adjustRightInd w:val="0"/>
        <w:spacing w:before="112" w:after="0" w:line="240" w:lineRule="auto"/>
        <w:ind w:left="8" w:right="48" w:firstLine="559"/>
        <w:jc w:val="both"/>
        <w:rPr>
          <w:rFonts w:eastAsia="Times New Roman"/>
          <w:bCs/>
          <w:szCs w:val="20"/>
          <w:lang w:eastAsia="ru-RU"/>
        </w:rPr>
      </w:pPr>
      <w:r w:rsidRPr="00B933DC">
        <w:rPr>
          <w:rFonts w:eastAsia="Times New Roman"/>
          <w:bCs/>
          <w:spacing w:val="-26"/>
          <w:szCs w:val="20"/>
          <w:lang w:eastAsia="ru-RU"/>
        </w:rPr>
        <w:lastRenderedPageBreak/>
        <w:t>1.</w:t>
      </w:r>
      <w:r w:rsidRPr="00B933DC">
        <w:rPr>
          <w:rFonts w:eastAsia="Times New Roman"/>
          <w:bCs/>
          <w:szCs w:val="20"/>
          <w:lang w:eastAsia="ru-RU"/>
        </w:rPr>
        <w:t xml:space="preserve"> </w:t>
      </w:r>
      <w:r w:rsidRPr="00B933DC">
        <w:rPr>
          <w:rFonts w:eastAsia="Times New Roman"/>
          <w:bCs/>
          <w:spacing w:val="-5"/>
          <w:szCs w:val="20"/>
          <w:lang w:eastAsia="ru-RU"/>
        </w:rPr>
        <w:t xml:space="preserve">Администрация </w:t>
      </w:r>
      <w:r w:rsidRPr="00B933DC">
        <w:rPr>
          <w:rFonts w:eastAsia="Times New Roman"/>
          <w:bCs/>
          <w:szCs w:val="24"/>
          <w:lang w:eastAsia="ru-RU"/>
        </w:rPr>
        <w:t>Благовещенского района</w:t>
      </w:r>
      <w:r w:rsidR="004911C9">
        <w:rPr>
          <w:rFonts w:eastAsia="Times New Roman"/>
          <w:bCs/>
          <w:spacing w:val="-5"/>
          <w:szCs w:val="20"/>
          <w:lang w:eastAsia="ru-RU"/>
        </w:rPr>
        <w:t xml:space="preserve"> в лице   ОАГ </w:t>
      </w:r>
      <w:r w:rsidR="00E57D9C" w:rsidRPr="00B933DC">
        <w:rPr>
          <w:rFonts w:eastAsia="Times New Roman"/>
          <w:bCs/>
          <w:spacing w:val="-5"/>
          <w:szCs w:val="20"/>
          <w:lang w:eastAsia="ru-RU"/>
        </w:rPr>
        <w:t>обладает правом</w:t>
      </w:r>
      <w:r w:rsidRPr="00B933DC">
        <w:rPr>
          <w:rFonts w:eastAsia="Times New Roman"/>
          <w:bCs/>
          <w:spacing w:val="-5"/>
          <w:szCs w:val="20"/>
          <w:lang w:eastAsia="ru-RU"/>
        </w:rPr>
        <w:t xml:space="preserve">   инициативы </w:t>
      </w:r>
      <w:r w:rsidRPr="00B933DC">
        <w:rPr>
          <w:rFonts w:eastAsia="Times New Roman"/>
          <w:bCs/>
          <w:spacing w:val="-2"/>
          <w:szCs w:val="20"/>
          <w:lang w:eastAsia="ru-RU"/>
        </w:rPr>
        <w:t xml:space="preserve">организации, обеспечения и осуществления работ по градостроительной подготовке и формированию </w:t>
      </w:r>
      <w:r w:rsidRPr="00B933DC">
        <w:rPr>
          <w:rFonts w:eastAsia="Times New Roman"/>
          <w:bCs/>
          <w:szCs w:val="20"/>
          <w:lang w:eastAsia="ru-RU"/>
        </w:rPr>
        <w:t xml:space="preserve">свободных от прав третьих лиц земельных участков в существующей застройке для предоставления </w:t>
      </w:r>
      <w:r w:rsidRPr="00B933DC">
        <w:rPr>
          <w:rFonts w:eastAsia="Times New Roman"/>
          <w:bCs/>
          <w:spacing w:val="-6"/>
          <w:szCs w:val="20"/>
          <w:lang w:eastAsia="ru-RU"/>
        </w:rPr>
        <w:t>физическим и юридическим лицам в целях строительства.</w:t>
      </w:r>
    </w:p>
    <w:p w:rsidR="00B933DC" w:rsidRPr="00B933DC" w:rsidRDefault="00B933DC" w:rsidP="00E57D9C">
      <w:pPr>
        <w:widowControl w:val="0"/>
        <w:shd w:val="clear" w:color="auto" w:fill="FFFFFF"/>
        <w:tabs>
          <w:tab w:val="left" w:pos="232"/>
        </w:tabs>
        <w:autoSpaceDE w:val="0"/>
        <w:autoSpaceDN w:val="0"/>
        <w:adjustRightInd w:val="0"/>
        <w:spacing w:before="124" w:after="0" w:line="240" w:lineRule="auto"/>
        <w:ind w:left="8" w:firstLine="559"/>
        <w:jc w:val="both"/>
        <w:rPr>
          <w:rFonts w:eastAsia="Times New Roman"/>
          <w:bCs/>
          <w:szCs w:val="20"/>
          <w:lang w:eastAsia="ru-RU"/>
        </w:rPr>
      </w:pPr>
      <w:r w:rsidRPr="00B933DC">
        <w:rPr>
          <w:rFonts w:eastAsia="Times New Roman"/>
          <w:bCs/>
          <w:spacing w:val="-17"/>
          <w:szCs w:val="20"/>
          <w:lang w:eastAsia="ru-RU"/>
        </w:rPr>
        <w:t>2.</w:t>
      </w:r>
      <w:r w:rsidRPr="00B933DC">
        <w:rPr>
          <w:rFonts w:eastAsia="Times New Roman"/>
          <w:bCs/>
          <w:szCs w:val="20"/>
          <w:lang w:eastAsia="ru-RU"/>
        </w:rPr>
        <w:tab/>
      </w:r>
      <w:r w:rsidRPr="00B933DC">
        <w:rPr>
          <w:rFonts w:eastAsia="Times New Roman"/>
          <w:bCs/>
          <w:spacing w:val="-6"/>
          <w:szCs w:val="20"/>
          <w:lang w:eastAsia="ru-RU"/>
        </w:rPr>
        <w:t>ОАГ организует, обеспечивает и осуществляет работы по выделению земельных участков, указанные в пункте 1 настоящей статьи, в рамках:</w:t>
      </w:r>
    </w:p>
    <w:p w:rsidR="00B933DC" w:rsidRPr="00B933DC" w:rsidRDefault="00B933DC" w:rsidP="004911C9">
      <w:pPr>
        <w:widowControl w:val="0"/>
        <w:numPr>
          <w:ilvl w:val="0"/>
          <w:numId w:val="15"/>
        </w:numPr>
        <w:shd w:val="clear" w:color="auto" w:fill="FFFFFF"/>
        <w:autoSpaceDE w:val="0"/>
        <w:autoSpaceDN w:val="0"/>
        <w:adjustRightInd w:val="0"/>
        <w:spacing w:before="120" w:after="0" w:line="240" w:lineRule="auto"/>
        <w:jc w:val="both"/>
        <w:rPr>
          <w:rFonts w:eastAsia="Times New Roman"/>
          <w:bCs/>
          <w:szCs w:val="20"/>
          <w:lang w:eastAsia="ru-RU"/>
        </w:rPr>
      </w:pPr>
      <w:r w:rsidRPr="00B933DC">
        <w:rPr>
          <w:rFonts w:eastAsia="Times New Roman"/>
          <w:bCs/>
          <w:spacing w:val="-6"/>
          <w:szCs w:val="20"/>
          <w:lang w:eastAsia="ru-RU"/>
        </w:rPr>
        <w:t>проводимых на регулярной основе работ по формированию и ведению муниципальной информационной системы обеспечения градостроительной деятельности;</w:t>
      </w:r>
    </w:p>
    <w:p w:rsidR="00B933DC" w:rsidRPr="00B933DC" w:rsidRDefault="00B933DC" w:rsidP="004911C9">
      <w:pPr>
        <w:widowControl w:val="0"/>
        <w:numPr>
          <w:ilvl w:val="0"/>
          <w:numId w:val="15"/>
        </w:numPr>
        <w:shd w:val="clear" w:color="auto" w:fill="FFFFFF"/>
        <w:autoSpaceDE w:val="0"/>
        <w:autoSpaceDN w:val="0"/>
        <w:adjustRightInd w:val="0"/>
        <w:spacing w:before="120" w:after="0" w:line="240" w:lineRule="auto"/>
        <w:jc w:val="both"/>
        <w:rPr>
          <w:rFonts w:eastAsia="Times New Roman"/>
          <w:bCs/>
          <w:szCs w:val="20"/>
          <w:lang w:eastAsia="ru-RU"/>
        </w:rPr>
      </w:pPr>
      <w:r w:rsidRPr="00B933DC">
        <w:rPr>
          <w:rFonts w:eastAsia="Times New Roman"/>
          <w:bCs/>
          <w:spacing w:val="-2"/>
          <w:szCs w:val="20"/>
          <w:lang w:eastAsia="ru-RU"/>
        </w:rPr>
        <w:t xml:space="preserve">осуществляемых на основе утвержденного главой </w:t>
      </w:r>
      <w:r w:rsidRPr="00B933DC">
        <w:rPr>
          <w:rFonts w:eastAsia="Times New Roman"/>
          <w:bCs/>
          <w:szCs w:val="24"/>
          <w:lang w:eastAsia="ru-RU"/>
        </w:rPr>
        <w:t>Благовещенского района</w:t>
      </w:r>
      <w:r w:rsidRPr="00B933DC">
        <w:rPr>
          <w:rFonts w:eastAsia="Times New Roman"/>
          <w:bCs/>
          <w:spacing w:val="-2"/>
          <w:szCs w:val="20"/>
          <w:lang w:eastAsia="ru-RU"/>
        </w:rPr>
        <w:t xml:space="preserve">, плана работ по планировке и межеванию неразделенных на земельные участки городских территорий </w:t>
      </w:r>
      <w:r w:rsidRPr="00B933DC">
        <w:rPr>
          <w:rFonts w:eastAsia="Times New Roman"/>
          <w:bCs/>
          <w:spacing w:val="-6"/>
          <w:szCs w:val="20"/>
          <w:lang w:eastAsia="ru-RU"/>
        </w:rPr>
        <w:t>жилого и иного назначения.</w:t>
      </w:r>
    </w:p>
    <w:p w:rsidR="00B933DC" w:rsidRPr="00B933DC" w:rsidRDefault="00B933DC" w:rsidP="00E57D9C">
      <w:pPr>
        <w:widowControl w:val="0"/>
        <w:shd w:val="clear" w:color="auto" w:fill="FFFFFF"/>
        <w:tabs>
          <w:tab w:val="left" w:pos="232"/>
        </w:tabs>
        <w:autoSpaceDE w:val="0"/>
        <w:autoSpaceDN w:val="0"/>
        <w:adjustRightInd w:val="0"/>
        <w:spacing w:before="112" w:after="0" w:line="240" w:lineRule="auto"/>
        <w:ind w:left="8" w:firstLine="559"/>
        <w:jc w:val="both"/>
        <w:rPr>
          <w:rFonts w:eastAsia="Times New Roman"/>
          <w:bCs/>
          <w:szCs w:val="20"/>
          <w:lang w:eastAsia="ru-RU"/>
        </w:rPr>
      </w:pPr>
      <w:r w:rsidRPr="00B933DC">
        <w:rPr>
          <w:rFonts w:eastAsia="Times New Roman"/>
          <w:bCs/>
          <w:spacing w:val="-20"/>
          <w:szCs w:val="20"/>
          <w:lang w:eastAsia="ru-RU"/>
        </w:rPr>
        <w:t>3.</w:t>
      </w:r>
      <w:r w:rsidRPr="00B933DC">
        <w:rPr>
          <w:rFonts w:eastAsia="Times New Roman"/>
          <w:bCs/>
          <w:szCs w:val="20"/>
          <w:lang w:eastAsia="ru-RU"/>
        </w:rPr>
        <w:tab/>
      </w:r>
      <w:r w:rsidR="00E57D9C">
        <w:rPr>
          <w:rFonts w:eastAsia="Times New Roman"/>
          <w:bCs/>
          <w:szCs w:val="20"/>
          <w:lang w:eastAsia="ru-RU"/>
        </w:rPr>
        <w:t xml:space="preserve"> </w:t>
      </w:r>
      <w:r w:rsidRPr="00B933DC">
        <w:rPr>
          <w:rFonts w:eastAsia="Times New Roman"/>
          <w:bCs/>
          <w:spacing w:val="-6"/>
          <w:szCs w:val="20"/>
          <w:lang w:eastAsia="ru-RU"/>
        </w:rPr>
        <w:t>Указанные в пункте 1 настоящей статьи работы:</w:t>
      </w:r>
    </w:p>
    <w:p w:rsidR="00B933DC" w:rsidRPr="00B933DC" w:rsidRDefault="00B933DC" w:rsidP="00E57D9C">
      <w:pPr>
        <w:widowControl w:val="0"/>
        <w:numPr>
          <w:ilvl w:val="0"/>
          <w:numId w:val="11"/>
        </w:numPr>
        <w:shd w:val="clear" w:color="auto" w:fill="FFFFFF"/>
        <w:tabs>
          <w:tab w:val="left" w:pos="200"/>
        </w:tabs>
        <w:autoSpaceDE w:val="0"/>
        <w:autoSpaceDN w:val="0"/>
        <w:adjustRightInd w:val="0"/>
        <w:spacing w:before="120" w:after="0" w:line="240" w:lineRule="auto"/>
        <w:jc w:val="both"/>
        <w:rPr>
          <w:rFonts w:eastAsia="Times New Roman"/>
          <w:bCs/>
          <w:szCs w:val="20"/>
          <w:lang w:eastAsia="ru-RU"/>
        </w:rPr>
      </w:pPr>
      <w:r w:rsidRPr="00B933DC">
        <w:rPr>
          <w:rFonts w:eastAsia="Times New Roman"/>
          <w:bCs/>
          <w:spacing w:val="2"/>
          <w:szCs w:val="20"/>
          <w:lang w:eastAsia="ru-RU"/>
        </w:rPr>
        <w:t xml:space="preserve">оплачиваются из средств городского бюджета, а их стоимость включаются как составная часть в </w:t>
      </w:r>
      <w:r w:rsidRPr="00B933DC">
        <w:rPr>
          <w:rFonts w:eastAsia="Times New Roman"/>
          <w:bCs/>
          <w:spacing w:val="-3"/>
          <w:szCs w:val="20"/>
          <w:lang w:eastAsia="ru-RU"/>
        </w:rPr>
        <w:t>начальную цену сформированных земельных участков (или учитываются при определении начальног</w:t>
      </w:r>
      <w:r w:rsidR="004911C9">
        <w:rPr>
          <w:rFonts w:eastAsia="Times New Roman"/>
          <w:bCs/>
          <w:spacing w:val="-3"/>
          <w:szCs w:val="20"/>
          <w:lang w:eastAsia="ru-RU"/>
        </w:rPr>
        <w:t>о размера   арендной   платы),</w:t>
      </w:r>
      <w:r w:rsidRPr="00B933DC">
        <w:rPr>
          <w:rFonts w:eastAsia="Times New Roman"/>
          <w:bCs/>
          <w:spacing w:val="-3"/>
          <w:szCs w:val="20"/>
          <w:lang w:eastAsia="ru-RU"/>
        </w:rPr>
        <w:t xml:space="preserve"> предоставляемых   на   торгах   </w:t>
      </w:r>
      <w:r w:rsidR="00E57D9C" w:rsidRPr="00B933DC">
        <w:rPr>
          <w:rFonts w:eastAsia="Times New Roman"/>
          <w:bCs/>
          <w:spacing w:val="-3"/>
          <w:szCs w:val="20"/>
          <w:lang w:eastAsia="ru-RU"/>
        </w:rPr>
        <w:t>физическим, юридическим</w:t>
      </w:r>
      <w:r w:rsidR="00E57D9C">
        <w:rPr>
          <w:rFonts w:eastAsia="Times New Roman"/>
          <w:bCs/>
          <w:spacing w:val="-3"/>
          <w:szCs w:val="20"/>
          <w:lang w:eastAsia="ru-RU"/>
        </w:rPr>
        <w:t xml:space="preserve"> лицам</w:t>
      </w:r>
      <w:r w:rsidRPr="00B933DC">
        <w:rPr>
          <w:rFonts w:eastAsia="Times New Roman"/>
          <w:bCs/>
          <w:spacing w:val="-3"/>
          <w:szCs w:val="20"/>
          <w:lang w:eastAsia="ru-RU"/>
        </w:rPr>
        <w:t xml:space="preserve"> для </w:t>
      </w:r>
      <w:r w:rsidRPr="00B933DC">
        <w:rPr>
          <w:rFonts w:eastAsia="Times New Roman"/>
          <w:bCs/>
          <w:spacing w:val="-8"/>
          <w:szCs w:val="20"/>
          <w:lang w:eastAsia="ru-RU"/>
        </w:rPr>
        <w:t>строительства;</w:t>
      </w:r>
    </w:p>
    <w:p w:rsidR="00B933DC" w:rsidRPr="00B933DC" w:rsidRDefault="00B933DC" w:rsidP="00E57D9C">
      <w:pPr>
        <w:widowControl w:val="0"/>
        <w:numPr>
          <w:ilvl w:val="0"/>
          <w:numId w:val="11"/>
        </w:numPr>
        <w:shd w:val="clear" w:color="auto" w:fill="FFFFFF"/>
        <w:tabs>
          <w:tab w:val="left" w:pos="200"/>
        </w:tabs>
        <w:autoSpaceDE w:val="0"/>
        <w:autoSpaceDN w:val="0"/>
        <w:adjustRightInd w:val="0"/>
        <w:spacing w:before="116" w:after="0" w:line="240" w:lineRule="auto"/>
        <w:jc w:val="both"/>
        <w:rPr>
          <w:rFonts w:eastAsia="Times New Roman"/>
          <w:bCs/>
          <w:szCs w:val="20"/>
          <w:lang w:eastAsia="ru-RU"/>
        </w:rPr>
      </w:pPr>
      <w:r w:rsidRPr="00B933DC">
        <w:rPr>
          <w:rFonts w:eastAsia="Times New Roman"/>
          <w:bCs/>
          <w:spacing w:val="1"/>
          <w:szCs w:val="20"/>
          <w:lang w:eastAsia="ru-RU"/>
        </w:rPr>
        <w:t xml:space="preserve">выполняются по договорам ОАГ с физическими, юридическими лицами, которые в соответствии с </w:t>
      </w:r>
      <w:r w:rsidRPr="00B933DC">
        <w:rPr>
          <w:rFonts w:eastAsia="Times New Roman"/>
          <w:bCs/>
          <w:spacing w:val="-5"/>
          <w:szCs w:val="20"/>
          <w:lang w:eastAsia="ru-RU"/>
        </w:rPr>
        <w:t>законодательством обладают правами на выполнение работ по планировке территории.</w:t>
      </w:r>
    </w:p>
    <w:p w:rsidR="00B933DC" w:rsidRPr="00B933DC" w:rsidRDefault="00B933DC" w:rsidP="00B933DC">
      <w:pPr>
        <w:widowControl w:val="0"/>
        <w:shd w:val="clear" w:color="auto" w:fill="FFFFFF"/>
        <w:autoSpaceDE w:val="0"/>
        <w:autoSpaceDN w:val="0"/>
        <w:adjustRightInd w:val="0"/>
        <w:spacing w:before="276" w:after="0" w:line="240" w:lineRule="auto"/>
        <w:ind w:right="8"/>
        <w:jc w:val="both"/>
        <w:rPr>
          <w:rFonts w:eastAsia="Times New Roman"/>
          <w:bCs/>
          <w:szCs w:val="20"/>
          <w:lang w:eastAsia="ru-RU"/>
        </w:rPr>
      </w:pPr>
      <w:r w:rsidRPr="00B933DC">
        <w:rPr>
          <w:rFonts w:eastAsia="Times New Roman"/>
          <w:bCs/>
          <w:spacing w:val="-2"/>
          <w:szCs w:val="20"/>
          <w:lang w:eastAsia="ru-RU"/>
        </w:rPr>
        <w:t xml:space="preserve">Право на заключение договора по планировке территории приобретают победители конкурса на право </w:t>
      </w:r>
      <w:r w:rsidRPr="00B933DC">
        <w:rPr>
          <w:rFonts w:eastAsia="Times New Roman"/>
          <w:bCs/>
          <w:spacing w:val="-5"/>
          <w:szCs w:val="20"/>
          <w:lang w:eastAsia="ru-RU"/>
        </w:rPr>
        <w:t>выполнения муниципального заказа, проводимого в соответствии с законодательством.</w:t>
      </w:r>
    </w:p>
    <w:p w:rsidR="00B933DC" w:rsidRPr="00B933DC" w:rsidRDefault="00B933DC" w:rsidP="00E57D9C">
      <w:pPr>
        <w:widowControl w:val="0"/>
        <w:shd w:val="clear" w:color="auto" w:fill="FFFFFF"/>
        <w:tabs>
          <w:tab w:val="left" w:pos="300"/>
        </w:tabs>
        <w:autoSpaceDE w:val="0"/>
        <w:autoSpaceDN w:val="0"/>
        <w:adjustRightInd w:val="0"/>
        <w:spacing w:before="116" w:after="0" w:line="240" w:lineRule="auto"/>
        <w:ind w:firstLine="567"/>
        <w:jc w:val="both"/>
        <w:rPr>
          <w:rFonts w:eastAsia="Times New Roman"/>
          <w:bCs/>
          <w:szCs w:val="20"/>
          <w:lang w:eastAsia="ru-RU"/>
        </w:rPr>
      </w:pPr>
      <w:r w:rsidRPr="00B933DC">
        <w:rPr>
          <w:rFonts w:eastAsia="Times New Roman"/>
          <w:bCs/>
          <w:spacing w:val="-17"/>
          <w:szCs w:val="20"/>
          <w:lang w:eastAsia="ru-RU"/>
        </w:rPr>
        <w:t>4.</w:t>
      </w:r>
      <w:r w:rsidRPr="00B933DC">
        <w:rPr>
          <w:rFonts w:eastAsia="Times New Roman"/>
          <w:bCs/>
          <w:szCs w:val="20"/>
          <w:lang w:eastAsia="ru-RU"/>
        </w:rPr>
        <w:tab/>
      </w:r>
      <w:r w:rsidRPr="00B933DC">
        <w:rPr>
          <w:rFonts w:eastAsia="Times New Roman"/>
          <w:bCs/>
          <w:spacing w:val="2"/>
          <w:szCs w:val="20"/>
          <w:lang w:eastAsia="ru-RU"/>
        </w:rPr>
        <w:t>Неотъемлемым приложением к дог</w:t>
      </w:r>
      <w:r w:rsidR="004911C9">
        <w:rPr>
          <w:rFonts w:eastAsia="Times New Roman"/>
          <w:bCs/>
          <w:spacing w:val="2"/>
          <w:szCs w:val="20"/>
          <w:lang w:eastAsia="ru-RU"/>
        </w:rPr>
        <w:t xml:space="preserve">овору, заключаемым между ОАГ и </w:t>
      </w:r>
      <w:r w:rsidRPr="00B933DC">
        <w:rPr>
          <w:rFonts w:eastAsia="Times New Roman"/>
          <w:bCs/>
          <w:spacing w:val="2"/>
          <w:szCs w:val="20"/>
          <w:lang w:eastAsia="ru-RU"/>
        </w:rPr>
        <w:t xml:space="preserve">победителем конкурса на </w:t>
      </w:r>
      <w:r w:rsidRPr="00B933DC">
        <w:rPr>
          <w:rFonts w:eastAsia="Times New Roman"/>
          <w:bCs/>
          <w:spacing w:val="-6"/>
          <w:szCs w:val="20"/>
          <w:lang w:eastAsia="ru-RU"/>
        </w:rPr>
        <w:t>выполнение работ по планировке территории является:</w:t>
      </w:r>
    </w:p>
    <w:p w:rsidR="00B933DC" w:rsidRPr="00B933DC" w:rsidRDefault="00B933DC" w:rsidP="004911C9">
      <w:pPr>
        <w:widowControl w:val="0"/>
        <w:shd w:val="clear" w:color="auto" w:fill="FFFFFF"/>
        <w:tabs>
          <w:tab w:val="left" w:pos="208"/>
        </w:tabs>
        <w:autoSpaceDE w:val="0"/>
        <w:autoSpaceDN w:val="0"/>
        <w:adjustRightInd w:val="0"/>
        <w:spacing w:before="116" w:after="0" w:line="240" w:lineRule="auto"/>
        <w:jc w:val="both"/>
        <w:rPr>
          <w:rFonts w:eastAsia="Times New Roman"/>
          <w:bCs/>
          <w:szCs w:val="20"/>
          <w:lang w:eastAsia="ru-RU"/>
        </w:rPr>
      </w:pPr>
      <w:r w:rsidRPr="00B933DC">
        <w:rPr>
          <w:rFonts w:eastAsia="Times New Roman"/>
          <w:bCs/>
          <w:szCs w:val="20"/>
          <w:lang w:eastAsia="ru-RU"/>
        </w:rPr>
        <w:t xml:space="preserve">-   </w:t>
      </w:r>
      <w:r w:rsidRPr="00B933DC">
        <w:rPr>
          <w:rFonts w:eastAsia="Times New Roman"/>
          <w:bCs/>
          <w:spacing w:val="3"/>
          <w:szCs w:val="20"/>
          <w:lang w:eastAsia="ru-RU"/>
        </w:rPr>
        <w:t xml:space="preserve">решение ОАГ о способе </w:t>
      </w:r>
      <w:r w:rsidR="004911C9" w:rsidRPr="00B933DC">
        <w:rPr>
          <w:rFonts w:eastAsia="Times New Roman"/>
          <w:bCs/>
          <w:spacing w:val="3"/>
          <w:szCs w:val="20"/>
          <w:lang w:eastAsia="ru-RU"/>
        </w:rPr>
        <w:t>действий по</w:t>
      </w:r>
      <w:r w:rsidRPr="00B933DC">
        <w:rPr>
          <w:rFonts w:eastAsia="Times New Roman"/>
          <w:bCs/>
          <w:spacing w:val="3"/>
          <w:szCs w:val="20"/>
          <w:lang w:eastAsia="ru-RU"/>
        </w:rPr>
        <w:t xml:space="preserve"> планировке территории - посредством подготовки проекта </w:t>
      </w:r>
      <w:r w:rsidRPr="00B933DC">
        <w:rPr>
          <w:rFonts w:eastAsia="Times New Roman"/>
          <w:bCs/>
          <w:spacing w:val="-6"/>
          <w:szCs w:val="20"/>
          <w:lang w:eastAsia="ru-RU"/>
        </w:rPr>
        <w:t>планировки или проекта межевания;</w:t>
      </w:r>
    </w:p>
    <w:p w:rsidR="00B933DC" w:rsidRPr="00B933DC" w:rsidRDefault="00B933DC" w:rsidP="004911C9">
      <w:pPr>
        <w:widowControl w:val="0"/>
        <w:numPr>
          <w:ilvl w:val="0"/>
          <w:numId w:val="15"/>
        </w:numPr>
        <w:shd w:val="clear" w:color="auto" w:fill="FFFFFF"/>
        <w:tabs>
          <w:tab w:val="left" w:pos="124"/>
        </w:tabs>
        <w:autoSpaceDE w:val="0"/>
        <w:autoSpaceDN w:val="0"/>
        <w:adjustRightInd w:val="0"/>
        <w:spacing w:before="112" w:after="0" w:line="240" w:lineRule="auto"/>
        <w:jc w:val="both"/>
        <w:rPr>
          <w:rFonts w:eastAsia="Times New Roman"/>
          <w:bCs/>
          <w:szCs w:val="20"/>
          <w:lang w:eastAsia="ru-RU"/>
        </w:rPr>
      </w:pPr>
      <w:r w:rsidRPr="00B933DC">
        <w:rPr>
          <w:rFonts w:eastAsia="Times New Roman"/>
          <w:bCs/>
          <w:spacing w:val="-5"/>
          <w:szCs w:val="20"/>
          <w:lang w:eastAsia="ru-RU"/>
        </w:rPr>
        <w:t>задание на выполнение работ по планировке соответствующей территории;</w:t>
      </w:r>
    </w:p>
    <w:p w:rsidR="00B933DC" w:rsidRPr="00B933DC" w:rsidRDefault="00B933DC" w:rsidP="004911C9">
      <w:pPr>
        <w:widowControl w:val="0"/>
        <w:numPr>
          <w:ilvl w:val="0"/>
          <w:numId w:val="15"/>
        </w:numPr>
        <w:shd w:val="clear" w:color="auto" w:fill="FFFFFF"/>
        <w:tabs>
          <w:tab w:val="left" w:pos="124"/>
        </w:tabs>
        <w:autoSpaceDE w:val="0"/>
        <w:autoSpaceDN w:val="0"/>
        <w:adjustRightInd w:val="0"/>
        <w:spacing w:before="124" w:after="0" w:line="240" w:lineRule="auto"/>
        <w:jc w:val="both"/>
        <w:rPr>
          <w:rFonts w:eastAsia="Times New Roman"/>
          <w:bCs/>
          <w:szCs w:val="20"/>
          <w:lang w:eastAsia="ru-RU"/>
        </w:rPr>
      </w:pPr>
      <w:r w:rsidRPr="00B933DC">
        <w:rPr>
          <w:rFonts w:eastAsia="Times New Roman"/>
          <w:bCs/>
          <w:spacing w:val="-4"/>
          <w:szCs w:val="20"/>
          <w:lang w:eastAsia="ru-RU"/>
        </w:rPr>
        <w:t>исходные данные в составе, определенно</w:t>
      </w:r>
      <w:r w:rsidR="004911C9">
        <w:rPr>
          <w:rFonts w:eastAsia="Times New Roman"/>
          <w:bCs/>
          <w:spacing w:val="-4"/>
          <w:szCs w:val="20"/>
          <w:lang w:eastAsia="ru-RU"/>
        </w:rPr>
        <w:t xml:space="preserve">м частью 3 статьи 12 настоящих </w:t>
      </w:r>
      <w:r w:rsidRPr="00B933DC">
        <w:rPr>
          <w:rFonts w:eastAsia="Times New Roman"/>
          <w:bCs/>
          <w:spacing w:val="-4"/>
          <w:szCs w:val="20"/>
          <w:lang w:eastAsia="ru-RU"/>
        </w:rPr>
        <w:t xml:space="preserve">Правил, передаваемые ОАГ </w:t>
      </w:r>
      <w:r w:rsidRPr="00B933DC">
        <w:rPr>
          <w:rFonts w:eastAsia="Times New Roman"/>
          <w:bCs/>
          <w:spacing w:val="-7"/>
          <w:szCs w:val="20"/>
          <w:lang w:eastAsia="ru-RU"/>
        </w:rPr>
        <w:t>подрядчику по договору.</w:t>
      </w:r>
    </w:p>
    <w:p w:rsidR="00B933DC" w:rsidRPr="00B933DC" w:rsidRDefault="00B933DC" w:rsidP="00E57D9C">
      <w:pPr>
        <w:widowControl w:val="0"/>
        <w:shd w:val="clear" w:color="auto" w:fill="FFFFFF"/>
        <w:tabs>
          <w:tab w:val="left" w:pos="232"/>
        </w:tabs>
        <w:autoSpaceDE w:val="0"/>
        <w:autoSpaceDN w:val="0"/>
        <w:adjustRightInd w:val="0"/>
        <w:spacing w:before="116" w:after="0" w:line="240" w:lineRule="auto"/>
        <w:ind w:left="4" w:firstLine="563"/>
        <w:jc w:val="both"/>
        <w:rPr>
          <w:rFonts w:eastAsia="Times New Roman"/>
          <w:bCs/>
          <w:szCs w:val="20"/>
          <w:lang w:eastAsia="ru-RU"/>
        </w:rPr>
      </w:pPr>
      <w:r w:rsidRPr="00B933DC">
        <w:rPr>
          <w:rFonts w:eastAsia="Times New Roman"/>
          <w:bCs/>
          <w:spacing w:val="-20"/>
          <w:szCs w:val="20"/>
          <w:lang w:eastAsia="ru-RU"/>
        </w:rPr>
        <w:t>5.</w:t>
      </w:r>
      <w:r w:rsidRPr="00B933DC">
        <w:rPr>
          <w:rFonts w:eastAsia="Times New Roman"/>
          <w:bCs/>
          <w:szCs w:val="20"/>
          <w:lang w:eastAsia="ru-RU"/>
        </w:rPr>
        <w:tab/>
      </w:r>
      <w:r w:rsidR="00E57D9C">
        <w:rPr>
          <w:rFonts w:eastAsia="Times New Roman"/>
          <w:bCs/>
          <w:szCs w:val="20"/>
          <w:lang w:eastAsia="ru-RU"/>
        </w:rPr>
        <w:t xml:space="preserve"> </w:t>
      </w:r>
      <w:r w:rsidRPr="00B933DC">
        <w:rPr>
          <w:rFonts w:eastAsia="Times New Roman"/>
          <w:bCs/>
          <w:spacing w:val="-6"/>
          <w:szCs w:val="20"/>
          <w:lang w:eastAsia="ru-RU"/>
        </w:rPr>
        <w:t>Подрядчик по договору на выполнение работ по планировке территории:</w:t>
      </w:r>
    </w:p>
    <w:p w:rsidR="00B933DC" w:rsidRPr="00B933DC" w:rsidRDefault="00B933DC" w:rsidP="004911C9">
      <w:pPr>
        <w:widowControl w:val="0"/>
        <w:numPr>
          <w:ilvl w:val="0"/>
          <w:numId w:val="25"/>
        </w:numPr>
        <w:shd w:val="clear" w:color="auto" w:fill="FFFFFF"/>
        <w:tabs>
          <w:tab w:val="left" w:pos="196"/>
        </w:tabs>
        <w:autoSpaceDE w:val="0"/>
        <w:autoSpaceDN w:val="0"/>
        <w:adjustRightInd w:val="0"/>
        <w:spacing w:before="124" w:after="0" w:line="240" w:lineRule="auto"/>
        <w:jc w:val="both"/>
        <w:rPr>
          <w:rFonts w:eastAsia="Times New Roman"/>
          <w:bCs/>
          <w:szCs w:val="20"/>
          <w:lang w:eastAsia="ru-RU"/>
        </w:rPr>
      </w:pPr>
      <w:r w:rsidRPr="00B933DC">
        <w:rPr>
          <w:rFonts w:eastAsia="Times New Roman"/>
          <w:bCs/>
          <w:spacing w:val="2"/>
          <w:szCs w:val="20"/>
          <w:lang w:eastAsia="ru-RU"/>
        </w:rPr>
        <w:t xml:space="preserve">получает согласование ОАГ подготовленного в составе документации по планировке территории </w:t>
      </w:r>
      <w:r w:rsidRPr="00B933DC">
        <w:rPr>
          <w:rFonts w:eastAsia="Times New Roman"/>
          <w:bCs/>
          <w:spacing w:val="-6"/>
          <w:szCs w:val="20"/>
          <w:lang w:eastAsia="ru-RU"/>
        </w:rPr>
        <w:t>проекта градостроительного плана земельного участка;</w:t>
      </w:r>
    </w:p>
    <w:p w:rsidR="00B933DC" w:rsidRPr="00B933DC" w:rsidRDefault="00B933DC" w:rsidP="004911C9">
      <w:pPr>
        <w:widowControl w:val="0"/>
        <w:numPr>
          <w:ilvl w:val="0"/>
          <w:numId w:val="25"/>
        </w:numPr>
        <w:shd w:val="clear" w:color="auto" w:fill="FFFFFF"/>
        <w:tabs>
          <w:tab w:val="left" w:pos="196"/>
        </w:tabs>
        <w:autoSpaceDE w:val="0"/>
        <w:autoSpaceDN w:val="0"/>
        <w:adjustRightInd w:val="0"/>
        <w:spacing w:before="120" w:after="0" w:line="240" w:lineRule="auto"/>
        <w:jc w:val="both"/>
        <w:rPr>
          <w:rFonts w:eastAsia="Times New Roman"/>
          <w:bCs/>
          <w:szCs w:val="20"/>
          <w:lang w:eastAsia="ru-RU"/>
        </w:rPr>
      </w:pPr>
      <w:r w:rsidRPr="00B933DC">
        <w:rPr>
          <w:rFonts w:eastAsia="Times New Roman"/>
          <w:bCs/>
          <w:spacing w:val="2"/>
          <w:szCs w:val="20"/>
          <w:lang w:eastAsia="ru-RU"/>
        </w:rPr>
        <w:t xml:space="preserve">совместно с ОАГ обеспечивает согласование документации по планировке территории и проекта </w:t>
      </w:r>
      <w:r w:rsidRPr="00B933DC">
        <w:rPr>
          <w:rFonts w:eastAsia="Times New Roman"/>
          <w:bCs/>
          <w:spacing w:val="-4"/>
          <w:szCs w:val="20"/>
          <w:lang w:eastAsia="ru-RU"/>
        </w:rPr>
        <w:t xml:space="preserve">градостроительного плана земельного участка в ее составе, а также участвует в проводимых Комиссией </w:t>
      </w:r>
      <w:r w:rsidRPr="00B933DC">
        <w:rPr>
          <w:rFonts w:eastAsia="Times New Roman"/>
          <w:bCs/>
          <w:spacing w:val="-5"/>
          <w:szCs w:val="20"/>
          <w:lang w:eastAsia="ru-RU"/>
        </w:rPr>
        <w:t>по землепользованию и застройке публичных слушаниях по предметам обсуждения и в порядке, которые определенны законодательством и в соответствии с ним - настоящими Правилами;</w:t>
      </w:r>
    </w:p>
    <w:p w:rsidR="00B933DC" w:rsidRPr="00B933DC" w:rsidRDefault="00B933DC" w:rsidP="004911C9">
      <w:pPr>
        <w:widowControl w:val="0"/>
        <w:shd w:val="clear" w:color="auto" w:fill="FFFFFF"/>
        <w:tabs>
          <w:tab w:val="left" w:pos="136"/>
        </w:tabs>
        <w:autoSpaceDE w:val="0"/>
        <w:autoSpaceDN w:val="0"/>
        <w:adjustRightInd w:val="0"/>
        <w:spacing w:before="108" w:after="0" w:line="240" w:lineRule="auto"/>
        <w:jc w:val="both"/>
        <w:rPr>
          <w:rFonts w:eastAsia="Times New Roman"/>
          <w:bCs/>
          <w:szCs w:val="20"/>
          <w:lang w:eastAsia="ru-RU"/>
        </w:rPr>
      </w:pPr>
      <w:r w:rsidRPr="00B933DC">
        <w:rPr>
          <w:rFonts w:eastAsia="Times New Roman"/>
          <w:bCs/>
          <w:szCs w:val="20"/>
          <w:lang w:eastAsia="ru-RU"/>
        </w:rPr>
        <w:t>-</w:t>
      </w:r>
      <w:r w:rsidRPr="00B933DC">
        <w:rPr>
          <w:rFonts w:eastAsia="Times New Roman"/>
          <w:bCs/>
          <w:szCs w:val="20"/>
          <w:lang w:eastAsia="ru-RU"/>
        </w:rPr>
        <w:tab/>
      </w:r>
      <w:r w:rsidRPr="00B933DC">
        <w:rPr>
          <w:rFonts w:eastAsia="Times New Roman"/>
          <w:bCs/>
          <w:spacing w:val="-6"/>
          <w:szCs w:val="20"/>
          <w:lang w:eastAsia="ru-RU"/>
        </w:rPr>
        <w:t>передает ОАГ - заказчику работ по планировке территории проект градостроительного плана земельного участка, документы, подтверждающие полученные согласования.</w:t>
      </w:r>
    </w:p>
    <w:p w:rsidR="00B933DC" w:rsidRPr="00B933DC" w:rsidRDefault="00B933DC" w:rsidP="00E57D9C">
      <w:pPr>
        <w:widowControl w:val="0"/>
        <w:shd w:val="clear" w:color="auto" w:fill="FFFFFF"/>
        <w:tabs>
          <w:tab w:val="left" w:pos="232"/>
        </w:tabs>
        <w:autoSpaceDE w:val="0"/>
        <w:autoSpaceDN w:val="0"/>
        <w:adjustRightInd w:val="0"/>
        <w:spacing w:before="108" w:after="0" w:line="240" w:lineRule="auto"/>
        <w:ind w:left="4" w:firstLine="563"/>
        <w:jc w:val="both"/>
        <w:rPr>
          <w:rFonts w:eastAsia="Times New Roman"/>
          <w:bCs/>
          <w:szCs w:val="20"/>
          <w:lang w:eastAsia="ru-RU"/>
        </w:rPr>
      </w:pPr>
      <w:r w:rsidRPr="00B933DC">
        <w:rPr>
          <w:rFonts w:eastAsia="Times New Roman"/>
          <w:bCs/>
          <w:spacing w:val="-17"/>
          <w:szCs w:val="20"/>
          <w:lang w:eastAsia="ru-RU"/>
        </w:rPr>
        <w:t>6.</w:t>
      </w:r>
      <w:r w:rsidRPr="00B933DC">
        <w:rPr>
          <w:rFonts w:eastAsia="Times New Roman"/>
          <w:bCs/>
          <w:szCs w:val="20"/>
          <w:lang w:eastAsia="ru-RU"/>
        </w:rPr>
        <w:tab/>
      </w:r>
      <w:r w:rsidRPr="00B933DC">
        <w:rPr>
          <w:rFonts w:eastAsia="Times New Roman"/>
          <w:bCs/>
          <w:spacing w:val="-6"/>
          <w:szCs w:val="20"/>
          <w:lang w:eastAsia="ru-RU"/>
        </w:rPr>
        <w:t>Руководитель ОАГ в течение семи рабочих дней:</w:t>
      </w:r>
    </w:p>
    <w:p w:rsidR="00B933DC" w:rsidRPr="00B933DC" w:rsidRDefault="00B933DC" w:rsidP="004911C9">
      <w:pPr>
        <w:widowControl w:val="0"/>
        <w:numPr>
          <w:ilvl w:val="0"/>
          <w:numId w:val="5"/>
        </w:numPr>
        <w:shd w:val="clear" w:color="auto" w:fill="FFFFFF"/>
        <w:tabs>
          <w:tab w:val="left" w:pos="2977"/>
        </w:tabs>
        <w:autoSpaceDE w:val="0"/>
        <w:autoSpaceDN w:val="0"/>
        <w:adjustRightInd w:val="0"/>
        <w:spacing w:before="112" w:after="0" w:line="240" w:lineRule="auto"/>
        <w:jc w:val="both"/>
        <w:rPr>
          <w:rFonts w:eastAsia="Times New Roman"/>
          <w:bCs/>
          <w:szCs w:val="20"/>
          <w:lang w:eastAsia="ru-RU"/>
        </w:rPr>
      </w:pPr>
      <w:r w:rsidRPr="00B933DC">
        <w:rPr>
          <w:rFonts w:eastAsia="Times New Roman"/>
          <w:bCs/>
          <w:spacing w:val="-5"/>
          <w:szCs w:val="20"/>
          <w:lang w:eastAsia="ru-RU"/>
        </w:rPr>
        <w:t xml:space="preserve">подписывает акт приемки работ в случае соответствия содержания, объема и качества работ условиям </w:t>
      </w:r>
      <w:r w:rsidRPr="00B933DC">
        <w:rPr>
          <w:rFonts w:eastAsia="Times New Roman"/>
          <w:bCs/>
          <w:spacing w:val="-9"/>
          <w:szCs w:val="20"/>
          <w:lang w:eastAsia="ru-RU"/>
        </w:rPr>
        <w:t>договора;</w:t>
      </w:r>
    </w:p>
    <w:p w:rsidR="00B933DC" w:rsidRPr="00B933DC" w:rsidRDefault="00B933DC" w:rsidP="004911C9">
      <w:pPr>
        <w:widowControl w:val="0"/>
        <w:numPr>
          <w:ilvl w:val="0"/>
          <w:numId w:val="5"/>
        </w:numPr>
        <w:shd w:val="clear" w:color="auto" w:fill="FFFFFF"/>
        <w:tabs>
          <w:tab w:val="left" w:pos="2977"/>
        </w:tabs>
        <w:autoSpaceDE w:val="0"/>
        <w:autoSpaceDN w:val="0"/>
        <w:adjustRightInd w:val="0"/>
        <w:spacing w:before="120" w:after="0" w:line="240" w:lineRule="auto"/>
        <w:jc w:val="both"/>
        <w:rPr>
          <w:rFonts w:eastAsia="Times New Roman"/>
          <w:bCs/>
          <w:szCs w:val="20"/>
          <w:lang w:eastAsia="ru-RU"/>
        </w:rPr>
      </w:pPr>
      <w:r w:rsidRPr="00B933DC">
        <w:rPr>
          <w:rFonts w:eastAsia="Times New Roman"/>
          <w:bCs/>
          <w:spacing w:val="-5"/>
          <w:szCs w:val="20"/>
          <w:lang w:eastAsia="ru-RU"/>
        </w:rPr>
        <w:t xml:space="preserve">направляет главе </w:t>
      </w:r>
      <w:r w:rsidRPr="00B933DC">
        <w:rPr>
          <w:rFonts w:eastAsia="Times New Roman"/>
          <w:bCs/>
          <w:szCs w:val="24"/>
          <w:lang w:eastAsia="ru-RU"/>
        </w:rPr>
        <w:t>Благовещенского района</w:t>
      </w:r>
      <w:r w:rsidRPr="00B933DC">
        <w:rPr>
          <w:rFonts w:eastAsia="Times New Roman"/>
          <w:bCs/>
          <w:spacing w:val="-7"/>
          <w:szCs w:val="20"/>
          <w:lang w:eastAsia="ru-RU"/>
        </w:rPr>
        <w:t xml:space="preserve"> </w:t>
      </w:r>
      <w:r w:rsidRPr="00B933DC">
        <w:rPr>
          <w:rFonts w:eastAsia="Times New Roman"/>
          <w:bCs/>
          <w:spacing w:val="-5"/>
          <w:szCs w:val="20"/>
          <w:lang w:eastAsia="ru-RU"/>
        </w:rPr>
        <w:t xml:space="preserve">комплект документов – заключение </w:t>
      </w:r>
      <w:r w:rsidRPr="00B933DC">
        <w:rPr>
          <w:rFonts w:eastAsia="Times New Roman"/>
          <w:bCs/>
          <w:spacing w:val="-6"/>
          <w:szCs w:val="20"/>
          <w:lang w:eastAsia="ru-RU"/>
        </w:rPr>
        <w:t xml:space="preserve">о результатах проведенных работ, подготовленный проект градостроительного плана земельного участка, </w:t>
      </w:r>
      <w:r w:rsidRPr="00B933DC">
        <w:rPr>
          <w:rFonts w:eastAsia="Times New Roman"/>
          <w:bCs/>
          <w:spacing w:val="-5"/>
          <w:szCs w:val="20"/>
          <w:lang w:eastAsia="ru-RU"/>
        </w:rPr>
        <w:t xml:space="preserve">а также документы, свидетельствующие о том, что проект градостроительного плана земельного участка </w:t>
      </w:r>
      <w:r w:rsidRPr="00B933DC">
        <w:rPr>
          <w:rFonts w:eastAsia="Times New Roman"/>
          <w:bCs/>
          <w:spacing w:val="-6"/>
          <w:szCs w:val="20"/>
          <w:lang w:eastAsia="ru-RU"/>
        </w:rPr>
        <w:t xml:space="preserve">подготовлен с соблюдением необходимых требований, установленных нормативными правовыми актами, нормативно-техническими документами и при этом не ущемляются права </w:t>
      </w:r>
      <w:r w:rsidRPr="00B933DC">
        <w:rPr>
          <w:rFonts w:eastAsia="Times New Roman"/>
          <w:bCs/>
          <w:spacing w:val="-6"/>
          <w:szCs w:val="20"/>
          <w:lang w:eastAsia="ru-RU"/>
        </w:rPr>
        <w:lastRenderedPageBreak/>
        <w:t>третьих лиц.</w:t>
      </w:r>
    </w:p>
    <w:p w:rsidR="00B933DC" w:rsidRPr="00B933DC" w:rsidRDefault="00B933DC" w:rsidP="00E57D9C">
      <w:pPr>
        <w:widowControl w:val="0"/>
        <w:shd w:val="clear" w:color="auto" w:fill="FFFFFF"/>
        <w:tabs>
          <w:tab w:val="left" w:pos="336"/>
        </w:tabs>
        <w:autoSpaceDE w:val="0"/>
        <w:autoSpaceDN w:val="0"/>
        <w:adjustRightInd w:val="0"/>
        <w:spacing w:before="116" w:after="0" w:line="240" w:lineRule="auto"/>
        <w:ind w:left="4" w:firstLine="563"/>
        <w:jc w:val="both"/>
        <w:rPr>
          <w:rFonts w:eastAsia="Times New Roman"/>
          <w:bCs/>
          <w:szCs w:val="20"/>
          <w:lang w:eastAsia="ru-RU"/>
        </w:rPr>
      </w:pPr>
      <w:r w:rsidRPr="00B933DC">
        <w:rPr>
          <w:rFonts w:eastAsia="Times New Roman"/>
          <w:bCs/>
          <w:spacing w:val="-20"/>
          <w:szCs w:val="20"/>
          <w:lang w:eastAsia="ru-RU"/>
        </w:rPr>
        <w:t>7.</w:t>
      </w:r>
      <w:r w:rsidRPr="00B933DC">
        <w:rPr>
          <w:rFonts w:eastAsia="Times New Roman"/>
          <w:bCs/>
          <w:szCs w:val="20"/>
          <w:lang w:eastAsia="ru-RU"/>
        </w:rPr>
        <w:tab/>
      </w:r>
      <w:r w:rsidR="00E57D9C">
        <w:rPr>
          <w:rFonts w:eastAsia="Times New Roman"/>
          <w:bCs/>
          <w:szCs w:val="20"/>
          <w:lang w:eastAsia="ru-RU"/>
        </w:rPr>
        <w:t xml:space="preserve"> </w:t>
      </w:r>
      <w:r w:rsidRPr="00B933DC">
        <w:rPr>
          <w:rFonts w:eastAsia="Times New Roman"/>
          <w:bCs/>
          <w:spacing w:val="-3"/>
          <w:szCs w:val="20"/>
          <w:lang w:eastAsia="ru-RU"/>
        </w:rPr>
        <w:t xml:space="preserve">Глава </w:t>
      </w:r>
      <w:r w:rsidR="004911C9" w:rsidRPr="00B933DC">
        <w:rPr>
          <w:rFonts w:eastAsia="Times New Roman"/>
          <w:bCs/>
          <w:szCs w:val="24"/>
          <w:lang w:eastAsia="ru-RU"/>
        </w:rPr>
        <w:t>Благовещенского района</w:t>
      </w:r>
      <w:r w:rsidRPr="00B933DC">
        <w:rPr>
          <w:rFonts w:eastAsia="Times New Roman"/>
          <w:bCs/>
          <w:spacing w:val="-7"/>
          <w:szCs w:val="20"/>
          <w:lang w:eastAsia="ru-RU"/>
        </w:rPr>
        <w:t xml:space="preserve"> </w:t>
      </w:r>
      <w:r w:rsidR="0014766B" w:rsidRPr="00B933DC">
        <w:rPr>
          <w:rFonts w:eastAsia="Times New Roman"/>
          <w:bCs/>
          <w:spacing w:val="-3"/>
          <w:szCs w:val="20"/>
          <w:lang w:eastAsia="ru-RU"/>
        </w:rPr>
        <w:t>в течение семи</w:t>
      </w:r>
      <w:r w:rsidRPr="00B933DC">
        <w:rPr>
          <w:rFonts w:eastAsia="Times New Roman"/>
          <w:bCs/>
          <w:spacing w:val="-3"/>
          <w:szCs w:val="20"/>
          <w:lang w:eastAsia="ru-RU"/>
        </w:rPr>
        <w:t xml:space="preserve">   рабочих </w:t>
      </w:r>
      <w:r w:rsidR="0014766B" w:rsidRPr="00B933DC">
        <w:rPr>
          <w:rFonts w:eastAsia="Times New Roman"/>
          <w:bCs/>
          <w:spacing w:val="-3"/>
          <w:szCs w:val="20"/>
          <w:lang w:eastAsia="ru-RU"/>
        </w:rPr>
        <w:t>дней после</w:t>
      </w:r>
      <w:r w:rsidRPr="00B933DC">
        <w:rPr>
          <w:rFonts w:eastAsia="Times New Roman"/>
          <w:bCs/>
          <w:spacing w:val="-3"/>
          <w:szCs w:val="20"/>
          <w:lang w:eastAsia="ru-RU"/>
        </w:rPr>
        <w:t xml:space="preserve"> </w:t>
      </w:r>
      <w:r w:rsidRPr="00B933DC">
        <w:rPr>
          <w:rFonts w:eastAsia="Times New Roman"/>
          <w:bCs/>
          <w:spacing w:val="-2"/>
          <w:szCs w:val="20"/>
          <w:lang w:eastAsia="ru-RU"/>
        </w:rPr>
        <w:t xml:space="preserve">поступления от ОАГ указанного в пункте 6 настоящей статьи комплекта документов, если иной срок не </w:t>
      </w:r>
      <w:r w:rsidR="0014766B">
        <w:rPr>
          <w:rFonts w:eastAsia="Times New Roman"/>
          <w:bCs/>
          <w:spacing w:val="-5"/>
          <w:szCs w:val="20"/>
          <w:lang w:eastAsia="ru-RU"/>
        </w:rPr>
        <w:t xml:space="preserve">определен нормативным правовым </w:t>
      </w:r>
      <w:r w:rsidRPr="00B933DC">
        <w:rPr>
          <w:rFonts w:eastAsia="Times New Roman"/>
          <w:bCs/>
          <w:spacing w:val="-5"/>
          <w:szCs w:val="20"/>
          <w:lang w:eastAsia="ru-RU"/>
        </w:rPr>
        <w:t xml:space="preserve">актом </w:t>
      </w:r>
      <w:r w:rsidRPr="00B933DC">
        <w:rPr>
          <w:rFonts w:eastAsia="Times New Roman"/>
          <w:bCs/>
          <w:szCs w:val="24"/>
          <w:lang w:eastAsia="ru-RU"/>
        </w:rPr>
        <w:t xml:space="preserve">Благовещенского </w:t>
      </w:r>
      <w:r w:rsidR="0014766B" w:rsidRPr="00B933DC">
        <w:rPr>
          <w:rFonts w:eastAsia="Times New Roman"/>
          <w:bCs/>
          <w:szCs w:val="24"/>
          <w:lang w:eastAsia="ru-RU"/>
        </w:rPr>
        <w:t>района</w:t>
      </w:r>
      <w:r w:rsidR="0014766B" w:rsidRPr="00B933DC">
        <w:rPr>
          <w:rFonts w:eastAsia="Times New Roman"/>
          <w:bCs/>
          <w:spacing w:val="-5"/>
          <w:szCs w:val="20"/>
          <w:lang w:eastAsia="ru-RU"/>
        </w:rPr>
        <w:t>, утверждает</w:t>
      </w:r>
      <w:r w:rsidR="0014766B">
        <w:rPr>
          <w:rFonts w:eastAsia="Times New Roman"/>
          <w:bCs/>
          <w:spacing w:val="-5"/>
          <w:szCs w:val="20"/>
          <w:lang w:eastAsia="ru-RU"/>
        </w:rPr>
        <w:t xml:space="preserve"> </w:t>
      </w:r>
      <w:r w:rsidRPr="00B933DC">
        <w:rPr>
          <w:rFonts w:eastAsia="Times New Roman"/>
          <w:bCs/>
          <w:spacing w:val="-5"/>
          <w:szCs w:val="20"/>
          <w:lang w:eastAsia="ru-RU"/>
        </w:rPr>
        <w:t xml:space="preserve">своим </w:t>
      </w:r>
      <w:r w:rsidRPr="00B933DC">
        <w:rPr>
          <w:rFonts w:eastAsia="Times New Roman"/>
          <w:bCs/>
          <w:spacing w:val="1"/>
          <w:szCs w:val="20"/>
          <w:lang w:eastAsia="ru-RU"/>
        </w:rPr>
        <w:t xml:space="preserve">решением документацию по планировке территории и градостроительный план земельного участка </w:t>
      </w:r>
      <w:r w:rsidRPr="00B933DC">
        <w:rPr>
          <w:rFonts w:eastAsia="Times New Roman"/>
          <w:bCs/>
          <w:spacing w:val="-6"/>
          <w:szCs w:val="20"/>
          <w:lang w:eastAsia="ru-RU"/>
        </w:rPr>
        <w:t xml:space="preserve">(градостроительных планов земельных участков) в составе такой документации, либо принимает решение </w:t>
      </w:r>
      <w:r w:rsidRPr="00B933DC">
        <w:rPr>
          <w:rFonts w:eastAsia="Times New Roman"/>
          <w:bCs/>
          <w:spacing w:val="-1"/>
          <w:szCs w:val="20"/>
          <w:lang w:eastAsia="ru-RU"/>
        </w:rPr>
        <w:t xml:space="preserve">об отказе в утверждении такой документации. Решение об утверждении документации по планировке </w:t>
      </w:r>
      <w:r w:rsidRPr="00B933DC">
        <w:rPr>
          <w:rFonts w:eastAsia="Times New Roman"/>
          <w:bCs/>
          <w:spacing w:val="-6"/>
          <w:szCs w:val="20"/>
          <w:lang w:eastAsia="ru-RU"/>
        </w:rPr>
        <w:t>территории должно содержать положения:</w:t>
      </w:r>
    </w:p>
    <w:p w:rsidR="00B933DC" w:rsidRPr="004911C9" w:rsidRDefault="00B933DC" w:rsidP="004911C9">
      <w:pPr>
        <w:widowControl w:val="0"/>
        <w:shd w:val="clear" w:color="auto" w:fill="FFFFFF"/>
        <w:tabs>
          <w:tab w:val="left" w:pos="292"/>
          <w:tab w:val="left" w:pos="2127"/>
        </w:tabs>
        <w:autoSpaceDE w:val="0"/>
        <w:autoSpaceDN w:val="0"/>
        <w:adjustRightInd w:val="0"/>
        <w:spacing w:before="124" w:after="0" w:line="240" w:lineRule="auto"/>
        <w:jc w:val="both"/>
        <w:rPr>
          <w:rFonts w:eastAsia="Times New Roman"/>
          <w:bCs/>
          <w:szCs w:val="20"/>
          <w:lang w:eastAsia="ru-RU"/>
        </w:rPr>
      </w:pPr>
      <w:r w:rsidRPr="004911C9">
        <w:rPr>
          <w:rFonts w:eastAsia="Times New Roman"/>
          <w:bCs/>
          <w:szCs w:val="20"/>
          <w:lang w:eastAsia="ru-RU"/>
        </w:rPr>
        <w:t>-</w:t>
      </w:r>
      <w:r w:rsidRPr="004911C9">
        <w:rPr>
          <w:rFonts w:eastAsia="Times New Roman"/>
          <w:bCs/>
          <w:szCs w:val="20"/>
          <w:lang w:eastAsia="ru-RU"/>
        </w:rPr>
        <w:tab/>
      </w:r>
      <w:r w:rsidRPr="004911C9">
        <w:rPr>
          <w:rFonts w:eastAsia="Times New Roman"/>
          <w:bCs/>
          <w:spacing w:val="-4"/>
          <w:szCs w:val="20"/>
          <w:lang w:eastAsia="ru-RU"/>
        </w:rPr>
        <w:t>о   проведении    на   основании    утвержденного   градостроительного    плана   земельного   участк</w:t>
      </w:r>
      <w:r w:rsidR="00285CE7">
        <w:rPr>
          <w:rFonts w:eastAsia="Times New Roman"/>
          <w:bCs/>
          <w:spacing w:val="-4"/>
          <w:szCs w:val="20"/>
          <w:lang w:eastAsia="ru-RU"/>
        </w:rPr>
        <w:t xml:space="preserve">а землеустроительных   работ, </w:t>
      </w:r>
      <w:r w:rsidRPr="004911C9">
        <w:rPr>
          <w:rFonts w:eastAsia="Times New Roman"/>
          <w:bCs/>
          <w:spacing w:val="-4"/>
          <w:szCs w:val="20"/>
          <w:lang w:eastAsia="ru-RU"/>
        </w:rPr>
        <w:t xml:space="preserve">обеспечении   государственного   кадастрового   учета   сформированного </w:t>
      </w:r>
      <w:r w:rsidRPr="004911C9">
        <w:rPr>
          <w:rFonts w:eastAsia="Times New Roman"/>
          <w:bCs/>
          <w:spacing w:val="-6"/>
          <w:szCs w:val="20"/>
          <w:lang w:eastAsia="ru-RU"/>
        </w:rPr>
        <w:t>земельного участка с определением уполномоченного органа, ответственного за обеспечение проведения указанных работ и предельного срока на их выполнение;</w:t>
      </w:r>
    </w:p>
    <w:p w:rsidR="00B933DC" w:rsidRPr="004911C9" w:rsidRDefault="00B933DC" w:rsidP="004911C9">
      <w:pPr>
        <w:widowControl w:val="0"/>
        <w:shd w:val="clear" w:color="auto" w:fill="FFFFFF"/>
        <w:tabs>
          <w:tab w:val="left" w:pos="144"/>
          <w:tab w:val="left" w:pos="2127"/>
        </w:tabs>
        <w:autoSpaceDE w:val="0"/>
        <w:autoSpaceDN w:val="0"/>
        <w:adjustRightInd w:val="0"/>
        <w:spacing w:before="116" w:after="0" w:line="240" w:lineRule="auto"/>
        <w:jc w:val="both"/>
        <w:rPr>
          <w:rFonts w:eastAsia="Times New Roman"/>
          <w:bCs/>
          <w:spacing w:val="-1"/>
          <w:szCs w:val="20"/>
          <w:lang w:eastAsia="ru-RU"/>
        </w:rPr>
      </w:pPr>
      <w:r w:rsidRPr="004911C9">
        <w:rPr>
          <w:rFonts w:eastAsia="Times New Roman"/>
          <w:bCs/>
          <w:szCs w:val="20"/>
          <w:lang w:eastAsia="ru-RU"/>
        </w:rPr>
        <w:t>-</w:t>
      </w:r>
      <w:r w:rsidRPr="004911C9">
        <w:rPr>
          <w:rFonts w:eastAsia="Times New Roman"/>
          <w:bCs/>
          <w:szCs w:val="20"/>
          <w:lang w:eastAsia="ru-RU"/>
        </w:rPr>
        <w:tab/>
      </w:r>
      <w:r w:rsidRPr="004911C9">
        <w:rPr>
          <w:rFonts w:eastAsia="Times New Roman"/>
          <w:bCs/>
          <w:spacing w:val="-5"/>
          <w:szCs w:val="20"/>
          <w:lang w:eastAsia="ru-RU"/>
        </w:rPr>
        <w:t xml:space="preserve">о предоставлении физическим, юридическим лицам сформированного земельного участка посредством </w:t>
      </w:r>
      <w:r w:rsidRPr="004911C9">
        <w:rPr>
          <w:rFonts w:eastAsia="Times New Roman"/>
          <w:bCs/>
          <w:spacing w:val="-3"/>
          <w:szCs w:val="20"/>
          <w:lang w:eastAsia="ru-RU"/>
        </w:rPr>
        <w:t xml:space="preserve">аукциона - в случае предоставления земельного участка для целей жилищного строительства, а в иных </w:t>
      </w:r>
      <w:r w:rsidRPr="004911C9">
        <w:rPr>
          <w:rFonts w:eastAsia="Times New Roman"/>
          <w:bCs/>
          <w:spacing w:val="-1"/>
          <w:szCs w:val="20"/>
          <w:lang w:eastAsia="ru-RU"/>
        </w:rPr>
        <w:t>случаях с определением формы торгов - аукциона, конкурса. В таком решении указывается также:</w:t>
      </w:r>
    </w:p>
    <w:p w:rsidR="00B933DC" w:rsidRPr="004911C9" w:rsidRDefault="00B933DC" w:rsidP="004911C9">
      <w:pPr>
        <w:widowControl w:val="0"/>
        <w:shd w:val="clear" w:color="auto" w:fill="FFFFFF"/>
        <w:tabs>
          <w:tab w:val="left" w:pos="144"/>
          <w:tab w:val="left" w:pos="2127"/>
        </w:tabs>
        <w:autoSpaceDE w:val="0"/>
        <w:autoSpaceDN w:val="0"/>
        <w:adjustRightInd w:val="0"/>
        <w:spacing w:before="116" w:after="0" w:line="240" w:lineRule="auto"/>
        <w:jc w:val="both"/>
        <w:rPr>
          <w:rFonts w:eastAsia="Times New Roman"/>
          <w:bCs/>
          <w:spacing w:val="-5"/>
          <w:szCs w:val="20"/>
          <w:lang w:eastAsia="ru-RU"/>
        </w:rPr>
      </w:pPr>
      <w:r w:rsidRPr="004911C9">
        <w:rPr>
          <w:rFonts w:eastAsia="Times New Roman"/>
          <w:bCs/>
          <w:spacing w:val="-1"/>
          <w:szCs w:val="20"/>
          <w:lang w:eastAsia="ru-RU"/>
        </w:rPr>
        <w:t xml:space="preserve">а) </w:t>
      </w:r>
      <w:r w:rsidRPr="004911C9">
        <w:rPr>
          <w:rFonts w:eastAsia="Times New Roman"/>
          <w:bCs/>
          <w:spacing w:val="-5"/>
          <w:szCs w:val="20"/>
          <w:lang w:eastAsia="ru-RU"/>
        </w:rPr>
        <w:t xml:space="preserve">орган, уполномоченный на проведение торгов; </w:t>
      </w:r>
    </w:p>
    <w:p w:rsidR="004911C9" w:rsidRDefault="00B933DC" w:rsidP="004911C9">
      <w:pPr>
        <w:widowControl w:val="0"/>
        <w:shd w:val="clear" w:color="auto" w:fill="FFFFFF"/>
        <w:tabs>
          <w:tab w:val="left" w:pos="144"/>
          <w:tab w:val="left" w:pos="2127"/>
        </w:tabs>
        <w:autoSpaceDE w:val="0"/>
        <w:autoSpaceDN w:val="0"/>
        <w:adjustRightInd w:val="0"/>
        <w:spacing w:before="116" w:after="0" w:line="240" w:lineRule="auto"/>
        <w:jc w:val="both"/>
        <w:rPr>
          <w:rFonts w:eastAsia="Times New Roman"/>
          <w:bCs/>
          <w:spacing w:val="-5"/>
          <w:szCs w:val="20"/>
          <w:lang w:eastAsia="ru-RU"/>
        </w:rPr>
      </w:pPr>
      <w:r w:rsidRPr="004911C9">
        <w:rPr>
          <w:rFonts w:eastAsia="Times New Roman"/>
          <w:bCs/>
          <w:spacing w:val="-5"/>
          <w:szCs w:val="20"/>
          <w:lang w:eastAsia="ru-RU"/>
        </w:rPr>
        <w:t>б) сроки подготовки до</w:t>
      </w:r>
      <w:r w:rsidR="004911C9">
        <w:rPr>
          <w:rFonts w:eastAsia="Times New Roman"/>
          <w:bCs/>
          <w:spacing w:val="-5"/>
          <w:szCs w:val="20"/>
          <w:lang w:eastAsia="ru-RU"/>
        </w:rPr>
        <w:t>кументов для проведения торгов;</w:t>
      </w:r>
    </w:p>
    <w:p w:rsidR="00B933DC" w:rsidRPr="004911C9" w:rsidRDefault="00B933DC" w:rsidP="004911C9">
      <w:pPr>
        <w:widowControl w:val="0"/>
        <w:shd w:val="clear" w:color="auto" w:fill="FFFFFF"/>
        <w:tabs>
          <w:tab w:val="left" w:pos="144"/>
          <w:tab w:val="left" w:pos="2127"/>
        </w:tabs>
        <w:autoSpaceDE w:val="0"/>
        <w:autoSpaceDN w:val="0"/>
        <w:adjustRightInd w:val="0"/>
        <w:spacing w:before="116" w:after="0" w:line="240" w:lineRule="auto"/>
        <w:jc w:val="both"/>
        <w:rPr>
          <w:rFonts w:eastAsia="Times New Roman"/>
          <w:bCs/>
          <w:spacing w:val="-5"/>
          <w:szCs w:val="20"/>
          <w:lang w:eastAsia="ru-RU"/>
        </w:rPr>
      </w:pPr>
      <w:r w:rsidRPr="004911C9">
        <w:rPr>
          <w:rFonts w:eastAsia="Times New Roman"/>
          <w:bCs/>
          <w:spacing w:val="-5"/>
          <w:szCs w:val="20"/>
          <w:lang w:eastAsia="ru-RU"/>
        </w:rPr>
        <w:t xml:space="preserve">в) </w:t>
      </w:r>
      <w:r w:rsidRPr="004911C9">
        <w:rPr>
          <w:rFonts w:eastAsia="Times New Roman"/>
          <w:bCs/>
          <w:spacing w:val="-6"/>
          <w:szCs w:val="20"/>
          <w:lang w:eastAsia="ru-RU"/>
        </w:rPr>
        <w:t>дата проведения торгов.</w:t>
      </w:r>
    </w:p>
    <w:p w:rsidR="00B933DC" w:rsidRPr="00B933DC" w:rsidRDefault="00B933DC" w:rsidP="009D708B">
      <w:pPr>
        <w:widowControl w:val="0"/>
        <w:shd w:val="clear" w:color="auto" w:fill="FFFFFF"/>
        <w:tabs>
          <w:tab w:val="left" w:pos="248"/>
        </w:tabs>
        <w:autoSpaceDE w:val="0"/>
        <w:autoSpaceDN w:val="0"/>
        <w:adjustRightInd w:val="0"/>
        <w:spacing w:before="116" w:after="0" w:line="240" w:lineRule="auto"/>
        <w:ind w:left="16" w:firstLine="551"/>
        <w:jc w:val="both"/>
        <w:rPr>
          <w:rFonts w:eastAsia="Times New Roman"/>
          <w:bCs/>
          <w:szCs w:val="20"/>
          <w:lang w:eastAsia="ru-RU"/>
        </w:rPr>
      </w:pPr>
      <w:r w:rsidRPr="00285CE7">
        <w:rPr>
          <w:rFonts w:eastAsia="Times New Roman"/>
          <w:bCs/>
          <w:spacing w:val="-17"/>
          <w:szCs w:val="20"/>
          <w:lang w:eastAsia="ru-RU"/>
        </w:rPr>
        <w:t>8.</w:t>
      </w:r>
      <w:r w:rsidRPr="00285CE7">
        <w:rPr>
          <w:rFonts w:eastAsia="Times New Roman"/>
          <w:bCs/>
          <w:szCs w:val="20"/>
          <w:lang w:eastAsia="ru-RU"/>
        </w:rPr>
        <w:tab/>
      </w:r>
      <w:r w:rsidRPr="00285CE7">
        <w:rPr>
          <w:rFonts w:eastAsia="Times New Roman"/>
          <w:bCs/>
          <w:spacing w:val="-5"/>
          <w:szCs w:val="20"/>
          <w:lang w:eastAsia="ru-RU"/>
        </w:rPr>
        <w:t>Уполномоченный</w:t>
      </w:r>
      <w:r w:rsidRPr="00B933DC">
        <w:rPr>
          <w:rFonts w:eastAsia="Times New Roman"/>
          <w:bCs/>
          <w:spacing w:val="-5"/>
          <w:szCs w:val="20"/>
          <w:lang w:eastAsia="ru-RU"/>
        </w:rPr>
        <w:t xml:space="preserve"> орган администрации </w:t>
      </w:r>
      <w:r w:rsidRPr="00B933DC">
        <w:rPr>
          <w:rFonts w:eastAsia="Times New Roman"/>
          <w:bCs/>
          <w:szCs w:val="24"/>
          <w:lang w:eastAsia="ru-RU"/>
        </w:rPr>
        <w:t>Благовещенского района</w:t>
      </w:r>
      <w:r w:rsidRPr="00B933DC">
        <w:rPr>
          <w:rFonts w:eastAsia="Times New Roman"/>
          <w:bCs/>
          <w:spacing w:val="-5"/>
          <w:szCs w:val="20"/>
          <w:lang w:eastAsia="ru-RU"/>
        </w:rPr>
        <w:t xml:space="preserve"> в соответствии с земельным </w:t>
      </w:r>
      <w:r w:rsidR="00285CE7" w:rsidRPr="00B933DC">
        <w:rPr>
          <w:rFonts w:eastAsia="Times New Roman"/>
          <w:bCs/>
          <w:spacing w:val="-3"/>
          <w:szCs w:val="20"/>
          <w:lang w:eastAsia="ru-RU"/>
        </w:rPr>
        <w:t xml:space="preserve">законодательством, статьями </w:t>
      </w:r>
      <w:r w:rsidR="009D708B" w:rsidRPr="00B933DC">
        <w:rPr>
          <w:rFonts w:eastAsia="Times New Roman"/>
          <w:bCs/>
          <w:spacing w:val="-3"/>
          <w:szCs w:val="20"/>
          <w:lang w:eastAsia="ru-RU"/>
        </w:rPr>
        <w:t xml:space="preserve">21, 22 настоящих </w:t>
      </w:r>
      <w:r w:rsidR="0014766B" w:rsidRPr="00B933DC">
        <w:rPr>
          <w:rFonts w:eastAsia="Times New Roman"/>
          <w:bCs/>
          <w:spacing w:val="-3"/>
          <w:szCs w:val="20"/>
          <w:lang w:eastAsia="ru-RU"/>
        </w:rPr>
        <w:t>Правил, иными нормативными правовыми актами</w:t>
      </w:r>
      <w:r w:rsidRPr="00B933DC">
        <w:rPr>
          <w:rFonts w:eastAsia="Times New Roman"/>
          <w:bCs/>
          <w:spacing w:val="-3"/>
          <w:szCs w:val="20"/>
          <w:lang w:eastAsia="ru-RU"/>
        </w:rPr>
        <w:t xml:space="preserve"> </w:t>
      </w:r>
      <w:r w:rsidRPr="00B933DC">
        <w:rPr>
          <w:rFonts w:eastAsia="Times New Roman"/>
          <w:bCs/>
          <w:spacing w:val="-8"/>
          <w:szCs w:val="20"/>
          <w:lang w:eastAsia="ru-RU"/>
        </w:rPr>
        <w:t>обеспечивает:</w:t>
      </w:r>
    </w:p>
    <w:p w:rsidR="00B933DC" w:rsidRPr="00B933DC" w:rsidRDefault="00B933DC" w:rsidP="00285CE7">
      <w:pPr>
        <w:widowControl w:val="0"/>
        <w:numPr>
          <w:ilvl w:val="0"/>
          <w:numId w:val="22"/>
        </w:numPr>
        <w:shd w:val="clear" w:color="auto" w:fill="FFFFFF"/>
        <w:tabs>
          <w:tab w:val="left" w:pos="144"/>
        </w:tabs>
        <w:autoSpaceDE w:val="0"/>
        <w:autoSpaceDN w:val="0"/>
        <w:adjustRightInd w:val="0"/>
        <w:spacing w:before="116" w:after="0" w:line="240" w:lineRule="auto"/>
        <w:jc w:val="both"/>
        <w:rPr>
          <w:rFonts w:eastAsia="Times New Roman"/>
          <w:bCs/>
          <w:szCs w:val="20"/>
          <w:lang w:eastAsia="ru-RU"/>
        </w:rPr>
      </w:pPr>
      <w:r w:rsidRPr="00B933DC">
        <w:rPr>
          <w:rFonts w:eastAsia="Times New Roman"/>
          <w:bCs/>
          <w:spacing w:val="-6"/>
          <w:szCs w:val="20"/>
          <w:lang w:eastAsia="ru-RU"/>
        </w:rPr>
        <w:t>подготовку комплекта документов, необходимых для проведения торгов;</w:t>
      </w:r>
    </w:p>
    <w:p w:rsidR="00B933DC" w:rsidRPr="00B933DC" w:rsidRDefault="00B933DC" w:rsidP="00285CE7">
      <w:pPr>
        <w:widowControl w:val="0"/>
        <w:numPr>
          <w:ilvl w:val="0"/>
          <w:numId w:val="22"/>
        </w:numPr>
        <w:shd w:val="clear" w:color="auto" w:fill="FFFFFF"/>
        <w:tabs>
          <w:tab w:val="left" w:pos="144"/>
        </w:tabs>
        <w:autoSpaceDE w:val="0"/>
        <w:autoSpaceDN w:val="0"/>
        <w:adjustRightInd w:val="0"/>
        <w:spacing w:before="116" w:after="0" w:line="240" w:lineRule="auto"/>
        <w:jc w:val="both"/>
        <w:rPr>
          <w:rFonts w:eastAsia="Times New Roman"/>
          <w:bCs/>
          <w:szCs w:val="20"/>
          <w:lang w:eastAsia="ru-RU"/>
        </w:rPr>
      </w:pPr>
      <w:r w:rsidRPr="00B933DC">
        <w:rPr>
          <w:rFonts w:eastAsia="Times New Roman"/>
          <w:bCs/>
          <w:spacing w:val="-8"/>
          <w:szCs w:val="20"/>
          <w:lang w:eastAsia="ru-RU"/>
        </w:rPr>
        <w:t>проведение торгов;</w:t>
      </w:r>
    </w:p>
    <w:p w:rsidR="00B933DC" w:rsidRPr="00B933DC" w:rsidRDefault="00B933DC" w:rsidP="00285CE7">
      <w:pPr>
        <w:widowControl w:val="0"/>
        <w:numPr>
          <w:ilvl w:val="0"/>
          <w:numId w:val="22"/>
        </w:numPr>
        <w:shd w:val="clear" w:color="auto" w:fill="FFFFFF"/>
        <w:tabs>
          <w:tab w:val="left" w:pos="144"/>
        </w:tabs>
        <w:autoSpaceDE w:val="0"/>
        <w:autoSpaceDN w:val="0"/>
        <w:adjustRightInd w:val="0"/>
        <w:spacing w:before="116" w:after="0" w:line="240" w:lineRule="auto"/>
        <w:jc w:val="both"/>
        <w:rPr>
          <w:rFonts w:eastAsia="Times New Roman"/>
          <w:bCs/>
          <w:szCs w:val="20"/>
          <w:lang w:eastAsia="ru-RU"/>
        </w:rPr>
      </w:pPr>
      <w:r w:rsidRPr="00B933DC">
        <w:rPr>
          <w:rFonts w:eastAsia="Times New Roman"/>
          <w:bCs/>
          <w:spacing w:val="-3"/>
          <w:szCs w:val="20"/>
          <w:lang w:eastAsia="ru-RU"/>
        </w:rPr>
        <w:t xml:space="preserve">заключение договора купли-продажи земельного участка, или договора аренды земельного участка с </w:t>
      </w:r>
      <w:r w:rsidRPr="00B933DC">
        <w:rPr>
          <w:rFonts w:eastAsia="Times New Roman"/>
          <w:bCs/>
          <w:spacing w:val="-8"/>
          <w:szCs w:val="20"/>
          <w:lang w:eastAsia="ru-RU"/>
        </w:rPr>
        <w:t>победителем торгов.</w:t>
      </w:r>
    </w:p>
    <w:p w:rsidR="00B933DC" w:rsidRPr="00B933DC" w:rsidRDefault="00B933DC" w:rsidP="00B933DC">
      <w:pPr>
        <w:widowControl w:val="0"/>
        <w:shd w:val="clear" w:color="auto" w:fill="FFFFFF"/>
        <w:autoSpaceDE w:val="0"/>
        <w:autoSpaceDN w:val="0"/>
        <w:adjustRightInd w:val="0"/>
        <w:spacing w:before="276" w:after="0" w:line="240" w:lineRule="auto"/>
        <w:ind w:left="4" w:right="12"/>
        <w:jc w:val="both"/>
        <w:rPr>
          <w:rFonts w:eastAsia="Times New Roman"/>
          <w:b/>
          <w:bCs/>
          <w:szCs w:val="20"/>
          <w:lang w:eastAsia="ru-RU"/>
        </w:rPr>
      </w:pPr>
      <w:r w:rsidRPr="00B933DC">
        <w:rPr>
          <w:rFonts w:eastAsia="Times New Roman"/>
          <w:b/>
          <w:bCs/>
          <w:spacing w:val="-5"/>
          <w:szCs w:val="20"/>
          <w:lang w:eastAsia="ru-RU"/>
        </w:rPr>
        <w:t xml:space="preserve">Статья 14. Градостроительная подготовка земельных участков на застроенных территориях для </w:t>
      </w:r>
      <w:r w:rsidRPr="00B933DC">
        <w:rPr>
          <w:rFonts w:eastAsia="Times New Roman"/>
          <w:b/>
          <w:bCs/>
          <w:spacing w:val="-6"/>
          <w:szCs w:val="20"/>
          <w:lang w:eastAsia="ru-RU"/>
        </w:rPr>
        <w:t>осуществления реконструкции по инициативе собственников объектов недвижимости</w:t>
      </w:r>
    </w:p>
    <w:p w:rsidR="00B933DC" w:rsidRPr="00B933DC" w:rsidRDefault="00B933DC" w:rsidP="00B933DC">
      <w:pPr>
        <w:widowControl w:val="0"/>
        <w:numPr>
          <w:ilvl w:val="0"/>
          <w:numId w:val="26"/>
        </w:numPr>
        <w:shd w:val="clear" w:color="auto" w:fill="FFFFFF"/>
        <w:tabs>
          <w:tab w:val="left" w:pos="264"/>
        </w:tabs>
        <w:autoSpaceDE w:val="0"/>
        <w:autoSpaceDN w:val="0"/>
        <w:adjustRightInd w:val="0"/>
        <w:spacing w:before="120" w:after="0" w:line="240" w:lineRule="auto"/>
        <w:ind w:left="4"/>
        <w:jc w:val="both"/>
        <w:rPr>
          <w:rFonts w:eastAsia="Times New Roman"/>
          <w:bCs/>
          <w:spacing w:val="-24"/>
          <w:szCs w:val="20"/>
          <w:lang w:eastAsia="ru-RU"/>
        </w:rPr>
      </w:pPr>
      <w:r w:rsidRPr="00B933DC">
        <w:rPr>
          <w:rFonts w:eastAsia="Times New Roman"/>
          <w:bCs/>
          <w:spacing w:val="-4"/>
          <w:szCs w:val="20"/>
          <w:lang w:eastAsia="ru-RU"/>
        </w:rPr>
        <w:t xml:space="preserve">В   соответствии   с   законодательством   правом   осуществлять   реконструкцию </w:t>
      </w:r>
      <w:r w:rsidR="00285CE7" w:rsidRPr="00B933DC">
        <w:rPr>
          <w:rFonts w:eastAsia="Times New Roman"/>
          <w:bCs/>
          <w:spacing w:val="-4"/>
          <w:szCs w:val="20"/>
          <w:lang w:eastAsia="ru-RU"/>
        </w:rPr>
        <w:t>обладают только</w:t>
      </w:r>
      <w:r w:rsidRPr="00B933DC">
        <w:rPr>
          <w:rFonts w:eastAsia="Times New Roman"/>
          <w:bCs/>
          <w:spacing w:val="-4"/>
          <w:szCs w:val="20"/>
          <w:lang w:eastAsia="ru-RU"/>
        </w:rPr>
        <w:t xml:space="preserve"> </w:t>
      </w:r>
      <w:r w:rsidRPr="00B933DC">
        <w:rPr>
          <w:rFonts w:eastAsia="Times New Roman"/>
          <w:bCs/>
          <w:spacing w:val="-3"/>
          <w:szCs w:val="20"/>
          <w:lang w:eastAsia="ru-RU"/>
        </w:rPr>
        <w:t xml:space="preserve">собственники объектов недвижимости - </w:t>
      </w:r>
      <w:r w:rsidR="00285CE7" w:rsidRPr="00B933DC">
        <w:rPr>
          <w:rFonts w:eastAsia="Times New Roman"/>
          <w:bCs/>
          <w:spacing w:val="-3"/>
          <w:szCs w:val="20"/>
          <w:lang w:eastAsia="ru-RU"/>
        </w:rPr>
        <w:t>зданий, строений</w:t>
      </w:r>
      <w:r w:rsidR="00285CE7">
        <w:rPr>
          <w:rFonts w:eastAsia="Times New Roman"/>
          <w:bCs/>
          <w:spacing w:val="-3"/>
          <w:szCs w:val="20"/>
          <w:lang w:eastAsia="ru-RU"/>
        </w:rPr>
        <w:t>, сооружений,</w:t>
      </w:r>
      <w:r w:rsidRPr="00B933DC">
        <w:rPr>
          <w:rFonts w:eastAsia="Times New Roman"/>
          <w:bCs/>
          <w:spacing w:val="-3"/>
          <w:szCs w:val="20"/>
          <w:lang w:eastAsia="ru-RU"/>
        </w:rPr>
        <w:t xml:space="preserve"> обладающие </w:t>
      </w:r>
      <w:r w:rsidRPr="00B933DC">
        <w:rPr>
          <w:rFonts w:eastAsia="Times New Roman"/>
          <w:bCs/>
          <w:spacing w:val="-5"/>
          <w:szCs w:val="20"/>
          <w:lang w:eastAsia="ru-RU"/>
        </w:rPr>
        <w:t xml:space="preserve">зарегистрированными   правами   на   </w:t>
      </w:r>
      <w:r w:rsidR="00285CE7" w:rsidRPr="00B933DC">
        <w:rPr>
          <w:rFonts w:eastAsia="Times New Roman"/>
          <w:bCs/>
          <w:spacing w:val="-5"/>
          <w:szCs w:val="20"/>
          <w:lang w:eastAsia="ru-RU"/>
        </w:rPr>
        <w:t>земельные участки</w:t>
      </w:r>
      <w:r w:rsidRPr="00B933DC">
        <w:rPr>
          <w:rFonts w:eastAsia="Times New Roman"/>
          <w:bCs/>
          <w:spacing w:val="-5"/>
          <w:szCs w:val="20"/>
          <w:lang w:eastAsia="ru-RU"/>
        </w:rPr>
        <w:t xml:space="preserve">   на   правах   собственности, </w:t>
      </w:r>
      <w:r w:rsidR="00285CE7" w:rsidRPr="00B933DC">
        <w:rPr>
          <w:rFonts w:eastAsia="Times New Roman"/>
          <w:bCs/>
          <w:spacing w:val="-5"/>
          <w:szCs w:val="20"/>
          <w:lang w:eastAsia="ru-RU"/>
        </w:rPr>
        <w:t>общей долевой</w:t>
      </w:r>
      <w:r w:rsidRPr="00B933DC">
        <w:rPr>
          <w:rFonts w:eastAsia="Times New Roman"/>
          <w:bCs/>
          <w:spacing w:val="-5"/>
          <w:szCs w:val="20"/>
          <w:lang w:eastAsia="ru-RU"/>
        </w:rPr>
        <w:t xml:space="preserve"> собственности, аренды, постоянного бессрочного пользования, пожизненного наследуемого владения.</w:t>
      </w:r>
    </w:p>
    <w:p w:rsidR="00B933DC" w:rsidRPr="00B933DC" w:rsidRDefault="00B933DC" w:rsidP="00B933DC">
      <w:pPr>
        <w:widowControl w:val="0"/>
        <w:numPr>
          <w:ilvl w:val="0"/>
          <w:numId w:val="26"/>
        </w:numPr>
        <w:shd w:val="clear" w:color="auto" w:fill="FFFFFF"/>
        <w:tabs>
          <w:tab w:val="left" w:pos="264"/>
        </w:tabs>
        <w:autoSpaceDE w:val="0"/>
        <w:autoSpaceDN w:val="0"/>
        <w:adjustRightInd w:val="0"/>
        <w:spacing w:before="120" w:after="0" w:line="240" w:lineRule="auto"/>
        <w:jc w:val="both"/>
        <w:rPr>
          <w:rFonts w:eastAsia="Times New Roman"/>
          <w:bCs/>
          <w:spacing w:val="-15"/>
          <w:szCs w:val="20"/>
          <w:lang w:eastAsia="ru-RU"/>
        </w:rPr>
      </w:pPr>
      <w:r w:rsidRPr="00B933DC">
        <w:rPr>
          <w:rFonts w:eastAsia="Times New Roman"/>
          <w:bCs/>
          <w:spacing w:val="1"/>
          <w:szCs w:val="20"/>
          <w:lang w:eastAsia="ru-RU"/>
        </w:rPr>
        <w:t xml:space="preserve">Собственники объектов недвижимости, указанные в части </w:t>
      </w:r>
      <w:r w:rsidR="00285CE7" w:rsidRPr="00B933DC">
        <w:rPr>
          <w:rFonts w:eastAsia="Times New Roman"/>
          <w:bCs/>
          <w:spacing w:val="1"/>
          <w:szCs w:val="20"/>
          <w:lang w:eastAsia="ru-RU"/>
        </w:rPr>
        <w:t>1 настоящей</w:t>
      </w:r>
      <w:r w:rsidRPr="00B933DC">
        <w:rPr>
          <w:rFonts w:eastAsia="Times New Roman"/>
          <w:bCs/>
          <w:spacing w:val="1"/>
          <w:szCs w:val="20"/>
          <w:lang w:eastAsia="ru-RU"/>
        </w:rPr>
        <w:t xml:space="preserve"> статьи, могут проявлять </w:t>
      </w:r>
      <w:r w:rsidRPr="00B933DC">
        <w:rPr>
          <w:rFonts w:eastAsia="Times New Roman"/>
          <w:bCs/>
          <w:spacing w:val="-5"/>
          <w:szCs w:val="20"/>
          <w:lang w:eastAsia="ru-RU"/>
        </w:rPr>
        <w:t>инициативу по градостроительной подготовке земельных участков на застроенных территориях путем:</w:t>
      </w:r>
    </w:p>
    <w:p w:rsidR="00B933DC" w:rsidRPr="00B933DC" w:rsidRDefault="00B933DC" w:rsidP="00B933DC">
      <w:pPr>
        <w:widowControl w:val="0"/>
        <w:numPr>
          <w:ilvl w:val="0"/>
          <w:numId w:val="20"/>
        </w:numPr>
        <w:shd w:val="clear" w:color="auto" w:fill="FFFFFF"/>
        <w:tabs>
          <w:tab w:val="left" w:pos="144"/>
        </w:tabs>
        <w:autoSpaceDE w:val="0"/>
        <w:autoSpaceDN w:val="0"/>
        <w:adjustRightInd w:val="0"/>
        <w:spacing w:before="112" w:after="0" w:line="240" w:lineRule="auto"/>
        <w:jc w:val="both"/>
        <w:rPr>
          <w:rFonts w:eastAsia="Times New Roman"/>
          <w:bCs/>
          <w:szCs w:val="20"/>
          <w:lang w:eastAsia="ru-RU"/>
        </w:rPr>
      </w:pPr>
      <w:r w:rsidRPr="00B933DC">
        <w:rPr>
          <w:rFonts w:eastAsia="Times New Roman"/>
          <w:bCs/>
          <w:spacing w:val="-5"/>
          <w:szCs w:val="20"/>
          <w:lang w:eastAsia="ru-RU"/>
        </w:rPr>
        <w:t xml:space="preserve">подготовки и представления в установленном порядке предложений о внесении изменений в настоящие Правила    в    части    состава    и    содержания    градостроительных    регламентов    применительно к территориальным зонам, в    пределах    которых    располагается </w:t>
      </w:r>
      <w:r w:rsidR="00285CE7" w:rsidRPr="00B933DC">
        <w:rPr>
          <w:rFonts w:eastAsia="Times New Roman"/>
          <w:bCs/>
          <w:spacing w:val="-5"/>
          <w:szCs w:val="20"/>
          <w:lang w:eastAsia="ru-RU"/>
        </w:rPr>
        <w:t>территория, предлагаемая</w:t>
      </w:r>
      <w:r w:rsidRPr="00B933DC">
        <w:rPr>
          <w:rFonts w:eastAsia="Times New Roman"/>
          <w:bCs/>
          <w:spacing w:val="-5"/>
          <w:szCs w:val="20"/>
          <w:lang w:eastAsia="ru-RU"/>
        </w:rPr>
        <w:t xml:space="preserve"> для осуществления реконструкции, в том числе в форме проектов планировки соответствующей территории;</w:t>
      </w:r>
    </w:p>
    <w:p w:rsidR="00B933DC" w:rsidRPr="00B933DC" w:rsidRDefault="00B933DC" w:rsidP="00B933DC">
      <w:pPr>
        <w:widowControl w:val="0"/>
        <w:numPr>
          <w:ilvl w:val="0"/>
          <w:numId w:val="20"/>
        </w:numPr>
        <w:shd w:val="clear" w:color="auto" w:fill="FFFFFF"/>
        <w:tabs>
          <w:tab w:val="left" w:pos="144"/>
        </w:tabs>
        <w:autoSpaceDE w:val="0"/>
        <w:autoSpaceDN w:val="0"/>
        <w:adjustRightInd w:val="0"/>
        <w:spacing w:before="116" w:after="0" w:line="240" w:lineRule="auto"/>
        <w:jc w:val="both"/>
        <w:rPr>
          <w:rFonts w:eastAsia="Times New Roman"/>
          <w:bCs/>
          <w:szCs w:val="20"/>
          <w:lang w:eastAsia="ru-RU"/>
        </w:rPr>
      </w:pPr>
      <w:r w:rsidRPr="00B933DC">
        <w:rPr>
          <w:rFonts w:eastAsia="Times New Roman"/>
          <w:bCs/>
          <w:spacing w:val="-2"/>
          <w:szCs w:val="20"/>
          <w:lang w:eastAsia="ru-RU"/>
        </w:rPr>
        <w:t xml:space="preserve">направления в порядке, определенном частью 17 статьи 46 Градостроительного кодекса Российской </w:t>
      </w:r>
      <w:r w:rsidRPr="00B933DC">
        <w:rPr>
          <w:rFonts w:eastAsia="Times New Roman"/>
          <w:bCs/>
          <w:spacing w:val="-5"/>
          <w:szCs w:val="20"/>
          <w:lang w:eastAsia="ru-RU"/>
        </w:rPr>
        <w:t>Федерации заявления о подготовке градостроительного плана земельного участка.</w:t>
      </w:r>
    </w:p>
    <w:p w:rsidR="00B933DC" w:rsidRPr="00B933DC" w:rsidRDefault="00B933DC" w:rsidP="009D708B">
      <w:pPr>
        <w:widowControl w:val="0"/>
        <w:shd w:val="clear" w:color="auto" w:fill="FFFFFF"/>
        <w:tabs>
          <w:tab w:val="left" w:pos="264"/>
        </w:tabs>
        <w:autoSpaceDE w:val="0"/>
        <w:autoSpaceDN w:val="0"/>
        <w:adjustRightInd w:val="0"/>
        <w:spacing w:before="116" w:after="0" w:line="240" w:lineRule="auto"/>
        <w:ind w:left="4" w:firstLine="563"/>
        <w:jc w:val="both"/>
        <w:rPr>
          <w:rFonts w:eastAsia="Times New Roman"/>
          <w:bCs/>
          <w:szCs w:val="20"/>
          <w:lang w:eastAsia="ru-RU"/>
        </w:rPr>
      </w:pPr>
      <w:r w:rsidRPr="00B933DC">
        <w:rPr>
          <w:rFonts w:eastAsia="Times New Roman"/>
          <w:bCs/>
          <w:spacing w:val="-20"/>
          <w:szCs w:val="20"/>
          <w:lang w:eastAsia="ru-RU"/>
        </w:rPr>
        <w:t>3.</w:t>
      </w:r>
      <w:r w:rsidR="009D708B">
        <w:rPr>
          <w:rFonts w:eastAsia="Times New Roman"/>
          <w:bCs/>
          <w:spacing w:val="-20"/>
          <w:szCs w:val="20"/>
          <w:lang w:eastAsia="ru-RU"/>
        </w:rPr>
        <w:t xml:space="preserve"> </w:t>
      </w:r>
      <w:r w:rsidRPr="00B933DC">
        <w:rPr>
          <w:rFonts w:eastAsia="Times New Roman"/>
          <w:bCs/>
          <w:szCs w:val="20"/>
          <w:lang w:eastAsia="ru-RU"/>
        </w:rPr>
        <w:tab/>
      </w:r>
      <w:r w:rsidRPr="00B933DC">
        <w:rPr>
          <w:rFonts w:eastAsia="Times New Roman"/>
          <w:bCs/>
          <w:spacing w:val="-4"/>
          <w:szCs w:val="20"/>
          <w:lang w:eastAsia="ru-RU"/>
        </w:rPr>
        <w:t xml:space="preserve">Собственники объектов недвижимости, обладающие зарегистрированными в установленном порядке правами на один </w:t>
      </w:r>
      <w:r w:rsidR="00285CE7" w:rsidRPr="00B933DC">
        <w:rPr>
          <w:rFonts w:eastAsia="Times New Roman"/>
          <w:bCs/>
          <w:spacing w:val="-4"/>
          <w:szCs w:val="20"/>
          <w:lang w:eastAsia="ru-RU"/>
        </w:rPr>
        <w:t>земельный участок, осуществляют</w:t>
      </w:r>
      <w:r w:rsidRPr="00B933DC">
        <w:rPr>
          <w:rFonts w:eastAsia="Times New Roman"/>
          <w:bCs/>
          <w:spacing w:val="-4"/>
          <w:szCs w:val="20"/>
          <w:lang w:eastAsia="ru-RU"/>
        </w:rPr>
        <w:t xml:space="preserve"> </w:t>
      </w:r>
      <w:r w:rsidR="00285CE7" w:rsidRPr="00B933DC">
        <w:rPr>
          <w:rFonts w:eastAsia="Times New Roman"/>
          <w:bCs/>
          <w:spacing w:val="-4"/>
          <w:szCs w:val="20"/>
          <w:lang w:eastAsia="ru-RU"/>
        </w:rPr>
        <w:t xml:space="preserve">реконструкцию </w:t>
      </w:r>
      <w:r w:rsidR="00285CE7" w:rsidRPr="00B933DC">
        <w:rPr>
          <w:rFonts w:eastAsia="Times New Roman"/>
          <w:bCs/>
          <w:spacing w:val="-4"/>
          <w:szCs w:val="20"/>
          <w:lang w:eastAsia="ru-RU"/>
        </w:rPr>
        <w:lastRenderedPageBreak/>
        <w:t>(</w:t>
      </w:r>
      <w:r w:rsidR="00285CE7">
        <w:rPr>
          <w:rFonts w:eastAsia="Times New Roman"/>
          <w:bCs/>
          <w:spacing w:val="-4"/>
          <w:szCs w:val="20"/>
          <w:lang w:eastAsia="ru-RU"/>
        </w:rPr>
        <w:t xml:space="preserve">изменения, </w:t>
      </w:r>
      <w:r w:rsidRPr="00B933DC">
        <w:rPr>
          <w:rFonts w:eastAsia="Times New Roman"/>
          <w:bCs/>
          <w:spacing w:val="-4"/>
          <w:szCs w:val="20"/>
          <w:lang w:eastAsia="ru-RU"/>
        </w:rPr>
        <w:t xml:space="preserve">преобразования) принадлежащих им объектов недвижимости без изменения границ земельного участка в соответствии с </w:t>
      </w:r>
      <w:r w:rsidRPr="00B933DC">
        <w:rPr>
          <w:rFonts w:eastAsia="Times New Roman"/>
          <w:bCs/>
          <w:spacing w:val="-3"/>
          <w:szCs w:val="20"/>
          <w:lang w:eastAsia="ru-RU"/>
        </w:rPr>
        <w:t xml:space="preserve">градостроительным планом земельного участка на основании утвержденной проектной документации в </w:t>
      </w:r>
      <w:r w:rsidRPr="00B933DC">
        <w:rPr>
          <w:rFonts w:eastAsia="Times New Roman"/>
          <w:bCs/>
          <w:spacing w:val="-5"/>
          <w:szCs w:val="20"/>
          <w:lang w:eastAsia="ru-RU"/>
        </w:rPr>
        <w:t>порядке, определенном в соответствии с законодательством статьями 26 - 29 настоящих Правил.</w:t>
      </w:r>
    </w:p>
    <w:p w:rsidR="00B933DC" w:rsidRPr="00B933DC" w:rsidRDefault="00B933DC" w:rsidP="0014766B">
      <w:pPr>
        <w:widowControl w:val="0"/>
        <w:shd w:val="clear" w:color="auto" w:fill="FFFFFF"/>
        <w:autoSpaceDE w:val="0"/>
        <w:autoSpaceDN w:val="0"/>
        <w:adjustRightInd w:val="0"/>
        <w:spacing w:before="120" w:after="0" w:line="240" w:lineRule="auto"/>
        <w:ind w:left="16" w:right="12" w:firstLine="551"/>
        <w:jc w:val="both"/>
        <w:rPr>
          <w:rFonts w:eastAsia="Times New Roman"/>
          <w:bCs/>
          <w:szCs w:val="20"/>
          <w:lang w:eastAsia="ru-RU"/>
        </w:rPr>
      </w:pPr>
      <w:r w:rsidRPr="00B933DC">
        <w:rPr>
          <w:rFonts w:eastAsia="Times New Roman"/>
          <w:bCs/>
          <w:spacing w:val="-4"/>
          <w:szCs w:val="20"/>
          <w:lang w:eastAsia="ru-RU"/>
        </w:rPr>
        <w:t xml:space="preserve">Собственники объектов недвижимости, обладающие зарегистрированными в установленном порядке </w:t>
      </w:r>
      <w:r w:rsidRPr="00B933DC">
        <w:rPr>
          <w:rFonts w:eastAsia="Times New Roman"/>
          <w:bCs/>
          <w:spacing w:val="-5"/>
          <w:szCs w:val="20"/>
          <w:lang w:eastAsia="ru-RU"/>
        </w:rPr>
        <w:t xml:space="preserve">правами на несколько смежно-расположенных земельных участков, обладают правами осуществлять </w:t>
      </w:r>
      <w:r w:rsidRPr="00B933DC">
        <w:rPr>
          <w:rFonts w:eastAsia="Times New Roman"/>
          <w:bCs/>
          <w:spacing w:val="-6"/>
          <w:szCs w:val="20"/>
          <w:lang w:eastAsia="ru-RU"/>
        </w:rPr>
        <w:t>реконструкцию (изменения, преобразования) принадлежащих им объектов недвижимости:</w:t>
      </w:r>
    </w:p>
    <w:p w:rsidR="00B933DC" w:rsidRPr="00B933DC" w:rsidRDefault="00B933DC" w:rsidP="00B933DC">
      <w:pPr>
        <w:widowControl w:val="0"/>
        <w:numPr>
          <w:ilvl w:val="0"/>
          <w:numId w:val="20"/>
        </w:numPr>
        <w:shd w:val="clear" w:color="auto" w:fill="FFFFFF"/>
        <w:tabs>
          <w:tab w:val="left" w:pos="144"/>
        </w:tabs>
        <w:autoSpaceDE w:val="0"/>
        <w:autoSpaceDN w:val="0"/>
        <w:adjustRightInd w:val="0"/>
        <w:spacing w:before="112" w:after="0" w:line="240" w:lineRule="auto"/>
        <w:jc w:val="both"/>
        <w:rPr>
          <w:rFonts w:eastAsia="Times New Roman"/>
          <w:bCs/>
          <w:szCs w:val="20"/>
          <w:lang w:eastAsia="ru-RU"/>
        </w:rPr>
      </w:pPr>
      <w:r w:rsidRPr="00B933DC">
        <w:rPr>
          <w:rFonts w:eastAsia="Times New Roman"/>
          <w:bCs/>
          <w:spacing w:val="-3"/>
          <w:szCs w:val="20"/>
          <w:lang w:eastAsia="ru-RU"/>
        </w:rPr>
        <w:t xml:space="preserve">на каждом земельном участке последовательно или одновременно без изменения границ земельных </w:t>
      </w:r>
      <w:r w:rsidRPr="00B933DC">
        <w:rPr>
          <w:rFonts w:eastAsia="Times New Roman"/>
          <w:bCs/>
          <w:spacing w:val="-6"/>
          <w:szCs w:val="20"/>
          <w:lang w:eastAsia="ru-RU"/>
        </w:rPr>
        <w:t xml:space="preserve">участков в соответствии с градостроительными планами земельных участков на основании утвержденной </w:t>
      </w:r>
      <w:r w:rsidRPr="00B933DC">
        <w:rPr>
          <w:rFonts w:eastAsia="Times New Roman"/>
          <w:bCs/>
          <w:spacing w:val="-5"/>
          <w:szCs w:val="20"/>
          <w:lang w:eastAsia="ru-RU"/>
        </w:rPr>
        <w:t xml:space="preserve">проектной документации в порядке, определенном в соответствии с законодательством статьями 26 – 29 </w:t>
      </w:r>
      <w:r w:rsidRPr="00B933DC">
        <w:rPr>
          <w:rFonts w:eastAsia="Times New Roman"/>
          <w:bCs/>
          <w:spacing w:val="-8"/>
          <w:szCs w:val="20"/>
          <w:lang w:eastAsia="ru-RU"/>
        </w:rPr>
        <w:t>настоящих Правил;</w:t>
      </w:r>
    </w:p>
    <w:p w:rsidR="00B933DC" w:rsidRPr="00B933DC" w:rsidRDefault="00B933DC" w:rsidP="00285CE7">
      <w:pPr>
        <w:widowControl w:val="0"/>
        <w:numPr>
          <w:ilvl w:val="0"/>
          <w:numId w:val="20"/>
        </w:numPr>
        <w:shd w:val="clear" w:color="auto" w:fill="FFFFFF"/>
        <w:tabs>
          <w:tab w:val="left" w:pos="144"/>
        </w:tabs>
        <w:autoSpaceDE w:val="0"/>
        <w:autoSpaceDN w:val="0"/>
        <w:adjustRightInd w:val="0"/>
        <w:spacing w:before="112" w:after="0" w:line="240" w:lineRule="auto"/>
        <w:jc w:val="both"/>
        <w:rPr>
          <w:rFonts w:eastAsia="Times New Roman"/>
          <w:bCs/>
          <w:szCs w:val="20"/>
          <w:lang w:eastAsia="ru-RU"/>
        </w:rPr>
      </w:pPr>
      <w:r w:rsidRPr="00B933DC">
        <w:rPr>
          <w:rFonts w:eastAsia="Times New Roman"/>
          <w:bCs/>
          <w:spacing w:val="-1"/>
          <w:szCs w:val="20"/>
          <w:lang w:eastAsia="ru-RU"/>
        </w:rPr>
        <w:t xml:space="preserve">на всех земельных участках последовательно или одновременно с изменениями границ земельных </w:t>
      </w:r>
      <w:r w:rsidRPr="00B933DC">
        <w:rPr>
          <w:rFonts w:eastAsia="Times New Roman"/>
          <w:bCs/>
          <w:spacing w:val="-5"/>
          <w:szCs w:val="20"/>
          <w:lang w:eastAsia="ru-RU"/>
        </w:rPr>
        <w:t>участков (в том числе путем их объединения, разделения) при условии:</w:t>
      </w:r>
    </w:p>
    <w:p w:rsidR="00B933DC" w:rsidRPr="00B933DC" w:rsidRDefault="00B933DC" w:rsidP="00285CE7">
      <w:pPr>
        <w:widowControl w:val="0"/>
        <w:shd w:val="clear" w:color="auto" w:fill="FFFFFF"/>
        <w:tabs>
          <w:tab w:val="left" w:pos="144"/>
        </w:tabs>
        <w:autoSpaceDE w:val="0"/>
        <w:autoSpaceDN w:val="0"/>
        <w:adjustRightInd w:val="0"/>
        <w:spacing w:before="112" w:after="0" w:line="240" w:lineRule="auto"/>
        <w:jc w:val="both"/>
        <w:rPr>
          <w:rFonts w:eastAsia="Times New Roman"/>
          <w:bCs/>
          <w:spacing w:val="-6"/>
          <w:szCs w:val="20"/>
          <w:lang w:eastAsia="ru-RU"/>
        </w:rPr>
      </w:pPr>
      <w:r w:rsidRPr="00B933DC">
        <w:rPr>
          <w:rFonts w:eastAsia="Times New Roman"/>
          <w:bCs/>
          <w:spacing w:val="-5"/>
          <w:szCs w:val="20"/>
          <w:lang w:eastAsia="ru-RU"/>
        </w:rPr>
        <w:t xml:space="preserve">а) получения указанными лицами </w:t>
      </w:r>
      <w:r w:rsidRPr="00B933DC">
        <w:rPr>
          <w:rFonts w:eastAsia="Times New Roman"/>
          <w:bCs/>
          <w:spacing w:val="-3"/>
          <w:szCs w:val="20"/>
          <w:lang w:eastAsia="ru-RU"/>
        </w:rPr>
        <w:t xml:space="preserve">от ОАГ согласования проектов градостроительных планов земельных участков в части их соответствия </w:t>
      </w:r>
      <w:r w:rsidRPr="00B933DC">
        <w:rPr>
          <w:rFonts w:eastAsia="Times New Roman"/>
          <w:bCs/>
          <w:spacing w:val="-4"/>
          <w:szCs w:val="20"/>
          <w:lang w:eastAsia="ru-RU"/>
        </w:rPr>
        <w:t xml:space="preserve">требованиям градостроительного законодательства (включая требования о предельных размерах вновь </w:t>
      </w:r>
      <w:r w:rsidRPr="00B933DC">
        <w:rPr>
          <w:rFonts w:eastAsia="Times New Roman"/>
          <w:bCs/>
          <w:spacing w:val="-1"/>
          <w:szCs w:val="20"/>
          <w:lang w:eastAsia="ru-RU"/>
        </w:rPr>
        <w:t xml:space="preserve">образованных,  измененных земельных участков;  наличии  подъездов,  подходов к таким земельным </w:t>
      </w:r>
      <w:r w:rsidRPr="00B933DC">
        <w:rPr>
          <w:rFonts w:eastAsia="Times New Roman"/>
          <w:bCs/>
          <w:szCs w:val="20"/>
          <w:lang w:eastAsia="ru-RU"/>
        </w:rPr>
        <w:t xml:space="preserve">участкам; наличии границ зон действия публичных сервитутов - при необходимости; о недопущении </w:t>
      </w:r>
      <w:r w:rsidRPr="00B933DC">
        <w:rPr>
          <w:rFonts w:eastAsia="Times New Roman"/>
          <w:bCs/>
          <w:spacing w:val="-3"/>
          <w:szCs w:val="20"/>
          <w:lang w:eastAsia="ru-RU"/>
        </w:rPr>
        <w:t xml:space="preserve">расположения одного земельного участка в нескольких территориальных зонах, обозначенных на карте </w:t>
      </w:r>
      <w:r w:rsidRPr="00B933DC">
        <w:rPr>
          <w:rFonts w:eastAsia="Times New Roman"/>
          <w:bCs/>
          <w:spacing w:val="-6"/>
          <w:szCs w:val="20"/>
          <w:lang w:eastAsia="ru-RU"/>
        </w:rPr>
        <w:t xml:space="preserve">градостроительного зонирования); </w:t>
      </w:r>
    </w:p>
    <w:p w:rsidR="00B933DC" w:rsidRPr="00B933DC" w:rsidRDefault="00B933DC" w:rsidP="00285CE7">
      <w:pPr>
        <w:widowControl w:val="0"/>
        <w:shd w:val="clear" w:color="auto" w:fill="FFFFFF"/>
        <w:tabs>
          <w:tab w:val="left" w:pos="144"/>
        </w:tabs>
        <w:autoSpaceDE w:val="0"/>
        <w:autoSpaceDN w:val="0"/>
        <w:adjustRightInd w:val="0"/>
        <w:spacing w:before="112" w:after="0" w:line="240" w:lineRule="auto"/>
        <w:jc w:val="both"/>
        <w:rPr>
          <w:rFonts w:eastAsia="Times New Roman"/>
          <w:bCs/>
          <w:spacing w:val="-4"/>
          <w:szCs w:val="20"/>
          <w:lang w:eastAsia="ru-RU"/>
        </w:rPr>
      </w:pPr>
      <w:r w:rsidRPr="00B933DC">
        <w:rPr>
          <w:rFonts w:eastAsia="Times New Roman"/>
          <w:bCs/>
          <w:spacing w:val="-6"/>
          <w:szCs w:val="20"/>
          <w:lang w:eastAsia="ru-RU"/>
        </w:rPr>
        <w:t xml:space="preserve">б) утверждения градостроительных планов земельных участков главой </w:t>
      </w:r>
      <w:r w:rsidRPr="00B933DC">
        <w:rPr>
          <w:rFonts w:eastAsia="Times New Roman"/>
          <w:bCs/>
          <w:spacing w:val="-7"/>
          <w:szCs w:val="20"/>
          <w:lang w:eastAsia="ru-RU"/>
        </w:rPr>
        <w:t xml:space="preserve">Усть-Ивановского и </w:t>
      </w:r>
      <w:proofErr w:type="spellStart"/>
      <w:r w:rsidRPr="00B933DC">
        <w:rPr>
          <w:rFonts w:eastAsia="Times New Roman"/>
          <w:bCs/>
          <w:spacing w:val="-7"/>
          <w:szCs w:val="20"/>
          <w:lang w:eastAsia="ru-RU"/>
        </w:rPr>
        <w:t>Владимировского</w:t>
      </w:r>
      <w:proofErr w:type="spellEnd"/>
      <w:r w:rsidRPr="00B933DC">
        <w:rPr>
          <w:rFonts w:eastAsia="Times New Roman"/>
          <w:bCs/>
          <w:spacing w:val="-7"/>
          <w:szCs w:val="20"/>
          <w:lang w:eastAsia="ru-RU"/>
        </w:rPr>
        <w:t xml:space="preserve"> поселений</w:t>
      </w:r>
      <w:r w:rsidRPr="00B933DC">
        <w:rPr>
          <w:rFonts w:eastAsia="Times New Roman"/>
          <w:bCs/>
          <w:spacing w:val="-4"/>
          <w:szCs w:val="20"/>
          <w:lang w:eastAsia="ru-RU"/>
        </w:rPr>
        <w:t xml:space="preserve">;   </w:t>
      </w:r>
    </w:p>
    <w:p w:rsidR="00B933DC" w:rsidRPr="00B933DC" w:rsidRDefault="00285CE7" w:rsidP="00285CE7">
      <w:pPr>
        <w:widowControl w:val="0"/>
        <w:shd w:val="clear" w:color="auto" w:fill="FFFFFF"/>
        <w:tabs>
          <w:tab w:val="left" w:pos="144"/>
        </w:tabs>
        <w:autoSpaceDE w:val="0"/>
        <w:autoSpaceDN w:val="0"/>
        <w:adjustRightInd w:val="0"/>
        <w:spacing w:before="112" w:after="0" w:line="240" w:lineRule="auto"/>
        <w:jc w:val="both"/>
        <w:rPr>
          <w:rFonts w:eastAsia="Times New Roman"/>
          <w:bCs/>
          <w:szCs w:val="20"/>
          <w:lang w:eastAsia="ru-RU"/>
        </w:rPr>
      </w:pPr>
      <w:r>
        <w:rPr>
          <w:rFonts w:eastAsia="Times New Roman"/>
          <w:bCs/>
          <w:spacing w:val="-4"/>
          <w:szCs w:val="20"/>
          <w:lang w:eastAsia="ru-RU"/>
        </w:rPr>
        <w:t>в)</w:t>
      </w:r>
      <w:r w:rsidR="00B933DC" w:rsidRPr="00B933DC">
        <w:rPr>
          <w:rFonts w:eastAsia="Times New Roman"/>
          <w:bCs/>
          <w:spacing w:val="-4"/>
          <w:szCs w:val="20"/>
          <w:lang w:eastAsia="ru-RU"/>
        </w:rPr>
        <w:t xml:space="preserve"> осуществления   </w:t>
      </w:r>
      <w:r w:rsidR="009D708B" w:rsidRPr="00B933DC">
        <w:rPr>
          <w:rFonts w:eastAsia="Times New Roman"/>
          <w:bCs/>
          <w:spacing w:val="-4"/>
          <w:szCs w:val="20"/>
          <w:lang w:eastAsia="ru-RU"/>
        </w:rPr>
        <w:t>реконструкции на основании</w:t>
      </w:r>
      <w:r w:rsidR="00B933DC" w:rsidRPr="00B933DC">
        <w:rPr>
          <w:rFonts w:eastAsia="Times New Roman"/>
          <w:bCs/>
          <w:spacing w:val="-4"/>
          <w:szCs w:val="20"/>
          <w:lang w:eastAsia="ru-RU"/>
        </w:rPr>
        <w:t xml:space="preserve"> </w:t>
      </w:r>
      <w:r w:rsidR="00B933DC" w:rsidRPr="00B933DC">
        <w:rPr>
          <w:rFonts w:eastAsia="Times New Roman"/>
          <w:bCs/>
          <w:spacing w:val="-3"/>
          <w:szCs w:val="20"/>
          <w:lang w:eastAsia="ru-RU"/>
        </w:rPr>
        <w:t xml:space="preserve">проектной документации, подготовленной в соответствии с утвержденным градостроительным планом </w:t>
      </w:r>
      <w:r w:rsidR="00B933DC" w:rsidRPr="00B933DC">
        <w:rPr>
          <w:rFonts w:eastAsia="Times New Roman"/>
          <w:bCs/>
          <w:spacing w:val="-6"/>
          <w:szCs w:val="20"/>
          <w:lang w:eastAsia="ru-RU"/>
        </w:rPr>
        <w:t>соответствующего земельного участка.</w:t>
      </w:r>
    </w:p>
    <w:p w:rsidR="00B933DC" w:rsidRPr="00B933DC" w:rsidRDefault="00B933DC" w:rsidP="00B933DC">
      <w:pPr>
        <w:widowControl w:val="0"/>
        <w:shd w:val="clear" w:color="auto" w:fill="FFFFFF"/>
        <w:autoSpaceDE w:val="0"/>
        <w:autoSpaceDN w:val="0"/>
        <w:adjustRightInd w:val="0"/>
        <w:spacing w:before="108" w:after="0" w:line="240" w:lineRule="auto"/>
        <w:ind w:left="20" w:right="16"/>
        <w:jc w:val="both"/>
        <w:rPr>
          <w:rFonts w:eastAsia="Times New Roman"/>
          <w:b/>
          <w:bCs/>
          <w:szCs w:val="20"/>
          <w:lang w:eastAsia="ru-RU"/>
        </w:rPr>
      </w:pPr>
      <w:r w:rsidRPr="00B933DC">
        <w:rPr>
          <w:rFonts w:eastAsia="Times New Roman"/>
          <w:b/>
          <w:bCs/>
          <w:spacing w:val="-5"/>
          <w:szCs w:val="20"/>
          <w:lang w:eastAsia="ru-RU"/>
        </w:rPr>
        <w:t xml:space="preserve">Статья 15. Градостроительная подготовка земельных участков на застроенных территориях для </w:t>
      </w:r>
      <w:r w:rsidRPr="00B933DC">
        <w:rPr>
          <w:rFonts w:eastAsia="Times New Roman"/>
          <w:b/>
          <w:bCs/>
          <w:spacing w:val="-6"/>
          <w:szCs w:val="20"/>
          <w:lang w:eastAsia="ru-RU"/>
        </w:rPr>
        <w:t xml:space="preserve">осуществления реконструкции по инициативе лиц, не владеющих объектами недвижимости на </w:t>
      </w:r>
      <w:r w:rsidRPr="00B933DC">
        <w:rPr>
          <w:rFonts w:eastAsia="Times New Roman"/>
          <w:b/>
          <w:bCs/>
          <w:spacing w:val="-1"/>
          <w:szCs w:val="20"/>
          <w:lang w:eastAsia="ru-RU"/>
        </w:rPr>
        <w:t xml:space="preserve">соответствующих территориях, органов местного самоуправления </w:t>
      </w:r>
      <w:r w:rsidRPr="00B933DC">
        <w:rPr>
          <w:rFonts w:eastAsia="Times New Roman"/>
          <w:b/>
          <w:bCs/>
          <w:szCs w:val="24"/>
          <w:lang w:eastAsia="ru-RU"/>
        </w:rPr>
        <w:t>Благовещенского района</w:t>
      </w:r>
      <w:r w:rsidRPr="00B933DC">
        <w:rPr>
          <w:rFonts w:eastAsia="Times New Roman"/>
          <w:b/>
          <w:bCs/>
          <w:spacing w:val="-7"/>
          <w:szCs w:val="20"/>
          <w:lang w:eastAsia="ru-RU"/>
        </w:rPr>
        <w:t>.</w:t>
      </w:r>
    </w:p>
    <w:p w:rsidR="00B933DC" w:rsidRPr="00B933DC" w:rsidRDefault="00B933DC" w:rsidP="00B933DC">
      <w:pPr>
        <w:widowControl w:val="0"/>
        <w:numPr>
          <w:ilvl w:val="0"/>
          <w:numId w:val="27"/>
        </w:numPr>
        <w:shd w:val="clear" w:color="auto" w:fill="FFFFFF"/>
        <w:tabs>
          <w:tab w:val="left" w:pos="280"/>
        </w:tabs>
        <w:autoSpaceDE w:val="0"/>
        <w:autoSpaceDN w:val="0"/>
        <w:adjustRightInd w:val="0"/>
        <w:spacing w:before="112" w:after="0" w:line="240" w:lineRule="auto"/>
        <w:ind w:left="16"/>
        <w:jc w:val="both"/>
        <w:rPr>
          <w:rFonts w:eastAsia="Times New Roman"/>
          <w:bCs/>
          <w:spacing w:val="-22"/>
          <w:szCs w:val="20"/>
          <w:lang w:eastAsia="ru-RU"/>
        </w:rPr>
      </w:pPr>
      <w:r w:rsidRPr="00B933DC">
        <w:rPr>
          <w:rFonts w:eastAsia="Times New Roman"/>
          <w:bCs/>
          <w:spacing w:val="-1"/>
          <w:szCs w:val="20"/>
          <w:lang w:eastAsia="ru-RU"/>
        </w:rPr>
        <w:t xml:space="preserve">Лица, не владеющие объектами недвижимости на соответствующих территориях, могут проявлять </w:t>
      </w:r>
      <w:r w:rsidRPr="00B933DC">
        <w:rPr>
          <w:rFonts w:eastAsia="Times New Roman"/>
          <w:bCs/>
          <w:spacing w:val="-2"/>
          <w:szCs w:val="20"/>
          <w:lang w:eastAsia="ru-RU"/>
        </w:rPr>
        <w:t xml:space="preserve">инициативу по градостроительной подготовке земельных участков на застроенных территориях путем </w:t>
      </w:r>
      <w:r w:rsidRPr="00B933DC">
        <w:rPr>
          <w:rFonts w:eastAsia="Times New Roman"/>
          <w:bCs/>
          <w:spacing w:val="-4"/>
          <w:szCs w:val="20"/>
          <w:lang w:eastAsia="ru-RU"/>
        </w:rPr>
        <w:t xml:space="preserve">подготовки и представления в установленном порядке предложений о внесении изменений в настоящие </w:t>
      </w:r>
      <w:r w:rsidRPr="00B933DC">
        <w:rPr>
          <w:rFonts w:eastAsia="Times New Roman"/>
          <w:bCs/>
          <w:spacing w:val="-5"/>
          <w:szCs w:val="20"/>
          <w:lang w:eastAsia="ru-RU"/>
        </w:rPr>
        <w:t xml:space="preserve">Правила в  части состава  и  содержания    градостроительных  регламентов применительно к </w:t>
      </w:r>
      <w:r w:rsidRPr="00B933DC">
        <w:rPr>
          <w:rFonts w:eastAsia="Times New Roman"/>
          <w:bCs/>
          <w:spacing w:val="-4"/>
          <w:szCs w:val="20"/>
          <w:lang w:eastAsia="ru-RU"/>
        </w:rPr>
        <w:t xml:space="preserve">территориальным зонам, в пределах   которых    располагается   территория, предлагаемая   для </w:t>
      </w:r>
      <w:r w:rsidRPr="00B933DC">
        <w:rPr>
          <w:rFonts w:eastAsia="Times New Roman"/>
          <w:bCs/>
          <w:spacing w:val="-6"/>
          <w:szCs w:val="20"/>
          <w:lang w:eastAsia="ru-RU"/>
        </w:rPr>
        <w:t>осуществления реконструкции, в том числе в форме проектов планировки соответствующей территории.</w:t>
      </w:r>
    </w:p>
    <w:p w:rsidR="00B933DC" w:rsidRPr="00B933DC" w:rsidRDefault="00B933DC" w:rsidP="00B933DC">
      <w:pPr>
        <w:widowControl w:val="0"/>
        <w:numPr>
          <w:ilvl w:val="0"/>
          <w:numId w:val="27"/>
        </w:numPr>
        <w:shd w:val="clear" w:color="auto" w:fill="FFFFFF"/>
        <w:tabs>
          <w:tab w:val="left" w:pos="280"/>
        </w:tabs>
        <w:autoSpaceDE w:val="0"/>
        <w:autoSpaceDN w:val="0"/>
        <w:adjustRightInd w:val="0"/>
        <w:spacing w:before="112" w:after="0" w:line="240" w:lineRule="auto"/>
        <w:jc w:val="both"/>
        <w:rPr>
          <w:rFonts w:eastAsia="Times New Roman"/>
          <w:bCs/>
          <w:spacing w:val="-18"/>
          <w:szCs w:val="20"/>
          <w:lang w:eastAsia="ru-RU"/>
        </w:rPr>
      </w:pPr>
      <w:r w:rsidRPr="00B933DC">
        <w:rPr>
          <w:rFonts w:eastAsia="Times New Roman"/>
          <w:bCs/>
          <w:spacing w:val="-3"/>
          <w:szCs w:val="20"/>
          <w:lang w:eastAsia="ru-RU"/>
        </w:rPr>
        <w:t xml:space="preserve">Органы местного самоуправления </w:t>
      </w:r>
      <w:r w:rsidRPr="00B933DC">
        <w:rPr>
          <w:rFonts w:eastAsia="Times New Roman"/>
          <w:bCs/>
          <w:szCs w:val="24"/>
          <w:lang w:eastAsia="ru-RU"/>
        </w:rPr>
        <w:t>Благовещенского района</w:t>
      </w:r>
      <w:r w:rsidRPr="00B933DC">
        <w:rPr>
          <w:rFonts w:eastAsia="Times New Roman"/>
          <w:bCs/>
          <w:spacing w:val="-3"/>
          <w:szCs w:val="20"/>
          <w:lang w:eastAsia="ru-RU"/>
        </w:rPr>
        <w:t xml:space="preserve"> могут проявлять инициативу по </w:t>
      </w:r>
      <w:r w:rsidRPr="00B933DC">
        <w:rPr>
          <w:rFonts w:eastAsia="Times New Roman"/>
          <w:bCs/>
          <w:spacing w:val="-5"/>
          <w:szCs w:val="20"/>
          <w:lang w:eastAsia="ru-RU"/>
        </w:rPr>
        <w:t>градостроительной подготовке земельных участков на застроенных территориях путем:</w:t>
      </w:r>
    </w:p>
    <w:p w:rsidR="00B933DC" w:rsidRPr="00B933DC" w:rsidRDefault="00B933DC" w:rsidP="00285CE7">
      <w:pPr>
        <w:widowControl w:val="0"/>
        <w:numPr>
          <w:ilvl w:val="0"/>
          <w:numId w:val="20"/>
        </w:numPr>
        <w:shd w:val="clear" w:color="auto" w:fill="FFFFFF"/>
        <w:tabs>
          <w:tab w:val="left" w:pos="144"/>
        </w:tabs>
        <w:autoSpaceDE w:val="0"/>
        <w:autoSpaceDN w:val="0"/>
        <w:adjustRightInd w:val="0"/>
        <w:spacing w:before="108" w:after="0" w:line="240" w:lineRule="auto"/>
        <w:jc w:val="both"/>
        <w:rPr>
          <w:rFonts w:eastAsia="Times New Roman"/>
          <w:bCs/>
          <w:szCs w:val="20"/>
          <w:lang w:eastAsia="ru-RU"/>
        </w:rPr>
      </w:pPr>
      <w:r w:rsidRPr="00B933DC">
        <w:rPr>
          <w:rFonts w:eastAsia="Times New Roman"/>
          <w:bCs/>
          <w:spacing w:val="-2"/>
          <w:szCs w:val="20"/>
          <w:lang w:eastAsia="ru-RU"/>
        </w:rPr>
        <w:t xml:space="preserve">выполнения действий в ответ на инициативу собственников объектов недвижимости, а также лиц, не </w:t>
      </w:r>
      <w:r w:rsidRPr="00B933DC">
        <w:rPr>
          <w:rFonts w:eastAsia="Times New Roman"/>
          <w:bCs/>
          <w:spacing w:val="-6"/>
          <w:szCs w:val="20"/>
          <w:lang w:eastAsia="ru-RU"/>
        </w:rPr>
        <w:t>владеющих объектами недвижимости на соответствующих территориях;</w:t>
      </w:r>
    </w:p>
    <w:p w:rsidR="00B933DC" w:rsidRPr="00B933DC" w:rsidRDefault="00B933DC" w:rsidP="00285CE7">
      <w:pPr>
        <w:widowControl w:val="0"/>
        <w:numPr>
          <w:ilvl w:val="0"/>
          <w:numId w:val="20"/>
        </w:numPr>
        <w:shd w:val="clear" w:color="auto" w:fill="FFFFFF"/>
        <w:tabs>
          <w:tab w:val="left" w:pos="144"/>
        </w:tabs>
        <w:autoSpaceDE w:val="0"/>
        <w:autoSpaceDN w:val="0"/>
        <w:adjustRightInd w:val="0"/>
        <w:spacing w:before="112" w:after="0" w:line="240" w:lineRule="auto"/>
        <w:jc w:val="both"/>
        <w:rPr>
          <w:rFonts w:eastAsia="Times New Roman"/>
          <w:bCs/>
          <w:szCs w:val="20"/>
          <w:lang w:eastAsia="ru-RU"/>
        </w:rPr>
      </w:pPr>
      <w:r w:rsidRPr="00B933DC">
        <w:rPr>
          <w:rFonts w:eastAsia="Times New Roman"/>
          <w:bCs/>
          <w:spacing w:val="-6"/>
          <w:szCs w:val="20"/>
          <w:lang w:eastAsia="ru-RU"/>
        </w:rPr>
        <w:t>реализации самостоятельной инициативы.</w:t>
      </w:r>
    </w:p>
    <w:p w:rsidR="00B933DC" w:rsidRPr="00B933DC" w:rsidRDefault="00B933DC" w:rsidP="0014766B">
      <w:pPr>
        <w:widowControl w:val="0"/>
        <w:shd w:val="clear" w:color="auto" w:fill="FFFFFF"/>
        <w:autoSpaceDE w:val="0"/>
        <w:autoSpaceDN w:val="0"/>
        <w:adjustRightInd w:val="0"/>
        <w:spacing w:before="112" w:after="0" w:line="240" w:lineRule="auto"/>
        <w:ind w:left="28" w:firstLine="539"/>
        <w:jc w:val="both"/>
        <w:rPr>
          <w:rFonts w:eastAsia="Times New Roman"/>
          <w:bCs/>
          <w:szCs w:val="20"/>
          <w:lang w:eastAsia="ru-RU"/>
        </w:rPr>
      </w:pPr>
      <w:r w:rsidRPr="00B933DC">
        <w:rPr>
          <w:rFonts w:eastAsia="Times New Roman"/>
          <w:bCs/>
          <w:spacing w:val="-5"/>
          <w:szCs w:val="20"/>
          <w:lang w:eastAsia="ru-RU"/>
        </w:rPr>
        <w:t xml:space="preserve">Инициатива органов местного самоуправления </w:t>
      </w:r>
      <w:r w:rsidRPr="00B933DC">
        <w:rPr>
          <w:rFonts w:eastAsia="Times New Roman"/>
          <w:bCs/>
          <w:szCs w:val="24"/>
          <w:lang w:eastAsia="ru-RU"/>
        </w:rPr>
        <w:t xml:space="preserve">Благовещенского </w:t>
      </w:r>
      <w:r w:rsidR="00285CE7" w:rsidRPr="00B933DC">
        <w:rPr>
          <w:rFonts w:eastAsia="Times New Roman"/>
          <w:bCs/>
          <w:szCs w:val="24"/>
          <w:lang w:eastAsia="ru-RU"/>
        </w:rPr>
        <w:t>района</w:t>
      </w:r>
      <w:r w:rsidR="00285CE7" w:rsidRPr="00B933DC">
        <w:rPr>
          <w:rFonts w:eastAsia="Times New Roman"/>
          <w:bCs/>
          <w:spacing w:val="-7"/>
          <w:szCs w:val="20"/>
          <w:lang w:eastAsia="ru-RU"/>
        </w:rPr>
        <w:t xml:space="preserve"> </w:t>
      </w:r>
      <w:r w:rsidR="00285CE7" w:rsidRPr="00B933DC">
        <w:rPr>
          <w:rFonts w:eastAsia="Times New Roman"/>
          <w:bCs/>
          <w:spacing w:val="-5"/>
          <w:szCs w:val="20"/>
          <w:lang w:eastAsia="ru-RU"/>
        </w:rPr>
        <w:t>может</w:t>
      </w:r>
      <w:r w:rsidRPr="00B933DC">
        <w:rPr>
          <w:rFonts w:eastAsia="Times New Roman"/>
          <w:bCs/>
          <w:spacing w:val="-5"/>
          <w:szCs w:val="20"/>
          <w:lang w:eastAsia="ru-RU"/>
        </w:rPr>
        <w:t xml:space="preserve"> проявляться в </w:t>
      </w:r>
      <w:r w:rsidRPr="00B933DC">
        <w:rPr>
          <w:rFonts w:eastAsia="Times New Roman"/>
          <w:bCs/>
          <w:spacing w:val="-11"/>
          <w:szCs w:val="20"/>
          <w:lang w:eastAsia="ru-RU"/>
        </w:rPr>
        <w:t>форме:</w:t>
      </w:r>
    </w:p>
    <w:p w:rsidR="00B933DC" w:rsidRPr="00B933DC" w:rsidRDefault="00B933DC" w:rsidP="00285CE7">
      <w:pPr>
        <w:widowControl w:val="0"/>
        <w:numPr>
          <w:ilvl w:val="0"/>
          <w:numId w:val="9"/>
        </w:numPr>
        <w:shd w:val="clear" w:color="auto" w:fill="FFFFFF"/>
        <w:tabs>
          <w:tab w:val="left" w:pos="1260"/>
          <w:tab w:val="left" w:pos="1980"/>
        </w:tabs>
        <w:autoSpaceDE w:val="0"/>
        <w:autoSpaceDN w:val="0"/>
        <w:adjustRightInd w:val="0"/>
        <w:spacing w:before="280" w:after="0" w:line="240" w:lineRule="auto"/>
        <w:jc w:val="both"/>
        <w:rPr>
          <w:rFonts w:eastAsia="Times New Roman"/>
          <w:bCs/>
          <w:szCs w:val="20"/>
          <w:lang w:eastAsia="ru-RU"/>
        </w:rPr>
      </w:pPr>
      <w:r w:rsidRPr="00B933DC">
        <w:rPr>
          <w:rFonts w:eastAsia="Times New Roman"/>
          <w:bCs/>
          <w:spacing w:val="-2"/>
          <w:szCs w:val="20"/>
          <w:lang w:eastAsia="ru-RU"/>
        </w:rPr>
        <w:t xml:space="preserve">подготовки предложений о внесении изменений в настоящие Правила в части состава и содержания </w:t>
      </w:r>
      <w:r w:rsidRPr="00B933DC">
        <w:rPr>
          <w:rFonts w:eastAsia="Times New Roman"/>
          <w:bCs/>
          <w:spacing w:val="-4"/>
          <w:szCs w:val="20"/>
          <w:lang w:eastAsia="ru-RU"/>
        </w:rPr>
        <w:t xml:space="preserve">градостроительных   регламентов   применительно к территориальным </w:t>
      </w:r>
      <w:r w:rsidR="00285CE7">
        <w:rPr>
          <w:rFonts w:eastAsia="Times New Roman"/>
          <w:bCs/>
          <w:spacing w:val="-4"/>
          <w:szCs w:val="20"/>
          <w:lang w:eastAsia="ru-RU"/>
        </w:rPr>
        <w:t xml:space="preserve">зонам, </w:t>
      </w:r>
      <w:r w:rsidRPr="00B933DC">
        <w:rPr>
          <w:rFonts w:eastAsia="Times New Roman"/>
          <w:bCs/>
          <w:spacing w:val="-4"/>
          <w:szCs w:val="20"/>
          <w:lang w:eastAsia="ru-RU"/>
        </w:rPr>
        <w:t xml:space="preserve">в   пределах   которых </w:t>
      </w:r>
      <w:r w:rsidRPr="00B933DC">
        <w:rPr>
          <w:rFonts w:eastAsia="Times New Roman"/>
          <w:bCs/>
          <w:spacing w:val="-5"/>
          <w:szCs w:val="20"/>
          <w:lang w:eastAsia="ru-RU"/>
        </w:rPr>
        <w:t>располагается территория, предлагаемая для осуществления реконструкции;</w:t>
      </w:r>
    </w:p>
    <w:p w:rsidR="00B933DC" w:rsidRPr="00B933DC" w:rsidRDefault="00B933DC" w:rsidP="00285CE7">
      <w:pPr>
        <w:widowControl w:val="0"/>
        <w:numPr>
          <w:ilvl w:val="0"/>
          <w:numId w:val="9"/>
        </w:numPr>
        <w:shd w:val="clear" w:color="auto" w:fill="FFFFFF"/>
        <w:tabs>
          <w:tab w:val="left" w:pos="1260"/>
          <w:tab w:val="left" w:pos="1980"/>
        </w:tabs>
        <w:autoSpaceDE w:val="0"/>
        <w:autoSpaceDN w:val="0"/>
        <w:adjustRightInd w:val="0"/>
        <w:spacing w:before="116" w:after="0" w:line="240" w:lineRule="auto"/>
        <w:jc w:val="both"/>
        <w:rPr>
          <w:rFonts w:eastAsia="Times New Roman"/>
          <w:bCs/>
          <w:szCs w:val="20"/>
          <w:lang w:eastAsia="ru-RU"/>
        </w:rPr>
      </w:pPr>
      <w:r w:rsidRPr="00B933DC">
        <w:rPr>
          <w:rFonts w:eastAsia="Times New Roman"/>
          <w:bCs/>
          <w:szCs w:val="20"/>
          <w:lang w:eastAsia="ru-RU"/>
        </w:rPr>
        <w:t>организации конкурсов на предст</w:t>
      </w:r>
      <w:r w:rsidR="00285CE7">
        <w:rPr>
          <w:rFonts w:eastAsia="Times New Roman"/>
          <w:bCs/>
          <w:szCs w:val="20"/>
          <w:lang w:eastAsia="ru-RU"/>
        </w:rPr>
        <w:t xml:space="preserve">авление предложений к проектам </w:t>
      </w:r>
      <w:r w:rsidRPr="00B933DC">
        <w:rPr>
          <w:rFonts w:eastAsia="Times New Roman"/>
          <w:bCs/>
          <w:szCs w:val="20"/>
          <w:lang w:eastAsia="ru-RU"/>
        </w:rPr>
        <w:t xml:space="preserve">планировки реконструируемых </w:t>
      </w:r>
      <w:r w:rsidRPr="00B933DC">
        <w:rPr>
          <w:rFonts w:eastAsia="Times New Roman"/>
          <w:bCs/>
          <w:spacing w:val="-8"/>
          <w:szCs w:val="20"/>
          <w:lang w:eastAsia="ru-RU"/>
        </w:rPr>
        <w:t>территорий;</w:t>
      </w:r>
    </w:p>
    <w:p w:rsidR="00B933DC" w:rsidRPr="00B933DC" w:rsidRDefault="00B933DC" w:rsidP="00285CE7">
      <w:pPr>
        <w:widowControl w:val="0"/>
        <w:numPr>
          <w:ilvl w:val="0"/>
          <w:numId w:val="9"/>
        </w:numPr>
        <w:shd w:val="clear" w:color="auto" w:fill="FFFFFF"/>
        <w:tabs>
          <w:tab w:val="left" w:pos="1260"/>
          <w:tab w:val="left" w:pos="1980"/>
        </w:tabs>
        <w:autoSpaceDE w:val="0"/>
        <w:autoSpaceDN w:val="0"/>
        <w:adjustRightInd w:val="0"/>
        <w:spacing w:before="108" w:after="0" w:line="240" w:lineRule="auto"/>
        <w:jc w:val="both"/>
        <w:rPr>
          <w:rFonts w:eastAsia="Times New Roman"/>
          <w:bCs/>
          <w:szCs w:val="20"/>
          <w:lang w:eastAsia="ru-RU"/>
        </w:rPr>
      </w:pPr>
      <w:r w:rsidRPr="00B933DC">
        <w:rPr>
          <w:rFonts w:eastAsia="Times New Roman"/>
          <w:bCs/>
          <w:spacing w:val="-5"/>
          <w:szCs w:val="20"/>
          <w:lang w:eastAsia="ru-RU"/>
        </w:rPr>
        <w:lastRenderedPageBreak/>
        <w:t>обеспечения подготовки проектов планировки реконструируемых территорий по результатам конкурсов.</w:t>
      </w:r>
    </w:p>
    <w:p w:rsidR="00B933DC" w:rsidRPr="00B933DC" w:rsidRDefault="00B933DC" w:rsidP="00B933DC">
      <w:pPr>
        <w:widowControl w:val="0"/>
        <w:shd w:val="clear" w:color="auto" w:fill="FFFFFF"/>
        <w:autoSpaceDE w:val="0"/>
        <w:autoSpaceDN w:val="0"/>
        <w:adjustRightInd w:val="0"/>
        <w:spacing w:before="124" w:after="0" w:line="240" w:lineRule="auto"/>
        <w:ind w:right="4"/>
        <w:jc w:val="both"/>
        <w:rPr>
          <w:rFonts w:eastAsia="Times New Roman"/>
          <w:bCs/>
          <w:spacing w:val="-5"/>
          <w:szCs w:val="20"/>
          <w:lang w:eastAsia="ru-RU"/>
        </w:rPr>
      </w:pPr>
      <w:r w:rsidRPr="00B933DC">
        <w:rPr>
          <w:rFonts w:eastAsia="Times New Roman"/>
          <w:bCs/>
          <w:spacing w:val="-5"/>
          <w:szCs w:val="20"/>
          <w:lang w:eastAsia="ru-RU"/>
        </w:rPr>
        <w:t xml:space="preserve">3). Инициатива органов местного самоуправления </w:t>
      </w:r>
      <w:r w:rsidRPr="00B933DC">
        <w:rPr>
          <w:rFonts w:eastAsia="Times New Roman"/>
          <w:bCs/>
          <w:szCs w:val="24"/>
          <w:lang w:eastAsia="ru-RU"/>
        </w:rPr>
        <w:t>Благовещенского района</w:t>
      </w:r>
      <w:r w:rsidRPr="00B933DC">
        <w:rPr>
          <w:rFonts w:eastAsia="Times New Roman"/>
          <w:bCs/>
          <w:spacing w:val="-7"/>
          <w:szCs w:val="20"/>
          <w:lang w:eastAsia="ru-RU"/>
        </w:rPr>
        <w:t xml:space="preserve"> </w:t>
      </w:r>
      <w:r w:rsidRPr="00B933DC">
        <w:rPr>
          <w:rFonts w:eastAsia="Times New Roman"/>
          <w:bCs/>
          <w:spacing w:val="-5"/>
          <w:szCs w:val="20"/>
          <w:lang w:eastAsia="ru-RU"/>
        </w:rPr>
        <w:t xml:space="preserve">по реконструкции территорий может осуществляться на основе соответствующей программы (плана), подготовленного в соответствии с генеральным планом </w:t>
      </w:r>
      <w:r w:rsidRPr="00B933DC">
        <w:rPr>
          <w:rFonts w:eastAsia="Times New Roman"/>
          <w:bCs/>
          <w:spacing w:val="-7"/>
          <w:szCs w:val="20"/>
          <w:lang w:eastAsia="ru-RU"/>
        </w:rPr>
        <w:t xml:space="preserve">Усть-Ивановского и </w:t>
      </w:r>
      <w:proofErr w:type="spellStart"/>
      <w:r w:rsidRPr="00B933DC">
        <w:rPr>
          <w:rFonts w:eastAsia="Times New Roman"/>
          <w:bCs/>
          <w:spacing w:val="-7"/>
          <w:szCs w:val="20"/>
          <w:lang w:eastAsia="ru-RU"/>
        </w:rPr>
        <w:t>Владимировского</w:t>
      </w:r>
      <w:proofErr w:type="spellEnd"/>
      <w:r w:rsidRPr="00B933DC">
        <w:rPr>
          <w:rFonts w:eastAsia="Times New Roman"/>
          <w:bCs/>
          <w:spacing w:val="-7"/>
          <w:szCs w:val="20"/>
          <w:lang w:eastAsia="ru-RU"/>
        </w:rPr>
        <w:t xml:space="preserve"> поселений</w:t>
      </w:r>
      <w:r w:rsidRPr="00B933DC">
        <w:rPr>
          <w:rFonts w:eastAsia="Times New Roman"/>
          <w:bCs/>
          <w:spacing w:val="-5"/>
          <w:szCs w:val="20"/>
          <w:lang w:eastAsia="ru-RU"/>
        </w:rPr>
        <w:t>, настоящими Правилами.</w:t>
      </w:r>
    </w:p>
    <w:p w:rsidR="00B933DC" w:rsidRPr="00B933DC" w:rsidRDefault="00B933DC" w:rsidP="00B933DC">
      <w:pPr>
        <w:widowControl w:val="0"/>
        <w:shd w:val="clear" w:color="auto" w:fill="FFFFFF"/>
        <w:autoSpaceDE w:val="0"/>
        <w:autoSpaceDN w:val="0"/>
        <w:adjustRightInd w:val="0"/>
        <w:spacing w:before="116" w:after="0" w:line="240" w:lineRule="auto"/>
        <w:ind w:left="4" w:right="8"/>
        <w:jc w:val="both"/>
        <w:rPr>
          <w:rFonts w:eastAsia="Times New Roman"/>
          <w:b/>
          <w:bCs/>
          <w:szCs w:val="20"/>
          <w:lang w:eastAsia="ru-RU"/>
        </w:rPr>
      </w:pPr>
      <w:r w:rsidRPr="00B933DC">
        <w:rPr>
          <w:rFonts w:eastAsia="Times New Roman"/>
          <w:b/>
          <w:bCs/>
          <w:spacing w:val="-5"/>
          <w:szCs w:val="20"/>
          <w:lang w:eastAsia="ru-RU"/>
        </w:rPr>
        <w:t xml:space="preserve">Статья 16. Градостроительная подготовка земельных участков из состава государственных, муниципальных земель на незастроенных, свободных от прав третьих лиц и не разделенных на </w:t>
      </w:r>
      <w:r w:rsidRPr="00B933DC">
        <w:rPr>
          <w:rFonts w:eastAsia="Times New Roman"/>
          <w:b/>
          <w:bCs/>
          <w:spacing w:val="-6"/>
          <w:szCs w:val="20"/>
          <w:lang w:eastAsia="ru-RU"/>
        </w:rPr>
        <w:t xml:space="preserve">земельные участки территориях для их комплексного освоения и жилищного строительства по </w:t>
      </w:r>
      <w:r w:rsidRPr="00B933DC">
        <w:rPr>
          <w:rFonts w:eastAsia="Times New Roman"/>
          <w:b/>
          <w:bCs/>
          <w:spacing w:val="-7"/>
          <w:szCs w:val="20"/>
          <w:lang w:eastAsia="ru-RU"/>
        </w:rPr>
        <w:t>инициативе заявителей</w:t>
      </w:r>
    </w:p>
    <w:p w:rsidR="00B933DC" w:rsidRPr="00B933DC" w:rsidRDefault="00B933DC" w:rsidP="009D708B">
      <w:pPr>
        <w:widowControl w:val="0"/>
        <w:shd w:val="clear" w:color="auto" w:fill="FFFFFF"/>
        <w:tabs>
          <w:tab w:val="left" w:pos="236"/>
        </w:tabs>
        <w:autoSpaceDE w:val="0"/>
        <w:autoSpaceDN w:val="0"/>
        <w:adjustRightInd w:val="0"/>
        <w:spacing w:before="120" w:after="0" w:line="240" w:lineRule="auto"/>
        <w:ind w:left="4" w:firstLine="563"/>
        <w:jc w:val="both"/>
        <w:rPr>
          <w:rFonts w:eastAsia="Times New Roman"/>
          <w:bCs/>
          <w:szCs w:val="20"/>
          <w:lang w:eastAsia="ru-RU"/>
        </w:rPr>
      </w:pPr>
      <w:r w:rsidRPr="00B933DC">
        <w:rPr>
          <w:rFonts w:eastAsia="Times New Roman"/>
          <w:bCs/>
          <w:spacing w:val="-26"/>
          <w:szCs w:val="20"/>
          <w:lang w:eastAsia="ru-RU"/>
        </w:rPr>
        <w:t>1.</w:t>
      </w:r>
      <w:r w:rsidRPr="00B933DC">
        <w:rPr>
          <w:rFonts w:eastAsia="Times New Roman"/>
          <w:bCs/>
          <w:szCs w:val="20"/>
          <w:lang w:eastAsia="ru-RU"/>
        </w:rPr>
        <w:tab/>
      </w:r>
      <w:r w:rsidR="009D708B">
        <w:rPr>
          <w:rFonts w:eastAsia="Times New Roman"/>
          <w:bCs/>
          <w:szCs w:val="20"/>
          <w:lang w:eastAsia="ru-RU"/>
        </w:rPr>
        <w:t xml:space="preserve"> </w:t>
      </w:r>
      <w:r w:rsidRPr="00B933DC">
        <w:rPr>
          <w:rFonts w:eastAsia="Times New Roman"/>
          <w:bCs/>
          <w:spacing w:val="-3"/>
          <w:szCs w:val="20"/>
          <w:lang w:eastAsia="ru-RU"/>
        </w:rPr>
        <w:t xml:space="preserve">Физические, юридические лица, заинтересованные в получении прав на осуществление действий по градостроительной   подготовке   на   незастроенных   территориях   земельных   участков   из   состава </w:t>
      </w:r>
      <w:r w:rsidRPr="00B933DC">
        <w:rPr>
          <w:rFonts w:eastAsia="Times New Roman"/>
          <w:bCs/>
          <w:szCs w:val="20"/>
          <w:lang w:eastAsia="ru-RU"/>
        </w:rPr>
        <w:t xml:space="preserve">государственных, муниципальных земель, их разделении на земельные участки меньшего размера, </w:t>
      </w:r>
      <w:r w:rsidRPr="00B933DC">
        <w:rPr>
          <w:rFonts w:eastAsia="Times New Roman"/>
          <w:bCs/>
          <w:spacing w:val="-5"/>
          <w:szCs w:val="20"/>
          <w:lang w:eastAsia="ru-RU"/>
        </w:rPr>
        <w:t xml:space="preserve">обустройстве территории путем строительства внеплощадочной инженерно-технической инфраструктуры и в обеспечении и осуществлении строительства на обустроенной и разделенной на земельных участках территории, подают соответствующее заявление в администрацию </w:t>
      </w:r>
      <w:r w:rsidRPr="00B933DC">
        <w:rPr>
          <w:rFonts w:eastAsia="Times New Roman"/>
          <w:bCs/>
          <w:szCs w:val="24"/>
          <w:lang w:eastAsia="ru-RU"/>
        </w:rPr>
        <w:t>Благовещенского района</w:t>
      </w:r>
      <w:r w:rsidRPr="00B933DC">
        <w:rPr>
          <w:rFonts w:eastAsia="Times New Roman"/>
          <w:bCs/>
          <w:spacing w:val="-7"/>
          <w:szCs w:val="20"/>
          <w:lang w:eastAsia="ru-RU"/>
        </w:rPr>
        <w:t>.</w:t>
      </w:r>
    </w:p>
    <w:p w:rsidR="00B933DC" w:rsidRPr="00B933DC" w:rsidRDefault="00B933DC" w:rsidP="00B933DC">
      <w:pPr>
        <w:widowControl w:val="0"/>
        <w:shd w:val="clear" w:color="auto" w:fill="FFFFFF"/>
        <w:autoSpaceDE w:val="0"/>
        <w:autoSpaceDN w:val="0"/>
        <w:adjustRightInd w:val="0"/>
        <w:spacing w:before="112" w:after="0" w:line="240" w:lineRule="auto"/>
        <w:ind w:left="8" w:right="20"/>
        <w:jc w:val="both"/>
        <w:rPr>
          <w:rFonts w:eastAsia="Times New Roman"/>
          <w:bCs/>
          <w:szCs w:val="20"/>
          <w:lang w:eastAsia="ru-RU"/>
        </w:rPr>
      </w:pPr>
      <w:r w:rsidRPr="00B933DC">
        <w:rPr>
          <w:rFonts w:eastAsia="Times New Roman"/>
          <w:bCs/>
          <w:spacing w:val="-6"/>
          <w:szCs w:val="20"/>
          <w:lang w:eastAsia="ru-RU"/>
        </w:rPr>
        <w:t xml:space="preserve">Заявление составляется в произвольной форме, если иное не установлено нормативным правовым актом </w:t>
      </w:r>
      <w:r w:rsidRPr="00B933DC">
        <w:rPr>
          <w:rFonts w:eastAsia="Times New Roman"/>
          <w:bCs/>
          <w:spacing w:val="-5"/>
          <w:szCs w:val="20"/>
          <w:lang w:eastAsia="ru-RU"/>
        </w:rPr>
        <w:t xml:space="preserve">администрации </w:t>
      </w:r>
      <w:r w:rsidRPr="00B933DC">
        <w:rPr>
          <w:rFonts w:eastAsia="Times New Roman"/>
          <w:bCs/>
          <w:szCs w:val="24"/>
          <w:lang w:eastAsia="ru-RU"/>
        </w:rPr>
        <w:t>Благовещенского района</w:t>
      </w:r>
      <w:r w:rsidRPr="00B933DC">
        <w:rPr>
          <w:rFonts w:eastAsia="Times New Roman"/>
          <w:bCs/>
          <w:spacing w:val="-5"/>
          <w:szCs w:val="20"/>
          <w:lang w:eastAsia="ru-RU"/>
        </w:rPr>
        <w:t>. В приложении к заявке указывается:</w:t>
      </w:r>
    </w:p>
    <w:p w:rsidR="00B933DC" w:rsidRPr="00B933DC" w:rsidRDefault="00B933DC" w:rsidP="00B933DC">
      <w:pPr>
        <w:widowControl w:val="0"/>
        <w:numPr>
          <w:ilvl w:val="0"/>
          <w:numId w:val="21"/>
        </w:numPr>
        <w:shd w:val="clear" w:color="auto" w:fill="FFFFFF"/>
        <w:tabs>
          <w:tab w:val="left" w:pos="1260"/>
        </w:tabs>
        <w:autoSpaceDE w:val="0"/>
        <w:autoSpaceDN w:val="0"/>
        <w:adjustRightInd w:val="0"/>
        <w:spacing w:before="116" w:after="0" w:line="240" w:lineRule="auto"/>
        <w:ind w:left="12"/>
        <w:jc w:val="both"/>
        <w:rPr>
          <w:rFonts w:eastAsia="Times New Roman"/>
          <w:bCs/>
          <w:szCs w:val="20"/>
          <w:lang w:eastAsia="ru-RU"/>
        </w:rPr>
      </w:pPr>
      <w:r w:rsidRPr="00B933DC">
        <w:rPr>
          <w:rFonts w:eastAsia="Times New Roman"/>
          <w:bCs/>
          <w:spacing w:val="1"/>
          <w:szCs w:val="20"/>
          <w:lang w:eastAsia="ru-RU"/>
        </w:rPr>
        <w:t xml:space="preserve">месторасположение соответствующей территории в виде схемы с указанием границ территории и </w:t>
      </w:r>
      <w:r w:rsidRPr="00B933DC">
        <w:rPr>
          <w:rFonts w:eastAsia="Times New Roman"/>
          <w:bCs/>
          <w:spacing w:val="-6"/>
          <w:szCs w:val="20"/>
          <w:lang w:eastAsia="ru-RU"/>
        </w:rPr>
        <w:t>предложений по ее планировочной организации;</w:t>
      </w:r>
    </w:p>
    <w:p w:rsidR="00B933DC" w:rsidRPr="00B933DC" w:rsidRDefault="00B933DC" w:rsidP="00B933DC">
      <w:pPr>
        <w:widowControl w:val="0"/>
        <w:numPr>
          <w:ilvl w:val="0"/>
          <w:numId w:val="21"/>
        </w:numPr>
        <w:shd w:val="clear" w:color="auto" w:fill="FFFFFF"/>
        <w:tabs>
          <w:tab w:val="left" w:pos="1260"/>
        </w:tabs>
        <w:autoSpaceDE w:val="0"/>
        <w:autoSpaceDN w:val="0"/>
        <w:adjustRightInd w:val="0"/>
        <w:spacing w:before="120" w:after="0" w:line="240" w:lineRule="auto"/>
        <w:ind w:left="12"/>
        <w:jc w:val="both"/>
        <w:rPr>
          <w:rFonts w:eastAsia="Times New Roman"/>
          <w:bCs/>
          <w:szCs w:val="20"/>
          <w:lang w:eastAsia="ru-RU"/>
        </w:rPr>
      </w:pPr>
      <w:r w:rsidRPr="00B933DC">
        <w:rPr>
          <w:rFonts w:eastAsia="Times New Roman"/>
          <w:bCs/>
          <w:spacing w:val="-1"/>
          <w:szCs w:val="20"/>
          <w:lang w:eastAsia="ru-RU"/>
        </w:rPr>
        <w:t xml:space="preserve">расчетные показатели предлагаемого освоения территории, характеристики, позволяющие оценить </w:t>
      </w:r>
      <w:r w:rsidRPr="00B933DC">
        <w:rPr>
          <w:rFonts w:eastAsia="Times New Roman"/>
          <w:bCs/>
          <w:spacing w:val="-6"/>
          <w:szCs w:val="20"/>
          <w:lang w:eastAsia="ru-RU"/>
        </w:rPr>
        <w:t xml:space="preserve">соответствие предложений заявителя генеральному плану </w:t>
      </w:r>
      <w:r w:rsidRPr="00B933DC">
        <w:rPr>
          <w:rFonts w:eastAsia="Times New Roman"/>
          <w:b/>
          <w:bCs/>
          <w:spacing w:val="-7"/>
          <w:szCs w:val="20"/>
          <w:lang w:eastAsia="ru-RU"/>
        </w:rPr>
        <w:t xml:space="preserve">Усть-Ивановского и </w:t>
      </w:r>
      <w:proofErr w:type="spellStart"/>
      <w:r w:rsidRPr="00B933DC">
        <w:rPr>
          <w:rFonts w:eastAsia="Times New Roman"/>
          <w:b/>
          <w:bCs/>
          <w:spacing w:val="-7"/>
          <w:szCs w:val="20"/>
          <w:lang w:eastAsia="ru-RU"/>
        </w:rPr>
        <w:t>Владимировского</w:t>
      </w:r>
      <w:proofErr w:type="spellEnd"/>
      <w:r w:rsidRPr="00B933DC">
        <w:rPr>
          <w:rFonts w:eastAsia="Times New Roman"/>
          <w:bCs/>
          <w:spacing w:val="-7"/>
          <w:szCs w:val="20"/>
          <w:lang w:eastAsia="ru-RU"/>
        </w:rPr>
        <w:t xml:space="preserve"> сельского поселения</w:t>
      </w:r>
      <w:r w:rsidRPr="00B933DC">
        <w:rPr>
          <w:rFonts w:eastAsia="Times New Roman"/>
          <w:bCs/>
          <w:spacing w:val="-6"/>
          <w:szCs w:val="20"/>
          <w:lang w:eastAsia="ru-RU"/>
        </w:rPr>
        <w:t xml:space="preserve">, настоящим </w:t>
      </w:r>
      <w:r w:rsidRPr="00B933DC">
        <w:rPr>
          <w:rFonts w:eastAsia="Times New Roman"/>
          <w:bCs/>
          <w:spacing w:val="-5"/>
          <w:szCs w:val="20"/>
          <w:lang w:eastAsia="ru-RU"/>
        </w:rPr>
        <w:t>Правилам и составить заключение о целесообразности реализации предложений заявителя.</w:t>
      </w:r>
    </w:p>
    <w:p w:rsidR="00B933DC" w:rsidRPr="009D708B" w:rsidRDefault="00B933DC" w:rsidP="009D708B">
      <w:pPr>
        <w:widowControl w:val="0"/>
        <w:shd w:val="clear" w:color="auto" w:fill="FFFFFF"/>
        <w:tabs>
          <w:tab w:val="left" w:pos="236"/>
        </w:tabs>
        <w:autoSpaceDE w:val="0"/>
        <w:autoSpaceDN w:val="0"/>
        <w:adjustRightInd w:val="0"/>
        <w:spacing w:before="112" w:after="0" w:line="240" w:lineRule="auto"/>
        <w:ind w:left="4" w:firstLine="563"/>
        <w:jc w:val="both"/>
        <w:rPr>
          <w:rFonts w:eastAsia="Times New Roman"/>
          <w:bCs/>
          <w:szCs w:val="20"/>
          <w:lang w:eastAsia="ru-RU"/>
        </w:rPr>
      </w:pPr>
      <w:r w:rsidRPr="00B933DC">
        <w:rPr>
          <w:rFonts w:eastAsia="Times New Roman"/>
          <w:bCs/>
          <w:spacing w:val="-16"/>
          <w:szCs w:val="20"/>
          <w:lang w:eastAsia="ru-RU"/>
        </w:rPr>
        <w:t>2.</w:t>
      </w:r>
      <w:r w:rsidRPr="00B933DC">
        <w:rPr>
          <w:rFonts w:eastAsia="Times New Roman"/>
          <w:bCs/>
          <w:szCs w:val="20"/>
          <w:lang w:eastAsia="ru-RU"/>
        </w:rPr>
        <w:tab/>
      </w:r>
      <w:r w:rsidRPr="00B933DC">
        <w:rPr>
          <w:rFonts w:eastAsia="Times New Roman"/>
          <w:bCs/>
          <w:spacing w:val="3"/>
          <w:szCs w:val="20"/>
          <w:lang w:eastAsia="ru-RU"/>
        </w:rPr>
        <w:t xml:space="preserve">Заявление регистрируется в день его поступления, и в течение 15 рабочих дней ОАГ готовит и </w:t>
      </w:r>
      <w:r w:rsidRPr="00B933DC">
        <w:rPr>
          <w:rFonts w:eastAsia="Times New Roman"/>
          <w:bCs/>
          <w:spacing w:val="-4"/>
          <w:szCs w:val="20"/>
          <w:lang w:eastAsia="ru-RU"/>
        </w:rPr>
        <w:t xml:space="preserve">направляет заявителю заключение о соответствии инвестиционных намерений заявителя генеральному плану </w:t>
      </w:r>
      <w:r w:rsidRPr="009D708B">
        <w:rPr>
          <w:rFonts w:eastAsia="Times New Roman"/>
          <w:bCs/>
          <w:spacing w:val="-7"/>
          <w:szCs w:val="20"/>
          <w:lang w:eastAsia="ru-RU"/>
        </w:rPr>
        <w:t xml:space="preserve">Ивановского и </w:t>
      </w:r>
      <w:proofErr w:type="spellStart"/>
      <w:r w:rsidRPr="009D708B">
        <w:rPr>
          <w:rFonts w:eastAsia="Times New Roman"/>
          <w:bCs/>
          <w:spacing w:val="-7"/>
          <w:szCs w:val="20"/>
          <w:lang w:eastAsia="ru-RU"/>
        </w:rPr>
        <w:t>Владимировского</w:t>
      </w:r>
      <w:proofErr w:type="spellEnd"/>
      <w:r w:rsidRPr="009D708B">
        <w:rPr>
          <w:rFonts w:eastAsia="Times New Roman"/>
          <w:bCs/>
          <w:spacing w:val="-7"/>
          <w:szCs w:val="20"/>
          <w:lang w:eastAsia="ru-RU"/>
        </w:rPr>
        <w:t xml:space="preserve"> сельского поселения</w:t>
      </w:r>
      <w:r w:rsidRPr="009D708B">
        <w:rPr>
          <w:rFonts w:eastAsia="Times New Roman"/>
          <w:bCs/>
          <w:spacing w:val="-4"/>
          <w:szCs w:val="20"/>
          <w:lang w:eastAsia="ru-RU"/>
        </w:rPr>
        <w:t xml:space="preserve">, настоящим Правилам, в котором должно содержаться одно из </w:t>
      </w:r>
      <w:r w:rsidRPr="009D708B">
        <w:rPr>
          <w:rFonts w:eastAsia="Times New Roman"/>
          <w:bCs/>
          <w:spacing w:val="-6"/>
          <w:szCs w:val="20"/>
          <w:lang w:eastAsia="ru-RU"/>
        </w:rPr>
        <w:t>следующих мотивированных решений:</w:t>
      </w:r>
    </w:p>
    <w:p w:rsidR="00B933DC" w:rsidRPr="00B933DC" w:rsidRDefault="00B933DC" w:rsidP="00B933DC">
      <w:pPr>
        <w:widowControl w:val="0"/>
        <w:numPr>
          <w:ilvl w:val="0"/>
          <w:numId w:val="28"/>
        </w:numPr>
        <w:shd w:val="clear" w:color="auto" w:fill="FFFFFF"/>
        <w:tabs>
          <w:tab w:val="left" w:pos="276"/>
        </w:tabs>
        <w:autoSpaceDE w:val="0"/>
        <w:autoSpaceDN w:val="0"/>
        <w:adjustRightInd w:val="0"/>
        <w:spacing w:before="112" w:after="0" w:line="240" w:lineRule="auto"/>
        <w:ind w:left="12"/>
        <w:jc w:val="both"/>
        <w:rPr>
          <w:rFonts w:eastAsia="Times New Roman"/>
          <w:bCs/>
          <w:spacing w:val="-19"/>
          <w:szCs w:val="20"/>
          <w:lang w:eastAsia="ru-RU"/>
        </w:rPr>
      </w:pPr>
      <w:r w:rsidRPr="009D708B">
        <w:rPr>
          <w:rFonts w:eastAsia="Times New Roman"/>
          <w:bCs/>
          <w:szCs w:val="20"/>
          <w:lang w:eastAsia="ru-RU"/>
        </w:rPr>
        <w:t xml:space="preserve">отклонить заявление - по причине его несоответствия генеральному плану </w:t>
      </w:r>
      <w:r w:rsidRPr="009D708B">
        <w:rPr>
          <w:rFonts w:eastAsia="Times New Roman"/>
          <w:bCs/>
          <w:spacing w:val="-7"/>
          <w:szCs w:val="20"/>
          <w:lang w:eastAsia="ru-RU"/>
        </w:rPr>
        <w:t xml:space="preserve">Ивановского и </w:t>
      </w:r>
      <w:proofErr w:type="spellStart"/>
      <w:r w:rsidRPr="009D708B">
        <w:rPr>
          <w:rFonts w:eastAsia="Times New Roman"/>
          <w:bCs/>
          <w:spacing w:val="-7"/>
          <w:szCs w:val="20"/>
          <w:lang w:eastAsia="ru-RU"/>
        </w:rPr>
        <w:t>Владимировского</w:t>
      </w:r>
      <w:proofErr w:type="spellEnd"/>
      <w:r w:rsidRPr="009D708B">
        <w:rPr>
          <w:rFonts w:eastAsia="Times New Roman"/>
          <w:bCs/>
          <w:spacing w:val="-7"/>
          <w:szCs w:val="20"/>
          <w:lang w:eastAsia="ru-RU"/>
        </w:rPr>
        <w:t xml:space="preserve"> сельского поселения</w:t>
      </w:r>
      <w:r w:rsidRPr="009D708B">
        <w:rPr>
          <w:rFonts w:eastAsia="Times New Roman"/>
          <w:bCs/>
          <w:spacing w:val="-5"/>
          <w:szCs w:val="20"/>
          <w:lang w:eastAsia="ru-RU"/>
        </w:rPr>
        <w:t>, настоящим Правилам, либо по причине того,</w:t>
      </w:r>
      <w:r w:rsidRPr="00B933DC">
        <w:rPr>
          <w:rFonts w:eastAsia="Times New Roman"/>
          <w:bCs/>
          <w:spacing w:val="-5"/>
          <w:szCs w:val="20"/>
          <w:lang w:eastAsia="ru-RU"/>
        </w:rPr>
        <w:t xml:space="preserve"> что предлагаемая для освоения территория не </w:t>
      </w:r>
      <w:r w:rsidRPr="00B933DC">
        <w:rPr>
          <w:rFonts w:eastAsia="Times New Roman"/>
          <w:bCs/>
          <w:spacing w:val="-6"/>
          <w:szCs w:val="20"/>
          <w:lang w:eastAsia="ru-RU"/>
        </w:rPr>
        <w:t>является свободной от прав третьих лиц;</w:t>
      </w:r>
    </w:p>
    <w:p w:rsidR="00B933DC" w:rsidRPr="00B933DC" w:rsidRDefault="00B933DC" w:rsidP="00B933DC">
      <w:pPr>
        <w:widowControl w:val="0"/>
        <w:numPr>
          <w:ilvl w:val="0"/>
          <w:numId w:val="28"/>
        </w:numPr>
        <w:shd w:val="clear" w:color="auto" w:fill="FFFFFF"/>
        <w:tabs>
          <w:tab w:val="left" w:pos="276"/>
        </w:tabs>
        <w:autoSpaceDE w:val="0"/>
        <w:autoSpaceDN w:val="0"/>
        <w:adjustRightInd w:val="0"/>
        <w:spacing w:before="128" w:after="0" w:line="240" w:lineRule="auto"/>
        <w:ind w:left="12"/>
        <w:jc w:val="both"/>
        <w:rPr>
          <w:rFonts w:eastAsia="Times New Roman"/>
          <w:bCs/>
          <w:spacing w:val="-10"/>
          <w:szCs w:val="20"/>
          <w:lang w:eastAsia="ru-RU"/>
        </w:rPr>
      </w:pPr>
      <w:r w:rsidRPr="00B933DC">
        <w:rPr>
          <w:rFonts w:eastAsia="Times New Roman"/>
          <w:bCs/>
          <w:spacing w:val="-4"/>
          <w:szCs w:val="20"/>
          <w:lang w:eastAsia="ru-RU"/>
        </w:rPr>
        <w:t xml:space="preserve">поддержать инициативу заявителя путем направления ему проекта соглашения, заключаемого между </w:t>
      </w:r>
      <w:r w:rsidRPr="00B933DC">
        <w:rPr>
          <w:rFonts w:eastAsia="Times New Roman"/>
          <w:bCs/>
          <w:spacing w:val="-1"/>
          <w:szCs w:val="20"/>
          <w:lang w:eastAsia="ru-RU"/>
        </w:rPr>
        <w:t xml:space="preserve">заявителем и </w:t>
      </w:r>
      <w:r w:rsidRPr="00B933DC">
        <w:rPr>
          <w:rFonts w:eastAsia="Times New Roman"/>
          <w:bCs/>
          <w:spacing w:val="-5"/>
          <w:szCs w:val="20"/>
          <w:lang w:eastAsia="ru-RU"/>
        </w:rPr>
        <w:t>ОАГ</w:t>
      </w:r>
      <w:r w:rsidRPr="00B933DC">
        <w:rPr>
          <w:rFonts w:eastAsia="Times New Roman"/>
          <w:bCs/>
          <w:spacing w:val="-1"/>
          <w:szCs w:val="20"/>
          <w:lang w:eastAsia="ru-RU"/>
        </w:rPr>
        <w:t xml:space="preserve"> - уполномоченным органом администрации </w:t>
      </w:r>
      <w:r w:rsidRPr="00B933DC">
        <w:rPr>
          <w:rFonts w:eastAsia="Times New Roman"/>
          <w:bCs/>
          <w:szCs w:val="24"/>
          <w:lang w:eastAsia="ru-RU"/>
        </w:rPr>
        <w:t>Благовещенского района</w:t>
      </w:r>
      <w:r w:rsidRPr="00B933DC">
        <w:rPr>
          <w:rFonts w:eastAsia="Times New Roman"/>
          <w:bCs/>
          <w:spacing w:val="-1"/>
          <w:szCs w:val="20"/>
          <w:lang w:eastAsia="ru-RU"/>
        </w:rPr>
        <w:t xml:space="preserve"> – об </w:t>
      </w:r>
      <w:r w:rsidR="009D708B" w:rsidRPr="00B933DC">
        <w:rPr>
          <w:rFonts w:eastAsia="Times New Roman"/>
          <w:bCs/>
          <w:spacing w:val="-3"/>
          <w:szCs w:val="20"/>
          <w:lang w:eastAsia="ru-RU"/>
        </w:rPr>
        <w:t>обеспечении заявителем</w:t>
      </w:r>
      <w:r w:rsidRPr="00B933DC">
        <w:rPr>
          <w:rFonts w:eastAsia="Times New Roman"/>
          <w:bCs/>
          <w:spacing w:val="-3"/>
          <w:szCs w:val="20"/>
          <w:lang w:eastAsia="ru-RU"/>
        </w:rPr>
        <w:t xml:space="preserve"> </w:t>
      </w:r>
      <w:r w:rsidR="009D708B" w:rsidRPr="00B933DC">
        <w:rPr>
          <w:rFonts w:eastAsia="Times New Roman"/>
          <w:bCs/>
          <w:spacing w:val="-3"/>
          <w:szCs w:val="20"/>
          <w:lang w:eastAsia="ru-RU"/>
        </w:rPr>
        <w:t xml:space="preserve">градостроительной подготовки и </w:t>
      </w:r>
      <w:r w:rsidR="0014766B" w:rsidRPr="00B933DC">
        <w:rPr>
          <w:rFonts w:eastAsia="Times New Roman"/>
          <w:bCs/>
          <w:spacing w:val="-3"/>
          <w:szCs w:val="20"/>
          <w:lang w:eastAsia="ru-RU"/>
        </w:rPr>
        <w:t>формирования земельного участка</w:t>
      </w:r>
      <w:r w:rsidRPr="00B933DC">
        <w:rPr>
          <w:rFonts w:eastAsia="Times New Roman"/>
          <w:bCs/>
          <w:spacing w:val="-3"/>
          <w:szCs w:val="20"/>
          <w:lang w:eastAsia="ru-RU"/>
        </w:rPr>
        <w:t xml:space="preserve"> для </w:t>
      </w:r>
      <w:r w:rsidRPr="00B933DC">
        <w:rPr>
          <w:rFonts w:eastAsia="Times New Roman"/>
          <w:bCs/>
          <w:spacing w:val="-5"/>
          <w:szCs w:val="20"/>
          <w:lang w:eastAsia="ru-RU"/>
        </w:rPr>
        <w:t>проведения в соответствии с Земельным кодексом Российской Федерации аукциона по предоставлению земельного участка для его комплексного освоения в целях жилищного строительства.</w:t>
      </w:r>
    </w:p>
    <w:p w:rsidR="00B933DC" w:rsidRPr="00B933DC" w:rsidRDefault="00B933DC" w:rsidP="009D708B">
      <w:pPr>
        <w:widowControl w:val="0"/>
        <w:shd w:val="clear" w:color="auto" w:fill="FFFFFF"/>
        <w:tabs>
          <w:tab w:val="left" w:pos="236"/>
        </w:tabs>
        <w:autoSpaceDE w:val="0"/>
        <w:autoSpaceDN w:val="0"/>
        <w:adjustRightInd w:val="0"/>
        <w:spacing w:before="112" w:after="0" w:line="240" w:lineRule="auto"/>
        <w:ind w:left="4" w:firstLine="563"/>
        <w:jc w:val="both"/>
        <w:rPr>
          <w:rFonts w:eastAsia="Times New Roman"/>
          <w:bCs/>
          <w:szCs w:val="20"/>
          <w:lang w:eastAsia="ru-RU"/>
        </w:rPr>
      </w:pPr>
      <w:r w:rsidRPr="00B933DC">
        <w:rPr>
          <w:rFonts w:eastAsia="Times New Roman"/>
          <w:bCs/>
          <w:spacing w:val="-20"/>
          <w:szCs w:val="20"/>
          <w:lang w:eastAsia="ru-RU"/>
        </w:rPr>
        <w:t>3.</w:t>
      </w:r>
      <w:r w:rsidR="009D708B">
        <w:rPr>
          <w:rFonts w:eastAsia="Times New Roman"/>
          <w:bCs/>
          <w:spacing w:val="-20"/>
          <w:szCs w:val="20"/>
          <w:lang w:eastAsia="ru-RU"/>
        </w:rPr>
        <w:t xml:space="preserve"> </w:t>
      </w:r>
      <w:r w:rsidRPr="00B933DC">
        <w:rPr>
          <w:rFonts w:eastAsia="Times New Roman"/>
          <w:bCs/>
          <w:szCs w:val="20"/>
          <w:lang w:eastAsia="ru-RU"/>
        </w:rPr>
        <w:tab/>
      </w:r>
      <w:r w:rsidRPr="00B933DC">
        <w:rPr>
          <w:rFonts w:eastAsia="Times New Roman"/>
          <w:bCs/>
          <w:spacing w:val="-6"/>
          <w:szCs w:val="20"/>
          <w:lang w:eastAsia="ru-RU"/>
        </w:rPr>
        <w:t>Соглашение, указанное в части 2 настоящей статьи:</w:t>
      </w:r>
    </w:p>
    <w:p w:rsidR="00B933DC" w:rsidRPr="00B933DC" w:rsidRDefault="00B933DC" w:rsidP="00B933DC">
      <w:pPr>
        <w:widowControl w:val="0"/>
        <w:numPr>
          <w:ilvl w:val="0"/>
          <w:numId w:val="21"/>
        </w:numPr>
        <w:shd w:val="clear" w:color="auto" w:fill="FFFFFF"/>
        <w:tabs>
          <w:tab w:val="left" w:pos="1260"/>
        </w:tabs>
        <w:autoSpaceDE w:val="0"/>
        <w:autoSpaceDN w:val="0"/>
        <w:adjustRightInd w:val="0"/>
        <w:spacing w:before="120" w:after="0" w:line="240" w:lineRule="auto"/>
        <w:ind w:left="12"/>
        <w:jc w:val="both"/>
        <w:rPr>
          <w:rFonts w:eastAsia="Times New Roman"/>
          <w:bCs/>
          <w:szCs w:val="20"/>
          <w:lang w:eastAsia="ru-RU"/>
        </w:rPr>
      </w:pPr>
      <w:r w:rsidRPr="00B933DC">
        <w:rPr>
          <w:rFonts w:eastAsia="Times New Roman"/>
          <w:bCs/>
          <w:spacing w:val="-6"/>
          <w:szCs w:val="20"/>
          <w:lang w:eastAsia="ru-RU"/>
        </w:rPr>
        <w:t>подписывается сторонами в течение 15 дней после направления проекта соглашения заявителю. В ином случае инициатива заявителя считается отклоненной;</w:t>
      </w:r>
    </w:p>
    <w:p w:rsidR="00B933DC" w:rsidRPr="00B933DC" w:rsidRDefault="00B933DC" w:rsidP="00B933DC">
      <w:pPr>
        <w:widowControl w:val="0"/>
        <w:numPr>
          <w:ilvl w:val="0"/>
          <w:numId w:val="21"/>
        </w:numPr>
        <w:shd w:val="clear" w:color="auto" w:fill="FFFFFF"/>
        <w:tabs>
          <w:tab w:val="left" w:pos="1260"/>
        </w:tabs>
        <w:autoSpaceDE w:val="0"/>
        <w:autoSpaceDN w:val="0"/>
        <w:adjustRightInd w:val="0"/>
        <w:spacing w:before="108" w:after="0" w:line="240" w:lineRule="auto"/>
        <w:ind w:left="12"/>
        <w:jc w:val="both"/>
        <w:rPr>
          <w:rFonts w:eastAsia="Times New Roman"/>
          <w:bCs/>
          <w:szCs w:val="20"/>
          <w:lang w:eastAsia="ru-RU"/>
        </w:rPr>
      </w:pPr>
      <w:r w:rsidRPr="00B933DC">
        <w:rPr>
          <w:rFonts w:eastAsia="Times New Roman"/>
          <w:bCs/>
          <w:spacing w:val="-5"/>
          <w:szCs w:val="20"/>
          <w:lang w:eastAsia="ru-RU"/>
        </w:rPr>
        <w:t>должно содержать указание о сроке действия соглашения и взаимные обязательства заявителя и ОАГ.</w:t>
      </w:r>
    </w:p>
    <w:p w:rsidR="00B933DC" w:rsidRPr="00B933DC" w:rsidRDefault="00B933DC" w:rsidP="009D708B">
      <w:pPr>
        <w:widowControl w:val="0"/>
        <w:shd w:val="clear" w:color="auto" w:fill="FFFFFF"/>
        <w:autoSpaceDE w:val="0"/>
        <w:autoSpaceDN w:val="0"/>
        <w:adjustRightInd w:val="0"/>
        <w:spacing w:before="116" w:after="0" w:line="240" w:lineRule="auto"/>
        <w:ind w:left="28" w:right="4" w:firstLine="539"/>
        <w:jc w:val="both"/>
        <w:rPr>
          <w:rFonts w:eastAsia="Times New Roman"/>
          <w:bCs/>
          <w:szCs w:val="20"/>
          <w:lang w:eastAsia="ru-RU"/>
        </w:rPr>
      </w:pPr>
      <w:r w:rsidRPr="00B933DC">
        <w:rPr>
          <w:rFonts w:eastAsia="Times New Roman"/>
          <w:bCs/>
          <w:spacing w:val="1"/>
          <w:szCs w:val="20"/>
          <w:lang w:eastAsia="ru-RU"/>
        </w:rPr>
        <w:t xml:space="preserve">Срок действия соглашения определяется сроком действия обязательств заявителя и не может превышать двух месяцев со дня его подписания. Действие соглашения может быть продлено </w:t>
      </w:r>
      <w:r w:rsidRPr="00B933DC">
        <w:rPr>
          <w:rFonts w:eastAsia="Times New Roman"/>
          <w:bCs/>
          <w:spacing w:val="-5"/>
          <w:szCs w:val="20"/>
          <w:lang w:eastAsia="ru-RU"/>
        </w:rPr>
        <w:t xml:space="preserve">распоряжением Главы </w:t>
      </w:r>
      <w:r w:rsidRPr="00B933DC">
        <w:rPr>
          <w:rFonts w:eastAsia="Times New Roman"/>
          <w:bCs/>
          <w:szCs w:val="24"/>
          <w:lang w:eastAsia="ru-RU"/>
        </w:rPr>
        <w:t>Благовещенского района</w:t>
      </w:r>
      <w:r w:rsidRPr="00B933DC">
        <w:rPr>
          <w:rFonts w:eastAsia="Times New Roman"/>
          <w:bCs/>
          <w:spacing w:val="-5"/>
          <w:szCs w:val="20"/>
          <w:lang w:eastAsia="ru-RU"/>
        </w:rPr>
        <w:t xml:space="preserve">, но не более, чем до четырех </w:t>
      </w:r>
      <w:r w:rsidRPr="00B933DC">
        <w:rPr>
          <w:rFonts w:eastAsia="Times New Roman"/>
          <w:bCs/>
          <w:spacing w:val="-11"/>
          <w:szCs w:val="20"/>
          <w:lang w:eastAsia="ru-RU"/>
        </w:rPr>
        <w:t>месяцев.</w:t>
      </w:r>
    </w:p>
    <w:p w:rsidR="00B933DC" w:rsidRPr="00B933DC" w:rsidRDefault="00B933DC" w:rsidP="009D708B">
      <w:pPr>
        <w:widowControl w:val="0"/>
        <w:shd w:val="clear" w:color="auto" w:fill="FFFFFF"/>
        <w:autoSpaceDE w:val="0"/>
        <w:autoSpaceDN w:val="0"/>
        <w:adjustRightInd w:val="0"/>
        <w:spacing w:before="116" w:after="0" w:line="240" w:lineRule="auto"/>
        <w:ind w:left="32" w:firstLine="535"/>
        <w:jc w:val="both"/>
        <w:rPr>
          <w:rFonts w:eastAsia="Times New Roman"/>
          <w:bCs/>
          <w:szCs w:val="20"/>
          <w:lang w:eastAsia="ru-RU"/>
        </w:rPr>
      </w:pPr>
      <w:r w:rsidRPr="00B933DC">
        <w:rPr>
          <w:rFonts w:eastAsia="Times New Roman"/>
          <w:bCs/>
          <w:spacing w:val="-5"/>
          <w:szCs w:val="20"/>
          <w:lang w:eastAsia="ru-RU"/>
        </w:rPr>
        <w:lastRenderedPageBreak/>
        <w:t>В соглашении указываются обязательства заявителя подготовить и представить ОАГ:</w:t>
      </w:r>
    </w:p>
    <w:p w:rsidR="00B933DC" w:rsidRPr="00B933DC" w:rsidRDefault="00B933DC" w:rsidP="00285CE7">
      <w:pPr>
        <w:widowControl w:val="0"/>
        <w:shd w:val="clear" w:color="auto" w:fill="FFFFFF"/>
        <w:tabs>
          <w:tab w:val="left" w:pos="280"/>
        </w:tabs>
        <w:autoSpaceDE w:val="0"/>
        <w:autoSpaceDN w:val="0"/>
        <w:adjustRightInd w:val="0"/>
        <w:spacing w:before="124" w:after="0" w:line="240" w:lineRule="auto"/>
        <w:ind w:firstLine="5"/>
        <w:jc w:val="both"/>
        <w:rPr>
          <w:rFonts w:eastAsia="Times New Roman"/>
          <w:bCs/>
          <w:szCs w:val="20"/>
          <w:lang w:eastAsia="ru-RU"/>
        </w:rPr>
      </w:pPr>
      <w:r w:rsidRPr="00B933DC">
        <w:rPr>
          <w:rFonts w:eastAsia="Times New Roman"/>
          <w:bCs/>
          <w:szCs w:val="20"/>
          <w:lang w:eastAsia="ru-RU"/>
        </w:rPr>
        <w:t>-</w:t>
      </w:r>
      <w:r w:rsidRPr="00B933DC">
        <w:rPr>
          <w:rFonts w:eastAsia="Times New Roman"/>
          <w:bCs/>
          <w:szCs w:val="20"/>
          <w:lang w:eastAsia="ru-RU"/>
        </w:rPr>
        <w:tab/>
      </w:r>
      <w:r w:rsidRPr="00B933DC">
        <w:rPr>
          <w:rFonts w:eastAsia="Times New Roman"/>
          <w:bCs/>
          <w:spacing w:val="-3"/>
          <w:szCs w:val="20"/>
          <w:lang w:eastAsia="ru-RU"/>
        </w:rPr>
        <w:t xml:space="preserve">проект плана земельного участка с границами, определяемыми красными линиями, обозначающими </w:t>
      </w:r>
      <w:r w:rsidRPr="00B933DC">
        <w:rPr>
          <w:rFonts w:eastAsia="Times New Roman"/>
          <w:bCs/>
          <w:spacing w:val="2"/>
          <w:szCs w:val="20"/>
          <w:lang w:eastAsia="ru-RU"/>
        </w:rPr>
        <w:t xml:space="preserve">границы вновь образуемого и предлагаемого для представления на аукционе земельного участка - </w:t>
      </w:r>
      <w:r w:rsidRPr="00B933DC">
        <w:rPr>
          <w:rFonts w:eastAsia="Times New Roman"/>
          <w:bCs/>
          <w:spacing w:val="-6"/>
          <w:szCs w:val="20"/>
          <w:lang w:eastAsia="ru-RU"/>
        </w:rPr>
        <w:t>планировочного элемента территории (квартала, микрорайона);</w:t>
      </w:r>
    </w:p>
    <w:p w:rsidR="00B933DC" w:rsidRPr="00B933DC" w:rsidRDefault="00B933DC" w:rsidP="00285CE7">
      <w:pPr>
        <w:widowControl w:val="0"/>
        <w:shd w:val="clear" w:color="auto" w:fill="FFFFFF"/>
        <w:tabs>
          <w:tab w:val="left" w:pos="192"/>
        </w:tabs>
        <w:autoSpaceDE w:val="0"/>
        <w:autoSpaceDN w:val="0"/>
        <w:adjustRightInd w:val="0"/>
        <w:spacing w:before="116" w:after="0" w:line="240" w:lineRule="auto"/>
        <w:ind w:firstLine="5"/>
        <w:jc w:val="both"/>
        <w:rPr>
          <w:rFonts w:eastAsia="Times New Roman"/>
          <w:bCs/>
          <w:szCs w:val="20"/>
          <w:lang w:eastAsia="ru-RU"/>
        </w:rPr>
      </w:pPr>
      <w:r w:rsidRPr="00B933DC">
        <w:rPr>
          <w:rFonts w:eastAsia="Times New Roman"/>
          <w:bCs/>
          <w:szCs w:val="20"/>
          <w:lang w:eastAsia="ru-RU"/>
        </w:rPr>
        <w:t>-</w:t>
      </w:r>
      <w:r w:rsidRPr="00B933DC">
        <w:rPr>
          <w:rFonts w:eastAsia="Times New Roman"/>
          <w:bCs/>
          <w:szCs w:val="20"/>
          <w:lang w:eastAsia="ru-RU"/>
        </w:rPr>
        <w:tab/>
      </w:r>
      <w:r w:rsidRPr="00B933DC">
        <w:rPr>
          <w:rFonts w:eastAsia="Times New Roman"/>
          <w:bCs/>
          <w:spacing w:val="-3"/>
          <w:szCs w:val="20"/>
          <w:lang w:eastAsia="ru-RU"/>
        </w:rPr>
        <w:t xml:space="preserve">комплект иных материалов и данных, предусмотренных Земельным кодексом Российской Федерации </w:t>
      </w:r>
      <w:r w:rsidRPr="00B933DC">
        <w:rPr>
          <w:rFonts w:eastAsia="Times New Roman"/>
          <w:bCs/>
          <w:spacing w:val="-6"/>
          <w:szCs w:val="20"/>
          <w:lang w:eastAsia="ru-RU"/>
        </w:rPr>
        <w:t>для проведения аукциона по предоставлению земельного участка для его комплексного освоения в</w:t>
      </w:r>
      <w:r w:rsidRPr="00B933DC">
        <w:rPr>
          <w:rFonts w:eastAsia="Times New Roman"/>
          <w:bCs/>
          <w:i/>
          <w:spacing w:val="-6"/>
          <w:szCs w:val="20"/>
          <w:lang w:eastAsia="ru-RU"/>
        </w:rPr>
        <w:t xml:space="preserve"> </w:t>
      </w:r>
      <w:r w:rsidRPr="00B933DC">
        <w:rPr>
          <w:rFonts w:eastAsia="Times New Roman"/>
          <w:bCs/>
          <w:spacing w:val="-6"/>
          <w:szCs w:val="20"/>
          <w:lang w:eastAsia="ru-RU"/>
        </w:rPr>
        <w:t xml:space="preserve">целях </w:t>
      </w:r>
      <w:r w:rsidRPr="00B933DC">
        <w:rPr>
          <w:rFonts w:eastAsia="Times New Roman"/>
          <w:bCs/>
          <w:spacing w:val="-7"/>
          <w:szCs w:val="20"/>
          <w:lang w:eastAsia="ru-RU"/>
        </w:rPr>
        <w:t>жилищного строительства.</w:t>
      </w:r>
    </w:p>
    <w:p w:rsidR="00B933DC" w:rsidRPr="00B933DC" w:rsidRDefault="00B933DC" w:rsidP="009D708B">
      <w:pPr>
        <w:widowControl w:val="0"/>
        <w:shd w:val="clear" w:color="auto" w:fill="FFFFFF"/>
        <w:autoSpaceDE w:val="0"/>
        <w:autoSpaceDN w:val="0"/>
        <w:adjustRightInd w:val="0"/>
        <w:spacing w:before="272" w:after="0" w:line="240" w:lineRule="auto"/>
        <w:ind w:firstLine="567"/>
        <w:jc w:val="both"/>
        <w:rPr>
          <w:rFonts w:eastAsia="Times New Roman"/>
          <w:bCs/>
          <w:szCs w:val="20"/>
          <w:lang w:eastAsia="ru-RU"/>
        </w:rPr>
      </w:pPr>
      <w:r w:rsidRPr="00B933DC">
        <w:rPr>
          <w:rFonts w:eastAsia="Times New Roman"/>
          <w:bCs/>
          <w:spacing w:val="-5"/>
          <w:szCs w:val="20"/>
          <w:lang w:eastAsia="ru-RU"/>
        </w:rPr>
        <w:t xml:space="preserve">В соглашении указываются обязательства ОАГ как уполномоченного органа администрации </w:t>
      </w:r>
      <w:r w:rsidRPr="00B933DC">
        <w:rPr>
          <w:rFonts w:eastAsia="Times New Roman"/>
          <w:bCs/>
          <w:szCs w:val="24"/>
          <w:lang w:eastAsia="ru-RU"/>
        </w:rPr>
        <w:t>Усть-Ивановского сельсовета</w:t>
      </w:r>
      <w:r w:rsidRPr="00B933DC">
        <w:rPr>
          <w:rFonts w:eastAsia="Times New Roman"/>
          <w:bCs/>
          <w:spacing w:val="-7"/>
          <w:szCs w:val="20"/>
          <w:lang w:eastAsia="ru-RU"/>
        </w:rPr>
        <w:t xml:space="preserve"> </w:t>
      </w:r>
      <w:r w:rsidRPr="00B933DC">
        <w:rPr>
          <w:rFonts w:eastAsia="Times New Roman"/>
          <w:bCs/>
          <w:spacing w:val="-5"/>
          <w:szCs w:val="20"/>
          <w:lang w:eastAsia="ru-RU"/>
        </w:rPr>
        <w:t xml:space="preserve">перед заявителем (в случае выполнения в установленные сроки обязательств </w:t>
      </w:r>
      <w:r w:rsidRPr="00B933DC">
        <w:rPr>
          <w:rFonts w:eastAsia="Times New Roman"/>
          <w:bCs/>
          <w:spacing w:val="-8"/>
          <w:szCs w:val="20"/>
          <w:lang w:eastAsia="ru-RU"/>
        </w:rPr>
        <w:t>заявителя):</w:t>
      </w:r>
    </w:p>
    <w:p w:rsidR="00B933DC" w:rsidRPr="00B933DC" w:rsidRDefault="00B933DC" w:rsidP="00285CE7">
      <w:pPr>
        <w:widowControl w:val="0"/>
        <w:shd w:val="clear" w:color="auto" w:fill="FFFFFF"/>
        <w:tabs>
          <w:tab w:val="left" w:pos="248"/>
        </w:tabs>
        <w:autoSpaceDE w:val="0"/>
        <w:autoSpaceDN w:val="0"/>
        <w:adjustRightInd w:val="0"/>
        <w:spacing w:before="120" w:after="0" w:line="240" w:lineRule="auto"/>
        <w:jc w:val="both"/>
        <w:rPr>
          <w:rFonts w:eastAsia="Times New Roman"/>
          <w:bCs/>
          <w:szCs w:val="20"/>
          <w:lang w:eastAsia="ru-RU"/>
        </w:rPr>
      </w:pPr>
      <w:r w:rsidRPr="00B933DC">
        <w:rPr>
          <w:rFonts w:eastAsia="Times New Roman"/>
          <w:bCs/>
          <w:szCs w:val="20"/>
          <w:lang w:eastAsia="ru-RU"/>
        </w:rPr>
        <w:t>-</w:t>
      </w:r>
      <w:r w:rsidRPr="00B933DC">
        <w:rPr>
          <w:rFonts w:eastAsia="Times New Roman"/>
          <w:bCs/>
          <w:szCs w:val="20"/>
          <w:lang w:eastAsia="ru-RU"/>
        </w:rPr>
        <w:tab/>
      </w:r>
      <w:r w:rsidRPr="00B933DC">
        <w:rPr>
          <w:rFonts w:eastAsia="Times New Roman"/>
          <w:bCs/>
          <w:spacing w:val="-5"/>
          <w:szCs w:val="20"/>
          <w:lang w:eastAsia="ru-RU"/>
        </w:rPr>
        <w:t xml:space="preserve">выполнить   действия   по   согласованию   и   </w:t>
      </w:r>
      <w:r w:rsidR="00285CE7" w:rsidRPr="00B933DC">
        <w:rPr>
          <w:rFonts w:eastAsia="Times New Roman"/>
          <w:bCs/>
          <w:spacing w:val="-5"/>
          <w:szCs w:val="20"/>
          <w:lang w:eastAsia="ru-RU"/>
        </w:rPr>
        <w:t>утверждению подготовленного</w:t>
      </w:r>
      <w:r w:rsidRPr="00B933DC">
        <w:rPr>
          <w:rFonts w:eastAsia="Times New Roman"/>
          <w:bCs/>
          <w:spacing w:val="-5"/>
          <w:szCs w:val="20"/>
          <w:lang w:eastAsia="ru-RU"/>
        </w:rPr>
        <w:t xml:space="preserve">   заявителем   комплекта материалов и данных (при условии соответствия их состава и качества предъявляемым требованиям);</w:t>
      </w:r>
    </w:p>
    <w:p w:rsidR="00B933DC" w:rsidRPr="00B933DC" w:rsidRDefault="00B933DC" w:rsidP="00285CE7">
      <w:pPr>
        <w:widowControl w:val="0"/>
        <w:numPr>
          <w:ilvl w:val="0"/>
          <w:numId w:val="20"/>
        </w:numPr>
        <w:shd w:val="clear" w:color="auto" w:fill="FFFFFF"/>
        <w:tabs>
          <w:tab w:val="left" w:pos="144"/>
        </w:tabs>
        <w:autoSpaceDE w:val="0"/>
        <w:autoSpaceDN w:val="0"/>
        <w:adjustRightInd w:val="0"/>
        <w:spacing w:before="116" w:after="0" w:line="240" w:lineRule="auto"/>
        <w:jc w:val="both"/>
        <w:rPr>
          <w:rFonts w:eastAsia="Times New Roman"/>
          <w:bCs/>
          <w:szCs w:val="20"/>
          <w:lang w:eastAsia="ru-RU"/>
        </w:rPr>
      </w:pPr>
      <w:r w:rsidRPr="00B933DC">
        <w:rPr>
          <w:rFonts w:eastAsia="Times New Roman"/>
          <w:bCs/>
          <w:spacing w:val="-1"/>
          <w:szCs w:val="20"/>
          <w:lang w:eastAsia="ru-RU"/>
        </w:rPr>
        <w:t xml:space="preserve">обеспечить проведение кадастрового учета сформированного земельного участка, комплектование </w:t>
      </w:r>
      <w:r w:rsidRPr="00B933DC">
        <w:rPr>
          <w:rFonts w:eastAsia="Times New Roman"/>
          <w:bCs/>
          <w:spacing w:val="2"/>
          <w:szCs w:val="20"/>
          <w:lang w:eastAsia="ru-RU"/>
        </w:rPr>
        <w:t xml:space="preserve">материалов и данных и проведение в установленном порядке, и установленные сроки аукциона по </w:t>
      </w:r>
      <w:r w:rsidRPr="00B933DC">
        <w:rPr>
          <w:rFonts w:eastAsia="Times New Roman"/>
          <w:bCs/>
          <w:spacing w:val="-5"/>
          <w:szCs w:val="20"/>
          <w:lang w:eastAsia="ru-RU"/>
        </w:rPr>
        <w:t>предоставлению земельного участка для комплексного освоения в целях жилищного строительства;</w:t>
      </w:r>
    </w:p>
    <w:p w:rsidR="00B933DC" w:rsidRPr="00B933DC" w:rsidRDefault="00B933DC" w:rsidP="00285CE7">
      <w:pPr>
        <w:widowControl w:val="0"/>
        <w:numPr>
          <w:ilvl w:val="0"/>
          <w:numId w:val="20"/>
        </w:numPr>
        <w:shd w:val="clear" w:color="auto" w:fill="FFFFFF"/>
        <w:tabs>
          <w:tab w:val="left" w:pos="144"/>
        </w:tabs>
        <w:autoSpaceDE w:val="0"/>
        <w:autoSpaceDN w:val="0"/>
        <w:adjustRightInd w:val="0"/>
        <w:spacing w:before="108" w:after="0" w:line="240" w:lineRule="auto"/>
        <w:jc w:val="both"/>
        <w:rPr>
          <w:rFonts w:eastAsia="Times New Roman"/>
          <w:bCs/>
          <w:szCs w:val="20"/>
          <w:lang w:eastAsia="ru-RU"/>
        </w:rPr>
      </w:pPr>
      <w:r w:rsidRPr="00B933DC">
        <w:rPr>
          <w:rFonts w:eastAsia="Times New Roman"/>
          <w:bCs/>
          <w:spacing w:val="-1"/>
          <w:szCs w:val="20"/>
          <w:lang w:eastAsia="ru-RU"/>
        </w:rPr>
        <w:t xml:space="preserve">не </w:t>
      </w:r>
      <w:r w:rsidR="00285CE7" w:rsidRPr="00B933DC">
        <w:rPr>
          <w:rFonts w:eastAsia="Times New Roman"/>
          <w:bCs/>
          <w:spacing w:val="-1"/>
          <w:szCs w:val="20"/>
          <w:lang w:eastAsia="ru-RU"/>
        </w:rPr>
        <w:t>допускать действия</w:t>
      </w:r>
      <w:r w:rsidRPr="00B933DC">
        <w:rPr>
          <w:rFonts w:eastAsia="Times New Roman"/>
          <w:bCs/>
          <w:spacing w:val="-1"/>
          <w:szCs w:val="20"/>
          <w:lang w:eastAsia="ru-RU"/>
        </w:rPr>
        <w:t xml:space="preserve"> </w:t>
      </w:r>
      <w:r w:rsidR="009D708B">
        <w:rPr>
          <w:rFonts w:eastAsia="Times New Roman"/>
          <w:bCs/>
          <w:spacing w:val="-1"/>
          <w:szCs w:val="20"/>
          <w:lang w:eastAsia="ru-RU"/>
        </w:rPr>
        <w:t>со стороны</w:t>
      </w:r>
      <w:r w:rsidRPr="00B933DC">
        <w:rPr>
          <w:rFonts w:eastAsia="Times New Roman"/>
          <w:bCs/>
          <w:spacing w:val="-1"/>
          <w:szCs w:val="20"/>
          <w:lang w:eastAsia="ru-RU"/>
        </w:rPr>
        <w:t xml:space="preserve"> администрации </w:t>
      </w:r>
      <w:r w:rsidRPr="00B933DC">
        <w:rPr>
          <w:rFonts w:eastAsia="Times New Roman"/>
          <w:bCs/>
          <w:spacing w:val="-7"/>
          <w:szCs w:val="20"/>
          <w:lang w:eastAsia="ru-RU"/>
        </w:rPr>
        <w:t xml:space="preserve">Усть-Ивановского и </w:t>
      </w:r>
      <w:proofErr w:type="spellStart"/>
      <w:r w:rsidRPr="00B933DC">
        <w:rPr>
          <w:rFonts w:eastAsia="Times New Roman"/>
          <w:bCs/>
          <w:spacing w:val="-7"/>
          <w:szCs w:val="20"/>
          <w:lang w:eastAsia="ru-RU"/>
        </w:rPr>
        <w:t>Владимировского</w:t>
      </w:r>
      <w:proofErr w:type="spellEnd"/>
      <w:r w:rsidRPr="00B933DC">
        <w:rPr>
          <w:rFonts w:eastAsia="Times New Roman"/>
          <w:bCs/>
          <w:spacing w:val="-7"/>
          <w:szCs w:val="20"/>
          <w:lang w:eastAsia="ru-RU"/>
        </w:rPr>
        <w:t xml:space="preserve"> </w:t>
      </w:r>
      <w:r w:rsidR="009D708B" w:rsidRPr="00B933DC">
        <w:rPr>
          <w:rFonts w:eastAsia="Times New Roman"/>
          <w:bCs/>
          <w:spacing w:val="-7"/>
          <w:szCs w:val="20"/>
          <w:lang w:eastAsia="ru-RU"/>
        </w:rPr>
        <w:t>поселений</w:t>
      </w:r>
      <w:r w:rsidR="009D708B" w:rsidRPr="00B933DC">
        <w:rPr>
          <w:rFonts w:eastAsia="Times New Roman"/>
          <w:bCs/>
          <w:spacing w:val="-1"/>
          <w:szCs w:val="20"/>
          <w:lang w:eastAsia="ru-RU"/>
        </w:rPr>
        <w:t>, а</w:t>
      </w:r>
      <w:r w:rsidRPr="00B933DC">
        <w:rPr>
          <w:rFonts w:eastAsia="Times New Roman"/>
          <w:bCs/>
          <w:spacing w:val="-1"/>
          <w:szCs w:val="20"/>
          <w:lang w:eastAsia="ru-RU"/>
        </w:rPr>
        <w:t xml:space="preserve"> также </w:t>
      </w:r>
      <w:r w:rsidRPr="00B933DC">
        <w:rPr>
          <w:rFonts w:eastAsia="Times New Roman"/>
          <w:bCs/>
          <w:spacing w:val="-4"/>
          <w:szCs w:val="20"/>
          <w:lang w:eastAsia="ru-RU"/>
        </w:rPr>
        <w:t>неправомочные   действи</w:t>
      </w:r>
      <w:r w:rsidR="009D708B">
        <w:rPr>
          <w:rFonts w:eastAsia="Times New Roman"/>
          <w:bCs/>
          <w:spacing w:val="-4"/>
          <w:szCs w:val="20"/>
          <w:lang w:eastAsia="ru-RU"/>
        </w:rPr>
        <w:t>я   со   стороны   иных   лиц,</w:t>
      </w:r>
      <w:r w:rsidRPr="00B933DC">
        <w:rPr>
          <w:rFonts w:eastAsia="Times New Roman"/>
          <w:bCs/>
          <w:spacing w:val="-4"/>
          <w:szCs w:val="20"/>
          <w:lang w:eastAsia="ru-RU"/>
        </w:rPr>
        <w:t xml:space="preserve"> которые   могут   воспрепятствовать   реализации </w:t>
      </w:r>
      <w:r w:rsidRPr="00B933DC">
        <w:rPr>
          <w:rFonts w:eastAsia="Times New Roman"/>
          <w:bCs/>
          <w:spacing w:val="-9"/>
          <w:szCs w:val="20"/>
          <w:lang w:eastAsia="ru-RU"/>
        </w:rPr>
        <w:t>соглашения;</w:t>
      </w:r>
    </w:p>
    <w:p w:rsidR="00B933DC" w:rsidRPr="00B933DC" w:rsidRDefault="00B933DC" w:rsidP="00285CE7">
      <w:pPr>
        <w:widowControl w:val="0"/>
        <w:numPr>
          <w:ilvl w:val="0"/>
          <w:numId w:val="20"/>
        </w:numPr>
        <w:shd w:val="clear" w:color="auto" w:fill="FFFFFF"/>
        <w:tabs>
          <w:tab w:val="left" w:pos="144"/>
        </w:tabs>
        <w:autoSpaceDE w:val="0"/>
        <w:autoSpaceDN w:val="0"/>
        <w:adjustRightInd w:val="0"/>
        <w:spacing w:before="116" w:after="0" w:line="240" w:lineRule="auto"/>
        <w:jc w:val="both"/>
        <w:rPr>
          <w:rFonts w:eastAsia="Times New Roman"/>
          <w:bCs/>
          <w:szCs w:val="20"/>
          <w:lang w:eastAsia="ru-RU"/>
        </w:rPr>
      </w:pPr>
      <w:r w:rsidRPr="00B933DC">
        <w:rPr>
          <w:rFonts w:eastAsia="Times New Roman"/>
          <w:bCs/>
          <w:spacing w:val="-2"/>
          <w:szCs w:val="20"/>
          <w:lang w:eastAsia="ru-RU"/>
        </w:rPr>
        <w:t xml:space="preserve">компенсировать затраты заявителя на градостроительную подготовку земельного участка - в случае, </w:t>
      </w:r>
      <w:r w:rsidRPr="00B933DC">
        <w:rPr>
          <w:rFonts w:eastAsia="Times New Roman"/>
          <w:bCs/>
          <w:spacing w:val="-6"/>
          <w:szCs w:val="20"/>
          <w:lang w:eastAsia="ru-RU"/>
        </w:rPr>
        <w:t>если заявитель не стал участником аукциона или победителем аукциона.</w:t>
      </w:r>
    </w:p>
    <w:p w:rsidR="00B933DC" w:rsidRPr="00B933DC" w:rsidRDefault="00B933DC" w:rsidP="009D708B">
      <w:pPr>
        <w:widowControl w:val="0"/>
        <w:shd w:val="clear" w:color="auto" w:fill="FFFFFF"/>
        <w:tabs>
          <w:tab w:val="left" w:pos="240"/>
        </w:tabs>
        <w:autoSpaceDE w:val="0"/>
        <w:autoSpaceDN w:val="0"/>
        <w:adjustRightInd w:val="0"/>
        <w:spacing w:before="112" w:after="0" w:line="240" w:lineRule="auto"/>
        <w:ind w:firstLine="567"/>
        <w:jc w:val="both"/>
        <w:rPr>
          <w:rFonts w:eastAsia="Times New Roman"/>
          <w:bCs/>
          <w:szCs w:val="20"/>
          <w:lang w:eastAsia="ru-RU"/>
        </w:rPr>
      </w:pPr>
      <w:r w:rsidRPr="00B933DC">
        <w:rPr>
          <w:rFonts w:eastAsia="Times New Roman"/>
          <w:bCs/>
          <w:spacing w:val="-17"/>
          <w:szCs w:val="20"/>
          <w:lang w:eastAsia="ru-RU"/>
        </w:rPr>
        <w:t>4.</w:t>
      </w:r>
      <w:r w:rsidRPr="00B933DC">
        <w:rPr>
          <w:rFonts w:eastAsia="Times New Roman"/>
          <w:bCs/>
          <w:szCs w:val="20"/>
          <w:lang w:eastAsia="ru-RU"/>
        </w:rPr>
        <w:tab/>
        <w:t xml:space="preserve">После получения от заявителя подготовленного комплекта материалов и данных, их проверки на </w:t>
      </w:r>
      <w:r w:rsidRPr="00B933DC">
        <w:rPr>
          <w:rFonts w:eastAsia="Times New Roman"/>
          <w:bCs/>
          <w:spacing w:val="-5"/>
          <w:szCs w:val="20"/>
          <w:lang w:eastAsia="ru-RU"/>
        </w:rPr>
        <w:t xml:space="preserve">соответствие   установленным   требованиям   и   при   наличии   такого   соответствия   ОАГ   направляет </w:t>
      </w:r>
      <w:r w:rsidRPr="00B933DC">
        <w:rPr>
          <w:rFonts w:eastAsia="Times New Roman"/>
          <w:bCs/>
          <w:spacing w:val="-6"/>
          <w:szCs w:val="20"/>
          <w:lang w:eastAsia="ru-RU"/>
        </w:rPr>
        <w:t xml:space="preserve">заключение главе </w:t>
      </w:r>
      <w:r w:rsidRPr="00B933DC">
        <w:rPr>
          <w:rFonts w:eastAsia="Times New Roman"/>
          <w:bCs/>
          <w:szCs w:val="24"/>
          <w:lang w:eastAsia="ru-RU"/>
        </w:rPr>
        <w:t>Благовещенского района</w:t>
      </w:r>
      <w:r w:rsidRPr="00B933DC">
        <w:rPr>
          <w:rFonts w:eastAsia="Times New Roman"/>
          <w:bCs/>
          <w:spacing w:val="-6"/>
          <w:szCs w:val="20"/>
          <w:lang w:eastAsia="ru-RU"/>
        </w:rPr>
        <w:t>.</w:t>
      </w:r>
    </w:p>
    <w:p w:rsidR="00B933DC" w:rsidRPr="00B933DC" w:rsidRDefault="00B933DC" w:rsidP="009D708B">
      <w:pPr>
        <w:widowControl w:val="0"/>
        <w:shd w:val="clear" w:color="auto" w:fill="FFFFFF"/>
        <w:autoSpaceDE w:val="0"/>
        <w:autoSpaceDN w:val="0"/>
        <w:adjustRightInd w:val="0"/>
        <w:spacing w:before="116" w:after="0" w:line="240" w:lineRule="auto"/>
        <w:ind w:left="4" w:right="8" w:firstLine="563"/>
        <w:jc w:val="both"/>
        <w:rPr>
          <w:rFonts w:eastAsia="Times New Roman"/>
          <w:bCs/>
          <w:szCs w:val="20"/>
          <w:lang w:eastAsia="ru-RU"/>
        </w:rPr>
      </w:pPr>
      <w:r w:rsidRPr="00B933DC">
        <w:rPr>
          <w:rFonts w:eastAsia="Times New Roman"/>
          <w:bCs/>
          <w:spacing w:val="-5"/>
          <w:szCs w:val="20"/>
          <w:lang w:eastAsia="ru-RU"/>
        </w:rPr>
        <w:t xml:space="preserve">Глава </w:t>
      </w:r>
      <w:r w:rsidRPr="00B933DC">
        <w:rPr>
          <w:rFonts w:eastAsia="Times New Roman"/>
          <w:bCs/>
          <w:szCs w:val="24"/>
          <w:lang w:eastAsia="ru-RU"/>
        </w:rPr>
        <w:t>Благовещенского района</w:t>
      </w:r>
      <w:r w:rsidRPr="00B933DC">
        <w:rPr>
          <w:rFonts w:eastAsia="Times New Roman"/>
          <w:bCs/>
          <w:spacing w:val="-7"/>
          <w:szCs w:val="20"/>
          <w:lang w:eastAsia="ru-RU"/>
        </w:rPr>
        <w:t xml:space="preserve"> </w:t>
      </w:r>
      <w:r w:rsidRPr="00B933DC">
        <w:rPr>
          <w:rFonts w:eastAsia="Times New Roman"/>
          <w:bCs/>
          <w:spacing w:val="-5"/>
          <w:szCs w:val="20"/>
          <w:lang w:eastAsia="ru-RU"/>
        </w:rPr>
        <w:t xml:space="preserve">в течение 10 дней со дня поступления от ОАГ </w:t>
      </w:r>
      <w:r w:rsidRPr="00B933DC">
        <w:rPr>
          <w:rFonts w:eastAsia="Times New Roman"/>
          <w:bCs/>
          <w:szCs w:val="20"/>
          <w:lang w:eastAsia="ru-RU"/>
        </w:rPr>
        <w:t xml:space="preserve">указанного заключения, если иной срок не установлен нормативным правовым актом, принимает </w:t>
      </w:r>
      <w:r w:rsidRPr="00B933DC">
        <w:rPr>
          <w:rFonts w:eastAsia="Times New Roman"/>
          <w:bCs/>
          <w:spacing w:val="-6"/>
          <w:szCs w:val="20"/>
          <w:lang w:eastAsia="ru-RU"/>
        </w:rPr>
        <w:t>правовой акт, содержащий решения:</w:t>
      </w:r>
    </w:p>
    <w:p w:rsidR="00B933DC" w:rsidRPr="00B933DC" w:rsidRDefault="00B933DC" w:rsidP="00285CE7">
      <w:pPr>
        <w:widowControl w:val="0"/>
        <w:shd w:val="clear" w:color="auto" w:fill="FFFFFF"/>
        <w:tabs>
          <w:tab w:val="left" w:pos="144"/>
        </w:tabs>
        <w:autoSpaceDE w:val="0"/>
        <w:autoSpaceDN w:val="0"/>
        <w:adjustRightInd w:val="0"/>
        <w:spacing w:before="116" w:after="0" w:line="240" w:lineRule="auto"/>
        <w:ind w:firstLine="5"/>
        <w:jc w:val="both"/>
        <w:rPr>
          <w:rFonts w:eastAsia="Times New Roman"/>
          <w:bCs/>
          <w:szCs w:val="20"/>
          <w:lang w:eastAsia="ru-RU"/>
        </w:rPr>
      </w:pPr>
      <w:r w:rsidRPr="00B933DC">
        <w:rPr>
          <w:rFonts w:eastAsia="Times New Roman"/>
          <w:bCs/>
          <w:szCs w:val="20"/>
          <w:lang w:eastAsia="ru-RU"/>
        </w:rPr>
        <w:t>-</w:t>
      </w:r>
      <w:r w:rsidRPr="00B933DC">
        <w:rPr>
          <w:rFonts w:eastAsia="Times New Roman"/>
          <w:bCs/>
          <w:szCs w:val="20"/>
          <w:lang w:eastAsia="ru-RU"/>
        </w:rPr>
        <w:tab/>
      </w:r>
      <w:r w:rsidRPr="00B933DC">
        <w:rPr>
          <w:rFonts w:eastAsia="Times New Roman"/>
          <w:bCs/>
          <w:spacing w:val="-5"/>
          <w:szCs w:val="20"/>
          <w:lang w:eastAsia="ru-RU"/>
        </w:rPr>
        <w:t xml:space="preserve">об утверждении плана земельного участка, намеченного для освоения, с обозначением красных линий, </w:t>
      </w:r>
      <w:r w:rsidRPr="00B933DC">
        <w:rPr>
          <w:rFonts w:eastAsia="Times New Roman"/>
          <w:bCs/>
          <w:spacing w:val="-4"/>
          <w:szCs w:val="20"/>
          <w:lang w:eastAsia="ru-RU"/>
        </w:rPr>
        <w:t xml:space="preserve">являющихся границами такого земельного участка, применительно к которому планируется проведение </w:t>
      </w:r>
      <w:r w:rsidRPr="00B933DC">
        <w:rPr>
          <w:rFonts w:eastAsia="Times New Roman"/>
          <w:bCs/>
          <w:spacing w:val="-9"/>
          <w:szCs w:val="20"/>
          <w:lang w:eastAsia="ru-RU"/>
        </w:rPr>
        <w:t>аукциона;</w:t>
      </w:r>
    </w:p>
    <w:p w:rsidR="00B933DC" w:rsidRPr="00B933DC" w:rsidRDefault="00B933DC" w:rsidP="00285CE7">
      <w:pPr>
        <w:widowControl w:val="0"/>
        <w:shd w:val="clear" w:color="auto" w:fill="FFFFFF"/>
        <w:tabs>
          <w:tab w:val="left" w:pos="212"/>
        </w:tabs>
        <w:autoSpaceDE w:val="0"/>
        <w:autoSpaceDN w:val="0"/>
        <w:adjustRightInd w:val="0"/>
        <w:spacing w:before="108" w:after="0" w:line="240" w:lineRule="auto"/>
        <w:ind w:firstLine="5"/>
        <w:jc w:val="both"/>
        <w:rPr>
          <w:rFonts w:eastAsia="Times New Roman"/>
          <w:bCs/>
          <w:szCs w:val="20"/>
          <w:lang w:eastAsia="ru-RU"/>
        </w:rPr>
      </w:pPr>
      <w:r w:rsidRPr="00B933DC">
        <w:rPr>
          <w:rFonts w:eastAsia="Times New Roman"/>
          <w:bCs/>
          <w:szCs w:val="20"/>
          <w:lang w:eastAsia="ru-RU"/>
        </w:rPr>
        <w:t>-</w:t>
      </w:r>
      <w:r w:rsidRPr="00B933DC">
        <w:rPr>
          <w:rFonts w:eastAsia="Times New Roman"/>
          <w:bCs/>
          <w:szCs w:val="20"/>
          <w:lang w:eastAsia="ru-RU"/>
        </w:rPr>
        <w:tab/>
        <w:t xml:space="preserve">о проведении землеустроительных работ применительно к подготовленному земельному участку, </w:t>
      </w:r>
      <w:r w:rsidRPr="00B933DC">
        <w:rPr>
          <w:rFonts w:eastAsia="Times New Roman"/>
          <w:bCs/>
          <w:spacing w:val="-6"/>
          <w:szCs w:val="20"/>
          <w:lang w:eastAsia="ru-RU"/>
        </w:rPr>
        <w:t>государственном кадастровом учете сформированного земельного участка;</w:t>
      </w:r>
    </w:p>
    <w:p w:rsidR="00B933DC" w:rsidRPr="00B933DC" w:rsidRDefault="00B933DC" w:rsidP="00285CE7">
      <w:pPr>
        <w:widowControl w:val="0"/>
        <w:numPr>
          <w:ilvl w:val="0"/>
          <w:numId w:val="9"/>
        </w:numPr>
        <w:shd w:val="clear" w:color="auto" w:fill="FFFFFF"/>
        <w:tabs>
          <w:tab w:val="left" w:pos="1980"/>
        </w:tabs>
        <w:autoSpaceDE w:val="0"/>
        <w:autoSpaceDN w:val="0"/>
        <w:adjustRightInd w:val="0"/>
        <w:spacing w:before="120" w:after="0" w:line="240" w:lineRule="auto"/>
        <w:ind w:firstLine="5"/>
        <w:jc w:val="both"/>
        <w:rPr>
          <w:rFonts w:eastAsia="Times New Roman"/>
          <w:bCs/>
          <w:szCs w:val="20"/>
          <w:lang w:eastAsia="ru-RU"/>
        </w:rPr>
      </w:pPr>
      <w:r w:rsidRPr="00B933DC">
        <w:rPr>
          <w:rFonts w:eastAsia="Times New Roman"/>
          <w:bCs/>
          <w:spacing w:val="-5"/>
          <w:szCs w:val="20"/>
          <w:lang w:eastAsia="ru-RU"/>
        </w:rPr>
        <w:t xml:space="preserve">о назначении уполномоченного органа администрации </w:t>
      </w:r>
      <w:r w:rsidRPr="00B933DC">
        <w:rPr>
          <w:rFonts w:eastAsia="Times New Roman"/>
          <w:bCs/>
          <w:szCs w:val="24"/>
          <w:lang w:eastAsia="ru-RU"/>
        </w:rPr>
        <w:t>Благовещенского района</w:t>
      </w:r>
      <w:r w:rsidRPr="00B933DC">
        <w:rPr>
          <w:rFonts w:eastAsia="Times New Roman"/>
          <w:bCs/>
          <w:spacing w:val="-5"/>
          <w:szCs w:val="20"/>
          <w:lang w:eastAsia="ru-RU"/>
        </w:rPr>
        <w:t xml:space="preserve"> по подготовке </w:t>
      </w:r>
      <w:r w:rsidRPr="00B933DC">
        <w:rPr>
          <w:rFonts w:eastAsia="Times New Roman"/>
          <w:bCs/>
          <w:spacing w:val="-6"/>
          <w:szCs w:val="20"/>
          <w:lang w:eastAsia="ru-RU"/>
        </w:rPr>
        <w:t>пакета документов, необходимых для проведения аукциона;</w:t>
      </w:r>
    </w:p>
    <w:p w:rsidR="00B933DC" w:rsidRPr="00B933DC" w:rsidRDefault="00B933DC" w:rsidP="00285CE7">
      <w:pPr>
        <w:widowControl w:val="0"/>
        <w:numPr>
          <w:ilvl w:val="0"/>
          <w:numId w:val="9"/>
        </w:numPr>
        <w:shd w:val="clear" w:color="auto" w:fill="FFFFFF"/>
        <w:tabs>
          <w:tab w:val="left" w:pos="1980"/>
        </w:tabs>
        <w:autoSpaceDE w:val="0"/>
        <w:autoSpaceDN w:val="0"/>
        <w:adjustRightInd w:val="0"/>
        <w:spacing w:before="116" w:after="0" w:line="240" w:lineRule="auto"/>
        <w:ind w:firstLine="5"/>
        <w:jc w:val="both"/>
        <w:rPr>
          <w:rFonts w:eastAsia="Times New Roman"/>
          <w:bCs/>
          <w:szCs w:val="20"/>
          <w:lang w:eastAsia="ru-RU"/>
        </w:rPr>
      </w:pPr>
      <w:r w:rsidRPr="00B933DC">
        <w:rPr>
          <w:rFonts w:eastAsia="Times New Roman"/>
          <w:bCs/>
          <w:spacing w:val="-6"/>
          <w:szCs w:val="20"/>
          <w:lang w:eastAsia="ru-RU"/>
        </w:rPr>
        <w:t>о дате проведения аукциона.</w:t>
      </w:r>
    </w:p>
    <w:p w:rsidR="00B933DC" w:rsidRPr="00B933DC" w:rsidRDefault="009D708B" w:rsidP="009D708B">
      <w:pPr>
        <w:widowControl w:val="0"/>
        <w:shd w:val="clear" w:color="auto" w:fill="FFFFFF"/>
        <w:tabs>
          <w:tab w:val="left" w:pos="132"/>
        </w:tabs>
        <w:autoSpaceDE w:val="0"/>
        <w:autoSpaceDN w:val="0"/>
        <w:adjustRightInd w:val="0"/>
        <w:spacing w:before="116" w:after="0" w:line="240" w:lineRule="auto"/>
        <w:ind w:firstLine="567"/>
        <w:jc w:val="both"/>
        <w:rPr>
          <w:rFonts w:eastAsia="Times New Roman"/>
          <w:bCs/>
          <w:szCs w:val="20"/>
          <w:lang w:eastAsia="ru-RU"/>
        </w:rPr>
      </w:pPr>
      <w:r>
        <w:rPr>
          <w:rFonts w:eastAsia="Times New Roman"/>
          <w:bCs/>
          <w:spacing w:val="1"/>
          <w:szCs w:val="20"/>
          <w:lang w:eastAsia="ru-RU"/>
        </w:rPr>
        <w:t xml:space="preserve">5. </w:t>
      </w:r>
      <w:r w:rsidR="00B933DC" w:rsidRPr="00B933DC">
        <w:rPr>
          <w:rFonts w:eastAsia="Times New Roman"/>
          <w:bCs/>
          <w:spacing w:val="1"/>
          <w:szCs w:val="20"/>
          <w:lang w:eastAsia="ru-RU"/>
        </w:rPr>
        <w:t xml:space="preserve">Аукцион по предоставлению земельного участка из земель, находящихся в государственной или </w:t>
      </w:r>
      <w:r w:rsidR="00285CE7" w:rsidRPr="00B933DC">
        <w:rPr>
          <w:rFonts w:eastAsia="Times New Roman"/>
          <w:bCs/>
          <w:spacing w:val="-1"/>
          <w:szCs w:val="20"/>
          <w:lang w:eastAsia="ru-RU"/>
        </w:rPr>
        <w:t>муниципальной собственности, для его комплексного</w:t>
      </w:r>
      <w:r w:rsidR="00B933DC" w:rsidRPr="00B933DC">
        <w:rPr>
          <w:rFonts w:eastAsia="Times New Roman"/>
          <w:bCs/>
          <w:spacing w:val="-1"/>
          <w:szCs w:val="20"/>
          <w:lang w:eastAsia="ru-RU"/>
        </w:rPr>
        <w:t xml:space="preserve"> </w:t>
      </w:r>
      <w:r w:rsidR="00285CE7" w:rsidRPr="00B933DC">
        <w:rPr>
          <w:rFonts w:eastAsia="Times New Roman"/>
          <w:bCs/>
          <w:spacing w:val="-1"/>
          <w:szCs w:val="20"/>
          <w:lang w:eastAsia="ru-RU"/>
        </w:rPr>
        <w:t>освоения в целях</w:t>
      </w:r>
      <w:r w:rsidR="00B933DC" w:rsidRPr="00B933DC">
        <w:rPr>
          <w:rFonts w:eastAsia="Times New Roman"/>
          <w:bCs/>
          <w:spacing w:val="-1"/>
          <w:szCs w:val="20"/>
          <w:lang w:eastAsia="ru-RU"/>
        </w:rPr>
        <w:t xml:space="preserve"> жилищного строительства </w:t>
      </w:r>
      <w:r w:rsidR="00B933DC" w:rsidRPr="00B933DC">
        <w:rPr>
          <w:rFonts w:eastAsia="Times New Roman"/>
          <w:bCs/>
          <w:spacing w:val="-6"/>
          <w:szCs w:val="20"/>
          <w:lang w:eastAsia="ru-RU"/>
        </w:rPr>
        <w:t>проводится в порядке, определенном Земельным кодексом Российской Федерации.</w:t>
      </w:r>
    </w:p>
    <w:p w:rsidR="00B933DC" w:rsidRPr="00B933DC" w:rsidRDefault="009D708B" w:rsidP="009D708B">
      <w:pPr>
        <w:widowControl w:val="0"/>
        <w:shd w:val="clear" w:color="auto" w:fill="FFFFFF"/>
        <w:tabs>
          <w:tab w:val="left" w:pos="240"/>
        </w:tabs>
        <w:autoSpaceDE w:val="0"/>
        <w:autoSpaceDN w:val="0"/>
        <w:adjustRightInd w:val="0"/>
        <w:spacing w:before="108" w:after="0" w:line="240" w:lineRule="auto"/>
        <w:ind w:firstLine="567"/>
        <w:jc w:val="both"/>
        <w:rPr>
          <w:rFonts w:eastAsia="Times New Roman"/>
          <w:bCs/>
          <w:spacing w:val="-16"/>
          <w:szCs w:val="20"/>
          <w:lang w:eastAsia="ru-RU"/>
        </w:rPr>
      </w:pPr>
      <w:r>
        <w:rPr>
          <w:rFonts w:eastAsia="Times New Roman"/>
          <w:bCs/>
          <w:spacing w:val="-6"/>
          <w:szCs w:val="20"/>
          <w:lang w:eastAsia="ru-RU"/>
        </w:rPr>
        <w:t xml:space="preserve">6. </w:t>
      </w:r>
      <w:r w:rsidR="00B933DC" w:rsidRPr="00B933DC">
        <w:rPr>
          <w:rFonts w:eastAsia="Times New Roman"/>
          <w:bCs/>
          <w:spacing w:val="-6"/>
          <w:szCs w:val="20"/>
          <w:lang w:eastAsia="ru-RU"/>
        </w:rPr>
        <w:t>Победитель аукциона в соответствии с законодательством осуществляет:</w:t>
      </w:r>
    </w:p>
    <w:p w:rsidR="00B933DC" w:rsidRPr="00B933DC" w:rsidRDefault="00B933DC" w:rsidP="00285CE7">
      <w:pPr>
        <w:widowControl w:val="0"/>
        <w:shd w:val="clear" w:color="auto" w:fill="FFFFFF"/>
        <w:autoSpaceDE w:val="0"/>
        <w:autoSpaceDN w:val="0"/>
        <w:adjustRightInd w:val="0"/>
        <w:spacing w:before="116" w:after="0" w:line="240" w:lineRule="auto"/>
        <w:ind w:firstLine="5"/>
        <w:jc w:val="both"/>
        <w:rPr>
          <w:rFonts w:eastAsia="Times New Roman"/>
          <w:bCs/>
          <w:szCs w:val="20"/>
          <w:lang w:eastAsia="ru-RU"/>
        </w:rPr>
      </w:pPr>
      <w:r w:rsidRPr="00B933DC">
        <w:rPr>
          <w:rFonts w:eastAsia="Times New Roman"/>
          <w:bCs/>
          <w:szCs w:val="20"/>
          <w:lang w:eastAsia="ru-RU"/>
        </w:rPr>
        <w:t>-</w:t>
      </w:r>
      <w:r w:rsidRPr="00B933DC">
        <w:rPr>
          <w:rFonts w:eastAsia="Times New Roman"/>
          <w:bCs/>
          <w:szCs w:val="20"/>
          <w:lang w:eastAsia="ru-RU"/>
        </w:rPr>
        <w:tab/>
      </w:r>
      <w:r w:rsidRPr="00B933DC">
        <w:rPr>
          <w:rFonts w:eastAsia="Times New Roman"/>
          <w:bCs/>
          <w:spacing w:val="-6"/>
          <w:szCs w:val="20"/>
          <w:lang w:eastAsia="ru-RU"/>
        </w:rPr>
        <w:t xml:space="preserve">действия по подготовке проекта межевания земельного участка с выделением из его состава земельных </w:t>
      </w:r>
      <w:r w:rsidRPr="00B933DC">
        <w:rPr>
          <w:rFonts w:eastAsia="Times New Roman"/>
          <w:bCs/>
          <w:szCs w:val="20"/>
          <w:lang w:eastAsia="ru-RU"/>
        </w:rPr>
        <w:t xml:space="preserve">участков общего пользования, земельных участков для строительства соответствующих объектов, а </w:t>
      </w:r>
      <w:r w:rsidRPr="00B933DC">
        <w:rPr>
          <w:rFonts w:eastAsia="Times New Roman"/>
          <w:bCs/>
          <w:spacing w:val="1"/>
          <w:szCs w:val="20"/>
          <w:lang w:eastAsia="ru-RU"/>
        </w:rPr>
        <w:t xml:space="preserve">также действия по подготовке в составе проекта межевания градостроительных планов земельных </w:t>
      </w:r>
      <w:r w:rsidRPr="00B933DC">
        <w:rPr>
          <w:rFonts w:eastAsia="Times New Roman"/>
          <w:bCs/>
          <w:spacing w:val="-7"/>
          <w:szCs w:val="20"/>
          <w:lang w:eastAsia="ru-RU"/>
        </w:rPr>
        <w:t>участков;</w:t>
      </w:r>
    </w:p>
    <w:p w:rsidR="00B933DC" w:rsidRPr="00B933DC" w:rsidRDefault="00B933DC" w:rsidP="00285CE7">
      <w:pPr>
        <w:widowControl w:val="0"/>
        <w:numPr>
          <w:ilvl w:val="0"/>
          <w:numId w:val="30"/>
        </w:numPr>
        <w:shd w:val="clear" w:color="auto" w:fill="FFFFFF"/>
        <w:autoSpaceDE w:val="0"/>
        <w:autoSpaceDN w:val="0"/>
        <w:adjustRightInd w:val="0"/>
        <w:spacing w:before="116" w:after="0" w:line="240" w:lineRule="auto"/>
        <w:ind w:firstLine="5"/>
        <w:jc w:val="both"/>
        <w:rPr>
          <w:rFonts w:eastAsia="Times New Roman"/>
          <w:bCs/>
          <w:szCs w:val="20"/>
          <w:lang w:eastAsia="ru-RU"/>
        </w:rPr>
      </w:pPr>
      <w:r w:rsidRPr="00B933DC">
        <w:rPr>
          <w:rFonts w:eastAsia="Times New Roman"/>
          <w:bCs/>
          <w:spacing w:val="1"/>
          <w:szCs w:val="20"/>
          <w:lang w:eastAsia="ru-RU"/>
        </w:rPr>
        <w:t xml:space="preserve">действия по подготовке на основе утвержденных градостроительных планов земельных участков </w:t>
      </w:r>
      <w:r w:rsidRPr="00B933DC">
        <w:rPr>
          <w:rFonts w:eastAsia="Times New Roman"/>
          <w:bCs/>
          <w:spacing w:val="-2"/>
          <w:szCs w:val="20"/>
          <w:lang w:eastAsia="ru-RU"/>
        </w:rPr>
        <w:t xml:space="preserve">проектной документации для строительства объектов в пределах определенных </w:t>
      </w:r>
      <w:r w:rsidRPr="00B933DC">
        <w:rPr>
          <w:rFonts w:eastAsia="Times New Roman"/>
          <w:bCs/>
          <w:spacing w:val="-2"/>
          <w:szCs w:val="20"/>
          <w:lang w:eastAsia="ru-RU"/>
        </w:rPr>
        <w:lastRenderedPageBreak/>
        <w:t xml:space="preserve">проектом межевания </w:t>
      </w:r>
      <w:r w:rsidRPr="00B933DC">
        <w:rPr>
          <w:rFonts w:eastAsia="Times New Roman"/>
          <w:bCs/>
          <w:spacing w:val="-7"/>
          <w:szCs w:val="20"/>
          <w:lang w:eastAsia="ru-RU"/>
        </w:rPr>
        <w:t>земельных участков;</w:t>
      </w:r>
    </w:p>
    <w:p w:rsidR="00B933DC" w:rsidRPr="00B933DC" w:rsidRDefault="00B933DC" w:rsidP="00285CE7">
      <w:pPr>
        <w:widowControl w:val="0"/>
        <w:numPr>
          <w:ilvl w:val="0"/>
          <w:numId w:val="30"/>
        </w:numPr>
        <w:shd w:val="clear" w:color="auto" w:fill="FFFFFF"/>
        <w:autoSpaceDE w:val="0"/>
        <w:autoSpaceDN w:val="0"/>
        <w:adjustRightInd w:val="0"/>
        <w:spacing w:before="116" w:after="0" w:line="240" w:lineRule="auto"/>
        <w:ind w:firstLine="5"/>
        <w:jc w:val="both"/>
        <w:rPr>
          <w:rFonts w:eastAsia="Times New Roman"/>
          <w:bCs/>
          <w:szCs w:val="20"/>
          <w:lang w:eastAsia="ru-RU"/>
        </w:rPr>
      </w:pPr>
      <w:r w:rsidRPr="00B933DC">
        <w:rPr>
          <w:rFonts w:eastAsia="Times New Roman"/>
          <w:bCs/>
          <w:spacing w:val="-3"/>
          <w:szCs w:val="20"/>
          <w:lang w:eastAsia="ru-RU"/>
        </w:rPr>
        <w:t xml:space="preserve">иные действия, предусмотренные законодательством в случаях комплексного освоения территории и </w:t>
      </w:r>
      <w:r w:rsidRPr="00B933DC">
        <w:rPr>
          <w:rFonts w:eastAsia="Times New Roman"/>
          <w:bCs/>
          <w:spacing w:val="-6"/>
          <w:szCs w:val="20"/>
          <w:lang w:eastAsia="ru-RU"/>
        </w:rPr>
        <w:t>осуществления строительства.</w:t>
      </w:r>
    </w:p>
    <w:p w:rsidR="00B933DC" w:rsidRPr="00B933DC" w:rsidRDefault="00B933DC" w:rsidP="00B933DC">
      <w:pPr>
        <w:widowControl w:val="0"/>
        <w:shd w:val="clear" w:color="auto" w:fill="FFFFFF"/>
        <w:autoSpaceDE w:val="0"/>
        <w:autoSpaceDN w:val="0"/>
        <w:adjustRightInd w:val="0"/>
        <w:spacing w:before="116" w:after="0" w:line="240" w:lineRule="auto"/>
        <w:ind w:left="16" w:right="12"/>
        <w:jc w:val="both"/>
        <w:rPr>
          <w:rFonts w:eastAsia="Times New Roman"/>
          <w:b/>
          <w:bCs/>
          <w:szCs w:val="20"/>
          <w:lang w:eastAsia="ru-RU"/>
        </w:rPr>
      </w:pPr>
      <w:r w:rsidRPr="00B933DC">
        <w:rPr>
          <w:rFonts w:eastAsia="Times New Roman"/>
          <w:b/>
          <w:bCs/>
          <w:szCs w:val="20"/>
          <w:lang w:eastAsia="ru-RU"/>
        </w:rPr>
        <w:t xml:space="preserve">Статья 17. Градостроительная подготовка земельных участков из состава государственных, муниципальных земель на незастроенных, свободных от прав третьих лиц и не разделенных на земельные участки территориях для их комплексного освоения и жилищного строительства по </w:t>
      </w:r>
      <w:r w:rsidRPr="00B933DC">
        <w:rPr>
          <w:rFonts w:eastAsia="Times New Roman"/>
          <w:b/>
          <w:bCs/>
          <w:spacing w:val="-1"/>
          <w:szCs w:val="20"/>
          <w:lang w:eastAsia="ru-RU"/>
        </w:rPr>
        <w:t xml:space="preserve">инициативе администрации </w:t>
      </w:r>
      <w:r w:rsidRPr="00B933DC">
        <w:rPr>
          <w:rFonts w:eastAsia="Times New Roman"/>
          <w:b/>
          <w:bCs/>
          <w:szCs w:val="24"/>
          <w:lang w:eastAsia="ru-RU"/>
        </w:rPr>
        <w:t>Благовещенского района</w:t>
      </w:r>
      <w:r w:rsidRPr="00B933DC">
        <w:rPr>
          <w:rFonts w:eastAsia="Times New Roman"/>
          <w:b/>
          <w:bCs/>
          <w:spacing w:val="-7"/>
          <w:szCs w:val="20"/>
          <w:lang w:eastAsia="ru-RU"/>
        </w:rPr>
        <w:t>.</w:t>
      </w:r>
      <w:r w:rsidRPr="00B933DC">
        <w:rPr>
          <w:rFonts w:eastAsia="Times New Roman"/>
          <w:bCs/>
          <w:spacing w:val="-7"/>
          <w:szCs w:val="20"/>
          <w:lang w:eastAsia="ru-RU"/>
        </w:rPr>
        <w:t xml:space="preserve"> </w:t>
      </w:r>
    </w:p>
    <w:p w:rsidR="00B933DC" w:rsidRPr="00B933DC" w:rsidRDefault="00B933DC" w:rsidP="009D708B">
      <w:pPr>
        <w:widowControl w:val="0"/>
        <w:shd w:val="clear" w:color="auto" w:fill="FFFFFF"/>
        <w:autoSpaceDE w:val="0"/>
        <w:autoSpaceDN w:val="0"/>
        <w:adjustRightInd w:val="0"/>
        <w:spacing w:before="120" w:after="0" w:line="240" w:lineRule="auto"/>
        <w:ind w:left="12" w:right="8" w:firstLine="555"/>
        <w:jc w:val="both"/>
        <w:rPr>
          <w:rFonts w:eastAsia="Times New Roman"/>
          <w:bCs/>
          <w:szCs w:val="20"/>
          <w:lang w:eastAsia="ru-RU"/>
        </w:rPr>
      </w:pPr>
      <w:r w:rsidRPr="00B933DC">
        <w:rPr>
          <w:rFonts w:eastAsia="Times New Roman"/>
          <w:bCs/>
          <w:spacing w:val="-2"/>
          <w:szCs w:val="20"/>
          <w:lang w:eastAsia="ru-RU"/>
        </w:rPr>
        <w:t xml:space="preserve">1. Администрация </w:t>
      </w:r>
      <w:r w:rsidRPr="00B933DC">
        <w:rPr>
          <w:rFonts w:eastAsia="Times New Roman"/>
          <w:bCs/>
          <w:szCs w:val="24"/>
          <w:lang w:eastAsia="ru-RU"/>
        </w:rPr>
        <w:t>Благовещенского района</w:t>
      </w:r>
      <w:r w:rsidRPr="00B933DC">
        <w:rPr>
          <w:rFonts w:eastAsia="Times New Roman"/>
          <w:bCs/>
          <w:spacing w:val="-2"/>
          <w:szCs w:val="20"/>
          <w:lang w:eastAsia="ru-RU"/>
        </w:rPr>
        <w:t xml:space="preserve"> участвует в подготовке земельных участков из </w:t>
      </w:r>
      <w:r w:rsidRPr="00B933DC">
        <w:rPr>
          <w:rFonts w:eastAsia="Times New Roman"/>
          <w:bCs/>
          <w:spacing w:val="-6"/>
          <w:szCs w:val="20"/>
          <w:lang w:eastAsia="ru-RU"/>
        </w:rPr>
        <w:t xml:space="preserve">состава государственных, муниципальных земель на незастроенных, свободных от прав третьих лиц и не </w:t>
      </w:r>
      <w:r w:rsidRPr="00B933DC">
        <w:rPr>
          <w:rFonts w:eastAsia="Times New Roman"/>
          <w:bCs/>
          <w:spacing w:val="-5"/>
          <w:szCs w:val="20"/>
          <w:lang w:eastAsia="ru-RU"/>
        </w:rPr>
        <w:t>разделенных на земельные участки территориях для их обустройства внеплощадочной инженерно-</w:t>
      </w:r>
      <w:r w:rsidRPr="00B933DC">
        <w:rPr>
          <w:rFonts w:eastAsia="Times New Roman"/>
          <w:bCs/>
          <w:spacing w:val="-6"/>
          <w:szCs w:val="20"/>
          <w:lang w:eastAsia="ru-RU"/>
        </w:rPr>
        <w:t xml:space="preserve">технической инфраструктурой и строительства на обустроенной территории путем организации действий, </w:t>
      </w:r>
      <w:r w:rsidRPr="00B933DC">
        <w:rPr>
          <w:rFonts w:eastAsia="Times New Roman"/>
          <w:bCs/>
          <w:spacing w:val="-8"/>
          <w:szCs w:val="20"/>
          <w:lang w:eastAsia="ru-RU"/>
        </w:rPr>
        <w:t>осуществляемых:</w:t>
      </w:r>
    </w:p>
    <w:p w:rsidR="00B933DC" w:rsidRPr="00B933DC" w:rsidRDefault="00B933DC" w:rsidP="00285CE7">
      <w:pPr>
        <w:widowControl w:val="0"/>
        <w:numPr>
          <w:ilvl w:val="0"/>
          <w:numId w:val="30"/>
        </w:numPr>
        <w:shd w:val="clear" w:color="auto" w:fill="FFFFFF"/>
        <w:tabs>
          <w:tab w:val="left" w:pos="152"/>
        </w:tabs>
        <w:autoSpaceDE w:val="0"/>
        <w:autoSpaceDN w:val="0"/>
        <w:adjustRightInd w:val="0"/>
        <w:spacing w:before="116" w:after="0" w:line="240" w:lineRule="auto"/>
        <w:ind w:firstLine="5"/>
        <w:jc w:val="both"/>
        <w:rPr>
          <w:rFonts w:eastAsia="Times New Roman"/>
          <w:bCs/>
          <w:szCs w:val="20"/>
          <w:lang w:eastAsia="ru-RU"/>
        </w:rPr>
      </w:pPr>
      <w:r w:rsidRPr="00B933DC">
        <w:rPr>
          <w:rFonts w:eastAsia="Times New Roman"/>
          <w:bCs/>
          <w:szCs w:val="20"/>
          <w:lang w:eastAsia="ru-RU"/>
        </w:rPr>
        <w:t xml:space="preserve">в ответ на инициативу заявителей, предъявленную и реализуемую в порядке статьи 16 настоящих </w:t>
      </w:r>
      <w:r w:rsidRPr="00B933DC">
        <w:rPr>
          <w:rFonts w:eastAsia="Times New Roman"/>
          <w:bCs/>
          <w:spacing w:val="-12"/>
          <w:szCs w:val="20"/>
          <w:lang w:eastAsia="ru-RU"/>
        </w:rPr>
        <w:t>Правил;</w:t>
      </w:r>
    </w:p>
    <w:p w:rsidR="00B933DC" w:rsidRPr="00B933DC" w:rsidRDefault="00B933DC" w:rsidP="00285CE7">
      <w:pPr>
        <w:widowControl w:val="0"/>
        <w:numPr>
          <w:ilvl w:val="0"/>
          <w:numId w:val="30"/>
        </w:numPr>
        <w:shd w:val="clear" w:color="auto" w:fill="FFFFFF"/>
        <w:tabs>
          <w:tab w:val="left" w:pos="152"/>
        </w:tabs>
        <w:autoSpaceDE w:val="0"/>
        <w:autoSpaceDN w:val="0"/>
        <w:adjustRightInd w:val="0"/>
        <w:spacing w:before="108" w:after="0" w:line="240" w:lineRule="auto"/>
        <w:ind w:firstLine="5"/>
        <w:jc w:val="both"/>
        <w:rPr>
          <w:rFonts w:eastAsia="Times New Roman"/>
          <w:bCs/>
          <w:szCs w:val="20"/>
          <w:lang w:eastAsia="ru-RU"/>
        </w:rPr>
      </w:pPr>
      <w:r w:rsidRPr="00B933DC">
        <w:rPr>
          <w:rFonts w:eastAsia="Times New Roman"/>
          <w:bCs/>
          <w:spacing w:val="-6"/>
          <w:szCs w:val="20"/>
          <w:lang w:eastAsia="ru-RU"/>
        </w:rPr>
        <w:t>в порядке выполнения полномочий и функциональных обязанностей ОАГ.</w:t>
      </w:r>
    </w:p>
    <w:p w:rsidR="00B933DC" w:rsidRPr="00B933DC" w:rsidRDefault="00B933DC" w:rsidP="009D708B">
      <w:pPr>
        <w:widowControl w:val="0"/>
        <w:shd w:val="clear" w:color="auto" w:fill="FFFFFF"/>
        <w:tabs>
          <w:tab w:val="left" w:pos="304"/>
        </w:tabs>
        <w:autoSpaceDE w:val="0"/>
        <w:autoSpaceDN w:val="0"/>
        <w:adjustRightInd w:val="0"/>
        <w:spacing w:before="272" w:after="0" w:line="240" w:lineRule="auto"/>
        <w:ind w:firstLine="567"/>
        <w:jc w:val="both"/>
        <w:rPr>
          <w:rFonts w:eastAsia="Times New Roman"/>
          <w:bCs/>
          <w:szCs w:val="20"/>
          <w:lang w:eastAsia="ru-RU"/>
        </w:rPr>
      </w:pPr>
      <w:r w:rsidRPr="00B933DC">
        <w:rPr>
          <w:rFonts w:eastAsia="Times New Roman"/>
          <w:bCs/>
          <w:spacing w:val="-17"/>
          <w:szCs w:val="20"/>
          <w:lang w:eastAsia="ru-RU"/>
        </w:rPr>
        <w:t>2.</w:t>
      </w:r>
      <w:r w:rsidRPr="00B933DC">
        <w:rPr>
          <w:rFonts w:eastAsia="Times New Roman"/>
          <w:bCs/>
          <w:szCs w:val="20"/>
          <w:lang w:eastAsia="ru-RU"/>
        </w:rPr>
        <w:tab/>
      </w:r>
      <w:r w:rsidRPr="00B933DC">
        <w:rPr>
          <w:rFonts w:eastAsia="Times New Roman"/>
          <w:bCs/>
          <w:spacing w:val="-5"/>
          <w:szCs w:val="20"/>
          <w:lang w:eastAsia="ru-RU"/>
        </w:rPr>
        <w:t>ОАГ</w:t>
      </w:r>
      <w:r w:rsidRPr="00B933DC">
        <w:rPr>
          <w:rFonts w:eastAsia="Times New Roman"/>
          <w:bCs/>
          <w:spacing w:val="1"/>
          <w:szCs w:val="20"/>
          <w:lang w:eastAsia="ru-RU"/>
        </w:rPr>
        <w:t xml:space="preserve"> в рамках выполнения своих полномочий и территориальных </w:t>
      </w:r>
      <w:r w:rsidR="00285CE7" w:rsidRPr="00B933DC">
        <w:rPr>
          <w:rFonts w:eastAsia="Times New Roman"/>
          <w:bCs/>
          <w:spacing w:val="1"/>
          <w:szCs w:val="20"/>
          <w:lang w:eastAsia="ru-RU"/>
        </w:rPr>
        <w:t>обязанностей, руководствуясь</w:t>
      </w:r>
      <w:r w:rsidRPr="00B933DC">
        <w:rPr>
          <w:rFonts w:eastAsia="Times New Roman"/>
          <w:bCs/>
          <w:spacing w:val="1"/>
          <w:szCs w:val="20"/>
          <w:lang w:eastAsia="ru-RU"/>
        </w:rPr>
        <w:t xml:space="preserve"> </w:t>
      </w:r>
      <w:r w:rsidRPr="00B933DC">
        <w:rPr>
          <w:rFonts w:eastAsia="Times New Roman"/>
          <w:bCs/>
          <w:szCs w:val="20"/>
          <w:lang w:eastAsia="ru-RU"/>
        </w:rPr>
        <w:t xml:space="preserve">программой (планом) реализации генерального плана </w:t>
      </w:r>
      <w:r w:rsidRPr="00B933DC">
        <w:rPr>
          <w:rFonts w:eastAsia="Times New Roman"/>
          <w:bCs/>
          <w:spacing w:val="-7"/>
          <w:szCs w:val="20"/>
          <w:lang w:eastAsia="ru-RU"/>
        </w:rPr>
        <w:t xml:space="preserve">Усть-Ивановского и </w:t>
      </w:r>
      <w:proofErr w:type="spellStart"/>
      <w:r w:rsidRPr="00B933DC">
        <w:rPr>
          <w:rFonts w:eastAsia="Times New Roman"/>
          <w:bCs/>
          <w:spacing w:val="-7"/>
          <w:szCs w:val="20"/>
          <w:lang w:eastAsia="ru-RU"/>
        </w:rPr>
        <w:t>Владимировского</w:t>
      </w:r>
      <w:proofErr w:type="spellEnd"/>
      <w:r w:rsidRPr="00B933DC">
        <w:rPr>
          <w:rFonts w:eastAsia="Times New Roman"/>
          <w:bCs/>
          <w:spacing w:val="-7"/>
          <w:szCs w:val="20"/>
          <w:lang w:eastAsia="ru-RU"/>
        </w:rPr>
        <w:t xml:space="preserve"> поселений</w:t>
      </w:r>
      <w:r w:rsidRPr="00B933DC">
        <w:rPr>
          <w:rFonts w:eastAsia="Times New Roman"/>
          <w:bCs/>
          <w:szCs w:val="20"/>
          <w:lang w:eastAsia="ru-RU"/>
        </w:rPr>
        <w:t xml:space="preserve">, настоящих </w:t>
      </w:r>
      <w:r w:rsidRPr="00B933DC">
        <w:rPr>
          <w:rFonts w:eastAsia="Times New Roman"/>
          <w:bCs/>
          <w:spacing w:val="-9"/>
          <w:szCs w:val="20"/>
          <w:lang w:eastAsia="ru-RU"/>
        </w:rPr>
        <w:t>Правил может:</w:t>
      </w:r>
    </w:p>
    <w:p w:rsidR="00B933DC" w:rsidRPr="00285CE7" w:rsidRDefault="00B933DC" w:rsidP="00285CE7">
      <w:pPr>
        <w:widowControl w:val="0"/>
        <w:numPr>
          <w:ilvl w:val="0"/>
          <w:numId w:val="20"/>
        </w:numPr>
        <w:shd w:val="clear" w:color="auto" w:fill="FFFFFF"/>
        <w:tabs>
          <w:tab w:val="left" w:pos="144"/>
        </w:tabs>
        <w:autoSpaceDE w:val="0"/>
        <w:autoSpaceDN w:val="0"/>
        <w:adjustRightInd w:val="0"/>
        <w:spacing w:before="112" w:after="0" w:line="240" w:lineRule="auto"/>
        <w:ind w:firstLine="5"/>
        <w:jc w:val="both"/>
        <w:rPr>
          <w:rFonts w:eastAsia="Times New Roman"/>
          <w:bCs/>
          <w:szCs w:val="20"/>
          <w:lang w:eastAsia="ru-RU"/>
        </w:rPr>
      </w:pPr>
      <w:r w:rsidRPr="00285CE7">
        <w:rPr>
          <w:rFonts w:eastAsia="Times New Roman"/>
          <w:bCs/>
          <w:spacing w:val="-1"/>
          <w:szCs w:val="20"/>
          <w:lang w:eastAsia="ru-RU"/>
        </w:rPr>
        <w:t xml:space="preserve">подготавливать: а) проекты планов земельных участков с предложениями по установлению красных линий, обозначающих границы вновь образуемых планировочных элементов территории (кварталов, </w:t>
      </w:r>
      <w:r w:rsidRPr="00285CE7">
        <w:rPr>
          <w:rFonts w:eastAsia="Times New Roman"/>
          <w:bCs/>
          <w:spacing w:val="-2"/>
          <w:szCs w:val="20"/>
          <w:lang w:eastAsia="ru-RU"/>
        </w:rPr>
        <w:t xml:space="preserve">микрорайонов), применительно к которым планируется проведение аукционов по предоставлению для </w:t>
      </w:r>
      <w:r w:rsidRPr="00285CE7">
        <w:rPr>
          <w:rFonts w:eastAsia="Times New Roman"/>
          <w:bCs/>
          <w:spacing w:val="1"/>
          <w:szCs w:val="20"/>
          <w:lang w:eastAsia="ru-RU"/>
        </w:rPr>
        <w:t xml:space="preserve">комплексного освоения в целях жилищного строительства; б) комплект иных материалов и данных, </w:t>
      </w:r>
      <w:r w:rsidRPr="00285CE7">
        <w:rPr>
          <w:rFonts w:eastAsia="Times New Roman"/>
          <w:bCs/>
          <w:spacing w:val="-6"/>
          <w:szCs w:val="20"/>
          <w:lang w:eastAsia="ru-RU"/>
        </w:rPr>
        <w:t>предусмотренных Земельным кодексом Российской Федерации для проведения указанных аукционов;</w:t>
      </w:r>
    </w:p>
    <w:p w:rsidR="00B933DC" w:rsidRPr="00285CE7" w:rsidRDefault="00B933DC" w:rsidP="00285CE7">
      <w:pPr>
        <w:widowControl w:val="0"/>
        <w:numPr>
          <w:ilvl w:val="0"/>
          <w:numId w:val="20"/>
        </w:numPr>
        <w:shd w:val="clear" w:color="auto" w:fill="FFFFFF"/>
        <w:tabs>
          <w:tab w:val="left" w:pos="144"/>
        </w:tabs>
        <w:autoSpaceDE w:val="0"/>
        <w:autoSpaceDN w:val="0"/>
        <w:adjustRightInd w:val="0"/>
        <w:spacing w:before="112" w:after="0" w:line="240" w:lineRule="auto"/>
        <w:ind w:firstLine="5"/>
        <w:jc w:val="both"/>
        <w:rPr>
          <w:rFonts w:eastAsia="Times New Roman"/>
          <w:bCs/>
          <w:szCs w:val="20"/>
          <w:lang w:eastAsia="ru-RU"/>
        </w:rPr>
      </w:pPr>
      <w:r w:rsidRPr="00285CE7">
        <w:rPr>
          <w:rFonts w:eastAsia="Times New Roman"/>
          <w:bCs/>
          <w:spacing w:val="-4"/>
          <w:szCs w:val="20"/>
          <w:lang w:eastAsia="ru-RU"/>
        </w:rPr>
        <w:t xml:space="preserve">обеспечивать подготовку комплекта материалов и данных путем заключения по результатам конкурсов </w:t>
      </w:r>
      <w:r w:rsidR="00285CE7">
        <w:rPr>
          <w:rFonts w:eastAsia="Times New Roman"/>
          <w:bCs/>
          <w:spacing w:val="-5"/>
          <w:szCs w:val="20"/>
          <w:lang w:eastAsia="ru-RU"/>
        </w:rPr>
        <w:t>на</w:t>
      </w:r>
      <w:r w:rsidRPr="00285CE7">
        <w:rPr>
          <w:rFonts w:eastAsia="Times New Roman"/>
          <w:bCs/>
          <w:spacing w:val="-5"/>
          <w:szCs w:val="20"/>
          <w:lang w:eastAsia="ru-RU"/>
        </w:rPr>
        <w:t xml:space="preserve"> размещение   муниципального   заказа договоров </w:t>
      </w:r>
      <w:r w:rsidR="00285CE7">
        <w:rPr>
          <w:rFonts w:eastAsia="Times New Roman"/>
          <w:bCs/>
          <w:spacing w:val="-5"/>
          <w:szCs w:val="20"/>
          <w:lang w:eastAsia="ru-RU"/>
        </w:rPr>
        <w:t>с</w:t>
      </w:r>
      <w:r w:rsidRPr="00285CE7">
        <w:rPr>
          <w:rFonts w:eastAsia="Times New Roman"/>
          <w:bCs/>
          <w:spacing w:val="-5"/>
          <w:szCs w:val="20"/>
          <w:lang w:eastAsia="ru-RU"/>
        </w:rPr>
        <w:t xml:space="preserve"> </w:t>
      </w:r>
      <w:r w:rsidR="00285CE7" w:rsidRPr="00285CE7">
        <w:rPr>
          <w:rFonts w:eastAsia="Times New Roman"/>
          <w:bCs/>
          <w:spacing w:val="-5"/>
          <w:szCs w:val="20"/>
          <w:lang w:eastAsia="ru-RU"/>
        </w:rPr>
        <w:t>организациями, отвечающими</w:t>
      </w:r>
      <w:r w:rsidRPr="00285CE7">
        <w:rPr>
          <w:rFonts w:eastAsia="Times New Roman"/>
          <w:bCs/>
          <w:spacing w:val="-5"/>
          <w:szCs w:val="20"/>
          <w:lang w:eastAsia="ru-RU"/>
        </w:rPr>
        <w:t xml:space="preserve"> требованиям законодательства на проведение</w:t>
      </w:r>
      <w:r w:rsidR="00285CE7">
        <w:rPr>
          <w:rFonts w:eastAsia="Times New Roman"/>
          <w:bCs/>
          <w:spacing w:val="-5"/>
          <w:szCs w:val="20"/>
          <w:lang w:eastAsia="ru-RU"/>
        </w:rPr>
        <w:t xml:space="preserve"> </w:t>
      </w:r>
      <w:r w:rsidRPr="00285CE7">
        <w:rPr>
          <w:rFonts w:eastAsia="Times New Roman"/>
          <w:bCs/>
          <w:spacing w:val="-5"/>
          <w:szCs w:val="20"/>
          <w:lang w:eastAsia="ru-RU"/>
        </w:rPr>
        <w:t>работ по градостроительной подготовке земельных участков.</w:t>
      </w:r>
    </w:p>
    <w:p w:rsidR="00B933DC" w:rsidRPr="00B933DC" w:rsidRDefault="00B933DC" w:rsidP="009D708B">
      <w:pPr>
        <w:widowControl w:val="0"/>
        <w:shd w:val="clear" w:color="auto" w:fill="FFFFFF"/>
        <w:tabs>
          <w:tab w:val="left" w:pos="236"/>
        </w:tabs>
        <w:autoSpaceDE w:val="0"/>
        <w:autoSpaceDN w:val="0"/>
        <w:adjustRightInd w:val="0"/>
        <w:spacing w:before="120" w:after="0" w:line="240" w:lineRule="auto"/>
        <w:ind w:firstLine="567"/>
        <w:jc w:val="both"/>
        <w:rPr>
          <w:rFonts w:eastAsia="Times New Roman"/>
          <w:bCs/>
          <w:szCs w:val="20"/>
          <w:lang w:eastAsia="ru-RU"/>
        </w:rPr>
      </w:pPr>
      <w:r w:rsidRPr="00B933DC">
        <w:rPr>
          <w:rFonts w:eastAsia="Times New Roman"/>
          <w:bCs/>
          <w:spacing w:val="-18"/>
          <w:szCs w:val="20"/>
          <w:lang w:eastAsia="ru-RU"/>
        </w:rPr>
        <w:t>3.</w:t>
      </w:r>
      <w:r w:rsidRPr="00B933DC">
        <w:rPr>
          <w:rFonts w:eastAsia="Times New Roman"/>
          <w:bCs/>
          <w:szCs w:val="20"/>
          <w:lang w:eastAsia="ru-RU"/>
        </w:rPr>
        <w:tab/>
      </w:r>
      <w:r w:rsidRPr="00B933DC">
        <w:rPr>
          <w:rFonts w:eastAsia="Times New Roman"/>
          <w:bCs/>
          <w:spacing w:val="-6"/>
          <w:szCs w:val="20"/>
          <w:lang w:eastAsia="ru-RU"/>
        </w:rPr>
        <w:t xml:space="preserve">После подготовки комплекта материалов и данных, предусмотренных Земельным кодексом Российской </w:t>
      </w:r>
      <w:r w:rsidRPr="00B933DC">
        <w:rPr>
          <w:rFonts w:eastAsia="Times New Roman"/>
          <w:bCs/>
          <w:szCs w:val="20"/>
          <w:lang w:eastAsia="ru-RU"/>
        </w:rPr>
        <w:t xml:space="preserve">Федерации для проведения аукционов по предоставлению земельных участков для их комплексного </w:t>
      </w:r>
      <w:r w:rsidRPr="00B933DC">
        <w:rPr>
          <w:rFonts w:eastAsia="Times New Roman"/>
          <w:bCs/>
          <w:spacing w:val="1"/>
          <w:szCs w:val="20"/>
          <w:lang w:eastAsia="ru-RU"/>
        </w:rPr>
        <w:t xml:space="preserve">освоения в целях жилищного </w:t>
      </w:r>
      <w:r w:rsidR="00285CE7" w:rsidRPr="00B933DC">
        <w:rPr>
          <w:rFonts w:eastAsia="Times New Roman"/>
          <w:bCs/>
          <w:spacing w:val="1"/>
          <w:szCs w:val="20"/>
          <w:lang w:eastAsia="ru-RU"/>
        </w:rPr>
        <w:t>строительства, в</w:t>
      </w:r>
      <w:r w:rsidRPr="00B933DC">
        <w:rPr>
          <w:rFonts w:eastAsia="Times New Roman"/>
          <w:bCs/>
          <w:spacing w:val="1"/>
          <w:szCs w:val="20"/>
          <w:lang w:eastAsia="ru-RU"/>
        </w:rPr>
        <w:t xml:space="preserve"> соответствии с законодательством осуществляются </w:t>
      </w:r>
      <w:r w:rsidRPr="00B933DC">
        <w:rPr>
          <w:rFonts w:eastAsia="Times New Roman"/>
          <w:bCs/>
          <w:spacing w:val="-5"/>
          <w:szCs w:val="20"/>
          <w:lang w:eastAsia="ru-RU"/>
        </w:rPr>
        <w:t>действия, предусмотренные частями 4, 5, 6 статьи 16 настоящих Правил.</w:t>
      </w:r>
    </w:p>
    <w:p w:rsidR="00B933DC" w:rsidRPr="00B933DC" w:rsidRDefault="00B933DC" w:rsidP="00B933DC">
      <w:pPr>
        <w:widowControl w:val="0"/>
        <w:shd w:val="clear" w:color="auto" w:fill="FFFFFF"/>
        <w:autoSpaceDE w:val="0"/>
        <w:autoSpaceDN w:val="0"/>
        <w:adjustRightInd w:val="0"/>
        <w:spacing w:before="116" w:after="0" w:line="240" w:lineRule="auto"/>
        <w:ind w:left="12" w:right="68"/>
        <w:jc w:val="both"/>
        <w:rPr>
          <w:rFonts w:eastAsia="Times New Roman"/>
          <w:b/>
          <w:bCs/>
          <w:szCs w:val="20"/>
          <w:lang w:eastAsia="ru-RU"/>
        </w:rPr>
      </w:pPr>
      <w:r w:rsidRPr="00B933DC">
        <w:rPr>
          <w:rFonts w:eastAsia="Times New Roman"/>
          <w:b/>
          <w:bCs/>
          <w:spacing w:val="-3"/>
          <w:szCs w:val="20"/>
          <w:lang w:eastAsia="ru-RU"/>
        </w:rPr>
        <w:t xml:space="preserve">Статья 18. Выделение посредством градостроительной подготовки земельных участков </w:t>
      </w:r>
      <w:r w:rsidRPr="00B933DC">
        <w:rPr>
          <w:rFonts w:eastAsia="Times New Roman"/>
          <w:b/>
          <w:bCs/>
          <w:spacing w:val="-6"/>
          <w:szCs w:val="20"/>
          <w:lang w:eastAsia="ru-RU"/>
        </w:rPr>
        <w:t xml:space="preserve">многоквартирных домов, иных зданий, строений, сооружений на застроенных территориях, не </w:t>
      </w:r>
      <w:r w:rsidRPr="00B933DC">
        <w:rPr>
          <w:rFonts w:eastAsia="Times New Roman"/>
          <w:b/>
          <w:bCs/>
          <w:spacing w:val="-5"/>
          <w:szCs w:val="20"/>
          <w:lang w:eastAsia="ru-RU"/>
        </w:rPr>
        <w:t xml:space="preserve">разделенных на земельные участки, по инициативе собственников помещений, иных объектов </w:t>
      </w:r>
      <w:r w:rsidRPr="00B933DC">
        <w:rPr>
          <w:rFonts w:eastAsia="Times New Roman"/>
          <w:b/>
          <w:bCs/>
          <w:spacing w:val="-6"/>
          <w:szCs w:val="20"/>
          <w:lang w:eastAsia="ru-RU"/>
        </w:rPr>
        <w:t xml:space="preserve">недвижимости, а также администрации </w:t>
      </w:r>
      <w:r w:rsidRPr="00B933DC">
        <w:rPr>
          <w:rFonts w:eastAsia="Times New Roman"/>
          <w:b/>
          <w:bCs/>
          <w:szCs w:val="24"/>
          <w:lang w:eastAsia="ru-RU"/>
        </w:rPr>
        <w:t>Благовещенского района</w:t>
      </w:r>
      <w:r w:rsidRPr="00B933DC">
        <w:rPr>
          <w:rFonts w:eastAsia="Times New Roman"/>
          <w:b/>
          <w:bCs/>
          <w:spacing w:val="-7"/>
          <w:szCs w:val="20"/>
          <w:lang w:eastAsia="ru-RU"/>
        </w:rPr>
        <w:t>.</w:t>
      </w:r>
    </w:p>
    <w:p w:rsidR="00B933DC" w:rsidRPr="00B933DC" w:rsidRDefault="00B933DC" w:rsidP="009D708B">
      <w:pPr>
        <w:widowControl w:val="0"/>
        <w:numPr>
          <w:ilvl w:val="0"/>
          <w:numId w:val="31"/>
        </w:numPr>
        <w:shd w:val="clear" w:color="auto" w:fill="FFFFFF"/>
        <w:tabs>
          <w:tab w:val="left" w:pos="284"/>
        </w:tabs>
        <w:autoSpaceDE w:val="0"/>
        <w:autoSpaceDN w:val="0"/>
        <w:adjustRightInd w:val="0"/>
        <w:spacing w:before="116" w:after="0" w:line="240" w:lineRule="auto"/>
        <w:ind w:left="8" w:firstLine="559"/>
        <w:jc w:val="both"/>
        <w:rPr>
          <w:rFonts w:eastAsia="Times New Roman"/>
          <w:bCs/>
          <w:spacing w:val="-26"/>
          <w:szCs w:val="20"/>
          <w:lang w:eastAsia="ru-RU"/>
        </w:rPr>
      </w:pPr>
      <w:r w:rsidRPr="00B933DC">
        <w:rPr>
          <w:rFonts w:eastAsia="Times New Roman"/>
          <w:bCs/>
          <w:szCs w:val="20"/>
          <w:lang w:eastAsia="ru-RU"/>
        </w:rPr>
        <w:t xml:space="preserve">Выделение посредством градостроительной подготовки земельных участков на застроенных и не </w:t>
      </w:r>
      <w:r w:rsidRPr="00B933DC">
        <w:rPr>
          <w:rFonts w:eastAsia="Times New Roman"/>
          <w:bCs/>
          <w:spacing w:val="-2"/>
          <w:szCs w:val="20"/>
          <w:lang w:eastAsia="ru-RU"/>
        </w:rPr>
        <w:t>разделенных   на   земель</w:t>
      </w:r>
      <w:r w:rsidR="00285CE7">
        <w:rPr>
          <w:rFonts w:eastAsia="Times New Roman"/>
          <w:bCs/>
          <w:spacing w:val="-2"/>
          <w:szCs w:val="20"/>
          <w:lang w:eastAsia="ru-RU"/>
        </w:rPr>
        <w:t xml:space="preserve">ные   участки   территориях, </w:t>
      </w:r>
      <w:r w:rsidRPr="00B933DC">
        <w:rPr>
          <w:rFonts w:eastAsia="Times New Roman"/>
          <w:bCs/>
          <w:spacing w:val="-2"/>
          <w:szCs w:val="20"/>
          <w:lang w:eastAsia="ru-RU"/>
        </w:rPr>
        <w:t>обремененн</w:t>
      </w:r>
      <w:r w:rsidR="00285CE7">
        <w:rPr>
          <w:rFonts w:eastAsia="Times New Roman"/>
          <w:bCs/>
          <w:spacing w:val="-2"/>
          <w:szCs w:val="20"/>
          <w:lang w:eastAsia="ru-RU"/>
        </w:rPr>
        <w:t xml:space="preserve">ых   правами   третьих   лиц, </w:t>
      </w:r>
      <w:r w:rsidRPr="00B933DC">
        <w:rPr>
          <w:rFonts w:eastAsia="Times New Roman"/>
          <w:bCs/>
          <w:spacing w:val="-2"/>
          <w:szCs w:val="20"/>
          <w:lang w:eastAsia="ru-RU"/>
        </w:rPr>
        <w:t xml:space="preserve">для формирования земельных участков многоквартирных домов и иных целей осуществляются в порядке, </w:t>
      </w:r>
      <w:r w:rsidRPr="00B933DC">
        <w:rPr>
          <w:rFonts w:eastAsia="Times New Roman"/>
          <w:bCs/>
          <w:spacing w:val="-5"/>
          <w:szCs w:val="20"/>
          <w:lang w:eastAsia="ru-RU"/>
        </w:rPr>
        <w:t xml:space="preserve">определенном градостроительным законодательством и в соответствии с ним - настоящими Правилами, </w:t>
      </w:r>
      <w:r w:rsidRPr="00B933DC">
        <w:rPr>
          <w:rFonts w:eastAsia="Times New Roman"/>
          <w:bCs/>
          <w:szCs w:val="20"/>
          <w:lang w:eastAsia="ru-RU"/>
        </w:rPr>
        <w:t xml:space="preserve">иными </w:t>
      </w:r>
      <w:r w:rsidR="00285CE7" w:rsidRPr="00B933DC">
        <w:rPr>
          <w:rFonts w:eastAsia="Times New Roman"/>
          <w:bCs/>
          <w:szCs w:val="20"/>
          <w:lang w:eastAsia="ru-RU"/>
        </w:rPr>
        <w:t>нормативными правовыми</w:t>
      </w:r>
      <w:r w:rsidRPr="00B933DC">
        <w:rPr>
          <w:rFonts w:eastAsia="Times New Roman"/>
          <w:bCs/>
          <w:szCs w:val="20"/>
          <w:lang w:eastAsia="ru-RU"/>
        </w:rPr>
        <w:t xml:space="preserve"> актами органов местного самоуправления </w:t>
      </w:r>
      <w:r w:rsidRPr="00B933DC">
        <w:rPr>
          <w:rFonts w:eastAsia="Times New Roman"/>
          <w:bCs/>
          <w:szCs w:val="24"/>
          <w:lang w:eastAsia="ru-RU"/>
        </w:rPr>
        <w:t>Благовещенского района</w:t>
      </w:r>
      <w:r w:rsidRPr="00B933DC">
        <w:rPr>
          <w:rFonts w:eastAsia="Times New Roman"/>
          <w:bCs/>
          <w:spacing w:val="-10"/>
          <w:szCs w:val="20"/>
          <w:lang w:eastAsia="ru-RU"/>
        </w:rPr>
        <w:t>.</w:t>
      </w:r>
    </w:p>
    <w:p w:rsidR="00B933DC" w:rsidRPr="00B933DC" w:rsidRDefault="00B933DC" w:rsidP="009D708B">
      <w:pPr>
        <w:widowControl w:val="0"/>
        <w:numPr>
          <w:ilvl w:val="0"/>
          <w:numId w:val="31"/>
        </w:numPr>
        <w:shd w:val="clear" w:color="auto" w:fill="FFFFFF"/>
        <w:tabs>
          <w:tab w:val="left" w:pos="284"/>
        </w:tabs>
        <w:autoSpaceDE w:val="0"/>
        <w:autoSpaceDN w:val="0"/>
        <w:adjustRightInd w:val="0"/>
        <w:spacing w:before="116" w:after="0" w:line="240" w:lineRule="auto"/>
        <w:ind w:left="8" w:firstLine="559"/>
        <w:jc w:val="both"/>
        <w:rPr>
          <w:rFonts w:eastAsia="Times New Roman"/>
          <w:bCs/>
          <w:spacing w:val="-18"/>
          <w:szCs w:val="20"/>
          <w:lang w:eastAsia="ru-RU"/>
        </w:rPr>
      </w:pPr>
      <w:r w:rsidRPr="00B933DC">
        <w:rPr>
          <w:rFonts w:eastAsia="Times New Roman"/>
          <w:bCs/>
          <w:spacing w:val="-2"/>
          <w:szCs w:val="20"/>
          <w:lang w:eastAsia="ru-RU"/>
        </w:rPr>
        <w:t xml:space="preserve">Формирование выделенных посредством градостроительной подготовки из состава неразделенных </w:t>
      </w:r>
      <w:r w:rsidR="00285CE7">
        <w:rPr>
          <w:rFonts w:eastAsia="Times New Roman"/>
          <w:bCs/>
          <w:spacing w:val="-3"/>
          <w:szCs w:val="20"/>
          <w:lang w:eastAsia="ru-RU"/>
        </w:rPr>
        <w:t xml:space="preserve">застроенных </w:t>
      </w:r>
      <w:r w:rsidRPr="00B933DC">
        <w:rPr>
          <w:rFonts w:eastAsia="Times New Roman"/>
          <w:bCs/>
          <w:spacing w:val="-3"/>
          <w:szCs w:val="20"/>
          <w:lang w:eastAsia="ru-RU"/>
        </w:rPr>
        <w:t xml:space="preserve">территорий   </w:t>
      </w:r>
      <w:r w:rsidR="00285CE7" w:rsidRPr="00B933DC">
        <w:rPr>
          <w:rFonts w:eastAsia="Times New Roman"/>
          <w:bCs/>
          <w:spacing w:val="-3"/>
          <w:szCs w:val="20"/>
          <w:lang w:eastAsia="ru-RU"/>
        </w:rPr>
        <w:t>земельных участков многоквартирных</w:t>
      </w:r>
      <w:r w:rsidR="00285CE7">
        <w:rPr>
          <w:rFonts w:eastAsia="Times New Roman"/>
          <w:bCs/>
          <w:spacing w:val="-3"/>
          <w:szCs w:val="20"/>
          <w:lang w:eastAsia="ru-RU"/>
        </w:rPr>
        <w:t xml:space="preserve"> домов осуществляется</w:t>
      </w:r>
      <w:r w:rsidRPr="00B933DC">
        <w:rPr>
          <w:rFonts w:eastAsia="Times New Roman"/>
          <w:bCs/>
          <w:spacing w:val="-3"/>
          <w:szCs w:val="20"/>
          <w:lang w:eastAsia="ru-RU"/>
        </w:rPr>
        <w:t xml:space="preserve"> </w:t>
      </w:r>
      <w:r w:rsidR="00285CE7" w:rsidRPr="00B933DC">
        <w:rPr>
          <w:rFonts w:eastAsia="Times New Roman"/>
          <w:bCs/>
          <w:spacing w:val="-3"/>
          <w:szCs w:val="20"/>
          <w:lang w:eastAsia="ru-RU"/>
        </w:rPr>
        <w:t>в порядке</w:t>
      </w:r>
      <w:r w:rsidRPr="00B933DC">
        <w:rPr>
          <w:rFonts w:eastAsia="Times New Roman"/>
          <w:bCs/>
          <w:spacing w:val="-3"/>
          <w:szCs w:val="20"/>
          <w:lang w:eastAsia="ru-RU"/>
        </w:rPr>
        <w:t xml:space="preserve">, </w:t>
      </w:r>
      <w:r w:rsidRPr="00B933DC">
        <w:rPr>
          <w:rFonts w:eastAsia="Times New Roman"/>
          <w:bCs/>
          <w:spacing w:val="-4"/>
          <w:szCs w:val="20"/>
          <w:lang w:eastAsia="ru-RU"/>
        </w:rPr>
        <w:t xml:space="preserve">определенном градостроительным и земельным законодательством, а </w:t>
      </w:r>
      <w:r w:rsidR="00285CE7" w:rsidRPr="00B933DC">
        <w:rPr>
          <w:rFonts w:eastAsia="Times New Roman"/>
          <w:bCs/>
          <w:spacing w:val="-4"/>
          <w:szCs w:val="20"/>
          <w:lang w:eastAsia="ru-RU"/>
        </w:rPr>
        <w:t>также статьей</w:t>
      </w:r>
      <w:r w:rsidRPr="00B933DC">
        <w:rPr>
          <w:rFonts w:eastAsia="Times New Roman"/>
          <w:bCs/>
          <w:spacing w:val="-4"/>
          <w:szCs w:val="20"/>
          <w:lang w:eastAsia="ru-RU"/>
        </w:rPr>
        <w:t xml:space="preserve"> 16 федерального </w:t>
      </w:r>
      <w:r w:rsidRPr="00B933DC">
        <w:rPr>
          <w:rFonts w:eastAsia="Times New Roman"/>
          <w:bCs/>
          <w:spacing w:val="-6"/>
          <w:szCs w:val="20"/>
          <w:lang w:eastAsia="ru-RU"/>
        </w:rPr>
        <w:t xml:space="preserve">закона «О введении в действие </w:t>
      </w:r>
      <w:r w:rsidRPr="00B933DC">
        <w:rPr>
          <w:rFonts w:eastAsia="Times New Roman"/>
          <w:bCs/>
          <w:spacing w:val="-6"/>
          <w:szCs w:val="20"/>
          <w:lang w:eastAsia="ru-RU"/>
        </w:rPr>
        <w:lastRenderedPageBreak/>
        <w:t>Жилищного кодекса Российской Федерации».</w:t>
      </w:r>
    </w:p>
    <w:p w:rsidR="00B933DC" w:rsidRPr="00B933DC" w:rsidRDefault="00B933DC" w:rsidP="009D708B">
      <w:pPr>
        <w:widowControl w:val="0"/>
        <w:numPr>
          <w:ilvl w:val="0"/>
          <w:numId w:val="31"/>
        </w:numPr>
        <w:shd w:val="clear" w:color="auto" w:fill="FFFFFF"/>
        <w:tabs>
          <w:tab w:val="left" w:pos="284"/>
        </w:tabs>
        <w:autoSpaceDE w:val="0"/>
        <w:autoSpaceDN w:val="0"/>
        <w:adjustRightInd w:val="0"/>
        <w:spacing w:before="116" w:after="0" w:line="240" w:lineRule="auto"/>
        <w:ind w:left="8" w:firstLine="559"/>
        <w:jc w:val="both"/>
        <w:rPr>
          <w:rFonts w:eastAsia="Times New Roman"/>
          <w:bCs/>
          <w:spacing w:val="-20"/>
          <w:szCs w:val="20"/>
          <w:lang w:eastAsia="ru-RU"/>
        </w:rPr>
      </w:pPr>
      <w:r w:rsidRPr="00B933DC">
        <w:rPr>
          <w:rFonts w:eastAsia="Times New Roman"/>
          <w:bCs/>
          <w:szCs w:val="20"/>
          <w:lang w:eastAsia="ru-RU"/>
        </w:rPr>
        <w:t xml:space="preserve">Выделение посредством градостроительной подготовки земельных участков на застроенных и не </w:t>
      </w:r>
      <w:r w:rsidRPr="00B933DC">
        <w:rPr>
          <w:rFonts w:eastAsia="Times New Roman"/>
          <w:bCs/>
          <w:spacing w:val="-6"/>
          <w:szCs w:val="20"/>
          <w:lang w:eastAsia="ru-RU"/>
        </w:rPr>
        <w:t xml:space="preserve">разделенных на земельные участки территориях, обремененных правами третьих лиц, для последующего </w:t>
      </w:r>
      <w:r w:rsidRPr="00B933DC">
        <w:rPr>
          <w:rFonts w:eastAsia="Times New Roman"/>
          <w:bCs/>
          <w:spacing w:val="-2"/>
          <w:szCs w:val="20"/>
          <w:lang w:eastAsia="ru-RU"/>
        </w:rPr>
        <w:t xml:space="preserve">формирования земельных участков многоквартирных домов и в иных целях может осуществляться по </w:t>
      </w:r>
      <w:r w:rsidRPr="00B933DC">
        <w:rPr>
          <w:rFonts w:eastAsia="Times New Roman"/>
          <w:bCs/>
          <w:spacing w:val="-10"/>
          <w:szCs w:val="20"/>
          <w:lang w:eastAsia="ru-RU"/>
        </w:rPr>
        <w:t>инициативе:</w:t>
      </w:r>
    </w:p>
    <w:p w:rsidR="00B933DC" w:rsidRPr="00B933DC" w:rsidRDefault="00B933DC" w:rsidP="00B933DC">
      <w:pPr>
        <w:widowControl w:val="0"/>
        <w:autoSpaceDE w:val="0"/>
        <w:autoSpaceDN w:val="0"/>
        <w:adjustRightInd w:val="0"/>
        <w:spacing w:after="0" w:line="240" w:lineRule="auto"/>
        <w:jc w:val="both"/>
        <w:rPr>
          <w:rFonts w:eastAsia="Times New Roman"/>
          <w:bCs/>
          <w:szCs w:val="20"/>
          <w:lang w:eastAsia="ru-RU"/>
        </w:rPr>
      </w:pPr>
    </w:p>
    <w:p w:rsidR="00B933DC" w:rsidRPr="00B933DC" w:rsidRDefault="00285CE7" w:rsidP="00285CE7">
      <w:pPr>
        <w:widowControl w:val="0"/>
        <w:numPr>
          <w:ilvl w:val="0"/>
          <w:numId w:val="32"/>
        </w:numPr>
        <w:shd w:val="clear" w:color="auto" w:fill="FFFFFF"/>
        <w:tabs>
          <w:tab w:val="left" w:pos="216"/>
        </w:tabs>
        <w:autoSpaceDE w:val="0"/>
        <w:autoSpaceDN w:val="0"/>
        <w:adjustRightInd w:val="0"/>
        <w:spacing w:before="116" w:after="0" w:line="240" w:lineRule="auto"/>
        <w:ind w:firstLine="5"/>
        <w:jc w:val="both"/>
        <w:rPr>
          <w:rFonts w:eastAsia="Times New Roman"/>
          <w:bCs/>
          <w:szCs w:val="20"/>
          <w:lang w:eastAsia="ru-RU"/>
        </w:rPr>
      </w:pPr>
      <w:r>
        <w:rPr>
          <w:rFonts w:eastAsia="Times New Roman"/>
          <w:bCs/>
          <w:spacing w:val="-5"/>
          <w:szCs w:val="20"/>
          <w:lang w:eastAsia="ru-RU"/>
        </w:rPr>
        <w:t xml:space="preserve">заявителей, </w:t>
      </w:r>
      <w:r w:rsidR="0014766B">
        <w:rPr>
          <w:rFonts w:eastAsia="Times New Roman"/>
          <w:bCs/>
          <w:spacing w:val="-5"/>
          <w:szCs w:val="20"/>
          <w:lang w:eastAsia="ru-RU"/>
        </w:rPr>
        <w:t>которые</w:t>
      </w:r>
      <w:r w:rsidR="00B933DC" w:rsidRPr="00B933DC">
        <w:rPr>
          <w:rFonts w:eastAsia="Times New Roman"/>
          <w:bCs/>
          <w:spacing w:val="-5"/>
          <w:szCs w:val="20"/>
          <w:lang w:eastAsia="ru-RU"/>
        </w:rPr>
        <w:t xml:space="preserve"> не являются собственника</w:t>
      </w:r>
      <w:r w:rsidR="0014766B">
        <w:rPr>
          <w:rFonts w:eastAsia="Times New Roman"/>
          <w:bCs/>
          <w:spacing w:val="-5"/>
          <w:szCs w:val="20"/>
          <w:lang w:eastAsia="ru-RU"/>
        </w:rPr>
        <w:t xml:space="preserve">ми </w:t>
      </w:r>
      <w:r>
        <w:rPr>
          <w:rFonts w:eastAsia="Times New Roman"/>
          <w:bCs/>
          <w:spacing w:val="-5"/>
          <w:szCs w:val="20"/>
          <w:lang w:eastAsia="ru-RU"/>
        </w:rPr>
        <w:t xml:space="preserve">помещений в зданиях, </w:t>
      </w:r>
      <w:r w:rsidR="00B933DC" w:rsidRPr="00B933DC">
        <w:rPr>
          <w:rFonts w:eastAsia="Times New Roman"/>
          <w:bCs/>
          <w:spacing w:val="-5"/>
          <w:szCs w:val="20"/>
          <w:lang w:eastAsia="ru-RU"/>
        </w:rPr>
        <w:t>расположенных</w:t>
      </w:r>
      <w:r>
        <w:rPr>
          <w:rFonts w:eastAsia="Times New Roman"/>
          <w:bCs/>
          <w:spacing w:val="-5"/>
          <w:szCs w:val="20"/>
          <w:lang w:eastAsia="ru-RU"/>
        </w:rPr>
        <w:t xml:space="preserve"> </w:t>
      </w:r>
      <w:r w:rsidR="00B933DC" w:rsidRPr="00B933DC">
        <w:rPr>
          <w:rFonts w:eastAsia="Times New Roman"/>
          <w:bCs/>
          <w:spacing w:val="-5"/>
          <w:szCs w:val="20"/>
          <w:lang w:eastAsia="ru-RU"/>
        </w:rPr>
        <w:t xml:space="preserve">на </w:t>
      </w:r>
      <w:r w:rsidR="00B933DC" w:rsidRPr="00B933DC">
        <w:rPr>
          <w:rFonts w:eastAsia="Times New Roman"/>
          <w:bCs/>
          <w:spacing w:val="-4"/>
          <w:szCs w:val="20"/>
          <w:lang w:eastAsia="ru-RU"/>
        </w:rPr>
        <w:t xml:space="preserve">соответствующей территории, но заинтересованы в градостроительной подготовке земельных участков, </w:t>
      </w:r>
      <w:r w:rsidR="00B933DC" w:rsidRPr="00B933DC">
        <w:rPr>
          <w:rFonts w:eastAsia="Times New Roman"/>
          <w:bCs/>
          <w:spacing w:val="1"/>
          <w:szCs w:val="20"/>
          <w:lang w:eastAsia="ru-RU"/>
        </w:rPr>
        <w:t>свободных от прав треть</w:t>
      </w:r>
      <w:r>
        <w:rPr>
          <w:rFonts w:eastAsia="Times New Roman"/>
          <w:bCs/>
          <w:spacing w:val="1"/>
          <w:szCs w:val="20"/>
          <w:lang w:eastAsia="ru-RU"/>
        </w:rPr>
        <w:t xml:space="preserve">их лиц, </w:t>
      </w:r>
      <w:r w:rsidR="0014766B" w:rsidRPr="00B933DC">
        <w:rPr>
          <w:rFonts w:eastAsia="Times New Roman"/>
          <w:bCs/>
          <w:spacing w:val="1"/>
          <w:szCs w:val="20"/>
          <w:lang w:eastAsia="ru-RU"/>
        </w:rPr>
        <w:t>для осуществления</w:t>
      </w:r>
      <w:r w:rsidR="00B933DC" w:rsidRPr="00B933DC">
        <w:rPr>
          <w:rFonts w:eastAsia="Times New Roman"/>
          <w:bCs/>
          <w:spacing w:val="1"/>
          <w:szCs w:val="20"/>
          <w:lang w:eastAsia="ru-RU"/>
        </w:rPr>
        <w:t xml:space="preserve"> строительства - </w:t>
      </w:r>
      <w:r w:rsidR="0014766B" w:rsidRPr="00B933DC">
        <w:rPr>
          <w:rFonts w:eastAsia="Times New Roman"/>
          <w:bCs/>
          <w:spacing w:val="1"/>
          <w:szCs w:val="20"/>
          <w:lang w:eastAsia="ru-RU"/>
        </w:rPr>
        <w:t>в порядке, определенном в</w:t>
      </w:r>
      <w:r w:rsidR="00B933DC" w:rsidRPr="00B933DC">
        <w:rPr>
          <w:rFonts w:eastAsia="Times New Roman"/>
          <w:bCs/>
          <w:spacing w:val="1"/>
          <w:szCs w:val="20"/>
          <w:lang w:eastAsia="ru-RU"/>
        </w:rPr>
        <w:t xml:space="preserve"> </w:t>
      </w:r>
      <w:r w:rsidR="00B933DC" w:rsidRPr="00B933DC">
        <w:rPr>
          <w:rFonts w:eastAsia="Times New Roman"/>
          <w:bCs/>
          <w:spacing w:val="-6"/>
          <w:szCs w:val="20"/>
          <w:lang w:eastAsia="ru-RU"/>
        </w:rPr>
        <w:t>соответствии с законодательством статьей 12 настоящих Правил;</w:t>
      </w:r>
    </w:p>
    <w:p w:rsidR="00B933DC" w:rsidRPr="00B933DC" w:rsidRDefault="00B933DC" w:rsidP="00285CE7">
      <w:pPr>
        <w:widowControl w:val="0"/>
        <w:numPr>
          <w:ilvl w:val="0"/>
          <w:numId w:val="32"/>
        </w:numPr>
        <w:shd w:val="clear" w:color="auto" w:fill="FFFFFF"/>
        <w:tabs>
          <w:tab w:val="left" w:pos="216"/>
        </w:tabs>
        <w:autoSpaceDE w:val="0"/>
        <w:autoSpaceDN w:val="0"/>
        <w:adjustRightInd w:val="0"/>
        <w:spacing w:before="120" w:after="0" w:line="240" w:lineRule="auto"/>
        <w:ind w:firstLine="5"/>
        <w:jc w:val="both"/>
        <w:rPr>
          <w:rFonts w:eastAsia="Times New Roman"/>
          <w:bCs/>
          <w:szCs w:val="20"/>
          <w:lang w:eastAsia="ru-RU"/>
        </w:rPr>
      </w:pPr>
      <w:r w:rsidRPr="00B933DC">
        <w:rPr>
          <w:rFonts w:eastAsia="Times New Roman"/>
          <w:bCs/>
          <w:spacing w:val="-2"/>
          <w:szCs w:val="20"/>
          <w:lang w:eastAsia="ru-RU"/>
        </w:rPr>
        <w:t xml:space="preserve">администрации </w:t>
      </w:r>
      <w:r w:rsidRPr="00B933DC">
        <w:rPr>
          <w:rFonts w:eastAsia="Times New Roman"/>
          <w:bCs/>
          <w:szCs w:val="24"/>
          <w:lang w:eastAsia="ru-RU"/>
        </w:rPr>
        <w:t>Благовещенского района</w:t>
      </w:r>
      <w:r w:rsidR="00285CE7">
        <w:rPr>
          <w:rFonts w:eastAsia="Times New Roman"/>
          <w:bCs/>
          <w:spacing w:val="-2"/>
          <w:szCs w:val="20"/>
          <w:lang w:eastAsia="ru-RU"/>
        </w:rPr>
        <w:t xml:space="preserve">, </w:t>
      </w:r>
      <w:r w:rsidRPr="00B933DC">
        <w:rPr>
          <w:rFonts w:eastAsia="Times New Roman"/>
          <w:bCs/>
          <w:spacing w:val="-2"/>
          <w:szCs w:val="20"/>
          <w:lang w:eastAsia="ru-RU"/>
        </w:rPr>
        <w:t xml:space="preserve">которая обеспечивает выделение посредством градостроительной подготовки   свободных от прав третьих лиц земельных участков в существующей </w:t>
      </w:r>
      <w:r w:rsidRPr="00B933DC">
        <w:rPr>
          <w:rFonts w:eastAsia="Times New Roman"/>
          <w:bCs/>
          <w:spacing w:val="3"/>
          <w:szCs w:val="20"/>
          <w:lang w:eastAsia="ru-RU"/>
        </w:rPr>
        <w:t xml:space="preserve">застройке для предоставления физическим и юридическим лицам в целях осуществления на этих </w:t>
      </w:r>
      <w:r w:rsidRPr="00B933DC">
        <w:rPr>
          <w:rFonts w:eastAsia="Times New Roman"/>
          <w:bCs/>
          <w:spacing w:val="1"/>
          <w:szCs w:val="20"/>
          <w:lang w:eastAsia="ru-RU"/>
        </w:rPr>
        <w:t xml:space="preserve">земельных участках строительства - в порядке, определенном в соответствии с законодательством </w:t>
      </w:r>
      <w:r w:rsidRPr="00B933DC">
        <w:rPr>
          <w:rFonts w:eastAsia="Times New Roman"/>
          <w:bCs/>
          <w:spacing w:val="-6"/>
          <w:szCs w:val="20"/>
          <w:lang w:eastAsia="ru-RU"/>
        </w:rPr>
        <w:t>статьей 13 настоящих Правил;</w:t>
      </w:r>
    </w:p>
    <w:p w:rsidR="00B933DC" w:rsidRPr="00B933DC" w:rsidRDefault="0014766B" w:rsidP="00285CE7">
      <w:pPr>
        <w:widowControl w:val="0"/>
        <w:numPr>
          <w:ilvl w:val="0"/>
          <w:numId w:val="33"/>
        </w:numPr>
        <w:shd w:val="clear" w:color="auto" w:fill="FFFFFF"/>
        <w:tabs>
          <w:tab w:val="left" w:pos="240"/>
        </w:tabs>
        <w:autoSpaceDE w:val="0"/>
        <w:autoSpaceDN w:val="0"/>
        <w:adjustRightInd w:val="0"/>
        <w:spacing w:before="116" w:after="0" w:line="240" w:lineRule="auto"/>
        <w:ind w:firstLine="5"/>
        <w:jc w:val="both"/>
        <w:rPr>
          <w:rFonts w:eastAsia="Times New Roman"/>
          <w:bCs/>
          <w:szCs w:val="20"/>
          <w:lang w:eastAsia="ru-RU"/>
        </w:rPr>
      </w:pPr>
      <w:r>
        <w:rPr>
          <w:rFonts w:eastAsia="Times New Roman"/>
          <w:bCs/>
          <w:spacing w:val="-2"/>
          <w:szCs w:val="20"/>
          <w:lang w:eastAsia="ru-RU"/>
        </w:rPr>
        <w:t>собственников</w:t>
      </w:r>
      <w:r w:rsidR="00B933DC" w:rsidRPr="00B933DC">
        <w:rPr>
          <w:rFonts w:eastAsia="Times New Roman"/>
          <w:bCs/>
          <w:spacing w:val="-2"/>
          <w:szCs w:val="20"/>
          <w:lang w:eastAsia="ru-RU"/>
        </w:rPr>
        <w:t xml:space="preserve"> помещений </w:t>
      </w:r>
      <w:r>
        <w:rPr>
          <w:rFonts w:eastAsia="Times New Roman"/>
          <w:bCs/>
          <w:spacing w:val="-2"/>
          <w:szCs w:val="20"/>
          <w:lang w:eastAsia="ru-RU"/>
        </w:rPr>
        <w:t>жилого   и   нежилого</w:t>
      </w:r>
      <w:r w:rsidR="00B933DC" w:rsidRPr="00B933DC">
        <w:rPr>
          <w:rFonts w:eastAsia="Times New Roman"/>
          <w:bCs/>
          <w:spacing w:val="-2"/>
          <w:szCs w:val="20"/>
          <w:lang w:eastAsia="ru-RU"/>
        </w:rPr>
        <w:t xml:space="preserve"> назначения в </w:t>
      </w:r>
      <w:r w:rsidR="00285CE7" w:rsidRPr="00B933DC">
        <w:rPr>
          <w:rFonts w:eastAsia="Times New Roman"/>
          <w:bCs/>
          <w:spacing w:val="-2"/>
          <w:szCs w:val="20"/>
          <w:lang w:eastAsia="ru-RU"/>
        </w:rPr>
        <w:t>зданиях, расположенных</w:t>
      </w:r>
      <w:r w:rsidR="00285CE7">
        <w:rPr>
          <w:rFonts w:eastAsia="Times New Roman"/>
          <w:bCs/>
          <w:spacing w:val="-2"/>
          <w:szCs w:val="20"/>
          <w:lang w:eastAsia="ru-RU"/>
        </w:rPr>
        <w:t xml:space="preserve"> </w:t>
      </w:r>
      <w:r w:rsidR="00B933DC" w:rsidRPr="00B933DC">
        <w:rPr>
          <w:rFonts w:eastAsia="Times New Roman"/>
          <w:bCs/>
          <w:spacing w:val="-2"/>
          <w:szCs w:val="20"/>
          <w:lang w:eastAsia="ru-RU"/>
        </w:rPr>
        <w:t xml:space="preserve">на </w:t>
      </w:r>
      <w:r w:rsidR="00B933DC" w:rsidRPr="00B933DC">
        <w:rPr>
          <w:rFonts w:eastAsia="Times New Roman"/>
          <w:bCs/>
          <w:spacing w:val="-3"/>
          <w:szCs w:val="20"/>
          <w:lang w:eastAsia="ru-RU"/>
        </w:rPr>
        <w:t xml:space="preserve">соответствующей территории, заинтересованных в реализации принадлежащего им права выделить из </w:t>
      </w:r>
      <w:r>
        <w:rPr>
          <w:rFonts w:eastAsia="Times New Roman"/>
          <w:bCs/>
          <w:spacing w:val="-4"/>
          <w:szCs w:val="20"/>
          <w:lang w:eastAsia="ru-RU"/>
        </w:rPr>
        <w:t xml:space="preserve">неразделенной территории посредством градостроительной подготовки   земельные участки </w:t>
      </w:r>
      <w:r w:rsidR="00B933DC" w:rsidRPr="00B933DC">
        <w:rPr>
          <w:rFonts w:eastAsia="Times New Roman"/>
          <w:bCs/>
          <w:spacing w:val="-4"/>
          <w:szCs w:val="20"/>
          <w:lang w:eastAsia="ru-RU"/>
        </w:rPr>
        <w:t xml:space="preserve">для </w:t>
      </w:r>
      <w:r w:rsidR="00B933DC" w:rsidRPr="00B933DC">
        <w:rPr>
          <w:rFonts w:eastAsia="Times New Roman"/>
          <w:bCs/>
          <w:spacing w:val="-7"/>
          <w:szCs w:val="20"/>
          <w:lang w:eastAsia="ru-RU"/>
        </w:rPr>
        <w:t>использования расположенных на них многоквартирных домов в порядке, определенном в соответствии с</w:t>
      </w:r>
      <w:r w:rsidR="00B933DC" w:rsidRPr="00B933DC">
        <w:rPr>
          <w:rFonts w:eastAsia="Times New Roman"/>
          <w:bCs/>
          <w:i/>
          <w:spacing w:val="-7"/>
          <w:szCs w:val="20"/>
          <w:lang w:eastAsia="ru-RU"/>
        </w:rPr>
        <w:t xml:space="preserve"> </w:t>
      </w:r>
      <w:r w:rsidR="00B933DC" w:rsidRPr="00B933DC">
        <w:rPr>
          <w:rFonts w:eastAsia="Times New Roman"/>
          <w:bCs/>
          <w:spacing w:val="-6"/>
          <w:szCs w:val="20"/>
          <w:lang w:eastAsia="ru-RU"/>
        </w:rPr>
        <w:t>законодательством частью 4 данной статьи настоящих Правил;</w:t>
      </w:r>
    </w:p>
    <w:p w:rsidR="00B933DC" w:rsidRPr="00B933DC" w:rsidRDefault="00B933DC" w:rsidP="00285CE7">
      <w:pPr>
        <w:widowControl w:val="0"/>
        <w:numPr>
          <w:ilvl w:val="0"/>
          <w:numId w:val="33"/>
        </w:numPr>
        <w:shd w:val="clear" w:color="auto" w:fill="FFFFFF"/>
        <w:tabs>
          <w:tab w:val="left" w:pos="240"/>
        </w:tabs>
        <w:autoSpaceDE w:val="0"/>
        <w:autoSpaceDN w:val="0"/>
        <w:adjustRightInd w:val="0"/>
        <w:spacing w:before="116" w:after="0" w:line="240" w:lineRule="auto"/>
        <w:ind w:firstLine="5"/>
        <w:jc w:val="both"/>
        <w:rPr>
          <w:rFonts w:eastAsia="Times New Roman"/>
          <w:bCs/>
          <w:szCs w:val="20"/>
          <w:lang w:eastAsia="ru-RU"/>
        </w:rPr>
      </w:pPr>
      <w:r w:rsidRPr="00B933DC">
        <w:rPr>
          <w:rFonts w:eastAsia="Times New Roman"/>
          <w:bCs/>
          <w:spacing w:val="-4"/>
          <w:szCs w:val="20"/>
          <w:lang w:eastAsia="ru-RU"/>
        </w:rPr>
        <w:t xml:space="preserve">администрации </w:t>
      </w:r>
      <w:r w:rsidRPr="00B933DC">
        <w:rPr>
          <w:rFonts w:eastAsia="Times New Roman"/>
          <w:bCs/>
          <w:spacing w:val="-7"/>
          <w:szCs w:val="20"/>
          <w:lang w:eastAsia="ru-RU"/>
        </w:rPr>
        <w:t xml:space="preserve">Усть-Ивановского и </w:t>
      </w:r>
      <w:proofErr w:type="spellStart"/>
      <w:r w:rsidRPr="00B933DC">
        <w:rPr>
          <w:rFonts w:eastAsia="Times New Roman"/>
          <w:bCs/>
          <w:spacing w:val="-7"/>
          <w:szCs w:val="20"/>
          <w:lang w:eastAsia="ru-RU"/>
        </w:rPr>
        <w:t>Владимировского</w:t>
      </w:r>
      <w:proofErr w:type="spellEnd"/>
      <w:r w:rsidRPr="00B933DC">
        <w:rPr>
          <w:rFonts w:eastAsia="Times New Roman"/>
          <w:bCs/>
          <w:spacing w:val="-7"/>
          <w:szCs w:val="20"/>
          <w:lang w:eastAsia="ru-RU"/>
        </w:rPr>
        <w:t xml:space="preserve"> поселений</w:t>
      </w:r>
      <w:r w:rsidR="00285CE7">
        <w:rPr>
          <w:rFonts w:eastAsia="Times New Roman"/>
          <w:bCs/>
          <w:spacing w:val="-4"/>
          <w:szCs w:val="20"/>
          <w:lang w:eastAsia="ru-RU"/>
        </w:rPr>
        <w:t xml:space="preserve">, которая в </w:t>
      </w:r>
      <w:r w:rsidR="009D708B" w:rsidRPr="00B933DC">
        <w:rPr>
          <w:rFonts w:eastAsia="Times New Roman"/>
          <w:bCs/>
          <w:spacing w:val="-4"/>
          <w:szCs w:val="20"/>
          <w:lang w:eastAsia="ru-RU"/>
        </w:rPr>
        <w:t>соответствии с планом действий</w:t>
      </w:r>
      <w:r w:rsidR="009D708B" w:rsidRPr="00B933DC">
        <w:rPr>
          <w:rFonts w:eastAsia="Times New Roman"/>
          <w:bCs/>
          <w:spacing w:val="-2"/>
          <w:szCs w:val="20"/>
          <w:lang w:eastAsia="ru-RU"/>
        </w:rPr>
        <w:t>, обеспечивает</w:t>
      </w:r>
      <w:r w:rsidRPr="00B933DC">
        <w:rPr>
          <w:rFonts w:eastAsia="Times New Roman"/>
          <w:bCs/>
          <w:spacing w:val="-2"/>
          <w:szCs w:val="20"/>
          <w:lang w:eastAsia="ru-RU"/>
        </w:rPr>
        <w:t xml:space="preserve"> выделение </w:t>
      </w:r>
      <w:r w:rsidRPr="00B933DC">
        <w:rPr>
          <w:rFonts w:eastAsia="Times New Roman"/>
          <w:bCs/>
          <w:spacing w:val="-4"/>
          <w:szCs w:val="20"/>
          <w:lang w:eastAsia="ru-RU"/>
        </w:rPr>
        <w:t xml:space="preserve">посредством градостроительной подготовки земельных участков для использования расположенных на </w:t>
      </w:r>
      <w:r w:rsidRPr="00B933DC">
        <w:rPr>
          <w:rFonts w:eastAsia="Times New Roman"/>
          <w:bCs/>
          <w:spacing w:val="-5"/>
          <w:szCs w:val="20"/>
          <w:lang w:eastAsia="ru-RU"/>
        </w:rPr>
        <w:t xml:space="preserve">них зданий, строений, сооружений - в порядке, определенном в соответствии с законодательством частью </w:t>
      </w:r>
      <w:r w:rsidRPr="00B933DC">
        <w:rPr>
          <w:rFonts w:eastAsia="Times New Roman"/>
          <w:bCs/>
          <w:spacing w:val="-6"/>
          <w:szCs w:val="20"/>
          <w:lang w:eastAsia="ru-RU"/>
        </w:rPr>
        <w:t>6 данной статьи настоящих Правил.</w:t>
      </w:r>
    </w:p>
    <w:p w:rsidR="00B933DC" w:rsidRPr="00B933DC" w:rsidRDefault="00B933DC" w:rsidP="009D708B">
      <w:pPr>
        <w:widowControl w:val="0"/>
        <w:shd w:val="clear" w:color="auto" w:fill="FFFFFF"/>
        <w:tabs>
          <w:tab w:val="left" w:pos="380"/>
        </w:tabs>
        <w:autoSpaceDE w:val="0"/>
        <w:autoSpaceDN w:val="0"/>
        <w:adjustRightInd w:val="0"/>
        <w:spacing w:before="120" w:after="0" w:line="240" w:lineRule="auto"/>
        <w:ind w:left="16" w:firstLine="551"/>
        <w:jc w:val="both"/>
        <w:rPr>
          <w:rFonts w:eastAsia="Times New Roman"/>
          <w:bCs/>
          <w:szCs w:val="20"/>
          <w:lang w:eastAsia="ru-RU"/>
        </w:rPr>
      </w:pPr>
      <w:r w:rsidRPr="00B933DC">
        <w:rPr>
          <w:rFonts w:eastAsia="Times New Roman"/>
          <w:bCs/>
          <w:spacing w:val="-15"/>
          <w:szCs w:val="20"/>
          <w:lang w:eastAsia="ru-RU"/>
        </w:rPr>
        <w:t>4.</w:t>
      </w:r>
      <w:r w:rsidRPr="00B933DC">
        <w:rPr>
          <w:rFonts w:eastAsia="Times New Roman"/>
          <w:bCs/>
          <w:szCs w:val="20"/>
          <w:lang w:eastAsia="ru-RU"/>
        </w:rPr>
        <w:tab/>
      </w:r>
      <w:r w:rsidR="0014766B">
        <w:rPr>
          <w:rFonts w:eastAsia="Times New Roman"/>
          <w:bCs/>
          <w:spacing w:val="-4"/>
          <w:szCs w:val="20"/>
          <w:lang w:eastAsia="ru-RU"/>
        </w:rPr>
        <w:t xml:space="preserve">Собственники помещений </w:t>
      </w:r>
      <w:r w:rsidRPr="00B933DC">
        <w:rPr>
          <w:rFonts w:eastAsia="Times New Roman"/>
          <w:bCs/>
          <w:spacing w:val="-4"/>
          <w:szCs w:val="20"/>
          <w:lang w:eastAsia="ru-RU"/>
        </w:rPr>
        <w:t xml:space="preserve">жилого и </w:t>
      </w:r>
      <w:r w:rsidR="0014766B">
        <w:rPr>
          <w:rFonts w:eastAsia="Times New Roman"/>
          <w:bCs/>
          <w:spacing w:val="-4"/>
          <w:szCs w:val="20"/>
          <w:lang w:eastAsia="ru-RU"/>
        </w:rPr>
        <w:t xml:space="preserve">нежилого назначения, </w:t>
      </w:r>
      <w:r w:rsidRPr="00B933DC">
        <w:rPr>
          <w:rFonts w:eastAsia="Times New Roman"/>
          <w:bCs/>
          <w:spacing w:val="-4"/>
          <w:szCs w:val="20"/>
          <w:lang w:eastAsia="ru-RU"/>
        </w:rPr>
        <w:t>за</w:t>
      </w:r>
      <w:r w:rsidR="0014766B">
        <w:rPr>
          <w:rFonts w:eastAsia="Times New Roman"/>
          <w:bCs/>
          <w:spacing w:val="-4"/>
          <w:szCs w:val="20"/>
          <w:lang w:eastAsia="ru-RU"/>
        </w:rPr>
        <w:t xml:space="preserve">интересованные   в   реализации </w:t>
      </w:r>
      <w:r w:rsidRPr="00B933DC">
        <w:rPr>
          <w:rFonts w:eastAsia="Times New Roman"/>
          <w:bCs/>
          <w:szCs w:val="20"/>
          <w:lang w:eastAsia="ru-RU"/>
        </w:rPr>
        <w:t xml:space="preserve">принадлежащего им права выделить посредством градостроительной  подготовки из неразделенной </w:t>
      </w:r>
      <w:r w:rsidRPr="00B933DC">
        <w:rPr>
          <w:rFonts w:eastAsia="Times New Roman"/>
          <w:bCs/>
          <w:spacing w:val="-5"/>
          <w:szCs w:val="20"/>
          <w:lang w:eastAsia="ru-RU"/>
        </w:rPr>
        <w:t xml:space="preserve">территории земельные участки для использования расположенных на них многоквартирных домов, могут </w:t>
      </w:r>
      <w:r w:rsidRPr="00B933DC">
        <w:rPr>
          <w:rFonts w:eastAsia="Times New Roman"/>
          <w:bCs/>
          <w:spacing w:val="-1"/>
          <w:szCs w:val="20"/>
          <w:lang w:eastAsia="ru-RU"/>
        </w:rPr>
        <w:t xml:space="preserve">обеспечивать подготовку для утверждения главой </w:t>
      </w:r>
      <w:r w:rsidRPr="00B933DC">
        <w:rPr>
          <w:rFonts w:eastAsia="Times New Roman"/>
          <w:bCs/>
          <w:szCs w:val="24"/>
          <w:lang w:eastAsia="ru-RU"/>
        </w:rPr>
        <w:t>муниципального района</w:t>
      </w:r>
      <w:r w:rsidRPr="00B933DC">
        <w:rPr>
          <w:rFonts w:eastAsia="Times New Roman"/>
          <w:bCs/>
          <w:szCs w:val="20"/>
          <w:lang w:eastAsia="ru-RU"/>
        </w:rPr>
        <w:t xml:space="preserve"> </w:t>
      </w:r>
      <w:r w:rsidRPr="00B933DC">
        <w:rPr>
          <w:rFonts w:eastAsia="Times New Roman"/>
          <w:bCs/>
          <w:spacing w:val="-5"/>
          <w:szCs w:val="20"/>
          <w:lang w:eastAsia="ru-RU"/>
        </w:rPr>
        <w:t xml:space="preserve">проекта градостроительного плана земельного участка в составе проекта межевания путем действий, </w:t>
      </w:r>
      <w:r w:rsidRPr="00B933DC">
        <w:rPr>
          <w:rFonts w:eastAsia="Times New Roman"/>
          <w:bCs/>
          <w:spacing w:val="-3"/>
          <w:szCs w:val="20"/>
          <w:lang w:eastAsia="ru-RU"/>
        </w:rPr>
        <w:t xml:space="preserve">осуществляемых указанными лицами самостоятельно или действий, которые обеспечиваются этими </w:t>
      </w:r>
      <w:r w:rsidRPr="00B933DC">
        <w:rPr>
          <w:rFonts w:eastAsia="Times New Roman"/>
          <w:bCs/>
          <w:spacing w:val="-5"/>
          <w:szCs w:val="20"/>
          <w:lang w:eastAsia="ru-RU"/>
        </w:rPr>
        <w:t>лицами - в порядке, определенном данной частью настоящей статьи Правил.</w:t>
      </w:r>
    </w:p>
    <w:p w:rsidR="00B933DC" w:rsidRPr="00B933DC" w:rsidRDefault="00B933DC" w:rsidP="00B933DC">
      <w:pPr>
        <w:widowControl w:val="0"/>
        <w:shd w:val="clear" w:color="auto" w:fill="FFFFFF"/>
        <w:autoSpaceDE w:val="0"/>
        <w:autoSpaceDN w:val="0"/>
        <w:adjustRightInd w:val="0"/>
        <w:spacing w:before="28" w:after="0" w:line="240" w:lineRule="auto"/>
        <w:ind w:left="12"/>
        <w:jc w:val="both"/>
        <w:rPr>
          <w:rFonts w:eastAsia="Times New Roman"/>
          <w:bCs/>
          <w:szCs w:val="20"/>
          <w:lang w:eastAsia="ru-RU"/>
        </w:rPr>
      </w:pPr>
      <w:r w:rsidRPr="00B933DC">
        <w:rPr>
          <w:rFonts w:eastAsia="Times New Roman"/>
          <w:bCs/>
          <w:spacing w:val="-5"/>
          <w:szCs w:val="20"/>
          <w:lang w:eastAsia="ru-RU"/>
        </w:rPr>
        <w:t>Проект градостроительного плана земельного участка подготавливается:</w:t>
      </w:r>
    </w:p>
    <w:p w:rsidR="00B933DC" w:rsidRPr="00B933DC" w:rsidRDefault="00B933DC" w:rsidP="00285CE7">
      <w:pPr>
        <w:widowControl w:val="0"/>
        <w:numPr>
          <w:ilvl w:val="0"/>
          <w:numId w:val="9"/>
        </w:numPr>
        <w:shd w:val="clear" w:color="auto" w:fill="FFFFFF"/>
        <w:tabs>
          <w:tab w:val="left" w:pos="1080"/>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6"/>
          <w:szCs w:val="20"/>
          <w:lang w:eastAsia="ru-RU"/>
        </w:rPr>
        <w:t>в составе проекта межевания;</w:t>
      </w:r>
    </w:p>
    <w:p w:rsidR="00B933DC" w:rsidRPr="00B933DC" w:rsidRDefault="00B933DC" w:rsidP="00285CE7">
      <w:pPr>
        <w:widowControl w:val="0"/>
        <w:numPr>
          <w:ilvl w:val="0"/>
          <w:numId w:val="9"/>
        </w:numPr>
        <w:shd w:val="clear" w:color="auto" w:fill="FFFFFF"/>
        <w:tabs>
          <w:tab w:val="left" w:pos="1080"/>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5"/>
          <w:szCs w:val="20"/>
          <w:lang w:eastAsia="ru-RU"/>
        </w:rPr>
        <w:t>в соответствии с установленной формой градостроительного плана земельного участка;</w:t>
      </w:r>
    </w:p>
    <w:p w:rsidR="00B933DC" w:rsidRPr="00B933DC" w:rsidRDefault="00B933DC" w:rsidP="00285CE7">
      <w:pPr>
        <w:widowControl w:val="0"/>
        <w:numPr>
          <w:ilvl w:val="0"/>
          <w:numId w:val="9"/>
        </w:numPr>
        <w:shd w:val="clear" w:color="auto" w:fill="FFFFFF"/>
        <w:tabs>
          <w:tab w:val="left" w:pos="1080"/>
        </w:tabs>
        <w:autoSpaceDE w:val="0"/>
        <w:autoSpaceDN w:val="0"/>
        <w:adjustRightInd w:val="0"/>
        <w:spacing w:before="92" w:after="0" w:line="240" w:lineRule="auto"/>
        <w:jc w:val="both"/>
        <w:rPr>
          <w:rFonts w:eastAsia="Times New Roman"/>
          <w:bCs/>
          <w:szCs w:val="20"/>
          <w:lang w:eastAsia="ru-RU"/>
        </w:rPr>
      </w:pPr>
      <w:r w:rsidRPr="00B933DC">
        <w:rPr>
          <w:rFonts w:eastAsia="Times New Roman"/>
          <w:bCs/>
          <w:spacing w:val="-2"/>
          <w:szCs w:val="20"/>
          <w:lang w:eastAsia="ru-RU"/>
        </w:rPr>
        <w:t xml:space="preserve">собственником, собственниками помещений в многоквартирном доме самостоятельно - если иное не </w:t>
      </w:r>
      <w:r w:rsidRPr="00B933DC">
        <w:rPr>
          <w:rFonts w:eastAsia="Times New Roman"/>
          <w:bCs/>
          <w:spacing w:val="-6"/>
          <w:szCs w:val="20"/>
          <w:lang w:eastAsia="ru-RU"/>
        </w:rPr>
        <w:t>определено законодательством;</w:t>
      </w:r>
    </w:p>
    <w:p w:rsidR="00B933DC" w:rsidRPr="00B933DC" w:rsidRDefault="009D708B" w:rsidP="00285CE7">
      <w:pPr>
        <w:widowControl w:val="0"/>
        <w:shd w:val="clear" w:color="auto" w:fill="FFFFFF"/>
        <w:autoSpaceDE w:val="0"/>
        <w:autoSpaceDN w:val="0"/>
        <w:adjustRightInd w:val="0"/>
        <w:spacing w:before="112" w:after="0" w:line="240" w:lineRule="auto"/>
        <w:ind w:right="16"/>
        <w:jc w:val="both"/>
        <w:rPr>
          <w:rFonts w:eastAsia="Times New Roman"/>
          <w:bCs/>
          <w:szCs w:val="20"/>
          <w:lang w:eastAsia="ru-RU"/>
        </w:rPr>
      </w:pPr>
      <w:r>
        <w:rPr>
          <w:rFonts w:eastAsia="Times New Roman"/>
          <w:bCs/>
          <w:szCs w:val="20"/>
          <w:lang w:eastAsia="ru-RU"/>
        </w:rPr>
        <w:t>-</w:t>
      </w:r>
      <w:r w:rsidR="00B933DC" w:rsidRPr="00B933DC">
        <w:rPr>
          <w:rFonts w:eastAsia="Times New Roman"/>
          <w:bCs/>
          <w:szCs w:val="20"/>
          <w:lang w:eastAsia="ru-RU"/>
        </w:rPr>
        <w:t xml:space="preserve"> физическими, юридическими лицами, соответствующими требованиям законодательства, </w:t>
      </w:r>
      <w:r w:rsidR="00B933DC" w:rsidRPr="00B933DC">
        <w:rPr>
          <w:rFonts w:eastAsia="Times New Roman"/>
          <w:bCs/>
          <w:spacing w:val="-5"/>
          <w:szCs w:val="20"/>
          <w:lang w:eastAsia="ru-RU"/>
        </w:rPr>
        <w:t xml:space="preserve">предъявляемым к лицам, подготавливающим документацию по планировке территории, по договору с </w:t>
      </w:r>
      <w:r w:rsidR="00B933DC" w:rsidRPr="00B933DC">
        <w:rPr>
          <w:rFonts w:eastAsia="Times New Roman"/>
          <w:bCs/>
          <w:spacing w:val="-6"/>
          <w:szCs w:val="20"/>
          <w:lang w:eastAsia="ru-RU"/>
        </w:rPr>
        <w:t>собственником, собственниками помещений в многоквартирном доме.</w:t>
      </w:r>
    </w:p>
    <w:p w:rsidR="00B933DC" w:rsidRPr="00B933DC" w:rsidRDefault="00B933DC" w:rsidP="009D708B">
      <w:pPr>
        <w:widowControl w:val="0"/>
        <w:shd w:val="clear" w:color="auto" w:fill="FFFFFF"/>
        <w:autoSpaceDE w:val="0"/>
        <w:autoSpaceDN w:val="0"/>
        <w:adjustRightInd w:val="0"/>
        <w:spacing w:before="112" w:after="0" w:line="240" w:lineRule="auto"/>
        <w:ind w:right="24" w:firstLine="567"/>
        <w:jc w:val="both"/>
        <w:rPr>
          <w:rFonts w:eastAsia="Times New Roman"/>
          <w:bCs/>
          <w:szCs w:val="20"/>
          <w:lang w:eastAsia="ru-RU"/>
        </w:rPr>
      </w:pPr>
      <w:r w:rsidRPr="00B933DC">
        <w:rPr>
          <w:rFonts w:eastAsia="Times New Roman"/>
          <w:bCs/>
          <w:spacing w:val="-6"/>
          <w:szCs w:val="20"/>
          <w:lang w:eastAsia="ru-RU"/>
        </w:rPr>
        <w:t xml:space="preserve">При подготовке и согласовании проекта градостроительного плана земельного участка в составе проекта </w:t>
      </w:r>
      <w:r w:rsidRPr="00B933DC">
        <w:rPr>
          <w:rFonts w:eastAsia="Times New Roman"/>
          <w:bCs/>
          <w:spacing w:val="-5"/>
          <w:szCs w:val="20"/>
          <w:lang w:eastAsia="ru-RU"/>
        </w:rPr>
        <w:t>межевания должны учитываться требования градостроительного законодательства:</w:t>
      </w:r>
    </w:p>
    <w:p w:rsidR="00B933DC" w:rsidRPr="00B933DC" w:rsidRDefault="00285CE7" w:rsidP="00285CE7">
      <w:pPr>
        <w:widowControl w:val="0"/>
        <w:numPr>
          <w:ilvl w:val="0"/>
          <w:numId w:val="20"/>
        </w:numPr>
        <w:shd w:val="clear" w:color="auto" w:fill="FFFFFF"/>
        <w:tabs>
          <w:tab w:val="left" w:pos="152"/>
        </w:tabs>
        <w:autoSpaceDE w:val="0"/>
        <w:autoSpaceDN w:val="0"/>
        <w:adjustRightInd w:val="0"/>
        <w:spacing w:before="108" w:after="0" w:line="240" w:lineRule="auto"/>
        <w:ind w:firstLine="5"/>
        <w:jc w:val="both"/>
        <w:rPr>
          <w:rFonts w:eastAsia="Times New Roman"/>
          <w:bCs/>
          <w:szCs w:val="20"/>
          <w:lang w:eastAsia="ru-RU"/>
        </w:rPr>
      </w:pPr>
      <w:r>
        <w:rPr>
          <w:rFonts w:eastAsia="Times New Roman"/>
          <w:bCs/>
          <w:spacing w:val="-1"/>
          <w:szCs w:val="20"/>
          <w:lang w:eastAsia="ru-RU"/>
        </w:rPr>
        <w:t xml:space="preserve">характер фактически </w:t>
      </w:r>
      <w:r w:rsidR="00B933DC" w:rsidRPr="00B933DC">
        <w:rPr>
          <w:rFonts w:eastAsia="Times New Roman"/>
          <w:bCs/>
          <w:spacing w:val="-1"/>
          <w:szCs w:val="20"/>
          <w:lang w:eastAsia="ru-RU"/>
        </w:rPr>
        <w:t xml:space="preserve">сложившегося землепользования </w:t>
      </w:r>
      <w:r>
        <w:rPr>
          <w:rFonts w:eastAsia="Times New Roman"/>
          <w:bCs/>
          <w:spacing w:val="-1"/>
          <w:szCs w:val="20"/>
          <w:lang w:eastAsia="ru-RU"/>
        </w:rPr>
        <w:t>на неразделенной</w:t>
      </w:r>
      <w:r w:rsidR="00B933DC" w:rsidRPr="00B933DC">
        <w:rPr>
          <w:rFonts w:eastAsia="Times New Roman"/>
          <w:bCs/>
          <w:spacing w:val="-1"/>
          <w:szCs w:val="20"/>
          <w:lang w:eastAsia="ru-RU"/>
        </w:rPr>
        <w:t xml:space="preserve"> на земельные участки </w:t>
      </w:r>
      <w:r w:rsidR="00B933DC" w:rsidRPr="00B933DC">
        <w:rPr>
          <w:rFonts w:eastAsia="Times New Roman"/>
          <w:bCs/>
          <w:spacing w:val="-7"/>
          <w:szCs w:val="20"/>
          <w:lang w:eastAsia="ru-RU"/>
        </w:rPr>
        <w:t>застроенной территории;</w:t>
      </w:r>
    </w:p>
    <w:p w:rsidR="00B933DC" w:rsidRPr="00B933DC" w:rsidRDefault="00B933DC" w:rsidP="00285CE7">
      <w:pPr>
        <w:widowControl w:val="0"/>
        <w:numPr>
          <w:ilvl w:val="0"/>
          <w:numId w:val="20"/>
        </w:numPr>
        <w:shd w:val="clear" w:color="auto" w:fill="FFFFFF"/>
        <w:tabs>
          <w:tab w:val="left" w:pos="152"/>
        </w:tabs>
        <w:autoSpaceDE w:val="0"/>
        <w:autoSpaceDN w:val="0"/>
        <w:adjustRightInd w:val="0"/>
        <w:spacing w:before="116" w:after="0" w:line="240" w:lineRule="auto"/>
        <w:ind w:firstLine="5"/>
        <w:jc w:val="both"/>
        <w:rPr>
          <w:rFonts w:eastAsia="Times New Roman"/>
          <w:bCs/>
          <w:szCs w:val="20"/>
          <w:lang w:eastAsia="ru-RU"/>
        </w:rPr>
      </w:pPr>
      <w:r w:rsidRPr="00B933DC">
        <w:rPr>
          <w:rFonts w:eastAsia="Times New Roman"/>
          <w:bCs/>
          <w:szCs w:val="20"/>
          <w:lang w:eastAsia="ru-RU"/>
        </w:rPr>
        <w:t xml:space="preserve">минимальные размеры земельных участков, определяемые в соответствии с градостроительными </w:t>
      </w:r>
      <w:r w:rsidRPr="00B933DC">
        <w:rPr>
          <w:rFonts w:eastAsia="Times New Roman"/>
          <w:bCs/>
          <w:spacing w:val="-6"/>
          <w:szCs w:val="20"/>
          <w:lang w:eastAsia="ru-RU"/>
        </w:rPr>
        <w:t>нормативами, действовавшими на период застройки территории.</w:t>
      </w:r>
    </w:p>
    <w:p w:rsidR="00B933DC" w:rsidRPr="00B933DC" w:rsidRDefault="00B933DC" w:rsidP="00285CE7">
      <w:pPr>
        <w:widowControl w:val="0"/>
        <w:numPr>
          <w:ilvl w:val="0"/>
          <w:numId w:val="20"/>
        </w:numPr>
        <w:shd w:val="clear" w:color="auto" w:fill="FFFFFF"/>
        <w:tabs>
          <w:tab w:val="left" w:pos="152"/>
        </w:tabs>
        <w:autoSpaceDE w:val="0"/>
        <w:autoSpaceDN w:val="0"/>
        <w:adjustRightInd w:val="0"/>
        <w:spacing w:before="116" w:after="0" w:line="240" w:lineRule="auto"/>
        <w:ind w:firstLine="5"/>
        <w:jc w:val="both"/>
        <w:rPr>
          <w:rFonts w:eastAsia="Times New Roman"/>
          <w:bCs/>
          <w:szCs w:val="20"/>
          <w:lang w:eastAsia="ru-RU"/>
        </w:rPr>
      </w:pPr>
      <w:r w:rsidRPr="00B933DC">
        <w:rPr>
          <w:rFonts w:eastAsia="Times New Roman"/>
          <w:bCs/>
          <w:spacing w:val="-4"/>
          <w:szCs w:val="20"/>
          <w:lang w:eastAsia="ru-RU"/>
        </w:rPr>
        <w:t xml:space="preserve">необходимость обеспечения проходов, проездов, условий безопасности и возможности </w:t>
      </w:r>
      <w:r w:rsidRPr="00B933DC">
        <w:rPr>
          <w:rFonts w:eastAsia="Times New Roman"/>
          <w:bCs/>
          <w:spacing w:val="-4"/>
          <w:szCs w:val="20"/>
          <w:lang w:eastAsia="ru-RU"/>
        </w:rPr>
        <w:lastRenderedPageBreak/>
        <w:t xml:space="preserve">обслуживания </w:t>
      </w:r>
      <w:r w:rsidR="0014766B">
        <w:rPr>
          <w:rFonts w:eastAsia="Times New Roman"/>
          <w:bCs/>
          <w:spacing w:val="-5"/>
          <w:szCs w:val="20"/>
          <w:lang w:eastAsia="ru-RU"/>
        </w:rPr>
        <w:t>инженерно-технических</w:t>
      </w:r>
      <w:r w:rsidRPr="00B933DC">
        <w:rPr>
          <w:rFonts w:eastAsia="Times New Roman"/>
          <w:bCs/>
          <w:spacing w:val="-5"/>
          <w:szCs w:val="20"/>
          <w:lang w:eastAsia="ru-RU"/>
        </w:rPr>
        <w:t xml:space="preserve"> </w:t>
      </w:r>
      <w:r w:rsidR="0014766B">
        <w:rPr>
          <w:rFonts w:eastAsia="Times New Roman"/>
          <w:bCs/>
          <w:spacing w:val="-5"/>
          <w:szCs w:val="20"/>
          <w:lang w:eastAsia="ru-RU"/>
        </w:rPr>
        <w:t>коммуникаций и объектов,</w:t>
      </w:r>
      <w:r w:rsidR="0014766B" w:rsidRPr="00B933DC">
        <w:rPr>
          <w:rFonts w:eastAsia="Times New Roman"/>
          <w:bCs/>
          <w:spacing w:val="-5"/>
          <w:szCs w:val="20"/>
          <w:lang w:eastAsia="ru-RU"/>
        </w:rPr>
        <w:t xml:space="preserve"> достигаемая, путем</w:t>
      </w:r>
      <w:r w:rsidR="0014766B">
        <w:rPr>
          <w:rFonts w:eastAsia="Times New Roman"/>
          <w:bCs/>
          <w:spacing w:val="-5"/>
          <w:szCs w:val="20"/>
          <w:lang w:eastAsia="ru-RU"/>
        </w:rPr>
        <w:t xml:space="preserve">    фиксации в </w:t>
      </w:r>
      <w:r w:rsidRPr="00B933DC">
        <w:rPr>
          <w:rFonts w:eastAsia="Times New Roman"/>
          <w:bCs/>
          <w:spacing w:val="-5"/>
          <w:szCs w:val="20"/>
          <w:lang w:eastAsia="ru-RU"/>
        </w:rPr>
        <w:t>проекте градостроительного плана земельного участка границ зон действия публичных сервитутов;</w:t>
      </w:r>
    </w:p>
    <w:p w:rsidR="00B933DC" w:rsidRPr="00B933DC" w:rsidRDefault="00B933DC" w:rsidP="00285CE7">
      <w:pPr>
        <w:widowControl w:val="0"/>
        <w:numPr>
          <w:ilvl w:val="0"/>
          <w:numId w:val="20"/>
        </w:numPr>
        <w:shd w:val="clear" w:color="auto" w:fill="FFFFFF"/>
        <w:tabs>
          <w:tab w:val="left" w:pos="152"/>
        </w:tabs>
        <w:autoSpaceDE w:val="0"/>
        <w:autoSpaceDN w:val="0"/>
        <w:adjustRightInd w:val="0"/>
        <w:spacing w:before="120" w:after="0" w:line="240" w:lineRule="auto"/>
        <w:ind w:firstLine="5"/>
        <w:jc w:val="both"/>
        <w:rPr>
          <w:rFonts w:eastAsia="Times New Roman"/>
          <w:bCs/>
          <w:szCs w:val="20"/>
          <w:lang w:eastAsia="ru-RU"/>
        </w:rPr>
      </w:pPr>
      <w:r w:rsidRPr="00B933DC">
        <w:rPr>
          <w:rFonts w:eastAsia="Times New Roman"/>
          <w:bCs/>
          <w:spacing w:val="-3"/>
          <w:szCs w:val="20"/>
          <w:lang w:eastAsia="ru-RU"/>
        </w:rPr>
        <w:t xml:space="preserve">права третьих лиц, которые не могут быть ущемлены в результате установления на местности границ </w:t>
      </w:r>
      <w:r w:rsidRPr="00B933DC">
        <w:rPr>
          <w:rFonts w:eastAsia="Times New Roman"/>
          <w:bCs/>
          <w:spacing w:val="-6"/>
          <w:szCs w:val="20"/>
          <w:lang w:eastAsia="ru-RU"/>
        </w:rPr>
        <w:t xml:space="preserve">земельных участков (в том числе путем установления ограждений) и которые могут быть гарантированы в </w:t>
      </w:r>
      <w:r w:rsidRPr="00B933DC">
        <w:rPr>
          <w:rFonts w:eastAsia="Times New Roman"/>
          <w:bCs/>
          <w:spacing w:val="-5"/>
          <w:szCs w:val="20"/>
          <w:lang w:eastAsia="ru-RU"/>
        </w:rPr>
        <w:t xml:space="preserve">определенных случаях только путем признания (в порядке, определенном нормативным правовым актом </w:t>
      </w:r>
      <w:r w:rsidRPr="00B933DC">
        <w:rPr>
          <w:rFonts w:eastAsia="Times New Roman"/>
          <w:bCs/>
          <w:spacing w:val="-4"/>
          <w:szCs w:val="20"/>
          <w:lang w:eastAsia="ru-RU"/>
        </w:rPr>
        <w:t xml:space="preserve">органов местного самоуправления </w:t>
      </w:r>
      <w:r w:rsidRPr="00B933DC">
        <w:rPr>
          <w:rFonts w:eastAsia="Times New Roman"/>
          <w:bCs/>
          <w:szCs w:val="24"/>
          <w:lang w:eastAsia="ru-RU"/>
        </w:rPr>
        <w:t>Благовещенского района</w:t>
      </w:r>
      <w:r w:rsidRPr="00B933DC">
        <w:rPr>
          <w:rFonts w:eastAsia="Times New Roman"/>
          <w:bCs/>
          <w:spacing w:val="-4"/>
          <w:szCs w:val="20"/>
          <w:lang w:eastAsia="ru-RU"/>
        </w:rPr>
        <w:t xml:space="preserve">) неделимости земельных участков </w:t>
      </w:r>
      <w:r w:rsidRPr="00B933DC">
        <w:rPr>
          <w:rFonts w:eastAsia="Times New Roman"/>
          <w:bCs/>
          <w:spacing w:val="-6"/>
          <w:szCs w:val="20"/>
          <w:lang w:eastAsia="ru-RU"/>
        </w:rPr>
        <w:t>(кварталов), на которых расположено несколько многоквартирных домов.</w:t>
      </w:r>
    </w:p>
    <w:p w:rsidR="00B933DC" w:rsidRPr="00B933DC" w:rsidRDefault="00B933DC" w:rsidP="009D708B">
      <w:pPr>
        <w:widowControl w:val="0"/>
        <w:shd w:val="clear" w:color="auto" w:fill="FFFFFF"/>
        <w:autoSpaceDE w:val="0"/>
        <w:autoSpaceDN w:val="0"/>
        <w:adjustRightInd w:val="0"/>
        <w:spacing w:before="112" w:after="0" w:line="240" w:lineRule="auto"/>
        <w:ind w:left="16" w:right="28" w:firstLine="551"/>
        <w:jc w:val="both"/>
        <w:rPr>
          <w:rFonts w:eastAsia="Times New Roman"/>
          <w:bCs/>
          <w:szCs w:val="20"/>
          <w:lang w:eastAsia="ru-RU"/>
        </w:rPr>
      </w:pPr>
      <w:r w:rsidRPr="00B933DC">
        <w:rPr>
          <w:rFonts w:eastAsia="Times New Roman"/>
          <w:bCs/>
          <w:szCs w:val="20"/>
          <w:lang w:eastAsia="ru-RU"/>
        </w:rPr>
        <w:t xml:space="preserve">В проектах межевания, помимо определения границ земельных участков существующих зданий, </w:t>
      </w:r>
      <w:r w:rsidRPr="00B933DC">
        <w:rPr>
          <w:rFonts w:eastAsia="Times New Roman"/>
          <w:bCs/>
          <w:spacing w:val="-3"/>
          <w:szCs w:val="20"/>
          <w:lang w:eastAsia="ru-RU"/>
        </w:rPr>
        <w:t xml:space="preserve">строений, сооружений, могут фиксироваться границы свободных от застройки земельных участков, </w:t>
      </w:r>
      <w:r w:rsidRPr="00B933DC">
        <w:rPr>
          <w:rFonts w:eastAsia="Times New Roman"/>
          <w:bCs/>
          <w:spacing w:val="-5"/>
          <w:szCs w:val="20"/>
          <w:lang w:eastAsia="ru-RU"/>
        </w:rPr>
        <w:t xml:space="preserve">свободных от прав третьих лиц, находящихся в государственной собственности (до разграничения </w:t>
      </w:r>
      <w:r w:rsidRPr="00B933DC">
        <w:rPr>
          <w:rFonts w:eastAsia="Times New Roman"/>
          <w:bCs/>
          <w:spacing w:val="-1"/>
          <w:szCs w:val="20"/>
          <w:lang w:eastAsia="ru-RU"/>
        </w:rPr>
        <w:t xml:space="preserve">государственной собственности на землю), которые могут быть предложены в установленном в </w:t>
      </w:r>
      <w:r w:rsidRPr="00B933DC">
        <w:rPr>
          <w:rFonts w:eastAsia="Times New Roman"/>
          <w:bCs/>
          <w:spacing w:val="-2"/>
          <w:szCs w:val="20"/>
          <w:lang w:eastAsia="ru-RU"/>
        </w:rPr>
        <w:t xml:space="preserve">соответствии с законодательством порядке для предоставления физическим, юридическим лицам в </w:t>
      </w:r>
      <w:r w:rsidRPr="00B933DC">
        <w:rPr>
          <w:rFonts w:eastAsia="Times New Roman"/>
          <w:bCs/>
          <w:spacing w:val="-7"/>
          <w:szCs w:val="20"/>
          <w:lang w:eastAsia="ru-RU"/>
        </w:rPr>
        <w:t>целях строительства.</w:t>
      </w:r>
    </w:p>
    <w:p w:rsidR="00B933DC" w:rsidRPr="00B933DC" w:rsidRDefault="00B933DC" w:rsidP="009D708B">
      <w:pPr>
        <w:widowControl w:val="0"/>
        <w:shd w:val="clear" w:color="auto" w:fill="FFFFFF"/>
        <w:autoSpaceDE w:val="0"/>
        <w:autoSpaceDN w:val="0"/>
        <w:adjustRightInd w:val="0"/>
        <w:spacing w:before="104" w:after="0" w:line="240" w:lineRule="auto"/>
        <w:ind w:left="16" w:right="16" w:firstLine="551"/>
        <w:jc w:val="both"/>
        <w:rPr>
          <w:rFonts w:eastAsia="Times New Roman"/>
          <w:bCs/>
          <w:szCs w:val="20"/>
          <w:lang w:eastAsia="ru-RU"/>
        </w:rPr>
      </w:pPr>
      <w:r w:rsidRPr="00B933DC">
        <w:rPr>
          <w:rFonts w:eastAsia="Times New Roman"/>
          <w:bCs/>
          <w:spacing w:val="-4"/>
          <w:szCs w:val="20"/>
          <w:lang w:eastAsia="ru-RU"/>
        </w:rPr>
        <w:t xml:space="preserve">Проекты градостроительных планов земельных участков в составе проектов межевания подлежат </w:t>
      </w:r>
      <w:r w:rsidRPr="00B933DC">
        <w:rPr>
          <w:rFonts w:eastAsia="Times New Roman"/>
          <w:bCs/>
          <w:spacing w:val="-8"/>
          <w:szCs w:val="20"/>
          <w:lang w:eastAsia="ru-RU"/>
        </w:rPr>
        <w:t>согласованию:</w:t>
      </w:r>
    </w:p>
    <w:p w:rsidR="00B933DC" w:rsidRPr="00B933DC" w:rsidRDefault="00B933DC" w:rsidP="00285CE7">
      <w:pPr>
        <w:widowControl w:val="0"/>
        <w:numPr>
          <w:ilvl w:val="0"/>
          <w:numId w:val="20"/>
        </w:numPr>
        <w:shd w:val="clear" w:color="auto" w:fill="FFFFFF"/>
        <w:tabs>
          <w:tab w:val="left" w:pos="152"/>
        </w:tabs>
        <w:autoSpaceDE w:val="0"/>
        <w:autoSpaceDN w:val="0"/>
        <w:adjustRightInd w:val="0"/>
        <w:spacing w:before="112" w:after="0" w:line="240" w:lineRule="auto"/>
        <w:ind w:firstLine="5"/>
        <w:jc w:val="both"/>
        <w:rPr>
          <w:rFonts w:eastAsia="Times New Roman"/>
          <w:bCs/>
          <w:szCs w:val="20"/>
          <w:lang w:eastAsia="ru-RU"/>
        </w:rPr>
      </w:pPr>
      <w:r w:rsidRPr="00B933DC">
        <w:rPr>
          <w:rFonts w:eastAsia="Times New Roman"/>
          <w:bCs/>
          <w:spacing w:val="-5"/>
          <w:szCs w:val="20"/>
          <w:lang w:eastAsia="ru-RU"/>
        </w:rPr>
        <w:t>ОАГ</w:t>
      </w:r>
      <w:r w:rsidRPr="00B933DC">
        <w:rPr>
          <w:rFonts w:eastAsia="Times New Roman"/>
          <w:bCs/>
          <w:spacing w:val="2"/>
          <w:szCs w:val="20"/>
          <w:lang w:eastAsia="ru-RU"/>
        </w:rPr>
        <w:t xml:space="preserve"> - в части соответствия: а) техническим регламентам безопасности (строительным нормам и </w:t>
      </w:r>
      <w:r w:rsidRPr="00B933DC">
        <w:rPr>
          <w:rFonts w:eastAsia="Times New Roman"/>
          <w:bCs/>
          <w:spacing w:val="-3"/>
          <w:szCs w:val="20"/>
          <w:lang w:eastAsia="ru-RU"/>
        </w:rPr>
        <w:t>правилам  -   на   период  до  утверждения   в  установленном   поряд</w:t>
      </w:r>
      <w:r w:rsidR="0014766B">
        <w:rPr>
          <w:rFonts w:eastAsia="Times New Roman"/>
          <w:bCs/>
          <w:spacing w:val="-3"/>
          <w:szCs w:val="20"/>
          <w:lang w:eastAsia="ru-RU"/>
        </w:rPr>
        <w:t xml:space="preserve">ке  технических  регламентов); </w:t>
      </w:r>
      <w:r w:rsidRPr="00B933DC">
        <w:rPr>
          <w:rFonts w:eastAsia="Times New Roman"/>
          <w:bCs/>
          <w:spacing w:val="-3"/>
          <w:szCs w:val="20"/>
          <w:lang w:eastAsia="ru-RU"/>
        </w:rPr>
        <w:t xml:space="preserve">б) </w:t>
      </w:r>
      <w:r w:rsidRPr="00B933DC">
        <w:rPr>
          <w:rFonts w:eastAsia="Times New Roman"/>
          <w:bCs/>
          <w:spacing w:val="-5"/>
          <w:szCs w:val="20"/>
          <w:lang w:eastAsia="ru-RU"/>
        </w:rPr>
        <w:t xml:space="preserve">градостроительным регламентам, включая размеры и конфигурацию выявленных свободных земельных участков, предлагаемых для строительства в пределах застроенной территории, предельные параметры </w:t>
      </w:r>
      <w:r w:rsidRPr="00B933DC">
        <w:rPr>
          <w:rFonts w:eastAsia="Times New Roman"/>
          <w:bCs/>
          <w:spacing w:val="-3"/>
          <w:szCs w:val="20"/>
          <w:lang w:eastAsia="ru-RU"/>
        </w:rPr>
        <w:t>строительства; в) минималь</w:t>
      </w:r>
      <w:r w:rsidR="0014766B">
        <w:rPr>
          <w:rFonts w:eastAsia="Times New Roman"/>
          <w:bCs/>
          <w:spacing w:val="-3"/>
          <w:szCs w:val="20"/>
          <w:lang w:eastAsia="ru-RU"/>
        </w:rPr>
        <w:t xml:space="preserve">ным размерам земельных участков </w:t>
      </w:r>
      <w:r w:rsidRPr="00B933DC">
        <w:rPr>
          <w:rFonts w:eastAsia="Times New Roman"/>
          <w:bCs/>
          <w:spacing w:val="-3"/>
          <w:szCs w:val="20"/>
          <w:lang w:eastAsia="ru-RU"/>
        </w:rPr>
        <w:t xml:space="preserve">многоквартирных домов, определенных </w:t>
      </w:r>
      <w:r w:rsidRPr="00B933DC">
        <w:rPr>
          <w:rFonts w:eastAsia="Times New Roman"/>
          <w:bCs/>
          <w:spacing w:val="-2"/>
          <w:szCs w:val="20"/>
          <w:lang w:eastAsia="ru-RU"/>
        </w:rPr>
        <w:t>градостроительными нормативами, действовавшими на период застройки территории;</w:t>
      </w:r>
      <w:r w:rsidR="0014766B">
        <w:rPr>
          <w:rFonts w:eastAsia="Times New Roman"/>
          <w:bCs/>
          <w:spacing w:val="-2"/>
          <w:szCs w:val="20"/>
          <w:lang w:eastAsia="ru-RU"/>
        </w:rPr>
        <w:t xml:space="preserve"> </w:t>
      </w:r>
      <w:r w:rsidRPr="00B933DC">
        <w:rPr>
          <w:rFonts w:eastAsia="Times New Roman"/>
          <w:bCs/>
          <w:spacing w:val="-2"/>
          <w:szCs w:val="20"/>
          <w:lang w:eastAsia="ru-RU"/>
        </w:rPr>
        <w:t xml:space="preserve">г) требованиям </w:t>
      </w:r>
      <w:r w:rsidRPr="00B933DC">
        <w:rPr>
          <w:rFonts w:eastAsia="Times New Roman"/>
          <w:bCs/>
          <w:spacing w:val="-6"/>
          <w:szCs w:val="20"/>
          <w:lang w:eastAsia="ru-RU"/>
        </w:rPr>
        <w:t xml:space="preserve">обеспечения прохода, проезда на территории квартала, микрорайона, выполняемым путем установления </w:t>
      </w:r>
      <w:r w:rsidRPr="00B933DC">
        <w:rPr>
          <w:rFonts w:eastAsia="Times New Roman"/>
          <w:bCs/>
          <w:spacing w:val="-5"/>
          <w:szCs w:val="20"/>
          <w:lang w:eastAsia="ru-RU"/>
        </w:rPr>
        <w:t xml:space="preserve">границ зон действия публичных сервитутов; д) требованиям о соблюдении прав третьих лиц, в том числе </w:t>
      </w:r>
      <w:r w:rsidRPr="00B933DC">
        <w:rPr>
          <w:rFonts w:eastAsia="Times New Roman"/>
          <w:bCs/>
          <w:spacing w:val="-4"/>
          <w:szCs w:val="20"/>
          <w:lang w:eastAsia="ru-RU"/>
        </w:rPr>
        <w:t>п</w:t>
      </w:r>
      <w:r w:rsidR="0014766B">
        <w:rPr>
          <w:rFonts w:eastAsia="Times New Roman"/>
          <w:bCs/>
          <w:spacing w:val="-4"/>
          <w:szCs w:val="20"/>
          <w:lang w:eastAsia="ru-RU"/>
        </w:rPr>
        <w:t xml:space="preserve">утем признания соответствующих </w:t>
      </w:r>
      <w:r w:rsidRPr="00B933DC">
        <w:rPr>
          <w:rFonts w:eastAsia="Times New Roman"/>
          <w:bCs/>
          <w:spacing w:val="-4"/>
          <w:szCs w:val="20"/>
          <w:lang w:eastAsia="ru-RU"/>
        </w:rPr>
        <w:t>кварталов, микрорайонов,</w:t>
      </w:r>
      <w:r w:rsidR="0014766B">
        <w:rPr>
          <w:rFonts w:eastAsia="Times New Roman"/>
          <w:bCs/>
          <w:spacing w:val="-4"/>
          <w:szCs w:val="20"/>
          <w:lang w:eastAsia="ru-RU"/>
        </w:rPr>
        <w:t xml:space="preserve"> </w:t>
      </w:r>
      <w:r w:rsidRPr="00B933DC">
        <w:rPr>
          <w:rFonts w:eastAsia="Times New Roman"/>
          <w:bCs/>
          <w:spacing w:val="-4"/>
          <w:szCs w:val="20"/>
          <w:lang w:eastAsia="ru-RU"/>
        </w:rPr>
        <w:t>их</w:t>
      </w:r>
      <w:r w:rsidR="0014766B">
        <w:rPr>
          <w:rFonts w:eastAsia="Times New Roman"/>
          <w:bCs/>
          <w:spacing w:val="-4"/>
          <w:szCs w:val="20"/>
          <w:lang w:eastAsia="ru-RU"/>
        </w:rPr>
        <w:t xml:space="preserve"> частей    неделимыми</w:t>
      </w:r>
      <w:r w:rsidRPr="00B933DC">
        <w:rPr>
          <w:rFonts w:eastAsia="Times New Roman"/>
          <w:bCs/>
          <w:spacing w:val="-4"/>
          <w:szCs w:val="20"/>
          <w:lang w:eastAsia="ru-RU"/>
        </w:rPr>
        <w:t xml:space="preserve"> - в </w:t>
      </w:r>
      <w:r w:rsidRPr="00B933DC">
        <w:rPr>
          <w:rFonts w:eastAsia="Times New Roman"/>
          <w:bCs/>
          <w:spacing w:val="-7"/>
          <w:szCs w:val="20"/>
          <w:lang w:eastAsia="ru-RU"/>
        </w:rPr>
        <w:t>соответствующих случаях;</w:t>
      </w:r>
    </w:p>
    <w:p w:rsidR="00B933DC" w:rsidRPr="00B933DC" w:rsidRDefault="0014766B" w:rsidP="00285CE7">
      <w:pPr>
        <w:widowControl w:val="0"/>
        <w:numPr>
          <w:ilvl w:val="0"/>
          <w:numId w:val="20"/>
        </w:numPr>
        <w:shd w:val="clear" w:color="auto" w:fill="FFFFFF"/>
        <w:tabs>
          <w:tab w:val="left" w:pos="152"/>
        </w:tabs>
        <w:autoSpaceDE w:val="0"/>
        <w:autoSpaceDN w:val="0"/>
        <w:adjustRightInd w:val="0"/>
        <w:spacing w:before="108" w:after="0" w:line="240" w:lineRule="auto"/>
        <w:ind w:firstLine="5"/>
        <w:jc w:val="both"/>
        <w:rPr>
          <w:rFonts w:eastAsia="Times New Roman"/>
          <w:bCs/>
          <w:szCs w:val="20"/>
          <w:lang w:eastAsia="ru-RU"/>
        </w:rPr>
      </w:pPr>
      <w:r w:rsidRPr="00B933DC">
        <w:rPr>
          <w:rFonts w:eastAsia="Times New Roman"/>
          <w:bCs/>
          <w:spacing w:val="-6"/>
          <w:szCs w:val="20"/>
          <w:lang w:eastAsia="ru-RU"/>
        </w:rPr>
        <w:t>П</w:t>
      </w:r>
      <w:r w:rsidR="00B933DC" w:rsidRPr="00B933DC">
        <w:rPr>
          <w:rFonts w:eastAsia="Times New Roman"/>
          <w:bCs/>
          <w:spacing w:val="-6"/>
          <w:szCs w:val="20"/>
          <w:lang w:eastAsia="ru-RU"/>
        </w:rPr>
        <w:t>равообладателями</w:t>
      </w:r>
      <w:r>
        <w:rPr>
          <w:rFonts w:eastAsia="Times New Roman"/>
          <w:bCs/>
          <w:spacing w:val="-6"/>
          <w:szCs w:val="20"/>
          <w:lang w:eastAsia="ru-RU"/>
        </w:rPr>
        <w:t xml:space="preserve"> </w:t>
      </w:r>
      <w:r w:rsidR="00B933DC" w:rsidRPr="00B933DC">
        <w:rPr>
          <w:rFonts w:eastAsia="Times New Roman"/>
          <w:bCs/>
          <w:spacing w:val="-6"/>
          <w:szCs w:val="20"/>
          <w:lang w:eastAsia="ru-RU"/>
        </w:rPr>
        <w:t>смежно-расположенных земельных участков, иных объектов недвижимости.</w:t>
      </w:r>
    </w:p>
    <w:p w:rsidR="00B933DC" w:rsidRPr="00B933DC" w:rsidRDefault="00B933DC" w:rsidP="009D708B">
      <w:pPr>
        <w:widowControl w:val="0"/>
        <w:shd w:val="clear" w:color="auto" w:fill="FFFFFF"/>
        <w:autoSpaceDE w:val="0"/>
        <w:autoSpaceDN w:val="0"/>
        <w:adjustRightInd w:val="0"/>
        <w:spacing w:before="120" w:after="0" w:line="240" w:lineRule="auto"/>
        <w:ind w:left="32" w:right="12" w:firstLine="535"/>
        <w:jc w:val="both"/>
        <w:rPr>
          <w:rFonts w:eastAsia="Times New Roman"/>
          <w:bCs/>
          <w:szCs w:val="20"/>
          <w:lang w:eastAsia="ru-RU"/>
        </w:rPr>
      </w:pPr>
      <w:r w:rsidRPr="00B933DC">
        <w:rPr>
          <w:rFonts w:eastAsia="Times New Roman"/>
          <w:bCs/>
          <w:spacing w:val="-5"/>
          <w:szCs w:val="20"/>
          <w:lang w:eastAsia="ru-RU"/>
        </w:rPr>
        <w:t xml:space="preserve">Согласование проектов градостроительных планов земельных участков в составе проектов межевания с </w:t>
      </w:r>
      <w:r w:rsidRPr="00B933DC">
        <w:rPr>
          <w:rFonts w:eastAsia="Times New Roman"/>
          <w:bCs/>
          <w:spacing w:val="-2"/>
          <w:szCs w:val="20"/>
          <w:lang w:eastAsia="ru-RU"/>
        </w:rPr>
        <w:t xml:space="preserve">правообладателями смежно-расположенных земельных участков, иных объектов недвижимости </w:t>
      </w:r>
      <w:r w:rsidRPr="00B933DC">
        <w:rPr>
          <w:rFonts w:eastAsia="Times New Roman"/>
          <w:bCs/>
          <w:spacing w:val="-5"/>
          <w:szCs w:val="20"/>
          <w:lang w:eastAsia="ru-RU"/>
        </w:rPr>
        <w:t xml:space="preserve">осуществляют лица, подготовившие проекты градостроительных планов земельных участков. В случае </w:t>
      </w:r>
      <w:r w:rsidRPr="00B933DC">
        <w:rPr>
          <w:rFonts w:eastAsia="Times New Roman"/>
          <w:bCs/>
          <w:spacing w:val="-4"/>
          <w:szCs w:val="20"/>
          <w:lang w:eastAsia="ru-RU"/>
        </w:rPr>
        <w:t xml:space="preserve">не достижения согласия со стороны указанных правообладателей решение вопроса о согласовании </w:t>
      </w:r>
      <w:r w:rsidRPr="00B933DC">
        <w:rPr>
          <w:rFonts w:eastAsia="Times New Roman"/>
          <w:bCs/>
          <w:spacing w:val="-5"/>
          <w:szCs w:val="20"/>
          <w:lang w:eastAsia="ru-RU"/>
        </w:rPr>
        <w:t xml:space="preserve">передается в Комиссию по землепользованию и застройке, которая организует публичные слушания, </w:t>
      </w:r>
      <w:r w:rsidRPr="00B933DC">
        <w:rPr>
          <w:rFonts w:eastAsia="Times New Roman"/>
          <w:bCs/>
          <w:spacing w:val="-6"/>
          <w:szCs w:val="20"/>
          <w:lang w:eastAsia="ru-RU"/>
        </w:rPr>
        <w:t>проводимые в порядке статьи 34 настоящих Правил.</w:t>
      </w:r>
    </w:p>
    <w:p w:rsidR="00B933DC" w:rsidRPr="00B933DC" w:rsidRDefault="00B933DC" w:rsidP="009D708B">
      <w:pPr>
        <w:widowControl w:val="0"/>
        <w:shd w:val="clear" w:color="auto" w:fill="FFFFFF"/>
        <w:autoSpaceDE w:val="0"/>
        <w:autoSpaceDN w:val="0"/>
        <w:adjustRightInd w:val="0"/>
        <w:spacing w:before="108" w:after="0" w:line="240" w:lineRule="auto"/>
        <w:ind w:left="32" w:firstLine="535"/>
        <w:jc w:val="both"/>
        <w:rPr>
          <w:rFonts w:eastAsia="Times New Roman"/>
          <w:bCs/>
          <w:szCs w:val="20"/>
          <w:lang w:eastAsia="ru-RU"/>
        </w:rPr>
      </w:pPr>
      <w:r w:rsidRPr="00B933DC">
        <w:rPr>
          <w:rFonts w:eastAsia="Times New Roman"/>
          <w:bCs/>
          <w:szCs w:val="20"/>
          <w:lang w:eastAsia="ru-RU"/>
        </w:rPr>
        <w:t xml:space="preserve">Предметом согласования является соблюдение прав жителей существующих жилых домов, </w:t>
      </w:r>
      <w:r w:rsidRPr="00B933DC">
        <w:rPr>
          <w:rFonts w:eastAsia="Times New Roman"/>
          <w:bCs/>
          <w:spacing w:val="-5"/>
          <w:szCs w:val="20"/>
          <w:lang w:eastAsia="ru-RU"/>
        </w:rPr>
        <w:t xml:space="preserve">правообладателей иных объектов недвижимости путем определения в проекте межевания: а) границ </w:t>
      </w:r>
      <w:r w:rsidRPr="00B933DC">
        <w:rPr>
          <w:rFonts w:eastAsia="Times New Roman"/>
          <w:bCs/>
          <w:spacing w:val="3"/>
          <w:szCs w:val="20"/>
          <w:lang w:eastAsia="ru-RU"/>
        </w:rPr>
        <w:t xml:space="preserve">земельных участков, б) при необходимости - границ зон действия ограничений, связанных с </w:t>
      </w:r>
      <w:r w:rsidRPr="00B933DC">
        <w:rPr>
          <w:rFonts w:eastAsia="Times New Roman"/>
          <w:bCs/>
          <w:spacing w:val="-5"/>
          <w:szCs w:val="20"/>
          <w:lang w:eastAsia="ru-RU"/>
        </w:rPr>
        <w:t>обеспечением проездов, проходов, для установления публичных сервитутов.</w:t>
      </w:r>
    </w:p>
    <w:p w:rsidR="00B933DC" w:rsidRPr="00B933DC" w:rsidRDefault="00B933DC" w:rsidP="009D708B">
      <w:pPr>
        <w:widowControl w:val="0"/>
        <w:shd w:val="clear" w:color="auto" w:fill="FFFFFF"/>
        <w:autoSpaceDE w:val="0"/>
        <w:autoSpaceDN w:val="0"/>
        <w:adjustRightInd w:val="0"/>
        <w:spacing w:before="272" w:after="0" w:line="240" w:lineRule="auto"/>
        <w:ind w:firstLine="567"/>
        <w:jc w:val="both"/>
        <w:rPr>
          <w:rFonts w:eastAsia="Times New Roman"/>
          <w:bCs/>
          <w:szCs w:val="20"/>
          <w:lang w:eastAsia="ru-RU"/>
        </w:rPr>
      </w:pPr>
      <w:r w:rsidRPr="00B933DC">
        <w:rPr>
          <w:rFonts w:eastAsia="Times New Roman"/>
          <w:bCs/>
          <w:szCs w:val="20"/>
          <w:lang w:eastAsia="ru-RU"/>
        </w:rPr>
        <w:t xml:space="preserve">Проекты градостроительных планов земельных участков в составе проектов межевания, а также </w:t>
      </w:r>
      <w:r w:rsidRPr="00B933DC">
        <w:rPr>
          <w:rFonts w:eastAsia="Times New Roman"/>
          <w:bCs/>
          <w:spacing w:val="-2"/>
          <w:szCs w:val="20"/>
          <w:lang w:eastAsia="ru-RU"/>
        </w:rPr>
        <w:t xml:space="preserve">документы проведенных согласований направляются главе </w:t>
      </w:r>
      <w:r w:rsidRPr="00B933DC">
        <w:rPr>
          <w:rFonts w:eastAsia="Times New Roman"/>
          <w:bCs/>
          <w:szCs w:val="24"/>
          <w:lang w:eastAsia="ru-RU"/>
        </w:rPr>
        <w:t>Благовещенского района</w:t>
      </w:r>
      <w:r w:rsidRPr="00B933DC">
        <w:rPr>
          <w:rFonts w:eastAsia="Times New Roman"/>
          <w:bCs/>
          <w:spacing w:val="-7"/>
          <w:szCs w:val="20"/>
          <w:lang w:eastAsia="ru-RU"/>
        </w:rPr>
        <w:t xml:space="preserve">, </w:t>
      </w:r>
      <w:r w:rsidRPr="00B933DC">
        <w:rPr>
          <w:rFonts w:eastAsia="Times New Roman"/>
          <w:bCs/>
          <w:spacing w:val="-5"/>
          <w:szCs w:val="20"/>
          <w:lang w:eastAsia="ru-RU"/>
        </w:rPr>
        <w:t>который в течение 10 рабочих дней принимает одно из двух решений:</w:t>
      </w:r>
    </w:p>
    <w:p w:rsidR="00B933DC" w:rsidRPr="00B933DC" w:rsidRDefault="00B933DC" w:rsidP="00285CE7">
      <w:pPr>
        <w:widowControl w:val="0"/>
        <w:numPr>
          <w:ilvl w:val="0"/>
          <w:numId w:val="21"/>
        </w:numPr>
        <w:shd w:val="clear" w:color="auto" w:fill="FFFFFF"/>
        <w:tabs>
          <w:tab w:val="left" w:pos="900"/>
        </w:tabs>
        <w:autoSpaceDE w:val="0"/>
        <w:autoSpaceDN w:val="0"/>
        <w:adjustRightInd w:val="0"/>
        <w:spacing w:before="20" w:after="0" w:line="240" w:lineRule="auto"/>
        <w:ind w:firstLine="5"/>
        <w:jc w:val="both"/>
        <w:rPr>
          <w:rFonts w:eastAsia="Times New Roman"/>
          <w:bCs/>
          <w:szCs w:val="20"/>
          <w:lang w:eastAsia="ru-RU"/>
        </w:rPr>
      </w:pPr>
      <w:r w:rsidRPr="00B933DC">
        <w:rPr>
          <w:rFonts w:eastAsia="Times New Roman"/>
          <w:bCs/>
          <w:spacing w:val="-6"/>
          <w:szCs w:val="20"/>
          <w:lang w:eastAsia="ru-RU"/>
        </w:rPr>
        <w:t>об утверждении градостроительного плана земельного участка;</w:t>
      </w:r>
    </w:p>
    <w:p w:rsidR="00B933DC" w:rsidRPr="00B933DC" w:rsidRDefault="00B933DC" w:rsidP="00285CE7">
      <w:pPr>
        <w:widowControl w:val="0"/>
        <w:numPr>
          <w:ilvl w:val="0"/>
          <w:numId w:val="21"/>
        </w:numPr>
        <w:shd w:val="clear" w:color="auto" w:fill="FFFFFF"/>
        <w:tabs>
          <w:tab w:val="left" w:pos="900"/>
        </w:tabs>
        <w:autoSpaceDE w:val="0"/>
        <w:autoSpaceDN w:val="0"/>
        <w:adjustRightInd w:val="0"/>
        <w:spacing w:after="0" w:line="240" w:lineRule="auto"/>
        <w:ind w:right="448" w:firstLine="5"/>
        <w:jc w:val="both"/>
        <w:rPr>
          <w:rFonts w:eastAsia="Times New Roman"/>
          <w:bCs/>
          <w:szCs w:val="20"/>
          <w:lang w:eastAsia="ru-RU"/>
        </w:rPr>
      </w:pPr>
      <w:r w:rsidRPr="00B933DC">
        <w:rPr>
          <w:rFonts w:eastAsia="Times New Roman"/>
          <w:bCs/>
          <w:spacing w:val="-6"/>
          <w:szCs w:val="20"/>
          <w:lang w:eastAsia="ru-RU"/>
        </w:rPr>
        <w:t>об отказе в утверждении градостроительного плана земельного участка с обоснованием причин.</w:t>
      </w:r>
    </w:p>
    <w:p w:rsidR="00B933DC" w:rsidRPr="00B933DC" w:rsidRDefault="00B933DC" w:rsidP="009D708B">
      <w:pPr>
        <w:widowControl w:val="0"/>
        <w:shd w:val="clear" w:color="auto" w:fill="FFFFFF"/>
        <w:autoSpaceDE w:val="0"/>
        <w:autoSpaceDN w:val="0"/>
        <w:adjustRightInd w:val="0"/>
        <w:spacing w:after="0" w:line="240" w:lineRule="auto"/>
        <w:ind w:right="448" w:firstLine="567"/>
        <w:jc w:val="both"/>
        <w:rPr>
          <w:rFonts w:eastAsia="Times New Roman"/>
          <w:bCs/>
          <w:szCs w:val="20"/>
          <w:lang w:eastAsia="ru-RU"/>
        </w:rPr>
      </w:pPr>
      <w:r w:rsidRPr="00B933DC">
        <w:rPr>
          <w:rFonts w:eastAsia="Times New Roman"/>
          <w:bCs/>
          <w:spacing w:val="-5"/>
          <w:szCs w:val="20"/>
          <w:lang w:eastAsia="ru-RU"/>
        </w:rPr>
        <w:t>В случае отказа в утверждении градостроительного плана земельного участка:</w:t>
      </w:r>
    </w:p>
    <w:p w:rsidR="00B933DC" w:rsidRPr="00B933DC" w:rsidRDefault="00B933DC" w:rsidP="00285CE7">
      <w:pPr>
        <w:widowControl w:val="0"/>
        <w:numPr>
          <w:ilvl w:val="0"/>
          <w:numId w:val="21"/>
        </w:numPr>
        <w:shd w:val="clear" w:color="auto" w:fill="FFFFFF"/>
        <w:tabs>
          <w:tab w:val="left" w:pos="900"/>
        </w:tabs>
        <w:autoSpaceDE w:val="0"/>
        <w:autoSpaceDN w:val="0"/>
        <w:adjustRightInd w:val="0"/>
        <w:spacing w:after="0" w:line="240" w:lineRule="auto"/>
        <w:ind w:firstLine="5"/>
        <w:jc w:val="both"/>
        <w:rPr>
          <w:rFonts w:eastAsia="Times New Roman"/>
          <w:bCs/>
          <w:szCs w:val="20"/>
          <w:lang w:eastAsia="ru-RU"/>
        </w:rPr>
      </w:pPr>
      <w:r w:rsidRPr="00B933DC">
        <w:rPr>
          <w:rFonts w:eastAsia="Times New Roman"/>
          <w:bCs/>
          <w:spacing w:val="-5"/>
          <w:szCs w:val="20"/>
          <w:lang w:eastAsia="ru-RU"/>
        </w:rPr>
        <w:lastRenderedPageBreak/>
        <w:t>заинтересованные лица имеют право обжаловать это решение в судебном порядке;</w:t>
      </w:r>
    </w:p>
    <w:p w:rsidR="00B933DC" w:rsidRPr="00B933DC" w:rsidRDefault="00B933DC" w:rsidP="00285CE7">
      <w:pPr>
        <w:widowControl w:val="0"/>
        <w:numPr>
          <w:ilvl w:val="0"/>
          <w:numId w:val="21"/>
        </w:numPr>
        <w:shd w:val="clear" w:color="auto" w:fill="FFFFFF"/>
        <w:tabs>
          <w:tab w:val="left" w:pos="900"/>
        </w:tabs>
        <w:autoSpaceDE w:val="0"/>
        <w:autoSpaceDN w:val="0"/>
        <w:adjustRightInd w:val="0"/>
        <w:spacing w:before="92" w:after="0" w:line="240" w:lineRule="auto"/>
        <w:ind w:firstLine="5"/>
        <w:jc w:val="both"/>
        <w:rPr>
          <w:rFonts w:eastAsia="Times New Roman"/>
          <w:bCs/>
          <w:szCs w:val="20"/>
          <w:lang w:eastAsia="ru-RU"/>
        </w:rPr>
      </w:pPr>
      <w:r w:rsidRPr="00B933DC">
        <w:rPr>
          <w:rFonts w:eastAsia="Times New Roman"/>
          <w:bCs/>
          <w:spacing w:val="-2"/>
          <w:szCs w:val="20"/>
          <w:lang w:eastAsia="ru-RU"/>
        </w:rPr>
        <w:t xml:space="preserve">заявители имеют право после внесения изменений в проект межевания и проект градостроительного </w:t>
      </w:r>
      <w:r w:rsidRPr="00B933DC">
        <w:rPr>
          <w:rFonts w:eastAsia="Times New Roman"/>
          <w:bCs/>
          <w:spacing w:val="-5"/>
          <w:szCs w:val="20"/>
          <w:lang w:eastAsia="ru-RU"/>
        </w:rPr>
        <w:t>плана земельного участка повторно представить его на согласование и утверждение.</w:t>
      </w:r>
    </w:p>
    <w:p w:rsidR="00B933DC" w:rsidRPr="00B933DC" w:rsidRDefault="00B933DC" w:rsidP="009D708B">
      <w:pPr>
        <w:widowControl w:val="0"/>
        <w:shd w:val="clear" w:color="auto" w:fill="FFFFFF"/>
        <w:autoSpaceDE w:val="0"/>
        <w:autoSpaceDN w:val="0"/>
        <w:adjustRightInd w:val="0"/>
        <w:spacing w:before="116" w:after="0" w:line="240" w:lineRule="auto"/>
        <w:ind w:left="12" w:right="8" w:firstLine="555"/>
        <w:jc w:val="both"/>
        <w:rPr>
          <w:rFonts w:eastAsia="Times New Roman"/>
          <w:bCs/>
          <w:szCs w:val="20"/>
          <w:lang w:eastAsia="ru-RU"/>
        </w:rPr>
      </w:pPr>
      <w:r w:rsidRPr="00B933DC">
        <w:rPr>
          <w:rFonts w:eastAsia="Times New Roman"/>
          <w:bCs/>
          <w:spacing w:val="-5"/>
          <w:szCs w:val="20"/>
          <w:lang w:eastAsia="ru-RU"/>
        </w:rPr>
        <w:t xml:space="preserve">Утвержденный градостроительный план земельного участка становится основанием для проводимых в </w:t>
      </w:r>
      <w:r w:rsidRPr="00B933DC">
        <w:rPr>
          <w:rFonts w:eastAsia="Times New Roman"/>
          <w:bCs/>
          <w:spacing w:val="-6"/>
          <w:szCs w:val="20"/>
          <w:lang w:eastAsia="ru-RU"/>
        </w:rPr>
        <w:t>соответствии с законодательством:</w:t>
      </w:r>
    </w:p>
    <w:p w:rsidR="00B933DC" w:rsidRPr="00B933DC" w:rsidRDefault="00B933DC" w:rsidP="00285CE7">
      <w:pPr>
        <w:widowControl w:val="0"/>
        <w:shd w:val="clear" w:color="auto" w:fill="FFFFFF"/>
        <w:tabs>
          <w:tab w:val="left" w:pos="0"/>
        </w:tabs>
        <w:autoSpaceDE w:val="0"/>
        <w:autoSpaceDN w:val="0"/>
        <w:adjustRightInd w:val="0"/>
        <w:spacing w:before="108" w:after="0" w:line="240" w:lineRule="auto"/>
        <w:ind w:firstLine="5"/>
        <w:jc w:val="both"/>
        <w:rPr>
          <w:rFonts w:eastAsia="Times New Roman"/>
          <w:bCs/>
          <w:szCs w:val="20"/>
          <w:lang w:eastAsia="ru-RU"/>
        </w:rPr>
      </w:pPr>
      <w:r w:rsidRPr="00B933DC">
        <w:rPr>
          <w:rFonts w:eastAsia="Times New Roman"/>
          <w:bCs/>
          <w:szCs w:val="20"/>
          <w:lang w:eastAsia="ru-RU"/>
        </w:rPr>
        <w:t>-</w:t>
      </w:r>
      <w:r w:rsidRPr="00B933DC">
        <w:rPr>
          <w:rFonts w:eastAsia="Times New Roman"/>
          <w:bCs/>
          <w:szCs w:val="20"/>
          <w:lang w:eastAsia="ru-RU"/>
        </w:rPr>
        <w:tab/>
      </w:r>
      <w:r w:rsidRPr="00B933DC">
        <w:rPr>
          <w:rFonts w:eastAsia="Times New Roman"/>
          <w:bCs/>
          <w:spacing w:val="-6"/>
          <w:szCs w:val="20"/>
          <w:lang w:eastAsia="ru-RU"/>
        </w:rPr>
        <w:t>землеустроительных работ;</w:t>
      </w:r>
    </w:p>
    <w:p w:rsidR="00B933DC" w:rsidRPr="00B933DC" w:rsidRDefault="00B933DC" w:rsidP="00285CE7">
      <w:pPr>
        <w:widowControl w:val="0"/>
        <w:shd w:val="clear" w:color="auto" w:fill="FFFFFF"/>
        <w:tabs>
          <w:tab w:val="left" w:pos="192"/>
          <w:tab w:val="left" w:pos="2410"/>
        </w:tabs>
        <w:autoSpaceDE w:val="0"/>
        <w:autoSpaceDN w:val="0"/>
        <w:adjustRightInd w:val="0"/>
        <w:spacing w:before="120" w:after="0" w:line="240" w:lineRule="auto"/>
        <w:ind w:firstLine="5"/>
        <w:jc w:val="both"/>
        <w:rPr>
          <w:rFonts w:eastAsia="Times New Roman"/>
          <w:bCs/>
          <w:szCs w:val="20"/>
          <w:lang w:eastAsia="ru-RU"/>
        </w:rPr>
      </w:pPr>
      <w:r w:rsidRPr="00B933DC">
        <w:rPr>
          <w:rFonts w:eastAsia="Times New Roman"/>
          <w:bCs/>
          <w:szCs w:val="20"/>
          <w:lang w:eastAsia="ru-RU"/>
        </w:rPr>
        <w:t>-</w:t>
      </w:r>
      <w:r w:rsidRPr="00B933DC">
        <w:rPr>
          <w:rFonts w:eastAsia="Times New Roman"/>
          <w:bCs/>
          <w:szCs w:val="20"/>
          <w:lang w:eastAsia="ru-RU"/>
        </w:rPr>
        <w:tab/>
        <w:t xml:space="preserve">возведения ограждений земельного участка - если такие действия не запрещены решением главы </w:t>
      </w:r>
      <w:r w:rsidRPr="00B933DC">
        <w:rPr>
          <w:rFonts w:eastAsia="Times New Roman"/>
          <w:bCs/>
          <w:szCs w:val="24"/>
          <w:lang w:eastAsia="ru-RU"/>
        </w:rPr>
        <w:t>Благовещенского района</w:t>
      </w:r>
      <w:r w:rsidR="00285CE7">
        <w:rPr>
          <w:rFonts w:eastAsia="Times New Roman"/>
          <w:bCs/>
          <w:spacing w:val="-7"/>
          <w:szCs w:val="20"/>
          <w:lang w:eastAsia="ru-RU"/>
        </w:rPr>
        <w:t xml:space="preserve"> </w:t>
      </w:r>
      <w:r w:rsidRPr="00B933DC">
        <w:rPr>
          <w:rFonts w:eastAsia="Times New Roman"/>
          <w:bCs/>
          <w:spacing w:val="-5"/>
          <w:szCs w:val="20"/>
          <w:lang w:eastAsia="ru-RU"/>
        </w:rPr>
        <w:t xml:space="preserve">об утверждении градостроительного плана земельного </w:t>
      </w:r>
      <w:r w:rsidRPr="00B933DC">
        <w:rPr>
          <w:rFonts w:eastAsia="Times New Roman"/>
          <w:bCs/>
          <w:spacing w:val="-2"/>
          <w:szCs w:val="20"/>
          <w:lang w:eastAsia="ru-RU"/>
        </w:rPr>
        <w:t xml:space="preserve">участка и в порядке, определенном в соответствии с настоящими Правилами нормативным правовым </w:t>
      </w:r>
      <w:r w:rsidRPr="00B933DC">
        <w:rPr>
          <w:rFonts w:eastAsia="Times New Roman"/>
          <w:bCs/>
          <w:spacing w:val="-5"/>
          <w:szCs w:val="20"/>
          <w:lang w:eastAsia="ru-RU"/>
        </w:rPr>
        <w:t xml:space="preserve">актом органа местного самоуправления </w:t>
      </w:r>
      <w:r w:rsidRPr="00B933DC">
        <w:rPr>
          <w:rFonts w:eastAsia="Times New Roman"/>
          <w:bCs/>
          <w:szCs w:val="24"/>
          <w:lang w:eastAsia="ru-RU"/>
        </w:rPr>
        <w:t>Благовещенского района</w:t>
      </w:r>
      <w:r w:rsidRPr="00B933DC">
        <w:rPr>
          <w:rFonts w:eastAsia="Times New Roman"/>
          <w:bCs/>
          <w:spacing w:val="-5"/>
          <w:szCs w:val="20"/>
          <w:lang w:eastAsia="ru-RU"/>
        </w:rPr>
        <w:t>.</w:t>
      </w:r>
    </w:p>
    <w:p w:rsidR="00B933DC" w:rsidRPr="00B933DC" w:rsidRDefault="00B933DC" w:rsidP="009D708B">
      <w:pPr>
        <w:widowControl w:val="0"/>
        <w:shd w:val="clear" w:color="auto" w:fill="FFFFFF"/>
        <w:tabs>
          <w:tab w:val="left" w:pos="352"/>
        </w:tabs>
        <w:autoSpaceDE w:val="0"/>
        <w:autoSpaceDN w:val="0"/>
        <w:adjustRightInd w:val="0"/>
        <w:spacing w:before="120" w:after="0" w:line="240" w:lineRule="auto"/>
        <w:ind w:left="12" w:firstLine="555"/>
        <w:jc w:val="both"/>
        <w:rPr>
          <w:rFonts w:eastAsia="Times New Roman"/>
          <w:bCs/>
          <w:szCs w:val="20"/>
          <w:lang w:eastAsia="ru-RU"/>
        </w:rPr>
      </w:pPr>
      <w:r w:rsidRPr="00B933DC">
        <w:rPr>
          <w:rFonts w:eastAsia="Times New Roman"/>
          <w:bCs/>
          <w:spacing w:val="-20"/>
          <w:szCs w:val="20"/>
          <w:lang w:eastAsia="ru-RU"/>
        </w:rPr>
        <w:t>5.</w:t>
      </w:r>
      <w:r w:rsidR="00285CE7">
        <w:rPr>
          <w:rFonts w:eastAsia="Times New Roman"/>
          <w:bCs/>
          <w:szCs w:val="20"/>
          <w:lang w:eastAsia="ru-RU"/>
        </w:rPr>
        <w:t xml:space="preserve"> </w:t>
      </w:r>
      <w:r w:rsidR="00285CE7">
        <w:rPr>
          <w:rFonts w:eastAsia="Times New Roman"/>
          <w:bCs/>
          <w:spacing w:val="-6"/>
          <w:szCs w:val="20"/>
          <w:lang w:eastAsia="ru-RU"/>
        </w:rPr>
        <w:t>В</w:t>
      </w:r>
      <w:r w:rsidRPr="00B933DC">
        <w:rPr>
          <w:rFonts w:eastAsia="Times New Roman"/>
          <w:bCs/>
          <w:spacing w:val="-6"/>
          <w:szCs w:val="20"/>
          <w:lang w:eastAsia="ru-RU"/>
        </w:rPr>
        <w:t xml:space="preserve"> целях   реализации   права   выделить   посредством   градостроительной   подготовки   </w:t>
      </w:r>
      <w:r w:rsidR="00285CE7" w:rsidRPr="00B933DC">
        <w:rPr>
          <w:rFonts w:eastAsia="Times New Roman"/>
          <w:bCs/>
          <w:spacing w:val="-6"/>
          <w:szCs w:val="20"/>
          <w:lang w:eastAsia="ru-RU"/>
        </w:rPr>
        <w:t>из состава</w:t>
      </w:r>
      <w:r w:rsidRPr="00B933DC">
        <w:rPr>
          <w:rFonts w:eastAsia="Times New Roman"/>
          <w:bCs/>
          <w:spacing w:val="-6"/>
          <w:szCs w:val="20"/>
          <w:lang w:eastAsia="ru-RU"/>
        </w:rPr>
        <w:t xml:space="preserve"> </w:t>
      </w:r>
      <w:r w:rsidRPr="00B933DC">
        <w:rPr>
          <w:rFonts w:eastAsia="Times New Roman"/>
          <w:bCs/>
          <w:spacing w:val="-5"/>
          <w:szCs w:val="20"/>
          <w:lang w:eastAsia="ru-RU"/>
        </w:rPr>
        <w:t xml:space="preserve">неразделенной территории земельный участок для использования расположенного    на нем </w:t>
      </w:r>
      <w:r w:rsidRPr="00B933DC">
        <w:rPr>
          <w:rFonts w:eastAsia="Times New Roman"/>
          <w:bCs/>
          <w:spacing w:val="-3"/>
          <w:szCs w:val="20"/>
          <w:lang w:eastAsia="ru-RU"/>
        </w:rPr>
        <w:t xml:space="preserve">многоквартирного дома, один или несколько собственников помещений жилого, нежилого назначения в </w:t>
      </w:r>
      <w:r w:rsidRPr="00B933DC">
        <w:rPr>
          <w:rFonts w:eastAsia="Times New Roman"/>
          <w:bCs/>
          <w:spacing w:val="1"/>
          <w:szCs w:val="20"/>
          <w:lang w:eastAsia="ru-RU"/>
        </w:rPr>
        <w:t xml:space="preserve">этом здании могут направить соответствующее заявление в администрацию </w:t>
      </w:r>
      <w:r w:rsidRPr="00B933DC">
        <w:rPr>
          <w:rFonts w:eastAsia="Times New Roman"/>
          <w:bCs/>
          <w:spacing w:val="-7"/>
          <w:szCs w:val="20"/>
          <w:lang w:eastAsia="ru-RU"/>
        </w:rPr>
        <w:t xml:space="preserve">Усть-Ивановского и </w:t>
      </w:r>
      <w:proofErr w:type="spellStart"/>
      <w:r w:rsidRPr="00B933DC">
        <w:rPr>
          <w:rFonts w:eastAsia="Times New Roman"/>
          <w:bCs/>
          <w:spacing w:val="-7"/>
          <w:szCs w:val="20"/>
          <w:lang w:eastAsia="ru-RU"/>
        </w:rPr>
        <w:t>Владимировского</w:t>
      </w:r>
      <w:proofErr w:type="spellEnd"/>
      <w:r w:rsidRPr="00B933DC">
        <w:rPr>
          <w:rFonts w:eastAsia="Times New Roman"/>
          <w:bCs/>
          <w:spacing w:val="-7"/>
          <w:szCs w:val="20"/>
          <w:lang w:eastAsia="ru-RU"/>
        </w:rPr>
        <w:t xml:space="preserve"> поселений</w:t>
      </w:r>
      <w:r w:rsidRPr="00B933DC">
        <w:rPr>
          <w:rFonts w:eastAsia="Times New Roman"/>
          <w:bCs/>
          <w:spacing w:val="-10"/>
          <w:szCs w:val="20"/>
          <w:lang w:eastAsia="ru-RU"/>
        </w:rPr>
        <w:t>.</w:t>
      </w:r>
    </w:p>
    <w:p w:rsidR="00B933DC" w:rsidRPr="00B933DC" w:rsidRDefault="00B933DC" w:rsidP="009D708B">
      <w:pPr>
        <w:widowControl w:val="0"/>
        <w:shd w:val="clear" w:color="auto" w:fill="FFFFFF"/>
        <w:autoSpaceDE w:val="0"/>
        <w:autoSpaceDN w:val="0"/>
        <w:adjustRightInd w:val="0"/>
        <w:spacing w:before="116" w:after="0" w:line="240" w:lineRule="auto"/>
        <w:ind w:left="8" w:right="16" w:firstLine="559"/>
        <w:jc w:val="both"/>
        <w:rPr>
          <w:rFonts w:eastAsia="Times New Roman"/>
          <w:bCs/>
          <w:szCs w:val="20"/>
          <w:lang w:eastAsia="ru-RU"/>
        </w:rPr>
      </w:pPr>
      <w:r w:rsidRPr="00B933DC">
        <w:rPr>
          <w:rFonts w:eastAsia="Times New Roman"/>
          <w:bCs/>
          <w:spacing w:val="-3"/>
          <w:szCs w:val="20"/>
          <w:lang w:eastAsia="ru-RU"/>
        </w:rPr>
        <w:t xml:space="preserve">Заявление регистрируется в день его поступления, и в течение 7 рабочих дней со дня поступления </w:t>
      </w:r>
      <w:r w:rsidRPr="00B933DC">
        <w:rPr>
          <w:rFonts w:eastAsia="Times New Roman"/>
          <w:bCs/>
          <w:spacing w:val="2"/>
          <w:szCs w:val="20"/>
          <w:lang w:eastAsia="ru-RU"/>
        </w:rPr>
        <w:t xml:space="preserve">заявления </w:t>
      </w:r>
      <w:r w:rsidRPr="00B933DC">
        <w:rPr>
          <w:rFonts w:eastAsia="Times New Roman"/>
          <w:bCs/>
          <w:spacing w:val="-5"/>
          <w:szCs w:val="20"/>
          <w:lang w:eastAsia="ru-RU"/>
        </w:rPr>
        <w:t>ОАГ</w:t>
      </w:r>
      <w:r w:rsidRPr="00B933DC">
        <w:rPr>
          <w:rFonts w:eastAsia="Times New Roman"/>
          <w:bCs/>
          <w:spacing w:val="2"/>
          <w:szCs w:val="20"/>
          <w:lang w:eastAsia="ru-RU"/>
        </w:rPr>
        <w:t xml:space="preserve"> направляет заявителю предложение самостоятельно обеспечить (в порядке, </w:t>
      </w:r>
      <w:r w:rsidRPr="00B933DC">
        <w:rPr>
          <w:rFonts w:eastAsia="Times New Roman"/>
          <w:bCs/>
          <w:spacing w:val="-3"/>
          <w:szCs w:val="20"/>
          <w:lang w:eastAsia="ru-RU"/>
        </w:rPr>
        <w:t xml:space="preserve">определенном частью 4 настоящей статьи) подготовку проекта межевания квартала и проекта </w:t>
      </w:r>
      <w:r w:rsidRPr="00B933DC">
        <w:rPr>
          <w:rFonts w:eastAsia="Times New Roman"/>
          <w:bCs/>
          <w:spacing w:val="-5"/>
          <w:szCs w:val="20"/>
          <w:lang w:eastAsia="ru-RU"/>
        </w:rPr>
        <w:t xml:space="preserve">градостроительного плана земельного участка соответствующего многоквартирного здания, в том числе, путем заключения договора с физическими, юридическими лицами, обладающими в соответствии с </w:t>
      </w:r>
      <w:r w:rsidRPr="00B933DC">
        <w:rPr>
          <w:rFonts w:eastAsia="Times New Roman"/>
          <w:bCs/>
          <w:spacing w:val="-6"/>
          <w:szCs w:val="20"/>
          <w:lang w:eastAsia="ru-RU"/>
        </w:rPr>
        <w:t>законодательством правом выполнять указанные работы.</w:t>
      </w:r>
    </w:p>
    <w:p w:rsidR="00B933DC" w:rsidRPr="00B933DC" w:rsidRDefault="00B933DC" w:rsidP="009D708B">
      <w:pPr>
        <w:widowControl w:val="0"/>
        <w:shd w:val="clear" w:color="auto" w:fill="FFFFFF"/>
        <w:autoSpaceDE w:val="0"/>
        <w:autoSpaceDN w:val="0"/>
        <w:adjustRightInd w:val="0"/>
        <w:spacing w:before="112" w:after="0" w:line="240" w:lineRule="auto"/>
        <w:ind w:left="8" w:right="20" w:firstLine="559"/>
        <w:jc w:val="both"/>
        <w:rPr>
          <w:rFonts w:eastAsia="Times New Roman"/>
          <w:bCs/>
          <w:szCs w:val="20"/>
          <w:lang w:eastAsia="ru-RU"/>
        </w:rPr>
      </w:pPr>
      <w:r w:rsidRPr="00B933DC">
        <w:rPr>
          <w:rFonts w:eastAsia="Times New Roman"/>
          <w:bCs/>
          <w:spacing w:val="-3"/>
          <w:szCs w:val="20"/>
          <w:lang w:eastAsia="ru-RU"/>
        </w:rPr>
        <w:t xml:space="preserve">Подготовленный проект градостроительного плана земельного участка подлежит согласованию и </w:t>
      </w:r>
      <w:r w:rsidRPr="00B933DC">
        <w:rPr>
          <w:rFonts w:eastAsia="Times New Roman"/>
          <w:bCs/>
          <w:spacing w:val="-4"/>
          <w:szCs w:val="20"/>
          <w:lang w:eastAsia="ru-RU"/>
        </w:rPr>
        <w:t xml:space="preserve">утверждению главой </w:t>
      </w:r>
      <w:r w:rsidRPr="00B933DC">
        <w:rPr>
          <w:rFonts w:eastAsia="Times New Roman"/>
          <w:bCs/>
          <w:szCs w:val="24"/>
          <w:lang w:eastAsia="ru-RU"/>
        </w:rPr>
        <w:t>Благовещенского района</w:t>
      </w:r>
      <w:r w:rsidRPr="00B933DC">
        <w:rPr>
          <w:rFonts w:eastAsia="Times New Roman"/>
          <w:bCs/>
          <w:spacing w:val="-7"/>
          <w:szCs w:val="20"/>
          <w:lang w:eastAsia="ru-RU"/>
        </w:rPr>
        <w:t xml:space="preserve"> </w:t>
      </w:r>
      <w:r w:rsidRPr="00B933DC">
        <w:rPr>
          <w:rFonts w:eastAsia="Times New Roman"/>
          <w:bCs/>
          <w:spacing w:val="-4"/>
          <w:szCs w:val="20"/>
          <w:lang w:eastAsia="ru-RU"/>
        </w:rPr>
        <w:t xml:space="preserve">в порядке, определенном частью </w:t>
      </w:r>
      <w:r w:rsidRPr="00B933DC">
        <w:rPr>
          <w:rFonts w:eastAsia="Times New Roman"/>
          <w:bCs/>
          <w:spacing w:val="-7"/>
          <w:szCs w:val="20"/>
          <w:lang w:eastAsia="ru-RU"/>
        </w:rPr>
        <w:t>4 настоящей статьи.</w:t>
      </w:r>
    </w:p>
    <w:p w:rsidR="00B933DC" w:rsidRPr="00B933DC" w:rsidRDefault="00B933DC" w:rsidP="009D708B">
      <w:pPr>
        <w:widowControl w:val="0"/>
        <w:shd w:val="clear" w:color="auto" w:fill="FFFFFF"/>
        <w:tabs>
          <w:tab w:val="left" w:pos="240"/>
        </w:tabs>
        <w:autoSpaceDE w:val="0"/>
        <w:autoSpaceDN w:val="0"/>
        <w:adjustRightInd w:val="0"/>
        <w:spacing w:before="112" w:after="0" w:line="240" w:lineRule="auto"/>
        <w:ind w:left="8" w:firstLine="559"/>
        <w:jc w:val="both"/>
        <w:rPr>
          <w:rFonts w:eastAsia="Times New Roman"/>
          <w:bCs/>
          <w:szCs w:val="20"/>
          <w:lang w:eastAsia="ru-RU"/>
        </w:rPr>
      </w:pPr>
      <w:r w:rsidRPr="00B933DC">
        <w:rPr>
          <w:rFonts w:eastAsia="Times New Roman"/>
          <w:bCs/>
          <w:spacing w:val="-17"/>
          <w:szCs w:val="20"/>
          <w:lang w:eastAsia="ru-RU"/>
        </w:rPr>
        <w:t>6.</w:t>
      </w:r>
      <w:r w:rsidRPr="00B933DC">
        <w:rPr>
          <w:rFonts w:eastAsia="Times New Roman"/>
          <w:bCs/>
          <w:szCs w:val="20"/>
          <w:lang w:eastAsia="ru-RU"/>
        </w:rPr>
        <w:tab/>
      </w:r>
      <w:r w:rsidRPr="00B933DC">
        <w:rPr>
          <w:rFonts w:eastAsia="Times New Roman"/>
          <w:bCs/>
          <w:spacing w:val="-5"/>
          <w:szCs w:val="20"/>
          <w:lang w:eastAsia="ru-RU"/>
        </w:rPr>
        <w:t xml:space="preserve">Администрация </w:t>
      </w:r>
      <w:r w:rsidRPr="00B933DC">
        <w:rPr>
          <w:rFonts w:eastAsia="Times New Roman"/>
          <w:bCs/>
          <w:szCs w:val="24"/>
          <w:lang w:eastAsia="ru-RU"/>
        </w:rPr>
        <w:t>Благовещенского района</w:t>
      </w:r>
      <w:r w:rsidR="00285CE7">
        <w:rPr>
          <w:rFonts w:eastAsia="Times New Roman"/>
          <w:bCs/>
          <w:spacing w:val="-7"/>
          <w:szCs w:val="20"/>
          <w:lang w:eastAsia="ru-RU"/>
        </w:rPr>
        <w:t xml:space="preserve"> </w:t>
      </w:r>
      <w:r w:rsidRPr="00B933DC">
        <w:rPr>
          <w:rFonts w:eastAsia="Times New Roman"/>
          <w:bCs/>
          <w:spacing w:val="-5"/>
          <w:szCs w:val="20"/>
          <w:lang w:eastAsia="ru-RU"/>
        </w:rPr>
        <w:t>может по своей и</w:t>
      </w:r>
      <w:r w:rsidR="00285CE7">
        <w:rPr>
          <w:rFonts w:eastAsia="Times New Roman"/>
          <w:bCs/>
          <w:spacing w:val="-5"/>
          <w:szCs w:val="20"/>
          <w:lang w:eastAsia="ru-RU"/>
        </w:rPr>
        <w:t>нициативе обеспечивать действия</w:t>
      </w:r>
      <w:r w:rsidRPr="00B933DC">
        <w:rPr>
          <w:rFonts w:eastAsia="Times New Roman"/>
          <w:bCs/>
          <w:spacing w:val="-5"/>
          <w:szCs w:val="20"/>
          <w:lang w:eastAsia="ru-RU"/>
        </w:rPr>
        <w:t xml:space="preserve"> </w:t>
      </w:r>
      <w:r w:rsidRPr="00B933DC">
        <w:rPr>
          <w:rFonts w:eastAsia="Times New Roman"/>
          <w:bCs/>
          <w:spacing w:val="1"/>
          <w:szCs w:val="20"/>
          <w:lang w:eastAsia="ru-RU"/>
        </w:rPr>
        <w:t xml:space="preserve">по подготовке проектов межевания для выделения земельных участков многоквартирных домов на </w:t>
      </w:r>
      <w:r w:rsidRPr="00B933DC">
        <w:rPr>
          <w:rFonts w:eastAsia="Times New Roman"/>
          <w:bCs/>
          <w:spacing w:val="-6"/>
          <w:szCs w:val="20"/>
          <w:lang w:eastAsia="ru-RU"/>
        </w:rPr>
        <w:t>застроенных и не разделенных на земельные участки территориях.</w:t>
      </w:r>
    </w:p>
    <w:p w:rsidR="00B933DC" w:rsidRPr="00B933DC" w:rsidRDefault="00B933DC" w:rsidP="00B933DC">
      <w:pPr>
        <w:widowControl w:val="0"/>
        <w:shd w:val="clear" w:color="auto" w:fill="FFFFFF"/>
        <w:autoSpaceDE w:val="0"/>
        <w:autoSpaceDN w:val="0"/>
        <w:adjustRightInd w:val="0"/>
        <w:spacing w:before="112" w:after="0" w:line="240" w:lineRule="auto"/>
        <w:ind w:left="16"/>
        <w:jc w:val="both"/>
        <w:rPr>
          <w:rFonts w:eastAsia="Times New Roman"/>
          <w:bCs/>
          <w:szCs w:val="20"/>
          <w:lang w:eastAsia="ru-RU"/>
        </w:rPr>
      </w:pPr>
      <w:r w:rsidRPr="00B933DC">
        <w:rPr>
          <w:rFonts w:eastAsia="Times New Roman"/>
          <w:bCs/>
          <w:spacing w:val="-6"/>
          <w:szCs w:val="20"/>
          <w:lang w:eastAsia="ru-RU"/>
        </w:rPr>
        <w:t>Указанная инициатива реализуется на основе:</w:t>
      </w:r>
    </w:p>
    <w:p w:rsidR="00B933DC" w:rsidRPr="00B933DC" w:rsidRDefault="0014766B" w:rsidP="00285CE7">
      <w:pPr>
        <w:widowControl w:val="0"/>
        <w:shd w:val="clear" w:color="auto" w:fill="FFFFFF"/>
        <w:tabs>
          <w:tab w:val="left" w:pos="264"/>
        </w:tabs>
        <w:autoSpaceDE w:val="0"/>
        <w:autoSpaceDN w:val="0"/>
        <w:adjustRightInd w:val="0"/>
        <w:spacing w:before="116" w:after="0" w:line="240" w:lineRule="auto"/>
        <w:jc w:val="both"/>
        <w:rPr>
          <w:rFonts w:eastAsia="Times New Roman"/>
          <w:bCs/>
          <w:szCs w:val="20"/>
          <w:lang w:eastAsia="ru-RU"/>
        </w:rPr>
      </w:pPr>
      <w:r>
        <w:rPr>
          <w:rFonts w:eastAsia="Times New Roman"/>
          <w:bCs/>
          <w:szCs w:val="20"/>
          <w:lang w:eastAsia="ru-RU"/>
        </w:rPr>
        <w:t xml:space="preserve">- </w:t>
      </w:r>
      <w:r w:rsidR="00B933DC" w:rsidRPr="00B933DC">
        <w:rPr>
          <w:rFonts w:eastAsia="Times New Roman"/>
          <w:bCs/>
          <w:spacing w:val="-5"/>
          <w:szCs w:val="20"/>
          <w:lang w:eastAsia="ru-RU"/>
        </w:rPr>
        <w:t>программы</w:t>
      </w:r>
      <w:r w:rsidR="00285CE7" w:rsidRPr="00B933DC">
        <w:rPr>
          <w:rFonts w:eastAsia="Times New Roman"/>
          <w:bCs/>
          <w:spacing w:val="-5"/>
          <w:szCs w:val="20"/>
          <w:lang w:eastAsia="ru-RU"/>
        </w:rPr>
        <w:t xml:space="preserve"> (</w:t>
      </w:r>
      <w:r w:rsidR="00285CE7">
        <w:rPr>
          <w:rFonts w:eastAsia="Times New Roman"/>
          <w:bCs/>
          <w:spacing w:val="-5"/>
          <w:szCs w:val="20"/>
          <w:lang w:eastAsia="ru-RU"/>
        </w:rPr>
        <w:t xml:space="preserve">плана) </w:t>
      </w:r>
      <w:r>
        <w:rPr>
          <w:rFonts w:eastAsia="Times New Roman"/>
          <w:bCs/>
          <w:spacing w:val="-5"/>
          <w:szCs w:val="20"/>
          <w:lang w:eastAsia="ru-RU"/>
        </w:rPr>
        <w:t xml:space="preserve">межевания </w:t>
      </w:r>
      <w:r w:rsidR="00B933DC" w:rsidRPr="00B933DC">
        <w:rPr>
          <w:rFonts w:eastAsia="Times New Roman"/>
          <w:bCs/>
          <w:spacing w:val="-5"/>
          <w:szCs w:val="20"/>
          <w:lang w:eastAsia="ru-RU"/>
        </w:rPr>
        <w:t>застроенных</w:t>
      </w:r>
      <w:r>
        <w:rPr>
          <w:rFonts w:eastAsia="Times New Roman"/>
          <w:bCs/>
          <w:spacing w:val="-5"/>
          <w:szCs w:val="20"/>
          <w:lang w:eastAsia="ru-RU"/>
        </w:rPr>
        <w:t xml:space="preserve"> </w:t>
      </w:r>
      <w:r w:rsidRPr="00B933DC">
        <w:rPr>
          <w:rFonts w:eastAsia="Times New Roman"/>
          <w:bCs/>
          <w:spacing w:val="-5"/>
          <w:szCs w:val="20"/>
          <w:lang w:eastAsia="ru-RU"/>
        </w:rPr>
        <w:t>территорий, утвержденной</w:t>
      </w:r>
      <w:r>
        <w:rPr>
          <w:rFonts w:eastAsia="Times New Roman"/>
          <w:bCs/>
          <w:spacing w:val="-5"/>
          <w:szCs w:val="20"/>
          <w:lang w:eastAsia="ru-RU"/>
        </w:rPr>
        <w:t xml:space="preserve"> </w:t>
      </w:r>
      <w:r w:rsidR="00B933DC" w:rsidRPr="00B933DC">
        <w:rPr>
          <w:rFonts w:eastAsia="Times New Roman"/>
          <w:bCs/>
          <w:spacing w:val="-5"/>
          <w:szCs w:val="20"/>
          <w:lang w:eastAsia="ru-RU"/>
        </w:rPr>
        <w:t xml:space="preserve">главой </w:t>
      </w:r>
      <w:r w:rsidR="00B933DC" w:rsidRPr="00B933DC">
        <w:rPr>
          <w:rFonts w:eastAsia="Times New Roman"/>
          <w:bCs/>
          <w:szCs w:val="24"/>
          <w:lang w:eastAsia="ru-RU"/>
        </w:rPr>
        <w:t>Благовещенского района</w:t>
      </w:r>
      <w:r w:rsidR="00B933DC" w:rsidRPr="00B933DC">
        <w:rPr>
          <w:rFonts w:eastAsia="Times New Roman"/>
          <w:bCs/>
          <w:spacing w:val="-6"/>
          <w:szCs w:val="20"/>
          <w:lang w:eastAsia="ru-RU"/>
        </w:rPr>
        <w:t>;</w:t>
      </w:r>
    </w:p>
    <w:p w:rsidR="00B933DC" w:rsidRPr="00B933DC" w:rsidRDefault="0014766B" w:rsidP="00285CE7">
      <w:pPr>
        <w:widowControl w:val="0"/>
        <w:shd w:val="clear" w:color="auto" w:fill="FFFFFF"/>
        <w:tabs>
          <w:tab w:val="left" w:pos="164"/>
        </w:tabs>
        <w:autoSpaceDE w:val="0"/>
        <w:autoSpaceDN w:val="0"/>
        <w:adjustRightInd w:val="0"/>
        <w:spacing w:before="104" w:after="0" w:line="240" w:lineRule="auto"/>
        <w:jc w:val="both"/>
        <w:rPr>
          <w:rFonts w:eastAsia="Times New Roman"/>
          <w:bCs/>
          <w:szCs w:val="20"/>
          <w:lang w:eastAsia="ru-RU"/>
        </w:rPr>
      </w:pPr>
      <w:r>
        <w:rPr>
          <w:rFonts w:eastAsia="Times New Roman"/>
          <w:bCs/>
          <w:szCs w:val="20"/>
          <w:lang w:eastAsia="ru-RU"/>
        </w:rPr>
        <w:t>-</w:t>
      </w:r>
      <w:r w:rsidR="00B933DC" w:rsidRPr="00B933DC">
        <w:rPr>
          <w:rFonts w:eastAsia="Times New Roman"/>
          <w:bCs/>
          <w:szCs w:val="20"/>
          <w:lang w:eastAsia="ru-RU"/>
        </w:rPr>
        <w:t xml:space="preserve"> </w:t>
      </w:r>
      <w:r w:rsidR="00B933DC" w:rsidRPr="00B933DC">
        <w:rPr>
          <w:rFonts w:eastAsia="Times New Roman"/>
          <w:bCs/>
          <w:spacing w:val="-4"/>
          <w:szCs w:val="20"/>
          <w:lang w:eastAsia="ru-RU"/>
        </w:rPr>
        <w:t xml:space="preserve">решения главы </w:t>
      </w:r>
      <w:r w:rsidR="00B933DC" w:rsidRPr="00B933DC">
        <w:rPr>
          <w:rFonts w:eastAsia="Times New Roman"/>
          <w:bCs/>
          <w:szCs w:val="24"/>
          <w:lang w:eastAsia="ru-RU"/>
        </w:rPr>
        <w:t>Благовещенского района</w:t>
      </w:r>
      <w:r w:rsidR="00B933DC" w:rsidRPr="00B933DC">
        <w:rPr>
          <w:rFonts w:eastAsia="Times New Roman"/>
          <w:bCs/>
          <w:spacing w:val="-4"/>
          <w:szCs w:val="20"/>
          <w:lang w:eastAsia="ru-RU"/>
        </w:rPr>
        <w:t xml:space="preserve">, принятого на основании обращения </w:t>
      </w:r>
      <w:r w:rsidR="00285CE7" w:rsidRPr="00B933DC">
        <w:rPr>
          <w:rFonts w:eastAsia="Times New Roman"/>
          <w:bCs/>
          <w:spacing w:val="-5"/>
          <w:szCs w:val="20"/>
          <w:lang w:eastAsia="ru-RU"/>
        </w:rPr>
        <w:t>ОАГ</w:t>
      </w:r>
      <w:r w:rsidR="00285CE7" w:rsidRPr="00B933DC">
        <w:rPr>
          <w:rFonts w:eastAsia="Times New Roman"/>
          <w:bCs/>
          <w:spacing w:val="-1"/>
          <w:szCs w:val="20"/>
          <w:lang w:eastAsia="ru-RU"/>
        </w:rPr>
        <w:t>, Комиссии по</w:t>
      </w:r>
      <w:r w:rsidR="00B933DC" w:rsidRPr="00B933DC">
        <w:rPr>
          <w:rFonts w:eastAsia="Times New Roman"/>
          <w:bCs/>
          <w:spacing w:val="-1"/>
          <w:szCs w:val="20"/>
          <w:lang w:eastAsia="ru-RU"/>
        </w:rPr>
        <w:t xml:space="preserve"> землепользованию и </w:t>
      </w:r>
      <w:r w:rsidR="00285CE7" w:rsidRPr="00B933DC">
        <w:rPr>
          <w:rFonts w:eastAsia="Times New Roman"/>
          <w:bCs/>
          <w:spacing w:val="-1"/>
          <w:szCs w:val="20"/>
          <w:lang w:eastAsia="ru-RU"/>
        </w:rPr>
        <w:t>застройке, применительно</w:t>
      </w:r>
      <w:r w:rsidR="00B933DC" w:rsidRPr="00B933DC">
        <w:rPr>
          <w:rFonts w:eastAsia="Times New Roman"/>
          <w:bCs/>
          <w:spacing w:val="-1"/>
          <w:szCs w:val="20"/>
          <w:lang w:eastAsia="ru-RU"/>
        </w:rPr>
        <w:t xml:space="preserve"> к соответствующей застроенной </w:t>
      </w:r>
      <w:r w:rsidR="00B933DC" w:rsidRPr="00B933DC">
        <w:rPr>
          <w:rFonts w:eastAsia="Times New Roman"/>
          <w:bCs/>
          <w:spacing w:val="-6"/>
          <w:szCs w:val="20"/>
          <w:lang w:eastAsia="ru-RU"/>
        </w:rPr>
        <w:t>территории, подлежащей межеванию.</w:t>
      </w:r>
    </w:p>
    <w:p w:rsidR="00B933DC" w:rsidRPr="00B933DC" w:rsidRDefault="00B933DC" w:rsidP="009D708B">
      <w:pPr>
        <w:widowControl w:val="0"/>
        <w:shd w:val="clear" w:color="auto" w:fill="FFFFFF"/>
        <w:autoSpaceDE w:val="0"/>
        <w:autoSpaceDN w:val="0"/>
        <w:adjustRightInd w:val="0"/>
        <w:spacing w:before="108" w:after="0" w:line="240" w:lineRule="auto"/>
        <w:ind w:left="24" w:right="24" w:firstLine="543"/>
        <w:jc w:val="both"/>
        <w:rPr>
          <w:rFonts w:eastAsia="Times New Roman"/>
          <w:bCs/>
          <w:szCs w:val="20"/>
          <w:lang w:eastAsia="ru-RU"/>
        </w:rPr>
      </w:pPr>
      <w:r w:rsidRPr="00B933DC">
        <w:rPr>
          <w:rFonts w:eastAsia="Times New Roman"/>
          <w:bCs/>
          <w:spacing w:val="-5"/>
          <w:szCs w:val="20"/>
          <w:lang w:eastAsia="ru-RU"/>
        </w:rPr>
        <w:t xml:space="preserve">ОАГ обеспечивает реализацию инициатив администрации </w:t>
      </w:r>
      <w:r w:rsidRPr="00B933DC">
        <w:rPr>
          <w:rFonts w:eastAsia="Times New Roman"/>
          <w:bCs/>
          <w:szCs w:val="24"/>
          <w:lang w:eastAsia="ru-RU"/>
        </w:rPr>
        <w:t xml:space="preserve">Благовещенского </w:t>
      </w:r>
      <w:r w:rsidR="00285CE7" w:rsidRPr="00B933DC">
        <w:rPr>
          <w:rFonts w:eastAsia="Times New Roman"/>
          <w:bCs/>
          <w:szCs w:val="24"/>
          <w:lang w:eastAsia="ru-RU"/>
        </w:rPr>
        <w:t>района</w:t>
      </w:r>
      <w:r w:rsidR="00285CE7" w:rsidRPr="00B933DC">
        <w:rPr>
          <w:rFonts w:eastAsia="Times New Roman"/>
          <w:bCs/>
          <w:spacing w:val="-7"/>
          <w:szCs w:val="20"/>
          <w:lang w:eastAsia="ru-RU"/>
        </w:rPr>
        <w:t xml:space="preserve"> в</w:t>
      </w:r>
      <w:r w:rsidRPr="00B933DC">
        <w:rPr>
          <w:rFonts w:eastAsia="Times New Roman"/>
          <w:bCs/>
          <w:spacing w:val="-5"/>
          <w:szCs w:val="20"/>
          <w:lang w:eastAsia="ru-RU"/>
        </w:rPr>
        <w:t xml:space="preserve"> части </w:t>
      </w:r>
      <w:r w:rsidRPr="00B933DC">
        <w:rPr>
          <w:rFonts w:eastAsia="Times New Roman"/>
          <w:bCs/>
          <w:spacing w:val="-6"/>
          <w:szCs w:val="20"/>
          <w:lang w:eastAsia="ru-RU"/>
        </w:rPr>
        <w:t>межевания застроенных и не разделенных на земельные участки территорий путем:</w:t>
      </w:r>
    </w:p>
    <w:p w:rsidR="00B933DC" w:rsidRPr="00B933DC" w:rsidRDefault="00285CE7" w:rsidP="00285CE7">
      <w:pPr>
        <w:widowControl w:val="0"/>
        <w:shd w:val="clear" w:color="auto" w:fill="FFFFFF"/>
        <w:autoSpaceDE w:val="0"/>
        <w:autoSpaceDN w:val="0"/>
        <w:adjustRightInd w:val="0"/>
        <w:spacing w:before="112" w:after="0" w:line="240" w:lineRule="auto"/>
        <w:jc w:val="both"/>
        <w:rPr>
          <w:rFonts w:eastAsia="Times New Roman"/>
          <w:bCs/>
          <w:szCs w:val="20"/>
          <w:lang w:eastAsia="ru-RU"/>
        </w:rPr>
      </w:pPr>
      <w:r>
        <w:rPr>
          <w:rFonts w:eastAsia="Times New Roman"/>
          <w:bCs/>
          <w:szCs w:val="20"/>
          <w:lang w:eastAsia="ru-RU"/>
        </w:rPr>
        <w:t>-</w:t>
      </w:r>
      <w:r w:rsidR="00B933DC" w:rsidRPr="00B933DC">
        <w:rPr>
          <w:rFonts w:eastAsia="Times New Roman"/>
          <w:bCs/>
          <w:szCs w:val="20"/>
          <w:lang w:eastAsia="ru-RU"/>
        </w:rPr>
        <w:t xml:space="preserve">  </w:t>
      </w:r>
      <w:r w:rsidRPr="00B933DC">
        <w:rPr>
          <w:rFonts w:eastAsia="Times New Roman"/>
          <w:bCs/>
          <w:spacing w:val="-3"/>
          <w:szCs w:val="20"/>
          <w:lang w:eastAsia="ru-RU"/>
        </w:rPr>
        <w:t>самостоятельных действий</w:t>
      </w:r>
      <w:r w:rsidR="00B933DC" w:rsidRPr="00B933DC">
        <w:rPr>
          <w:rFonts w:eastAsia="Times New Roman"/>
          <w:bCs/>
          <w:spacing w:val="-3"/>
          <w:szCs w:val="20"/>
          <w:lang w:eastAsia="ru-RU"/>
        </w:rPr>
        <w:t xml:space="preserve">   по   подготовке   проектов   межевания   -   если   иное   не   определено </w:t>
      </w:r>
      <w:r w:rsidR="00B933DC" w:rsidRPr="00B933DC">
        <w:rPr>
          <w:rFonts w:eastAsia="Times New Roman"/>
          <w:bCs/>
          <w:spacing w:val="-7"/>
          <w:szCs w:val="20"/>
          <w:lang w:eastAsia="ru-RU"/>
        </w:rPr>
        <w:t>законодательством;</w:t>
      </w:r>
    </w:p>
    <w:p w:rsidR="00B933DC" w:rsidRPr="00B933DC" w:rsidRDefault="00B933DC" w:rsidP="00285CE7">
      <w:pPr>
        <w:widowControl w:val="0"/>
        <w:shd w:val="clear" w:color="auto" w:fill="FFFFFF"/>
        <w:tabs>
          <w:tab w:val="left" w:pos="140"/>
        </w:tabs>
        <w:autoSpaceDE w:val="0"/>
        <w:autoSpaceDN w:val="0"/>
        <w:adjustRightInd w:val="0"/>
        <w:spacing w:before="108" w:after="0" w:line="240" w:lineRule="auto"/>
        <w:jc w:val="both"/>
        <w:rPr>
          <w:rFonts w:eastAsia="Times New Roman"/>
          <w:bCs/>
          <w:spacing w:val="-6"/>
          <w:szCs w:val="20"/>
          <w:lang w:eastAsia="ru-RU"/>
        </w:rPr>
      </w:pPr>
      <w:r w:rsidRPr="00B933DC">
        <w:rPr>
          <w:rFonts w:eastAsia="Times New Roman"/>
          <w:bCs/>
          <w:szCs w:val="20"/>
          <w:lang w:eastAsia="ru-RU"/>
        </w:rPr>
        <w:t xml:space="preserve">-       </w:t>
      </w:r>
      <w:r w:rsidRPr="00B933DC">
        <w:rPr>
          <w:rFonts w:eastAsia="Times New Roman"/>
          <w:bCs/>
          <w:spacing w:val="-6"/>
          <w:szCs w:val="20"/>
          <w:lang w:eastAsia="ru-RU"/>
        </w:rPr>
        <w:t>заключения по результатам конкурсов на размещение муниципального заказа договоров с физическими, юридическими лицами по подготовке проектов межевания.</w:t>
      </w:r>
    </w:p>
    <w:p w:rsidR="00B933DC" w:rsidRPr="00B933DC" w:rsidRDefault="00B933DC" w:rsidP="00B933DC">
      <w:pPr>
        <w:widowControl w:val="0"/>
        <w:shd w:val="clear" w:color="auto" w:fill="FFFFFF"/>
        <w:autoSpaceDE w:val="0"/>
        <w:autoSpaceDN w:val="0"/>
        <w:adjustRightInd w:val="0"/>
        <w:spacing w:before="108" w:after="0" w:line="240" w:lineRule="auto"/>
        <w:ind w:right="12"/>
        <w:jc w:val="both"/>
        <w:rPr>
          <w:rFonts w:eastAsia="Times New Roman"/>
          <w:b/>
          <w:bCs/>
          <w:szCs w:val="20"/>
          <w:lang w:eastAsia="ru-RU"/>
        </w:rPr>
      </w:pPr>
      <w:r w:rsidRPr="00B933DC">
        <w:rPr>
          <w:rFonts w:eastAsia="Times New Roman"/>
          <w:b/>
          <w:bCs/>
          <w:spacing w:val="-5"/>
          <w:szCs w:val="20"/>
          <w:lang w:eastAsia="ru-RU"/>
        </w:rPr>
        <w:t xml:space="preserve">Статья 19. Градостроительная подготовка земельных участков из состава территорий общего </w:t>
      </w:r>
      <w:r w:rsidRPr="00B933DC">
        <w:rPr>
          <w:rFonts w:eastAsia="Times New Roman"/>
          <w:b/>
          <w:bCs/>
          <w:spacing w:val="-7"/>
          <w:szCs w:val="20"/>
          <w:lang w:eastAsia="ru-RU"/>
        </w:rPr>
        <w:t xml:space="preserve">пользования в целях предоставления физическим, юридическим лицам для возведения объектов, </w:t>
      </w:r>
      <w:r w:rsidRPr="00B933DC">
        <w:rPr>
          <w:rFonts w:eastAsia="Times New Roman"/>
          <w:b/>
          <w:bCs/>
          <w:spacing w:val="-6"/>
          <w:szCs w:val="20"/>
          <w:lang w:eastAsia="ru-RU"/>
        </w:rPr>
        <w:t>предназначенных для обслуживания населения</w:t>
      </w:r>
    </w:p>
    <w:p w:rsidR="00B933DC" w:rsidRPr="00B933DC" w:rsidRDefault="00B933DC" w:rsidP="009D708B">
      <w:pPr>
        <w:widowControl w:val="0"/>
        <w:shd w:val="clear" w:color="auto" w:fill="FFFFFF"/>
        <w:autoSpaceDE w:val="0"/>
        <w:autoSpaceDN w:val="0"/>
        <w:adjustRightInd w:val="0"/>
        <w:spacing w:before="112" w:after="0" w:line="240" w:lineRule="auto"/>
        <w:ind w:left="12" w:right="8" w:firstLine="555"/>
        <w:jc w:val="both"/>
        <w:rPr>
          <w:rFonts w:eastAsia="Times New Roman"/>
          <w:bCs/>
          <w:szCs w:val="20"/>
          <w:lang w:eastAsia="ru-RU"/>
        </w:rPr>
      </w:pPr>
      <w:r w:rsidRPr="00B933DC">
        <w:rPr>
          <w:rFonts w:eastAsia="Times New Roman"/>
          <w:bCs/>
          <w:spacing w:val="-6"/>
          <w:szCs w:val="20"/>
          <w:lang w:eastAsia="ru-RU"/>
        </w:rPr>
        <w:t xml:space="preserve">1. Правом градостроительной подготовки земельных участков из состава территорий общего пользования </w:t>
      </w:r>
      <w:r w:rsidRPr="00B933DC">
        <w:rPr>
          <w:rFonts w:eastAsia="Times New Roman"/>
          <w:bCs/>
          <w:spacing w:val="-4"/>
          <w:szCs w:val="20"/>
          <w:lang w:eastAsia="ru-RU"/>
        </w:rPr>
        <w:t xml:space="preserve">в целях предоставления физическим, юридическим лицам для возведения объектов, предназначенных </w:t>
      </w:r>
      <w:r w:rsidRPr="00B933DC">
        <w:rPr>
          <w:rFonts w:eastAsia="Times New Roman"/>
          <w:bCs/>
          <w:spacing w:val="-6"/>
          <w:szCs w:val="20"/>
          <w:lang w:eastAsia="ru-RU"/>
        </w:rPr>
        <w:t>для обслуживания населения, обладают:</w:t>
      </w:r>
    </w:p>
    <w:p w:rsidR="00B933DC" w:rsidRPr="00B933DC" w:rsidRDefault="00B933DC" w:rsidP="00B933DC">
      <w:pPr>
        <w:widowControl w:val="0"/>
        <w:shd w:val="clear" w:color="auto" w:fill="FFFFFF"/>
        <w:autoSpaceDE w:val="0"/>
        <w:autoSpaceDN w:val="0"/>
        <w:adjustRightInd w:val="0"/>
        <w:spacing w:before="112" w:after="0" w:line="240" w:lineRule="auto"/>
        <w:ind w:left="12" w:right="8"/>
        <w:jc w:val="both"/>
        <w:rPr>
          <w:rFonts w:eastAsia="Times New Roman"/>
          <w:bCs/>
          <w:szCs w:val="20"/>
          <w:lang w:eastAsia="ru-RU"/>
        </w:rPr>
      </w:pPr>
      <w:r w:rsidRPr="00B933DC">
        <w:rPr>
          <w:rFonts w:eastAsia="Times New Roman"/>
          <w:bCs/>
          <w:szCs w:val="20"/>
          <w:lang w:eastAsia="ru-RU"/>
        </w:rPr>
        <w:lastRenderedPageBreak/>
        <w:t xml:space="preserve">- </w:t>
      </w:r>
      <w:r w:rsidRPr="00B933DC">
        <w:rPr>
          <w:rFonts w:eastAsia="Times New Roman"/>
          <w:bCs/>
          <w:spacing w:val="-5"/>
          <w:szCs w:val="20"/>
          <w:lang w:eastAsia="ru-RU"/>
        </w:rPr>
        <w:t>ОАГ</w:t>
      </w:r>
      <w:r w:rsidRPr="00B933DC">
        <w:rPr>
          <w:rFonts w:eastAsia="Times New Roman"/>
          <w:bCs/>
          <w:spacing w:val="-4"/>
          <w:szCs w:val="20"/>
          <w:lang w:eastAsia="ru-RU"/>
        </w:rPr>
        <w:t xml:space="preserve"> - применительно к территориям общего пользования сельского поселения.</w:t>
      </w:r>
    </w:p>
    <w:p w:rsidR="00B933DC" w:rsidRPr="00B933DC" w:rsidRDefault="00B933DC" w:rsidP="009D708B">
      <w:pPr>
        <w:widowControl w:val="0"/>
        <w:shd w:val="clear" w:color="auto" w:fill="FFFFFF"/>
        <w:tabs>
          <w:tab w:val="left" w:pos="288"/>
        </w:tabs>
        <w:autoSpaceDE w:val="0"/>
        <w:autoSpaceDN w:val="0"/>
        <w:adjustRightInd w:val="0"/>
        <w:spacing w:before="116" w:after="0" w:line="240" w:lineRule="auto"/>
        <w:ind w:firstLine="567"/>
        <w:jc w:val="both"/>
        <w:rPr>
          <w:rFonts w:eastAsia="Times New Roman"/>
          <w:bCs/>
          <w:szCs w:val="20"/>
          <w:lang w:eastAsia="ru-RU"/>
        </w:rPr>
      </w:pPr>
      <w:r w:rsidRPr="00B933DC">
        <w:rPr>
          <w:rFonts w:eastAsia="Times New Roman"/>
          <w:bCs/>
          <w:spacing w:val="-18"/>
          <w:szCs w:val="20"/>
          <w:lang w:eastAsia="ru-RU"/>
        </w:rPr>
        <w:t>2.</w:t>
      </w:r>
      <w:r w:rsidRPr="00B933DC">
        <w:rPr>
          <w:rFonts w:eastAsia="Times New Roman"/>
          <w:bCs/>
          <w:szCs w:val="20"/>
          <w:lang w:eastAsia="ru-RU"/>
        </w:rPr>
        <w:tab/>
      </w:r>
      <w:r w:rsidRPr="00B933DC">
        <w:rPr>
          <w:rFonts w:eastAsia="Times New Roman"/>
          <w:bCs/>
          <w:spacing w:val="-2"/>
          <w:szCs w:val="20"/>
          <w:lang w:eastAsia="ru-RU"/>
        </w:rPr>
        <w:t xml:space="preserve">В соответствии с градостроительным законодательством границы территорий общего пользования (включая дороги, улицы, проезды, площади, скверы, бульвары, набережные) определяются красными </w:t>
      </w:r>
      <w:r w:rsidR="00285CE7">
        <w:rPr>
          <w:rFonts w:eastAsia="Times New Roman"/>
          <w:bCs/>
          <w:spacing w:val="-4"/>
          <w:szCs w:val="20"/>
          <w:lang w:eastAsia="ru-RU"/>
        </w:rPr>
        <w:t>линиями,</w:t>
      </w:r>
      <w:r w:rsidRPr="00B933DC">
        <w:rPr>
          <w:rFonts w:eastAsia="Times New Roman"/>
          <w:bCs/>
          <w:spacing w:val="-4"/>
          <w:szCs w:val="20"/>
          <w:lang w:eastAsia="ru-RU"/>
        </w:rPr>
        <w:t xml:space="preserve"> которые   устанавливаются   проектами   планировки   территории   и   утверждаются   главой </w:t>
      </w:r>
      <w:r w:rsidRPr="00B933DC">
        <w:rPr>
          <w:rFonts w:eastAsia="Times New Roman"/>
          <w:bCs/>
          <w:szCs w:val="24"/>
          <w:lang w:eastAsia="ru-RU"/>
        </w:rPr>
        <w:t>Благовещенского района</w:t>
      </w:r>
      <w:r w:rsidRPr="00B933DC">
        <w:rPr>
          <w:rFonts w:eastAsia="Times New Roman"/>
          <w:bCs/>
          <w:spacing w:val="-6"/>
          <w:szCs w:val="20"/>
          <w:lang w:eastAsia="ru-RU"/>
        </w:rPr>
        <w:t>.</w:t>
      </w:r>
    </w:p>
    <w:p w:rsidR="00B933DC" w:rsidRPr="00B933DC" w:rsidRDefault="00B933DC" w:rsidP="00B933DC">
      <w:pPr>
        <w:widowControl w:val="0"/>
        <w:shd w:val="clear" w:color="auto" w:fill="FFFFFF"/>
        <w:autoSpaceDE w:val="0"/>
        <w:autoSpaceDN w:val="0"/>
        <w:adjustRightInd w:val="0"/>
        <w:spacing w:before="112" w:after="0" w:line="240" w:lineRule="auto"/>
        <w:ind w:left="12" w:right="12"/>
        <w:jc w:val="both"/>
        <w:rPr>
          <w:rFonts w:eastAsia="Times New Roman"/>
          <w:bCs/>
          <w:szCs w:val="20"/>
          <w:lang w:eastAsia="ru-RU"/>
        </w:rPr>
      </w:pPr>
      <w:r w:rsidRPr="00B933DC">
        <w:rPr>
          <w:rFonts w:eastAsia="Times New Roman"/>
          <w:bCs/>
          <w:spacing w:val="-2"/>
          <w:szCs w:val="20"/>
          <w:lang w:eastAsia="ru-RU"/>
        </w:rPr>
        <w:t xml:space="preserve">Отнесение территорий к территориям общего пользования сельского поселения осуществляется </w:t>
      </w:r>
      <w:r w:rsidRPr="00B933DC">
        <w:rPr>
          <w:rFonts w:eastAsia="Times New Roman"/>
          <w:bCs/>
          <w:spacing w:val="-6"/>
          <w:szCs w:val="20"/>
          <w:lang w:eastAsia="ru-RU"/>
        </w:rPr>
        <w:t xml:space="preserve">посредством нормативного правового акта, утверждаемого главой </w:t>
      </w:r>
      <w:r w:rsidR="00285CE7" w:rsidRPr="00B933DC">
        <w:rPr>
          <w:rFonts w:eastAsia="Times New Roman"/>
          <w:bCs/>
          <w:szCs w:val="24"/>
          <w:lang w:eastAsia="ru-RU"/>
        </w:rPr>
        <w:t>Благовещенского района</w:t>
      </w:r>
      <w:r w:rsidRPr="00B933DC">
        <w:rPr>
          <w:rFonts w:eastAsia="Times New Roman"/>
          <w:bCs/>
          <w:spacing w:val="-10"/>
          <w:szCs w:val="20"/>
          <w:lang w:eastAsia="ru-RU"/>
        </w:rPr>
        <w:t>.</w:t>
      </w:r>
    </w:p>
    <w:p w:rsidR="00B933DC" w:rsidRPr="00B933DC" w:rsidRDefault="00B933DC" w:rsidP="009D708B">
      <w:pPr>
        <w:widowControl w:val="0"/>
        <w:shd w:val="clear" w:color="auto" w:fill="FFFFFF"/>
        <w:autoSpaceDE w:val="0"/>
        <w:autoSpaceDN w:val="0"/>
        <w:adjustRightInd w:val="0"/>
        <w:spacing w:before="112" w:after="0" w:line="240" w:lineRule="auto"/>
        <w:ind w:left="12" w:right="12" w:firstLine="555"/>
        <w:jc w:val="both"/>
        <w:rPr>
          <w:rFonts w:eastAsia="Times New Roman"/>
          <w:bCs/>
          <w:szCs w:val="20"/>
          <w:lang w:eastAsia="ru-RU"/>
        </w:rPr>
      </w:pPr>
      <w:r w:rsidRPr="00B933DC">
        <w:rPr>
          <w:rFonts w:eastAsia="Times New Roman"/>
          <w:bCs/>
          <w:szCs w:val="20"/>
          <w:lang w:eastAsia="ru-RU"/>
        </w:rPr>
        <w:t xml:space="preserve">3. </w:t>
      </w:r>
      <w:r w:rsidRPr="00B933DC">
        <w:rPr>
          <w:rFonts w:eastAsia="Times New Roman"/>
          <w:bCs/>
          <w:spacing w:val="-3"/>
          <w:szCs w:val="20"/>
          <w:lang w:eastAsia="ru-RU"/>
        </w:rPr>
        <w:t xml:space="preserve">Проекты   </w:t>
      </w:r>
      <w:r w:rsidR="00285CE7" w:rsidRPr="00B933DC">
        <w:rPr>
          <w:rFonts w:eastAsia="Times New Roman"/>
          <w:bCs/>
          <w:spacing w:val="-3"/>
          <w:szCs w:val="20"/>
          <w:lang w:eastAsia="ru-RU"/>
        </w:rPr>
        <w:t>градостроительных планов</w:t>
      </w:r>
      <w:r w:rsidR="00285CE7">
        <w:rPr>
          <w:rFonts w:eastAsia="Times New Roman"/>
          <w:bCs/>
          <w:spacing w:val="-3"/>
          <w:szCs w:val="20"/>
          <w:lang w:eastAsia="ru-RU"/>
        </w:rPr>
        <w:t xml:space="preserve"> земельных участков</w:t>
      </w:r>
      <w:r w:rsidRPr="00B933DC">
        <w:rPr>
          <w:rFonts w:eastAsia="Times New Roman"/>
          <w:bCs/>
          <w:spacing w:val="-3"/>
          <w:szCs w:val="20"/>
          <w:lang w:eastAsia="ru-RU"/>
        </w:rPr>
        <w:t xml:space="preserve"> </w:t>
      </w:r>
      <w:r w:rsidR="00285CE7" w:rsidRPr="00B933DC">
        <w:rPr>
          <w:rFonts w:eastAsia="Times New Roman"/>
          <w:bCs/>
          <w:spacing w:val="-3"/>
          <w:szCs w:val="20"/>
          <w:lang w:eastAsia="ru-RU"/>
        </w:rPr>
        <w:t>на территориях общего</w:t>
      </w:r>
      <w:r w:rsidRPr="00B933DC">
        <w:rPr>
          <w:rFonts w:eastAsia="Times New Roman"/>
          <w:bCs/>
          <w:spacing w:val="-3"/>
          <w:szCs w:val="20"/>
          <w:lang w:eastAsia="ru-RU"/>
        </w:rPr>
        <w:t xml:space="preserve">   пользования </w:t>
      </w:r>
      <w:r w:rsidR="00285CE7" w:rsidRPr="00B933DC">
        <w:rPr>
          <w:rFonts w:eastAsia="Times New Roman"/>
          <w:bCs/>
          <w:spacing w:val="-4"/>
          <w:szCs w:val="20"/>
          <w:lang w:eastAsia="ru-RU"/>
        </w:rPr>
        <w:t>подготавливаются органами, указанными в пункте</w:t>
      </w:r>
      <w:r w:rsidR="00285CE7">
        <w:rPr>
          <w:rFonts w:eastAsia="Times New Roman"/>
          <w:bCs/>
          <w:spacing w:val="-4"/>
          <w:szCs w:val="20"/>
          <w:lang w:eastAsia="ru-RU"/>
        </w:rPr>
        <w:t xml:space="preserve"> 1   настоящей </w:t>
      </w:r>
      <w:r w:rsidR="00285CE7" w:rsidRPr="00B933DC">
        <w:rPr>
          <w:rFonts w:eastAsia="Times New Roman"/>
          <w:bCs/>
          <w:spacing w:val="-4"/>
          <w:szCs w:val="20"/>
          <w:lang w:eastAsia="ru-RU"/>
        </w:rPr>
        <w:t>статьи, посредством обеспечения</w:t>
      </w:r>
      <w:r w:rsidRPr="00B933DC">
        <w:rPr>
          <w:rFonts w:eastAsia="Times New Roman"/>
          <w:bCs/>
          <w:spacing w:val="-4"/>
          <w:szCs w:val="20"/>
          <w:lang w:eastAsia="ru-RU"/>
        </w:rPr>
        <w:t xml:space="preserve"> </w:t>
      </w:r>
      <w:r w:rsidRPr="00B933DC">
        <w:rPr>
          <w:rFonts w:eastAsia="Times New Roman"/>
          <w:bCs/>
          <w:spacing w:val="-5"/>
          <w:szCs w:val="20"/>
          <w:lang w:eastAsia="ru-RU"/>
        </w:rPr>
        <w:t>подготовки проектов межевания, которые утверждаются указанными органами.</w:t>
      </w:r>
    </w:p>
    <w:p w:rsidR="00B933DC" w:rsidRPr="00B933DC" w:rsidRDefault="00B933DC" w:rsidP="009D708B">
      <w:pPr>
        <w:widowControl w:val="0"/>
        <w:shd w:val="clear" w:color="auto" w:fill="FFFFFF"/>
        <w:autoSpaceDE w:val="0"/>
        <w:autoSpaceDN w:val="0"/>
        <w:adjustRightInd w:val="0"/>
        <w:spacing w:before="112" w:after="0" w:line="240" w:lineRule="auto"/>
        <w:ind w:left="12" w:right="12" w:firstLine="555"/>
        <w:jc w:val="both"/>
        <w:rPr>
          <w:rFonts w:eastAsia="Times New Roman"/>
          <w:bCs/>
          <w:szCs w:val="20"/>
          <w:lang w:eastAsia="ru-RU"/>
        </w:rPr>
      </w:pPr>
      <w:r w:rsidRPr="00B933DC">
        <w:rPr>
          <w:rFonts w:eastAsia="Times New Roman"/>
          <w:bCs/>
          <w:szCs w:val="20"/>
          <w:lang w:eastAsia="ru-RU"/>
        </w:rPr>
        <w:t xml:space="preserve">4.  </w:t>
      </w:r>
      <w:r w:rsidR="00285CE7" w:rsidRPr="00B933DC">
        <w:rPr>
          <w:rFonts w:eastAsia="Times New Roman"/>
          <w:bCs/>
          <w:spacing w:val="-2"/>
          <w:szCs w:val="20"/>
          <w:lang w:eastAsia="ru-RU"/>
        </w:rPr>
        <w:t>Подготовленные и сформированные</w:t>
      </w:r>
      <w:r w:rsidR="00285CE7">
        <w:rPr>
          <w:rFonts w:eastAsia="Times New Roman"/>
          <w:bCs/>
          <w:spacing w:val="-2"/>
          <w:szCs w:val="20"/>
          <w:lang w:eastAsia="ru-RU"/>
        </w:rPr>
        <w:t xml:space="preserve"> из состава территорий </w:t>
      </w:r>
      <w:r w:rsidR="00285CE7" w:rsidRPr="00B933DC">
        <w:rPr>
          <w:rFonts w:eastAsia="Times New Roman"/>
          <w:bCs/>
          <w:spacing w:val="-2"/>
          <w:szCs w:val="20"/>
          <w:lang w:eastAsia="ru-RU"/>
        </w:rPr>
        <w:t>общего пользования на основании</w:t>
      </w:r>
      <w:r w:rsidRPr="00B933DC">
        <w:rPr>
          <w:rFonts w:eastAsia="Times New Roman"/>
          <w:bCs/>
          <w:spacing w:val="-2"/>
          <w:szCs w:val="20"/>
          <w:lang w:eastAsia="ru-RU"/>
        </w:rPr>
        <w:t xml:space="preserve"> </w:t>
      </w:r>
      <w:r w:rsidRPr="00B933DC">
        <w:rPr>
          <w:rFonts w:eastAsia="Times New Roman"/>
          <w:bCs/>
          <w:spacing w:val="-1"/>
          <w:szCs w:val="20"/>
          <w:lang w:eastAsia="ru-RU"/>
        </w:rPr>
        <w:t xml:space="preserve">градостроительных планов земельные участки предоставляются физическим, юридическим лицам на </w:t>
      </w:r>
      <w:r w:rsidRPr="00B933DC">
        <w:rPr>
          <w:rFonts w:eastAsia="Times New Roman"/>
          <w:bCs/>
          <w:spacing w:val="-7"/>
          <w:szCs w:val="20"/>
          <w:lang w:eastAsia="ru-RU"/>
        </w:rPr>
        <w:t>конкурсах в аренду.</w:t>
      </w:r>
    </w:p>
    <w:p w:rsidR="00B933DC" w:rsidRPr="00B933DC" w:rsidRDefault="00B933DC" w:rsidP="00B933DC">
      <w:pPr>
        <w:widowControl w:val="0"/>
        <w:shd w:val="clear" w:color="auto" w:fill="FFFFFF"/>
        <w:autoSpaceDE w:val="0"/>
        <w:autoSpaceDN w:val="0"/>
        <w:adjustRightInd w:val="0"/>
        <w:spacing w:before="112" w:after="0" w:line="240" w:lineRule="auto"/>
        <w:ind w:left="4"/>
        <w:jc w:val="both"/>
        <w:rPr>
          <w:rFonts w:eastAsia="Times New Roman"/>
          <w:b/>
          <w:bCs/>
          <w:szCs w:val="20"/>
          <w:lang w:eastAsia="ru-RU"/>
        </w:rPr>
      </w:pPr>
      <w:r w:rsidRPr="00B933DC">
        <w:rPr>
          <w:rFonts w:eastAsia="Times New Roman"/>
          <w:b/>
          <w:bCs/>
          <w:spacing w:val="-6"/>
          <w:szCs w:val="20"/>
          <w:lang w:eastAsia="ru-RU"/>
        </w:rPr>
        <w:t xml:space="preserve">Статья 20. Градостроительная подготовка земельных участков в части информации о технических </w:t>
      </w:r>
      <w:r w:rsidRPr="00B933DC">
        <w:rPr>
          <w:rFonts w:eastAsia="Times New Roman"/>
          <w:b/>
          <w:bCs/>
          <w:spacing w:val="3"/>
          <w:szCs w:val="20"/>
          <w:lang w:eastAsia="ru-RU"/>
        </w:rPr>
        <w:t xml:space="preserve">условиях подключения, к сетям инженерно-технического обеспечения планируемых к </w:t>
      </w:r>
      <w:r w:rsidRPr="00B933DC">
        <w:rPr>
          <w:rFonts w:eastAsia="Times New Roman"/>
          <w:b/>
          <w:bCs/>
          <w:spacing w:val="-6"/>
          <w:szCs w:val="20"/>
          <w:lang w:eastAsia="ru-RU"/>
        </w:rPr>
        <w:t>строительству, реконструкции объектов</w:t>
      </w:r>
    </w:p>
    <w:p w:rsidR="00B933DC" w:rsidRPr="00B933DC" w:rsidRDefault="009D708B" w:rsidP="009D708B">
      <w:pPr>
        <w:widowControl w:val="0"/>
        <w:numPr>
          <w:ilvl w:val="0"/>
          <w:numId w:val="53"/>
        </w:numPr>
        <w:shd w:val="clear" w:color="auto" w:fill="FFFFFF"/>
        <w:tabs>
          <w:tab w:val="clear" w:pos="372"/>
          <w:tab w:val="num" w:pos="0"/>
        </w:tabs>
        <w:autoSpaceDE w:val="0"/>
        <w:autoSpaceDN w:val="0"/>
        <w:adjustRightInd w:val="0"/>
        <w:spacing w:before="120" w:after="0" w:line="240" w:lineRule="auto"/>
        <w:ind w:left="0" w:firstLine="567"/>
        <w:jc w:val="both"/>
        <w:rPr>
          <w:rFonts w:eastAsia="Times New Roman"/>
          <w:bCs/>
          <w:spacing w:val="-26"/>
          <w:szCs w:val="20"/>
          <w:lang w:eastAsia="ru-RU"/>
        </w:rPr>
      </w:pPr>
      <w:r>
        <w:rPr>
          <w:rFonts w:eastAsia="Times New Roman"/>
          <w:bCs/>
          <w:szCs w:val="20"/>
          <w:lang w:eastAsia="ru-RU"/>
        </w:rPr>
        <w:t xml:space="preserve"> </w:t>
      </w:r>
      <w:r w:rsidR="00B933DC" w:rsidRPr="00B933DC">
        <w:rPr>
          <w:rFonts w:eastAsia="Times New Roman"/>
          <w:bCs/>
          <w:szCs w:val="20"/>
          <w:lang w:eastAsia="ru-RU"/>
        </w:rPr>
        <w:t xml:space="preserve">Порядок </w:t>
      </w:r>
      <w:r w:rsidR="00285CE7" w:rsidRPr="00B933DC">
        <w:rPr>
          <w:rFonts w:eastAsia="Times New Roman"/>
          <w:bCs/>
          <w:szCs w:val="20"/>
          <w:lang w:eastAsia="ru-RU"/>
        </w:rPr>
        <w:t>градостроительной подготовки</w:t>
      </w:r>
      <w:r w:rsidR="00B933DC" w:rsidRPr="00B933DC">
        <w:rPr>
          <w:rFonts w:eastAsia="Times New Roman"/>
          <w:bCs/>
          <w:szCs w:val="20"/>
          <w:lang w:eastAsia="ru-RU"/>
        </w:rPr>
        <w:t xml:space="preserve"> земельных участков в </w:t>
      </w:r>
      <w:r w:rsidR="00285CE7" w:rsidRPr="00B933DC">
        <w:rPr>
          <w:rFonts w:eastAsia="Times New Roman"/>
          <w:bCs/>
          <w:szCs w:val="20"/>
          <w:lang w:eastAsia="ru-RU"/>
        </w:rPr>
        <w:t>части информации</w:t>
      </w:r>
      <w:r w:rsidR="00B933DC" w:rsidRPr="00B933DC">
        <w:rPr>
          <w:rFonts w:eastAsia="Times New Roman"/>
          <w:bCs/>
          <w:szCs w:val="20"/>
          <w:lang w:eastAsia="ru-RU"/>
        </w:rPr>
        <w:t xml:space="preserve"> о технических </w:t>
      </w:r>
      <w:r w:rsidR="00B933DC" w:rsidRPr="00B933DC">
        <w:rPr>
          <w:rFonts w:eastAsia="Times New Roman"/>
          <w:bCs/>
          <w:spacing w:val="-5"/>
          <w:szCs w:val="20"/>
          <w:lang w:eastAsia="ru-RU"/>
        </w:rPr>
        <w:t xml:space="preserve">условиях    подключения    объектов    капитального   строительства    к   сетям    инженерно-технического </w:t>
      </w:r>
      <w:r w:rsidR="00B933DC" w:rsidRPr="00B933DC">
        <w:rPr>
          <w:rFonts w:eastAsia="Times New Roman"/>
          <w:bCs/>
          <w:spacing w:val="-2"/>
          <w:szCs w:val="20"/>
          <w:lang w:eastAsia="ru-RU"/>
        </w:rPr>
        <w:t xml:space="preserve">обеспечения (далее - технические условия) определяется законодательством и в соответствии с ним - </w:t>
      </w:r>
      <w:r w:rsidR="00B933DC" w:rsidRPr="00B933DC">
        <w:rPr>
          <w:rFonts w:eastAsia="Times New Roman"/>
          <w:bCs/>
          <w:spacing w:val="-6"/>
          <w:szCs w:val="20"/>
          <w:lang w:eastAsia="ru-RU"/>
        </w:rPr>
        <w:t>настоящими Правилами, иными нормативными правовыми актами.</w:t>
      </w:r>
    </w:p>
    <w:p w:rsidR="00B933DC" w:rsidRPr="00B933DC" w:rsidRDefault="00B933DC" w:rsidP="009D708B">
      <w:pPr>
        <w:widowControl w:val="0"/>
        <w:numPr>
          <w:ilvl w:val="0"/>
          <w:numId w:val="53"/>
        </w:numPr>
        <w:shd w:val="clear" w:color="auto" w:fill="FFFFFF"/>
        <w:tabs>
          <w:tab w:val="clear" w:pos="372"/>
          <w:tab w:val="num" w:pos="0"/>
        </w:tabs>
        <w:autoSpaceDE w:val="0"/>
        <w:autoSpaceDN w:val="0"/>
        <w:adjustRightInd w:val="0"/>
        <w:spacing w:before="120" w:after="0" w:line="240" w:lineRule="auto"/>
        <w:ind w:left="0" w:firstLine="567"/>
        <w:jc w:val="both"/>
        <w:rPr>
          <w:rFonts w:eastAsia="Times New Roman"/>
          <w:bCs/>
          <w:spacing w:val="-19"/>
          <w:szCs w:val="20"/>
          <w:lang w:eastAsia="ru-RU"/>
        </w:rPr>
      </w:pPr>
      <w:r w:rsidRPr="00B933DC">
        <w:rPr>
          <w:rFonts w:eastAsia="Times New Roman"/>
          <w:bCs/>
          <w:spacing w:val="-3"/>
          <w:szCs w:val="20"/>
          <w:lang w:eastAsia="ru-RU"/>
        </w:rPr>
        <w:t>Технич</w:t>
      </w:r>
      <w:r w:rsidR="00285CE7">
        <w:rPr>
          <w:rFonts w:eastAsia="Times New Roman"/>
          <w:bCs/>
          <w:spacing w:val="-3"/>
          <w:szCs w:val="20"/>
          <w:lang w:eastAsia="ru-RU"/>
        </w:rPr>
        <w:t xml:space="preserve">еские   условия   определяются в случаях, </w:t>
      </w:r>
      <w:r w:rsidRPr="00B933DC">
        <w:rPr>
          <w:rFonts w:eastAsia="Times New Roman"/>
          <w:bCs/>
          <w:spacing w:val="-3"/>
          <w:szCs w:val="20"/>
          <w:lang w:eastAsia="ru-RU"/>
        </w:rPr>
        <w:t xml:space="preserve">когда   на   земельных   участках   планируется </w:t>
      </w:r>
      <w:r w:rsidRPr="00B933DC">
        <w:rPr>
          <w:rFonts w:eastAsia="Times New Roman"/>
          <w:bCs/>
          <w:spacing w:val="-2"/>
          <w:szCs w:val="20"/>
          <w:lang w:eastAsia="ru-RU"/>
        </w:rPr>
        <w:t xml:space="preserve">строительство, возведение объектов или реконструкция существующих объектов и когда возможность </w:t>
      </w:r>
      <w:r w:rsidRPr="00B933DC">
        <w:rPr>
          <w:rFonts w:eastAsia="Times New Roman"/>
          <w:bCs/>
          <w:spacing w:val="-5"/>
          <w:szCs w:val="20"/>
          <w:lang w:eastAsia="ru-RU"/>
        </w:rPr>
        <w:t>эксплуатации указанных объектов не может быть обеспечена без такого подключения.</w:t>
      </w:r>
    </w:p>
    <w:p w:rsidR="00B933DC" w:rsidRPr="00B933DC" w:rsidRDefault="00B933DC" w:rsidP="00B933DC">
      <w:pPr>
        <w:widowControl w:val="0"/>
        <w:shd w:val="clear" w:color="auto" w:fill="FFFFFF"/>
        <w:autoSpaceDE w:val="0"/>
        <w:autoSpaceDN w:val="0"/>
        <w:adjustRightInd w:val="0"/>
        <w:spacing w:before="112" w:after="0" w:line="240" w:lineRule="auto"/>
        <w:ind w:left="12"/>
        <w:jc w:val="both"/>
        <w:rPr>
          <w:rFonts w:eastAsia="Times New Roman"/>
          <w:bCs/>
          <w:szCs w:val="20"/>
          <w:lang w:eastAsia="ru-RU"/>
        </w:rPr>
      </w:pPr>
      <w:r w:rsidRPr="00B933DC">
        <w:rPr>
          <w:rFonts w:eastAsia="Times New Roman"/>
          <w:bCs/>
          <w:spacing w:val="-6"/>
          <w:szCs w:val="20"/>
          <w:lang w:eastAsia="ru-RU"/>
        </w:rPr>
        <w:t>Технические условия определяются:</w:t>
      </w:r>
    </w:p>
    <w:p w:rsidR="00B933DC" w:rsidRPr="00B933DC" w:rsidRDefault="00B933DC" w:rsidP="00285CE7">
      <w:pPr>
        <w:widowControl w:val="0"/>
        <w:numPr>
          <w:ilvl w:val="0"/>
          <w:numId w:val="34"/>
        </w:numPr>
        <w:shd w:val="clear" w:color="auto" w:fill="FFFFFF"/>
        <w:tabs>
          <w:tab w:val="left" w:pos="0"/>
        </w:tabs>
        <w:autoSpaceDE w:val="0"/>
        <w:autoSpaceDN w:val="0"/>
        <w:adjustRightInd w:val="0"/>
        <w:spacing w:before="112" w:after="0" w:line="240" w:lineRule="auto"/>
        <w:jc w:val="both"/>
        <w:rPr>
          <w:rFonts w:eastAsia="Times New Roman"/>
          <w:bCs/>
          <w:szCs w:val="20"/>
          <w:lang w:eastAsia="ru-RU"/>
        </w:rPr>
      </w:pPr>
      <w:r w:rsidRPr="00B933DC">
        <w:rPr>
          <w:rFonts w:eastAsia="Times New Roman"/>
          <w:bCs/>
          <w:spacing w:val="-3"/>
          <w:szCs w:val="20"/>
          <w:lang w:eastAsia="ru-RU"/>
        </w:rPr>
        <w:t xml:space="preserve">на   стадии   градостроительной   подготовки   земельных   участков   из   состава   государственных, </w:t>
      </w:r>
      <w:r w:rsidRPr="00B933DC">
        <w:rPr>
          <w:rFonts w:eastAsia="Times New Roman"/>
          <w:bCs/>
          <w:spacing w:val="-2"/>
          <w:szCs w:val="20"/>
          <w:lang w:eastAsia="ru-RU"/>
        </w:rPr>
        <w:t xml:space="preserve">муниципальных земель </w:t>
      </w:r>
      <w:r w:rsidR="00285CE7" w:rsidRPr="00B933DC">
        <w:rPr>
          <w:rFonts w:eastAsia="Times New Roman"/>
          <w:bCs/>
          <w:spacing w:val="-2"/>
          <w:szCs w:val="20"/>
          <w:lang w:eastAsia="ru-RU"/>
        </w:rPr>
        <w:t>для предоставления</w:t>
      </w:r>
      <w:r w:rsidRPr="00B933DC">
        <w:rPr>
          <w:rFonts w:eastAsia="Times New Roman"/>
          <w:bCs/>
          <w:spacing w:val="-2"/>
          <w:szCs w:val="20"/>
          <w:lang w:eastAsia="ru-RU"/>
        </w:rPr>
        <w:t xml:space="preserve"> </w:t>
      </w:r>
      <w:r w:rsidR="00285CE7" w:rsidRPr="00B933DC">
        <w:rPr>
          <w:rFonts w:eastAsia="Times New Roman"/>
          <w:bCs/>
          <w:spacing w:val="-2"/>
          <w:szCs w:val="20"/>
          <w:lang w:eastAsia="ru-RU"/>
        </w:rPr>
        <w:t>физическим, юридическим</w:t>
      </w:r>
      <w:r w:rsidRPr="00B933DC">
        <w:rPr>
          <w:rFonts w:eastAsia="Times New Roman"/>
          <w:bCs/>
          <w:spacing w:val="-2"/>
          <w:szCs w:val="20"/>
          <w:lang w:eastAsia="ru-RU"/>
        </w:rPr>
        <w:t xml:space="preserve"> лицам.  Указанные действия </w:t>
      </w:r>
      <w:r w:rsidRPr="00B933DC">
        <w:rPr>
          <w:rFonts w:eastAsia="Times New Roman"/>
          <w:bCs/>
          <w:spacing w:val="-5"/>
          <w:szCs w:val="20"/>
          <w:lang w:eastAsia="ru-RU"/>
        </w:rPr>
        <w:t xml:space="preserve">выполняются   путем   планировки   </w:t>
      </w:r>
      <w:r w:rsidR="00285CE7" w:rsidRPr="00B933DC">
        <w:rPr>
          <w:rFonts w:eastAsia="Times New Roman"/>
          <w:bCs/>
          <w:spacing w:val="-5"/>
          <w:szCs w:val="20"/>
          <w:lang w:eastAsia="ru-RU"/>
        </w:rPr>
        <w:t>территории, которая</w:t>
      </w:r>
      <w:r w:rsidR="00285CE7">
        <w:rPr>
          <w:rFonts w:eastAsia="Times New Roman"/>
          <w:bCs/>
          <w:spacing w:val="-5"/>
          <w:szCs w:val="20"/>
          <w:lang w:eastAsia="ru-RU"/>
        </w:rPr>
        <w:t xml:space="preserve">   обеспечивается   ОАГ, </w:t>
      </w:r>
      <w:r w:rsidRPr="00B933DC">
        <w:rPr>
          <w:rFonts w:eastAsia="Times New Roman"/>
          <w:bCs/>
          <w:spacing w:val="-5"/>
          <w:szCs w:val="20"/>
          <w:lang w:eastAsia="ru-RU"/>
        </w:rPr>
        <w:t>в   т</w:t>
      </w:r>
      <w:r w:rsidR="00285CE7">
        <w:rPr>
          <w:rFonts w:eastAsia="Times New Roman"/>
          <w:bCs/>
          <w:spacing w:val="-5"/>
          <w:szCs w:val="20"/>
          <w:lang w:eastAsia="ru-RU"/>
        </w:rPr>
        <w:t xml:space="preserve">ом   числе   путем привлечения организаций, </w:t>
      </w:r>
      <w:r w:rsidRPr="00B933DC">
        <w:rPr>
          <w:rFonts w:eastAsia="Times New Roman"/>
          <w:bCs/>
          <w:spacing w:val="-5"/>
          <w:szCs w:val="20"/>
          <w:lang w:eastAsia="ru-RU"/>
        </w:rPr>
        <w:t xml:space="preserve">которые   в   соответствии   с   законодательством   обладают   правами   на </w:t>
      </w:r>
      <w:r w:rsidRPr="00B933DC">
        <w:rPr>
          <w:rFonts w:eastAsia="Times New Roman"/>
          <w:bCs/>
          <w:spacing w:val="-6"/>
          <w:szCs w:val="20"/>
          <w:lang w:eastAsia="ru-RU"/>
        </w:rPr>
        <w:t>выполнение работ по планировке территории;</w:t>
      </w:r>
    </w:p>
    <w:p w:rsidR="00B933DC" w:rsidRPr="00B933DC" w:rsidRDefault="00B933DC" w:rsidP="00285CE7">
      <w:pPr>
        <w:widowControl w:val="0"/>
        <w:numPr>
          <w:ilvl w:val="0"/>
          <w:numId w:val="34"/>
        </w:numPr>
        <w:shd w:val="clear" w:color="auto" w:fill="FFFFFF"/>
        <w:tabs>
          <w:tab w:val="left" w:pos="0"/>
        </w:tabs>
        <w:autoSpaceDE w:val="0"/>
        <w:autoSpaceDN w:val="0"/>
        <w:adjustRightInd w:val="0"/>
        <w:spacing w:before="116" w:after="0" w:line="240" w:lineRule="auto"/>
        <w:jc w:val="both"/>
        <w:rPr>
          <w:rFonts w:eastAsia="Times New Roman"/>
          <w:bCs/>
          <w:szCs w:val="20"/>
          <w:lang w:eastAsia="ru-RU"/>
        </w:rPr>
      </w:pPr>
      <w:r w:rsidRPr="00B933DC">
        <w:rPr>
          <w:rFonts w:eastAsia="Times New Roman"/>
          <w:bCs/>
          <w:spacing w:val="-3"/>
          <w:szCs w:val="20"/>
          <w:lang w:eastAsia="ru-RU"/>
        </w:rPr>
        <w:t>на   стадии   подготовки   проектной   докумен</w:t>
      </w:r>
      <w:r w:rsidR="00285CE7">
        <w:rPr>
          <w:rFonts w:eastAsia="Times New Roman"/>
          <w:bCs/>
          <w:spacing w:val="-3"/>
          <w:szCs w:val="20"/>
          <w:lang w:eastAsia="ru-RU"/>
        </w:rPr>
        <w:t xml:space="preserve">тации   для   строительства, </w:t>
      </w:r>
      <w:r w:rsidR="00285CE7" w:rsidRPr="00B933DC">
        <w:rPr>
          <w:rFonts w:eastAsia="Times New Roman"/>
          <w:bCs/>
          <w:spacing w:val="-3"/>
          <w:szCs w:val="20"/>
          <w:lang w:eastAsia="ru-RU"/>
        </w:rPr>
        <w:t>реконструкции, которая</w:t>
      </w:r>
      <w:r w:rsidRPr="00B933DC">
        <w:rPr>
          <w:rFonts w:eastAsia="Times New Roman"/>
          <w:bCs/>
          <w:spacing w:val="-3"/>
          <w:szCs w:val="20"/>
          <w:lang w:eastAsia="ru-RU"/>
        </w:rPr>
        <w:t xml:space="preserve"> </w:t>
      </w:r>
      <w:r w:rsidRPr="00B933DC">
        <w:rPr>
          <w:rFonts w:eastAsia="Times New Roman"/>
          <w:bCs/>
          <w:spacing w:val="-6"/>
          <w:szCs w:val="20"/>
          <w:lang w:eastAsia="ru-RU"/>
        </w:rPr>
        <w:t>обеспечивается лицами, обладающими правами на земельные участки.</w:t>
      </w:r>
    </w:p>
    <w:p w:rsidR="00B933DC" w:rsidRPr="00B933DC" w:rsidRDefault="00B933DC" w:rsidP="009D708B">
      <w:pPr>
        <w:widowControl w:val="0"/>
        <w:shd w:val="clear" w:color="auto" w:fill="FFFFFF"/>
        <w:tabs>
          <w:tab w:val="left" w:pos="316"/>
        </w:tabs>
        <w:autoSpaceDE w:val="0"/>
        <w:autoSpaceDN w:val="0"/>
        <w:adjustRightInd w:val="0"/>
        <w:spacing w:before="116" w:after="0" w:line="240" w:lineRule="auto"/>
        <w:ind w:left="12" w:firstLine="555"/>
        <w:jc w:val="both"/>
        <w:rPr>
          <w:rFonts w:eastAsia="Times New Roman"/>
          <w:bCs/>
          <w:szCs w:val="20"/>
          <w:lang w:eastAsia="ru-RU"/>
        </w:rPr>
      </w:pPr>
      <w:r w:rsidRPr="00B933DC">
        <w:rPr>
          <w:rFonts w:eastAsia="Times New Roman"/>
          <w:bCs/>
          <w:spacing w:val="-20"/>
          <w:szCs w:val="20"/>
          <w:lang w:eastAsia="ru-RU"/>
        </w:rPr>
        <w:t>3.</w:t>
      </w:r>
      <w:r w:rsidRPr="00B933DC">
        <w:rPr>
          <w:rFonts w:eastAsia="Times New Roman"/>
          <w:bCs/>
          <w:szCs w:val="20"/>
          <w:lang w:eastAsia="ru-RU"/>
        </w:rPr>
        <w:tab/>
      </w:r>
      <w:r w:rsidR="009D708B">
        <w:rPr>
          <w:rFonts w:eastAsia="Times New Roman"/>
          <w:bCs/>
          <w:szCs w:val="20"/>
          <w:lang w:eastAsia="ru-RU"/>
        </w:rPr>
        <w:t xml:space="preserve"> </w:t>
      </w:r>
      <w:r w:rsidRPr="00B933DC">
        <w:rPr>
          <w:rFonts w:eastAsia="Times New Roman"/>
          <w:bCs/>
          <w:spacing w:val="-5"/>
          <w:szCs w:val="20"/>
          <w:lang w:eastAsia="ru-RU"/>
        </w:rPr>
        <w:t>Технические</w:t>
      </w:r>
      <w:r w:rsidR="00285CE7">
        <w:rPr>
          <w:rFonts w:eastAsia="Times New Roman"/>
          <w:bCs/>
          <w:spacing w:val="-5"/>
          <w:szCs w:val="20"/>
          <w:lang w:eastAsia="ru-RU"/>
        </w:rPr>
        <w:t xml:space="preserve"> </w:t>
      </w:r>
      <w:r w:rsidRPr="00B933DC">
        <w:rPr>
          <w:rFonts w:eastAsia="Times New Roman"/>
          <w:bCs/>
          <w:spacing w:val="-5"/>
          <w:szCs w:val="20"/>
          <w:lang w:eastAsia="ru-RU"/>
        </w:rPr>
        <w:t>условия   подготавливаются   и</w:t>
      </w:r>
      <w:r w:rsidR="00285CE7">
        <w:rPr>
          <w:rFonts w:eastAsia="Times New Roman"/>
          <w:bCs/>
          <w:spacing w:val="-5"/>
          <w:szCs w:val="20"/>
          <w:lang w:eastAsia="ru-RU"/>
        </w:rPr>
        <w:t xml:space="preserve"> </w:t>
      </w:r>
      <w:r w:rsidRPr="00B933DC">
        <w:rPr>
          <w:rFonts w:eastAsia="Times New Roman"/>
          <w:bCs/>
          <w:spacing w:val="-5"/>
          <w:szCs w:val="20"/>
          <w:lang w:eastAsia="ru-RU"/>
        </w:rPr>
        <w:t>предоставляются</w:t>
      </w:r>
      <w:r w:rsidR="00285CE7">
        <w:rPr>
          <w:rFonts w:eastAsia="Times New Roman"/>
          <w:bCs/>
          <w:spacing w:val="-5"/>
          <w:szCs w:val="20"/>
          <w:lang w:eastAsia="ru-RU"/>
        </w:rPr>
        <w:t xml:space="preserve"> </w:t>
      </w:r>
      <w:r w:rsidR="00285CE7" w:rsidRPr="00B933DC">
        <w:rPr>
          <w:rFonts w:eastAsia="Times New Roman"/>
          <w:bCs/>
          <w:spacing w:val="-5"/>
          <w:szCs w:val="20"/>
          <w:lang w:eastAsia="ru-RU"/>
        </w:rPr>
        <w:t>организациями, ответственными за</w:t>
      </w:r>
      <w:r w:rsidRPr="00B933DC">
        <w:rPr>
          <w:rFonts w:eastAsia="Times New Roman"/>
          <w:bCs/>
          <w:spacing w:val="-5"/>
          <w:szCs w:val="20"/>
          <w:lang w:eastAsia="ru-RU"/>
        </w:rPr>
        <w:t xml:space="preserve"> </w:t>
      </w:r>
      <w:r w:rsidRPr="00B933DC">
        <w:rPr>
          <w:rFonts w:eastAsia="Times New Roman"/>
          <w:bCs/>
          <w:spacing w:val="-6"/>
          <w:szCs w:val="20"/>
          <w:lang w:eastAsia="ru-RU"/>
        </w:rPr>
        <w:t>эксплуатацию указанных сетей, по заявкам:</w:t>
      </w:r>
    </w:p>
    <w:p w:rsidR="00B933DC" w:rsidRPr="00B933DC" w:rsidRDefault="00B933DC" w:rsidP="00B933DC">
      <w:pPr>
        <w:widowControl w:val="0"/>
        <w:shd w:val="clear" w:color="auto" w:fill="FFFFFF"/>
        <w:tabs>
          <w:tab w:val="left" w:pos="340"/>
        </w:tabs>
        <w:autoSpaceDE w:val="0"/>
        <w:autoSpaceDN w:val="0"/>
        <w:adjustRightInd w:val="0"/>
        <w:spacing w:before="120" w:after="0" w:line="240" w:lineRule="auto"/>
        <w:ind w:left="16"/>
        <w:jc w:val="both"/>
        <w:rPr>
          <w:rFonts w:eastAsia="Times New Roman"/>
          <w:bCs/>
          <w:szCs w:val="20"/>
          <w:lang w:eastAsia="ru-RU"/>
        </w:rPr>
      </w:pPr>
      <w:r w:rsidRPr="00B933DC">
        <w:rPr>
          <w:rFonts w:eastAsia="Times New Roman"/>
          <w:bCs/>
          <w:spacing w:val="-12"/>
          <w:szCs w:val="20"/>
          <w:lang w:eastAsia="ru-RU"/>
        </w:rPr>
        <w:t>а)</w:t>
      </w:r>
      <w:r w:rsidR="00285CE7">
        <w:rPr>
          <w:rFonts w:eastAsia="Times New Roman"/>
          <w:bCs/>
          <w:szCs w:val="20"/>
          <w:lang w:eastAsia="ru-RU"/>
        </w:rPr>
        <w:t xml:space="preserve"> </w:t>
      </w:r>
      <w:r w:rsidRPr="00B933DC">
        <w:rPr>
          <w:rFonts w:eastAsia="Times New Roman"/>
          <w:bCs/>
          <w:spacing w:val="-5"/>
          <w:szCs w:val="20"/>
          <w:lang w:eastAsia="ru-RU"/>
        </w:rPr>
        <w:t>ОАГ</w:t>
      </w:r>
      <w:r w:rsidRPr="00B933DC">
        <w:rPr>
          <w:rFonts w:eastAsia="Times New Roman"/>
          <w:bCs/>
          <w:szCs w:val="20"/>
          <w:lang w:eastAsia="ru-RU"/>
        </w:rPr>
        <w:t xml:space="preserve"> - </w:t>
      </w:r>
      <w:r w:rsidR="00285CE7" w:rsidRPr="00B933DC">
        <w:rPr>
          <w:rFonts w:eastAsia="Times New Roman"/>
          <w:bCs/>
          <w:szCs w:val="20"/>
          <w:lang w:eastAsia="ru-RU"/>
        </w:rPr>
        <w:t>в</w:t>
      </w:r>
      <w:r w:rsidR="00285CE7" w:rsidRPr="00B933DC">
        <w:rPr>
          <w:rFonts w:eastAsia="Times New Roman"/>
          <w:bCs/>
          <w:i/>
          <w:szCs w:val="20"/>
          <w:lang w:eastAsia="ru-RU"/>
        </w:rPr>
        <w:t xml:space="preserve"> </w:t>
      </w:r>
      <w:r w:rsidR="00285CE7" w:rsidRPr="00285CE7">
        <w:rPr>
          <w:rFonts w:eastAsia="Times New Roman"/>
          <w:bCs/>
          <w:szCs w:val="20"/>
          <w:lang w:eastAsia="ru-RU"/>
        </w:rPr>
        <w:t>случаях</w:t>
      </w:r>
      <w:r w:rsidR="00285CE7" w:rsidRPr="00B933DC">
        <w:rPr>
          <w:rFonts w:eastAsia="Times New Roman"/>
          <w:bCs/>
          <w:szCs w:val="20"/>
          <w:lang w:eastAsia="ru-RU"/>
        </w:rPr>
        <w:t xml:space="preserve"> подготовки по инициативе администрации</w:t>
      </w:r>
      <w:r w:rsidRPr="00B933DC">
        <w:rPr>
          <w:rFonts w:eastAsia="Times New Roman"/>
          <w:bCs/>
          <w:szCs w:val="20"/>
          <w:lang w:eastAsia="ru-RU"/>
        </w:rPr>
        <w:t xml:space="preserve"> </w:t>
      </w:r>
      <w:r w:rsidRPr="00B933DC">
        <w:rPr>
          <w:rFonts w:eastAsia="Times New Roman"/>
          <w:bCs/>
          <w:szCs w:val="24"/>
          <w:lang w:eastAsia="ru-RU"/>
        </w:rPr>
        <w:t>Благовещенского района</w:t>
      </w:r>
      <w:r w:rsidRPr="00B933DC">
        <w:rPr>
          <w:rFonts w:eastAsia="Times New Roman"/>
          <w:bCs/>
          <w:spacing w:val="-7"/>
          <w:szCs w:val="20"/>
          <w:lang w:eastAsia="ru-RU"/>
        </w:rPr>
        <w:t xml:space="preserve"> </w:t>
      </w:r>
      <w:r w:rsidRPr="00B933DC">
        <w:rPr>
          <w:rFonts w:eastAsia="Times New Roman"/>
          <w:bCs/>
          <w:spacing w:val="-4"/>
          <w:szCs w:val="20"/>
          <w:lang w:eastAsia="ru-RU"/>
        </w:rPr>
        <w:t xml:space="preserve">земельных участков из состава государственных, муниципальных земель для предоставления на торгах </w:t>
      </w:r>
      <w:r w:rsidRPr="00B933DC">
        <w:rPr>
          <w:rFonts w:eastAsia="Times New Roman"/>
          <w:bCs/>
          <w:spacing w:val="-5"/>
          <w:szCs w:val="20"/>
          <w:lang w:eastAsia="ru-RU"/>
        </w:rPr>
        <w:t>сформированных земельных участков для строительства физическим, юридическим лицам;</w:t>
      </w:r>
    </w:p>
    <w:p w:rsidR="00B933DC" w:rsidRPr="00B933DC" w:rsidRDefault="00285CE7" w:rsidP="00B933DC">
      <w:pPr>
        <w:widowControl w:val="0"/>
        <w:shd w:val="clear" w:color="auto" w:fill="FFFFFF"/>
        <w:tabs>
          <w:tab w:val="left" w:pos="264"/>
        </w:tabs>
        <w:autoSpaceDE w:val="0"/>
        <w:autoSpaceDN w:val="0"/>
        <w:adjustRightInd w:val="0"/>
        <w:spacing w:before="120" w:after="0" w:line="240" w:lineRule="auto"/>
        <w:ind w:left="20"/>
        <w:jc w:val="both"/>
        <w:rPr>
          <w:rFonts w:eastAsia="Times New Roman"/>
          <w:bCs/>
          <w:szCs w:val="20"/>
          <w:lang w:eastAsia="ru-RU"/>
        </w:rPr>
      </w:pPr>
      <w:r w:rsidRPr="00B933DC">
        <w:rPr>
          <w:rFonts w:eastAsia="Times New Roman"/>
          <w:bCs/>
          <w:spacing w:val="-12"/>
          <w:szCs w:val="20"/>
          <w:lang w:eastAsia="ru-RU"/>
        </w:rPr>
        <w:t>б)</w:t>
      </w:r>
      <w:r w:rsidRPr="00B933DC">
        <w:rPr>
          <w:rFonts w:eastAsia="Times New Roman"/>
          <w:bCs/>
          <w:szCs w:val="20"/>
          <w:lang w:eastAsia="ru-RU"/>
        </w:rPr>
        <w:t xml:space="preserve"> </w:t>
      </w:r>
      <w:r w:rsidRPr="00B933DC">
        <w:rPr>
          <w:rFonts w:eastAsia="Times New Roman"/>
          <w:bCs/>
          <w:szCs w:val="20"/>
          <w:lang w:eastAsia="ru-RU"/>
        </w:rPr>
        <w:tab/>
      </w:r>
      <w:r w:rsidR="00B933DC" w:rsidRPr="00B933DC">
        <w:rPr>
          <w:rFonts w:eastAsia="Times New Roman"/>
          <w:bCs/>
          <w:spacing w:val="-5"/>
          <w:szCs w:val="20"/>
          <w:lang w:eastAsia="ru-RU"/>
        </w:rPr>
        <w:t xml:space="preserve">физических, юридических лиц - в случаях подготовки по их инициативе земельных участков из состава </w:t>
      </w:r>
      <w:r w:rsidR="00B933DC" w:rsidRPr="00B933DC">
        <w:rPr>
          <w:rFonts w:eastAsia="Times New Roman"/>
          <w:bCs/>
          <w:spacing w:val="-2"/>
          <w:szCs w:val="20"/>
          <w:lang w:eastAsia="ru-RU"/>
        </w:rPr>
        <w:t xml:space="preserve">государственных, муниципальных земель для предоставления на торгах сформированных земельных </w:t>
      </w:r>
      <w:r w:rsidR="00B933DC" w:rsidRPr="00B933DC">
        <w:rPr>
          <w:rFonts w:eastAsia="Times New Roman"/>
          <w:bCs/>
          <w:spacing w:val="-6"/>
          <w:szCs w:val="20"/>
          <w:lang w:eastAsia="ru-RU"/>
        </w:rPr>
        <w:t>участков для строительства физическим, юридическим лицам;</w:t>
      </w:r>
    </w:p>
    <w:p w:rsidR="00B933DC" w:rsidRPr="00B933DC" w:rsidRDefault="00430AA4" w:rsidP="00B933DC">
      <w:pPr>
        <w:widowControl w:val="0"/>
        <w:shd w:val="clear" w:color="auto" w:fill="FFFFFF"/>
        <w:tabs>
          <w:tab w:val="left" w:pos="336"/>
        </w:tabs>
        <w:autoSpaceDE w:val="0"/>
        <w:autoSpaceDN w:val="0"/>
        <w:adjustRightInd w:val="0"/>
        <w:spacing w:before="120" w:after="0" w:line="240" w:lineRule="auto"/>
        <w:ind w:left="28"/>
        <w:jc w:val="both"/>
        <w:rPr>
          <w:rFonts w:eastAsia="Times New Roman"/>
          <w:bCs/>
          <w:szCs w:val="20"/>
          <w:lang w:eastAsia="ru-RU"/>
        </w:rPr>
      </w:pPr>
      <w:r w:rsidRPr="00B933DC">
        <w:rPr>
          <w:rFonts w:eastAsia="Times New Roman"/>
          <w:bCs/>
          <w:spacing w:val="-16"/>
          <w:szCs w:val="20"/>
          <w:lang w:eastAsia="ru-RU"/>
        </w:rPr>
        <w:t>в)</w:t>
      </w:r>
      <w:r w:rsidRPr="00B933DC">
        <w:rPr>
          <w:rFonts w:eastAsia="Times New Roman"/>
          <w:bCs/>
          <w:szCs w:val="20"/>
          <w:lang w:eastAsia="ru-RU"/>
        </w:rPr>
        <w:t xml:space="preserve"> </w:t>
      </w:r>
      <w:r w:rsidRPr="00B933DC">
        <w:rPr>
          <w:rFonts w:eastAsia="Times New Roman"/>
          <w:bCs/>
          <w:szCs w:val="20"/>
          <w:lang w:eastAsia="ru-RU"/>
        </w:rPr>
        <w:tab/>
      </w:r>
      <w:r w:rsidR="00B933DC" w:rsidRPr="00B933DC">
        <w:rPr>
          <w:rFonts w:eastAsia="Times New Roman"/>
          <w:bCs/>
          <w:spacing w:val="3"/>
          <w:szCs w:val="20"/>
          <w:lang w:eastAsia="ru-RU"/>
        </w:rPr>
        <w:t xml:space="preserve">правообладателей земельных участков и иных объектов недвижимости - в случаях подготовки </w:t>
      </w:r>
      <w:r w:rsidR="00B933DC" w:rsidRPr="00B933DC">
        <w:rPr>
          <w:rFonts w:eastAsia="Times New Roman"/>
          <w:bCs/>
          <w:spacing w:val="-5"/>
          <w:szCs w:val="20"/>
          <w:lang w:eastAsia="ru-RU"/>
        </w:rPr>
        <w:t>проектной документации для осуществления строительства, реконструкции.</w:t>
      </w:r>
    </w:p>
    <w:p w:rsidR="00B933DC" w:rsidRPr="00B933DC" w:rsidRDefault="00B933DC" w:rsidP="009D708B">
      <w:pPr>
        <w:widowControl w:val="0"/>
        <w:shd w:val="clear" w:color="auto" w:fill="FFFFFF"/>
        <w:autoSpaceDE w:val="0"/>
        <w:autoSpaceDN w:val="0"/>
        <w:adjustRightInd w:val="0"/>
        <w:spacing w:before="120" w:after="0" w:line="240" w:lineRule="auto"/>
        <w:ind w:left="32" w:right="12" w:firstLine="535"/>
        <w:jc w:val="both"/>
        <w:rPr>
          <w:rFonts w:eastAsia="Times New Roman"/>
          <w:bCs/>
          <w:szCs w:val="20"/>
          <w:lang w:eastAsia="ru-RU"/>
        </w:rPr>
      </w:pPr>
      <w:r w:rsidRPr="00B933DC">
        <w:rPr>
          <w:rFonts w:eastAsia="Times New Roman"/>
          <w:bCs/>
          <w:spacing w:val="-5"/>
          <w:szCs w:val="20"/>
          <w:lang w:eastAsia="ru-RU"/>
        </w:rPr>
        <w:t xml:space="preserve">Технические условия по заявкам лиц, указанных в пункте «б», предоставляются, если законодательством </w:t>
      </w:r>
      <w:r w:rsidRPr="00B933DC">
        <w:rPr>
          <w:rFonts w:eastAsia="Times New Roman"/>
          <w:bCs/>
          <w:spacing w:val="-7"/>
          <w:szCs w:val="20"/>
          <w:lang w:eastAsia="ru-RU"/>
        </w:rPr>
        <w:t>не определено иное.</w:t>
      </w:r>
    </w:p>
    <w:p w:rsidR="00B933DC" w:rsidRPr="00B933DC" w:rsidRDefault="00B933DC" w:rsidP="009D708B">
      <w:pPr>
        <w:widowControl w:val="0"/>
        <w:shd w:val="clear" w:color="auto" w:fill="FFFFFF"/>
        <w:tabs>
          <w:tab w:val="left" w:pos="412"/>
        </w:tabs>
        <w:autoSpaceDE w:val="0"/>
        <w:autoSpaceDN w:val="0"/>
        <w:adjustRightInd w:val="0"/>
        <w:spacing w:before="272" w:after="0" w:line="240" w:lineRule="auto"/>
        <w:ind w:firstLine="567"/>
        <w:jc w:val="both"/>
        <w:rPr>
          <w:rFonts w:eastAsia="Times New Roman"/>
          <w:bCs/>
          <w:szCs w:val="20"/>
          <w:lang w:eastAsia="ru-RU"/>
        </w:rPr>
      </w:pPr>
      <w:r w:rsidRPr="00B933DC">
        <w:rPr>
          <w:rFonts w:eastAsia="Times New Roman"/>
          <w:bCs/>
          <w:spacing w:val="-13"/>
          <w:szCs w:val="20"/>
          <w:lang w:eastAsia="ru-RU"/>
        </w:rPr>
        <w:lastRenderedPageBreak/>
        <w:t>4.</w:t>
      </w:r>
      <w:r w:rsidRPr="00B933DC">
        <w:rPr>
          <w:rFonts w:eastAsia="Times New Roman"/>
          <w:bCs/>
          <w:szCs w:val="20"/>
          <w:lang w:eastAsia="ru-RU"/>
        </w:rPr>
        <w:tab/>
      </w:r>
      <w:r w:rsidRPr="00B933DC">
        <w:rPr>
          <w:rFonts w:eastAsia="Times New Roman"/>
          <w:bCs/>
          <w:spacing w:val="-4"/>
          <w:szCs w:val="20"/>
          <w:lang w:eastAsia="ru-RU"/>
        </w:rPr>
        <w:t xml:space="preserve">Органы    местного    самоуправления </w:t>
      </w:r>
      <w:r w:rsidR="00285CE7">
        <w:rPr>
          <w:rFonts w:eastAsia="Times New Roman"/>
          <w:bCs/>
          <w:szCs w:val="24"/>
          <w:lang w:eastAsia="ru-RU"/>
        </w:rPr>
        <w:t xml:space="preserve">Благовещенского </w:t>
      </w:r>
      <w:r w:rsidRPr="00B933DC">
        <w:rPr>
          <w:rFonts w:eastAsia="Times New Roman"/>
          <w:bCs/>
          <w:szCs w:val="24"/>
          <w:lang w:eastAsia="ru-RU"/>
        </w:rPr>
        <w:t>района</w:t>
      </w:r>
      <w:r w:rsidRPr="00B933DC">
        <w:rPr>
          <w:rFonts w:eastAsia="Times New Roman"/>
          <w:bCs/>
          <w:spacing w:val="-7"/>
          <w:szCs w:val="20"/>
          <w:lang w:eastAsia="ru-RU"/>
        </w:rPr>
        <w:t xml:space="preserve"> </w:t>
      </w:r>
      <w:r w:rsidRPr="00B933DC">
        <w:rPr>
          <w:rFonts w:eastAsia="Times New Roman"/>
          <w:bCs/>
          <w:spacing w:val="-4"/>
          <w:szCs w:val="20"/>
          <w:lang w:eastAsia="ru-RU"/>
        </w:rPr>
        <w:t xml:space="preserve">обладают правами </w:t>
      </w:r>
      <w:r w:rsidR="00F819D7" w:rsidRPr="00B933DC">
        <w:rPr>
          <w:rFonts w:eastAsia="Times New Roman"/>
          <w:bCs/>
          <w:spacing w:val="-4"/>
          <w:szCs w:val="20"/>
          <w:lang w:eastAsia="ru-RU"/>
        </w:rPr>
        <w:t>контролировать действия</w:t>
      </w:r>
      <w:r w:rsidRPr="00B933DC">
        <w:rPr>
          <w:rFonts w:eastAsia="Times New Roman"/>
          <w:bCs/>
          <w:spacing w:val="-4"/>
          <w:szCs w:val="20"/>
          <w:lang w:eastAsia="ru-RU"/>
        </w:rPr>
        <w:t xml:space="preserve">   </w:t>
      </w:r>
      <w:r w:rsidR="00F819D7" w:rsidRPr="00B933DC">
        <w:rPr>
          <w:rFonts w:eastAsia="Times New Roman"/>
          <w:bCs/>
          <w:spacing w:val="-4"/>
          <w:szCs w:val="20"/>
          <w:lang w:eastAsia="ru-RU"/>
        </w:rPr>
        <w:t>организаций, ответственных за эксплуатацию внеплощадочных сетей</w:t>
      </w:r>
      <w:r w:rsidRPr="00B933DC">
        <w:rPr>
          <w:rFonts w:eastAsia="Times New Roman"/>
          <w:bCs/>
          <w:spacing w:val="-4"/>
          <w:szCs w:val="20"/>
          <w:lang w:eastAsia="ru-RU"/>
        </w:rPr>
        <w:t xml:space="preserve">   и </w:t>
      </w:r>
      <w:r w:rsidRPr="00B933DC">
        <w:rPr>
          <w:rFonts w:eastAsia="Times New Roman"/>
          <w:bCs/>
          <w:spacing w:val="-5"/>
          <w:szCs w:val="20"/>
          <w:lang w:eastAsia="ru-RU"/>
        </w:rPr>
        <w:t xml:space="preserve">объектов инженерно-технического обеспечения, в части содержания предоставляемых ими заключений о </w:t>
      </w:r>
      <w:r w:rsidRPr="00B933DC">
        <w:rPr>
          <w:rFonts w:eastAsia="Times New Roman"/>
          <w:bCs/>
          <w:spacing w:val="-4"/>
          <w:szCs w:val="20"/>
          <w:lang w:eastAsia="ru-RU"/>
        </w:rPr>
        <w:t xml:space="preserve">подключении   планируемых   к   </w:t>
      </w:r>
      <w:r w:rsidR="00F819D7" w:rsidRPr="00B933DC">
        <w:rPr>
          <w:rFonts w:eastAsia="Times New Roman"/>
          <w:bCs/>
          <w:spacing w:val="-4"/>
          <w:szCs w:val="20"/>
          <w:lang w:eastAsia="ru-RU"/>
        </w:rPr>
        <w:t>строительству, реконструкции</w:t>
      </w:r>
      <w:r w:rsidRPr="00B933DC">
        <w:rPr>
          <w:rFonts w:eastAsia="Times New Roman"/>
          <w:bCs/>
          <w:spacing w:val="-4"/>
          <w:szCs w:val="20"/>
          <w:lang w:eastAsia="ru-RU"/>
        </w:rPr>
        <w:t xml:space="preserve">   объектов   к   внеплощадочным   сетям </w:t>
      </w:r>
      <w:r w:rsidRPr="00B933DC">
        <w:rPr>
          <w:rFonts w:eastAsia="Times New Roman"/>
          <w:bCs/>
          <w:spacing w:val="-6"/>
          <w:szCs w:val="20"/>
          <w:lang w:eastAsia="ru-RU"/>
        </w:rPr>
        <w:t>инженерно-технического обеспечения.</w:t>
      </w:r>
    </w:p>
    <w:p w:rsidR="00B933DC" w:rsidRPr="00B933DC" w:rsidRDefault="00B933DC" w:rsidP="009D708B">
      <w:pPr>
        <w:widowControl w:val="0"/>
        <w:shd w:val="clear" w:color="auto" w:fill="FFFFFF"/>
        <w:autoSpaceDE w:val="0"/>
        <w:autoSpaceDN w:val="0"/>
        <w:adjustRightInd w:val="0"/>
        <w:spacing w:before="116" w:after="0" w:line="240" w:lineRule="auto"/>
        <w:ind w:left="8" w:firstLine="559"/>
        <w:jc w:val="both"/>
        <w:rPr>
          <w:rFonts w:eastAsia="Times New Roman"/>
          <w:bCs/>
          <w:szCs w:val="20"/>
          <w:lang w:eastAsia="ru-RU"/>
        </w:rPr>
      </w:pPr>
      <w:r w:rsidRPr="00B933DC">
        <w:rPr>
          <w:rFonts w:eastAsia="Times New Roman"/>
          <w:bCs/>
          <w:szCs w:val="20"/>
          <w:lang w:eastAsia="ru-RU"/>
        </w:rPr>
        <w:t xml:space="preserve">Глава </w:t>
      </w:r>
      <w:r w:rsidRPr="00B933DC">
        <w:rPr>
          <w:rFonts w:eastAsia="Times New Roman"/>
          <w:bCs/>
          <w:szCs w:val="24"/>
          <w:lang w:eastAsia="ru-RU"/>
        </w:rPr>
        <w:t>Благовещенского района</w:t>
      </w:r>
      <w:r w:rsidRPr="00B933DC">
        <w:rPr>
          <w:rFonts w:eastAsia="Times New Roman"/>
          <w:bCs/>
          <w:spacing w:val="-7"/>
          <w:szCs w:val="20"/>
          <w:lang w:eastAsia="ru-RU"/>
        </w:rPr>
        <w:t xml:space="preserve"> </w:t>
      </w:r>
      <w:r w:rsidRPr="00B933DC">
        <w:rPr>
          <w:rFonts w:eastAsia="Times New Roman"/>
          <w:bCs/>
          <w:szCs w:val="20"/>
          <w:lang w:eastAsia="ru-RU"/>
        </w:rPr>
        <w:t xml:space="preserve">вправе своим распоряжением создать, </w:t>
      </w:r>
      <w:r w:rsidRPr="00B933DC">
        <w:rPr>
          <w:rFonts w:eastAsia="Times New Roman"/>
          <w:bCs/>
          <w:spacing w:val="-5"/>
          <w:szCs w:val="20"/>
          <w:lang w:eastAsia="ru-RU"/>
        </w:rPr>
        <w:t xml:space="preserve">определить состав и порядок деятельности комиссии по рассмотрению заключений о подключении к </w:t>
      </w:r>
      <w:r w:rsidRPr="00B933DC">
        <w:rPr>
          <w:rFonts w:eastAsia="Times New Roman"/>
          <w:bCs/>
          <w:spacing w:val="-6"/>
          <w:szCs w:val="20"/>
          <w:lang w:eastAsia="ru-RU"/>
        </w:rPr>
        <w:t>внеплощадочным сетям инженерно-технического обеспечения.</w:t>
      </w:r>
    </w:p>
    <w:p w:rsidR="00B933DC" w:rsidRPr="00B933DC" w:rsidRDefault="00B933DC" w:rsidP="009D708B">
      <w:pPr>
        <w:widowControl w:val="0"/>
        <w:shd w:val="clear" w:color="auto" w:fill="FFFFFF"/>
        <w:tabs>
          <w:tab w:val="left" w:pos="312"/>
        </w:tabs>
        <w:autoSpaceDE w:val="0"/>
        <w:autoSpaceDN w:val="0"/>
        <w:adjustRightInd w:val="0"/>
        <w:spacing w:before="112" w:after="0" w:line="240" w:lineRule="auto"/>
        <w:ind w:left="8" w:firstLine="559"/>
        <w:jc w:val="both"/>
        <w:rPr>
          <w:rFonts w:eastAsia="Times New Roman"/>
          <w:bCs/>
          <w:szCs w:val="20"/>
          <w:lang w:eastAsia="ru-RU"/>
        </w:rPr>
      </w:pPr>
      <w:r w:rsidRPr="00B933DC">
        <w:rPr>
          <w:rFonts w:eastAsia="Times New Roman"/>
          <w:bCs/>
          <w:spacing w:val="-20"/>
          <w:szCs w:val="20"/>
          <w:lang w:eastAsia="ru-RU"/>
        </w:rPr>
        <w:t>5.</w:t>
      </w:r>
      <w:r w:rsidR="009D708B">
        <w:rPr>
          <w:rFonts w:eastAsia="Times New Roman"/>
          <w:bCs/>
          <w:spacing w:val="-20"/>
          <w:szCs w:val="20"/>
          <w:lang w:eastAsia="ru-RU"/>
        </w:rPr>
        <w:t xml:space="preserve"> </w:t>
      </w:r>
      <w:r w:rsidRPr="00B933DC">
        <w:rPr>
          <w:rFonts w:eastAsia="Times New Roman"/>
          <w:bCs/>
          <w:szCs w:val="20"/>
          <w:lang w:eastAsia="ru-RU"/>
        </w:rPr>
        <w:tab/>
      </w:r>
      <w:r w:rsidR="00F819D7">
        <w:rPr>
          <w:rFonts w:eastAsia="Times New Roman"/>
          <w:bCs/>
          <w:spacing w:val="1"/>
          <w:szCs w:val="20"/>
          <w:lang w:eastAsia="ru-RU"/>
        </w:rPr>
        <w:t xml:space="preserve">Случаи, </w:t>
      </w:r>
      <w:r w:rsidRPr="00B933DC">
        <w:rPr>
          <w:rFonts w:eastAsia="Times New Roman"/>
          <w:bCs/>
          <w:spacing w:val="1"/>
          <w:szCs w:val="20"/>
          <w:lang w:eastAsia="ru-RU"/>
        </w:rPr>
        <w:t xml:space="preserve">когда возможность эксплуатации объектов может быть обеспечена без подключения к </w:t>
      </w:r>
      <w:r w:rsidRPr="00B933DC">
        <w:rPr>
          <w:rFonts w:eastAsia="Times New Roman"/>
          <w:bCs/>
          <w:spacing w:val="-3"/>
          <w:szCs w:val="20"/>
          <w:lang w:eastAsia="ru-RU"/>
        </w:rPr>
        <w:t>внеплощадочным    сетям    инженерно-</w:t>
      </w:r>
      <w:r w:rsidR="009D708B" w:rsidRPr="00B933DC">
        <w:rPr>
          <w:rFonts w:eastAsia="Times New Roman"/>
          <w:bCs/>
          <w:spacing w:val="-3"/>
          <w:szCs w:val="20"/>
          <w:lang w:eastAsia="ru-RU"/>
        </w:rPr>
        <w:t>технического обеспечения (</w:t>
      </w:r>
      <w:r w:rsidRPr="00B933DC">
        <w:rPr>
          <w:rFonts w:eastAsia="Times New Roman"/>
          <w:bCs/>
          <w:spacing w:val="-3"/>
          <w:szCs w:val="20"/>
          <w:lang w:eastAsia="ru-RU"/>
        </w:rPr>
        <w:t xml:space="preserve">за    счет    автономных    систем </w:t>
      </w:r>
      <w:r w:rsidRPr="00B933DC">
        <w:rPr>
          <w:rFonts w:eastAsia="Times New Roman"/>
          <w:bCs/>
          <w:spacing w:val="-4"/>
          <w:szCs w:val="20"/>
          <w:lang w:eastAsia="ru-RU"/>
        </w:rPr>
        <w:t>внутриплощадочного    инженерно-технического    обеспечения</w:t>
      </w:r>
      <w:proofErr w:type="gramStart"/>
      <w:r w:rsidRPr="00B933DC">
        <w:rPr>
          <w:rFonts w:eastAsia="Times New Roman"/>
          <w:bCs/>
          <w:spacing w:val="-4"/>
          <w:szCs w:val="20"/>
          <w:lang w:eastAsia="ru-RU"/>
        </w:rPr>
        <w:t xml:space="preserve">),   </w:t>
      </w:r>
      <w:proofErr w:type="gramEnd"/>
      <w:r w:rsidRPr="00B933DC">
        <w:rPr>
          <w:rFonts w:eastAsia="Times New Roman"/>
          <w:bCs/>
          <w:spacing w:val="-4"/>
          <w:szCs w:val="20"/>
          <w:lang w:eastAsia="ru-RU"/>
        </w:rPr>
        <w:t xml:space="preserve">  определяются в соответствии с законодательством настоящими Правилами и в соответствии с ними - иными нормативными правовыми </w:t>
      </w:r>
      <w:r w:rsidRPr="00B933DC">
        <w:rPr>
          <w:rFonts w:eastAsia="Times New Roman"/>
          <w:bCs/>
          <w:spacing w:val="-5"/>
          <w:szCs w:val="20"/>
          <w:lang w:eastAsia="ru-RU"/>
        </w:rPr>
        <w:t xml:space="preserve">актами органов местного самоуправления </w:t>
      </w:r>
      <w:r w:rsidRPr="00B933DC">
        <w:rPr>
          <w:rFonts w:eastAsia="Times New Roman"/>
          <w:bCs/>
          <w:szCs w:val="24"/>
          <w:lang w:eastAsia="ru-RU"/>
        </w:rPr>
        <w:t>Благовещенского района</w:t>
      </w:r>
      <w:r w:rsidRPr="00B933DC">
        <w:rPr>
          <w:rFonts w:eastAsia="Times New Roman"/>
          <w:bCs/>
          <w:spacing w:val="-5"/>
          <w:szCs w:val="20"/>
          <w:lang w:eastAsia="ru-RU"/>
        </w:rPr>
        <w:t>.</w:t>
      </w:r>
    </w:p>
    <w:p w:rsidR="00B933DC" w:rsidRPr="00B933DC" w:rsidRDefault="00B933DC" w:rsidP="009D708B">
      <w:pPr>
        <w:widowControl w:val="0"/>
        <w:shd w:val="clear" w:color="auto" w:fill="FFFFFF"/>
        <w:autoSpaceDE w:val="0"/>
        <w:autoSpaceDN w:val="0"/>
        <w:adjustRightInd w:val="0"/>
        <w:spacing w:before="116" w:after="0" w:line="240" w:lineRule="auto"/>
        <w:ind w:left="12" w:right="4" w:firstLine="555"/>
        <w:jc w:val="both"/>
        <w:rPr>
          <w:rFonts w:eastAsia="Times New Roman"/>
          <w:bCs/>
          <w:szCs w:val="20"/>
          <w:lang w:eastAsia="ru-RU"/>
        </w:rPr>
      </w:pPr>
      <w:r w:rsidRPr="00B933DC">
        <w:rPr>
          <w:rFonts w:eastAsia="Times New Roman"/>
          <w:bCs/>
          <w:spacing w:val="-4"/>
          <w:szCs w:val="20"/>
          <w:lang w:eastAsia="ru-RU"/>
        </w:rPr>
        <w:t xml:space="preserve">Правом определения случаев, когда возможность эксплуатации объектов может быть обеспечена без </w:t>
      </w:r>
      <w:r w:rsidRPr="00B933DC">
        <w:rPr>
          <w:rFonts w:eastAsia="Times New Roman"/>
          <w:bCs/>
          <w:spacing w:val="-6"/>
          <w:szCs w:val="20"/>
          <w:lang w:eastAsia="ru-RU"/>
        </w:rPr>
        <w:t xml:space="preserve">подключения к внеплощадочным сетям инженерно-технического обеспечения (за счет автономных систем </w:t>
      </w:r>
      <w:r w:rsidRPr="00B933DC">
        <w:rPr>
          <w:rFonts w:eastAsia="Times New Roman"/>
          <w:bCs/>
          <w:spacing w:val="-5"/>
          <w:szCs w:val="20"/>
          <w:lang w:eastAsia="ru-RU"/>
        </w:rPr>
        <w:t xml:space="preserve">внутриплощадочного инженерно-технического обеспечения), обладает ОАГ, если иное не определено </w:t>
      </w:r>
      <w:r w:rsidRPr="00B933DC">
        <w:rPr>
          <w:rFonts w:eastAsia="Times New Roman"/>
          <w:bCs/>
          <w:spacing w:val="-7"/>
          <w:szCs w:val="20"/>
          <w:lang w:eastAsia="ru-RU"/>
        </w:rPr>
        <w:t>законодательством.</w:t>
      </w:r>
    </w:p>
    <w:p w:rsidR="00B933DC" w:rsidRPr="00B933DC" w:rsidRDefault="00B933DC" w:rsidP="009D708B">
      <w:pPr>
        <w:widowControl w:val="0"/>
        <w:shd w:val="clear" w:color="auto" w:fill="FFFFFF"/>
        <w:autoSpaceDE w:val="0"/>
        <w:autoSpaceDN w:val="0"/>
        <w:adjustRightInd w:val="0"/>
        <w:spacing w:before="116" w:after="0" w:line="240" w:lineRule="auto"/>
        <w:ind w:left="8" w:right="8" w:firstLine="559"/>
        <w:jc w:val="both"/>
        <w:rPr>
          <w:rFonts w:eastAsia="Times New Roman"/>
          <w:bCs/>
          <w:szCs w:val="20"/>
          <w:lang w:eastAsia="ru-RU"/>
        </w:rPr>
      </w:pPr>
      <w:r w:rsidRPr="00B933DC">
        <w:rPr>
          <w:rFonts w:eastAsia="Times New Roman"/>
          <w:bCs/>
          <w:spacing w:val="-5"/>
          <w:szCs w:val="20"/>
          <w:lang w:eastAsia="ru-RU"/>
        </w:rPr>
        <w:t>Инициатива подачи предложений, направляемых в ОАГ, о создании автономных систем инженерно-технического обеспечения применительно к конкретным случаям может принадлежать:</w:t>
      </w:r>
    </w:p>
    <w:p w:rsidR="00B933DC" w:rsidRPr="00B933DC" w:rsidRDefault="00B933DC" w:rsidP="00B933DC">
      <w:pPr>
        <w:widowControl w:val="0"/>
        <w:numPr>
          <w:ilvl w:val="0"/>
          <w:numId w:val="35"/>
        </w:numPr>
        <w:shd w:val="clear" w:color="auto" w:fill="FFFFFF"/>
        <w:tabs>
          <w:tab w:val="left" w:pos="280"/>
        </w:tabs>
        <w:autoSpaceDE w:val="0"/>
        <w:autoSpaceDN w:val="0"/>
        <w:adjustRightInd w:val="0"/>
        <w:spacing w:before="112" w:after="0" w:line="240" w:lineRule="auto"/>
        <w:ind w:left="8"/>
        <w:jc w:val="both"/>
        <w:rPr>
          <w:rFonts w:eastAsia="Times New Roman"/>
          <w:bCs/>
          <w:spacing w:val="-19"/>
          <w:szCs w:val="20"/>
          <w:lang w:eastAsia="ru-RU"/>
        </w:rPr>
      </w:pPr>
      <w:r w:rsidRPr="00B933DC">
        <w:rPr>
          <w:rFonts w:eastAsia="Times New Roman"/>
          <w:bCs/>
          <w:spacing w:val="-3"/>
          <w:szCs w:val="20"/>
          <w:lang w:eastAsia="ru-RU"/>
        </w:rPr>
        <w:t>собственникам земельных участков, иных объектов недвижимости, а также а</w:t>
      </w:r>
      <w:r w:rsidR="00F819D7">
        <w:rPr>
          <w:rFonts w:eastAsia="Times New Roman"/>
          <w:bCs/>
          <w:spacing w:val="-3"/>
          <w:szCs w:val="20"/>
          <w:lang w:eastAsia="ru-RU"/>
        </w:rPr>
        <w:t>рендаторам земельных участков,</w:t>
      </w:r>
      <w:r w:rsidRPr="00B933DC">
        <w:rPr>
          <w:rFonts w:eastAsia="Times New Roman"/>
          <w:bCs/>
          <w:spacing w:val="-3"/>
          <w:szCs w:val="20"/>
          <w:lang w:eastAsia="ru-RU"/>
        </w:rPr>
        <w:t xml:space="preserve"> которые   имеют </w:t>
      </w:r>
      <w:r w:rsidR="00F819D7">
        <w:rPr>
          <w:rFonts w:eastAsia="Times New Roman"/>
          <w:bCs/>
          <w:spacing w:val="-3"/>
          <w:szCs w:val="20"/>
          <w:lang w:eastAsia="ru-RU"/>
        </w:rPr>
        <w:t>намерение</w:t>
      </w:r>
      <w:r w:rsidRPr="00B933DC">
        <w:rPr>
          <w:rFonts w:eastAsia="Times New Roman"/>
          <w:bCs/>
          <w:spacing w:val="-3"/>
          <w:szCs w:val="20"/>
          <w:lang w:eastAsia="ru-RU"/>
        </w:rPr>
        <w:t xml:space="preserve"> произвести реконструкцию   принадлежащих   им   на   праве </w:t>
      </w:r>
      <w:r w:rsidRPr="00B933DC">
        <w:rPr>
          <w:rFonts w:eastAsia="Times New Roman"/>
          <w:bCs/>
          <w:spacing w:val="-6"/>
          <w:szCs w:val="20"/>
          <w:lang w:eastAsia="ru-RU"/>
        </w:rPr>
        <w:t>собственности зданий, строений, сооружений;</w:t>
      </w:r>
    </w:p>
    <w:p w:rsidR="00B933DC" w:rsidRPr="00B933DC" w:rsidRDefault="00B933DC" w:rsidP="00B933DC">
      <w:pPr>
        <w:widowControl w:val="0"/>
        <w:numPr>
          <w:ilvl w:val="0"/>
          <w:numId w:val="35"/>
        </w:numPr>
        <w:shd w:val="clear" w:color="auto" w:fill="FFFFFF"/>
        <w:tabs>
          <w:tab w:val="left" w:pos="280"/>
        </w:tabs>
        <w:autoSpaceDE w:val="0"/>
        <w:autoSpaceDN w:val="0"/>
        <w:adjustRightInd w:val="0"/>
        <w:spacing w:before="116" w:after="0" w:line="240" w:lineRule="auto"/>
        <w:ind w:left="8"/>
        <w:jc w:val="both"/>
        <w:rPr>
          <w:rFonts w:eastAsia="Times New Roman"/>
          <w:bCs/>
          <w:spacing w:val="-11"/>
          <w:szCs w:val="20"/>
          <w:lang w:eastAsia="ru-RU"/>
        </w:rPr>
      </w:pPr>
      <w:r w:rsidRPr="00B933DC">
        <w:rPr>
          <w:rFonts w:eastAsia="Times New Roman"/>
          <w:bCs/>
          <w:spacing w:val="-2"/>
          <w:szCs w:val="20"/>
          <w:lang w:eastAsia="ru-RU"/>
        </w:rPr>
        <w:t xml:space="preserve">лицам, которые не являются собственниками земельных участков, иных объектов недвижимости, а </w:t>
      </w:r>
      <w:r w:rsidRPr="00B933DC">
        <w:rPr>
          <w:rFonts w:eastAsia="Times New Roman"/>
          <w:bCs/>
          <w:szCs w:val="20"/>
          <w:lang w:eastAsia="ru-RU"/>
        </w:rPr>
        <w:t xml:space="preserve">также арендаторами земельных участков и которые по своей инициативе обеспечивают действия по </w:t>
      </w:r>
      <w:r w:rsidRPr="00B933DC">
        <w:rPr>
          <w:rFonts w:eastAsia="Times New Roman"/>
          <w:bCs/>
          <w:spacing w:val="-6"/>
          <w:szCs w:val="20"/>
          <w:lang w:eastAsia="ru-RU"/>
        </w:rPr>
        <w:t xml:space="preserve">подготовке земельных участков из состава государственных, муниципальных земель для предоставления </w:t>
      </w:r>
      <w:r w:rsidRPr="00B933DC">
        <w:rPr>
          <w:rFonts w:eastAsia="Times New Roman"/>
          <w:bCs/>
          <w:spacing w:val="-5"/>
          <w:szCs w:val="20"/>
          <w:lang w:eastAsia="ru-RU"/>
        </w:rPr>
        <w:t>сформированных земельных участков в целях строительства, реконструкции.</w:t>
      </w:r>
    </w:p>
    <w:p w:rsidR="00B933DC" w:rsidRPr="00B933DC" w:rsidRDefault="00B933DC" w:rsidP="009D708B">
      <w:pPr>
        <w:widowControl w:val="0"/>
        <w:shd w:val="clear" w:color="auto" w:fill="FFFFFF"/>
        <w:autoSpaceDE w:val="0"/>
        <w:autoSpaceDN w:val="0"/>
        <w:adjustRightInd w:val="0"/>
        <w:spacing w:before="120" w:after="0" w:line="240" w:lineRule="auto"/>
        <w:ind w:left="12" w:right="12" w:firstLine="555"/>
        <w:jc w:val="both"/>
        <w:rPr>
          <w:rFonts w:eastAsia="Times New Roman"/>
          <w:bCs/>
          <w:szCs w:val="20"/>
          <w:lang w:eastAsia="ru-RU"/>
        </w:rPr>
      </w:pPr>
      <w:r w:rsidRPr="00B933DC">
        <w:rPr>
          <w:rFonts w:eastAsia="Times New Roman"/>
          <w:bCs/>
          <w:spacing w:val="-4"/>
          <w:szCs w:val="20"/>
          <w:lang w:eastAsia="ru-RU"/>
        </w:rPr>
        <w:t xml:space="preserve">Лица, указанные в пунктах 1, 2 данной части настоящей статьи, вместе с документами по планировке </w:t>
      </w:r>
      <w:r w:rsidRPr="00B933DC">
        <w:rPr>
          <w:rFonts w:eastAsia="Times New Roman"/>
          <w:bCs/>
          <w:spacing w:val="-5"/>
          <w:szCs w:val="20"/>
          <w:lang w:eastAsia="ru-RU"/>
        </w:rPr>
        <w:t xml:space="preserve">территории направляют в ОАГ обоснование возможности достижения необходимого объема и качества инженерно-технического обеспечения вновь создаваемых, реконструируемых объектов без подключения </w:t>
      </w:r>
      <w:r w:rsidRPr="00B933DC">
        <w:rPr>
          <w:rFonts w:eastAsia="Times New Roman"/>
          <w:bCs/>
          <w:spacing w:val="-7"/>
          <w:szCs w:val="20"/>
          <w:lang w:eastAsia="ru-RU"/>
        </w:rPr>
        <w:t>к внеплощадочным сетям.</w:t>
      </w:r>
    </w:p>
    <w:p w:rsidR="00B933DC" w:rsidRPr="00B933DC" w:rsidRDefault="00B933DC" w:rsidP="009D708B">
      <w:pPr>
        <w:widowControl w:val="0"/>
        <w:shd w:val="clear" w:color="auto" w:fill="FFFFFF"/>
        <w:autoSpaceDE w:val="0"/>
        <w:autoSpaceDN w:val="0"/>
        <w:adjustRightInd w:val="0"/>
        <w:spacing w:before="120" w:after="0" w:line="240" w:lineRule="auto"/>
        <w:ind w:left="16" w:right="8" w:firstLine="551"/>
        <w:jc w:val="both"/>
        <w:rPr>
          <w:rFonts w:eastAsia="Times New Roman"/>
          <w:bCs/>
          <w:szCs w:val="20"/>
          <w:lang w:eastAsia="ru-RU"/>
        </w:rPr>
      </w:pPr>
      <w:r w:rsidRPr="00B933DC">
        <w:rPr>
          <w:rFonts w:eastAsia="Times New Roman"/>
          <w:bCs/>
          <w:spacing w:val="-5"/>
          <w:szCs w:val="20"/>
          <w:lang w:eastAsia="ru-RU"/>
        </w:rPr>
        <w:t xml:space="preserve">ОАГ в течение 30 дней со дня поступления указанного обоснования (или в иной срок, согласованный с заявителем) подготавливает (самостоятельно или с привлечением экспертов) и направляет заявителю </w:t>
      </w:r>
      <w:r w:rsidRPr="00B933DC">
        <w:rPr>
          <w:rFonts w:eastAsia="Times New Roman"/>
          <w:bCs/>
          <w:spacing w:val="-7"/>
          <w:szCs w:val="20"/>
          <w:lang w:eastAsia="ru-RU"/>
        </w:rPr>
        <w:t>заключение, в котором:</w:t>
      </w:r>
    </w:p>
    <w:p w:rsidR="00B933DC" w:rsidRPr="00B933DC" w:rsidRDefault="00B933DC" w:rsidP="00F819D7">
      <w:pPr>
        <w:widowControl w:val="0"/>
        <w:numPr>
          <w:ilvl w:val="0"/>
          <w:numId w:val="36"/>
        </w:numPr>
        <w:shd w:val="clear" w:color="auto" w:fill="FFFFFF"/>
        <w:tabs>
          <w:tab w:val="left" w:pos="1620"/>
        </w:tabs>
        <w:autoSpaceDE w:val="0"/>
        <w:autoSpaceDN w:val="0"/>
        <w:adjustRightInd w:val="0"/>
        <w:spacing w:before="116" w:after="0" w:line="240" w:lineRule="auto"/>
        <w:jc w:val="both"/>
        <w:rPr>
          <w:rFonts w:eastAsia="Times New Roman"/>
          <w:bCs/>
          <w:szCs w:val="20"/>
          <w:lang w:eastAsia="ru-RU"/>
        </w:rPr>
      </w:pPr>
      <w:r w:rsidRPr="00B933DC">
        <w:rPr>
          <w:rFonts w:eastAsia="Times New Roman"/>
          <w:bCs/>
          <w:spacing w:val="-5"/>
          <w:szCs w:val="20"/>
          <w:lang w:eastAsia="ru-RU"/>
        </w:rPr>
        <w:t>оценивается техническая возможность создания автономной системы внутриплощадочного инженерно-технического обеспечения в части соблюдения обязательных технических регламентов безопасности;</w:t>
      </w:r>
    </w:p>
    <w:p w:rsidR="00B933DC" w:rsidRPr="00B933DC" w:rsidRDefault="00B933DC" w:rsidP="00F819D7">
      <w:pPr>
        <w:widowControl w:val="0"/>
        <w:numPr>
          <w:ilvl w:val="0"/>
          <w:numId w:val="36"/>
        </w:numPr>
        <w:shd w:val="clear" w:color="auto" w:fill="FFFFFF"/>
        <w:tabs>
          <w:tab w:val="left" w:pos="1620"/>
        </w:tabs>
        <w:autoSpaceDE w:val="0"/>
        <w:autoSpaceDN w:val="0"/>
        <w:adjustRightInd w:val="0"/>
        <w:spacing w:before="120" w:after="0" w:line="240" w:lineRule="auto"/>
        <w:jc w:val="both"/>
        <w:rPr>
          <w:rFonts w:eastAsia="Times New Roman"/>
          <w:bCs/>
          <w:szCs w:val="20"/>
          <w:lang w:eastAsia="ru-RU"/>
        </w:rPr>
      </w:pPr>
      <w:r w:rsidRPr="00B933DC">
        <w:rPr>
          <w:rFonts w:eastAsia="Times New Roman"/>
          <w:bCs/>
          <w:spacing w:val="-4"/>
          <w:szCs w:val="20"/>
          <w:lang w:eastAsia="ru-RU"/>
        </w:rPr>
        <w:t xml:space="preserve">оцениваются последствия предлагаемых технических решений в части соблюдения прав третьих лиц, </w:t>
      </w:r>
      <w:r w:rsidRPr="00B933DC">
        <w:rPr>
          <w:rFonts w:eastAsia="Times New Roman"/>
          <w:bCs/>
          <w:szCs w:val="20"/>
          <w:lang w:eastAsia="ru-RU"/>
        </w:rPr>
        <w:t xml:space="preserve">проживающих или имеющих объекты недвижимости на смежно-расположенных земельных участках </w:t>
      </w:r>
      <w:r w:rsidRPr="00B933DC">
        <w:rPr>
          <w:rFonts w:eastAsia="Times New Roman"/>
          <w:bCs/>
          <w:spacing w:val="-3"/>
          <w:szCs w:val="20"/>
          <w:lang w:eastAsia="ru-RU"/>
        </w:rPr>
        <w:t xml:space="preserve">(включая представление рекомендаций об обеспечении нераспространения границ зон ограничений на </w:t>
      </w:r>
      <w:r w:rsidRPr="00B933DC">
        <w:rPr>
          <w:rFonts w:eastAsia="Times New Roman"/>
          <w:bCs/>
          <w:spacing w:val="-6"/>
          <w:szCs w:val="20"/>
          <w:lang w:eastAsia="ru-RU"/>
        </w:rPr>
        <w:t>смежно-расположенные земельные участки).</w:t>
      </w:r>
    </w:p>
    <w:p w:rsidR="00B933DC" w:rsidRPr="00B933DC" w:rsidRDefault="00B933DC" w:rsidP="009D708B">
      <w:pPr>
        <w:widowControl w:val="0"/>
        <w:shd w:val="clear" w:color="auto" w:fill="FFFFFF"/>
        <w:autoSpaceDE w:val="0"/>
        <w:autoSpaceDN w:val="0"/>
        <w:adjustRightInd w:val="0"/>
        <w:spacing w:before="112" w:after="0" w:line="240" w:lineRule="auto"/>
        <w:ind w:left="28" w:firstLine="539"/>
        <w:jc w:val="both"/>
        <w:rPr>
          <w:rFonts w:eastAsia="Times New Roman"/>
          <w:bCs/>
          <w:szCs w:val="20"/>
          <w:lang w:eastAsia="ru-RU"/>
        </w:rPr>
      </w:pPr>
      <w:r w:rsidRPr="00B933DC">
        <w:rPr>
          <w:rFonts w:eastAsia="Times New Roman"/>
          <w:bCs/>
          <w:spacing w:val="-6"/>
          <w:szCs w:val="20"/>
          <w:lang w:eastAsia="ru-RU"/>
        </w:rPr>
        <w:t>В случае направления положительного заключения:</w:t>
      </w:r>
    </w:p>
    <w:p w:rsidR="00B933DC" w:rsidRPr="00B933DC" w:rsidRDefault="00B933DC" w:rsidP="00F819D7">
      <w:pPr>
        <w:widowControl w:val="0"/>
        <w:numPr>
          <w:ilvl w:val="0"/>
          <w:numId w:val="36"/>
        </w:numPr>
        <w:shd w:val="clear" w:color="auto" w:fill="FFFFFF"/>
        <w:tabs>
          <w:tab w:val="left" w:pos="1620"/>
        </w:tabs>
        <w:autoSpaceDE w:val="0"/>
        <w:autoSpaceDN w:val="0"/>
        <w:adjustRightInd w:val="0"/>
        <w:spacing w:before="120" w:after="0" w:line="240" w:lineRule="auto"/>
        <w:jc w:val="both"/>
        <w:rPr>
          <w:rFonts w:eastAsia="Times New Roman"/>
          <w:bCs/>
          <w:szCs w:val="20"/>
          <w:lang w:eastAsia="ru-RU"/>
        </w:rPr>
      </w:pPr>
      <w:r w:rsidRPr="00B933DC">
        <w:rPr>
          <w:rFonts w:eastAsia="Times New Roman"/>
          <w:bCs/>
          <w:spacing w:val="-2"/>
          <w:szCs w:val="20"/>
          <w:lang w:eastAsia="ru-RU"/>
        </w:rPr>
        <w:t xml:space="preserve">лица, указанные в пункте 1 данной части настоящей статьи, учитывают содержащиеся в заключении </w:t>
      </w:r>
      <w:r w:rsidRPr="00B933DC">
        <w:rPr>
          <w:rFonts w:eastAsia="Times New Roman"/>
          <w:bCs/>
          <w:spacing w:val="-5"/>
          <w:szCs w:val="20"/>
          <w:lang w:eastAsia="ru-RU"/>
        </w:rPr>
        <w:t>ОАГ</w:t>
      </w:r>
      <w:r w:rsidRPr="00B933DC">
        <w:rPr>
          <w:rFonts w:eastAsia="Times New Roman"/>
          <w:bCs/>
          <w:spacing w:val="-3"/>
          <w:szCs w:val="20"/>
          <w:lang w:eastAsia="ru-RU"/>
        </w:rPr>
        <w:t xml:space="preserve">   рекомендации   при    подготовке</w:t>
      </w:r>
      <w:r w:rsidR="00F819D7">
        <w:rPr>
          <w:rFonts w:eastAsia="Times New Roman"/>
          <w:bCs/>
          <w:spacing w:val="-3"/>
          <w:szCs w:val="20"/>
          <w:lang w:eastAsia="ru-RU"/>
        </w:rPr>
        <w:t xml:space="preserve">   проектной   документации, а </w:t>
      </w:r>
      <w:r w:rsidRPr="00B933DC">
        <w:rPr>
          <w:rFonts w:eastAsia="Times New Roman"/>
          <w:bCs/>
          <w:spacing w:val="-5"/>
          <w:szCs w:val="20"/>
          <w:lang w:eastAsia="ru-RU"/>
        </w:rPr>
        <w:t>ОАГ</w:t>
      </w:r>
      <w:r w:rsidR="00F819D7">
        <w:rPr>
          <w:rFonts w:eastAsia="Times New Roman"/>
          <w:bCs/>
          <w:spacing w:val="-5"/>
          <w:szCs w:val="20"/>
          <w:lang w:eastAsia="ru-RU"/>
        </w:rPr>
        <w:t xml:space="preserve"> </w:t>
      </w:r>
      <w:r w:rsidRPr="00B933DC">
        <w:rPr>
          <w:rFonts w:eastAsia="Times New Roman"/>
          <w:bCs/>
          <w:spacing w:val="-3"/>
          <w:szCs w:val="20"/>
          <w:lang w:eastAsia="ru-RU"/>
        </w:rPr>
        <w:t xml:space="preserve">проверяет   соответствие </w:t>
      </w:r>
      <w:r w:rsidRPr="00B933DC">
        <w:rPr>
          <w:rFonts w:eastAsia="Times New Roman"/>
          <w:bCs/>
          <w:spacing w:val="-6"/>
          <w:szCs w:val="20"/>
          <w:lang w:eastAsia="ru-RU"/>
        </w:rPr>
        <w:t>представленной проектной документации указанным рекомендациям при рассмотрении вопроса о выдаче разрешений на строительство;</w:t>
      </w:r>
    </w:p>
    <w:p w:rsidR="00B933DC" w:rsidRPr="00B933DC" w:rsidRDefault="00B933DC" w:rsidP="00F819D7">
      <w:pPr>
        <w:widowControl w:val="0"/>
        <w:numPr>
          <w:ilvl w:val="0"/>
          <w:numId w:val="36"/>
        </w:numPr>
        <w:shd w:val="clear" w:color="auto" w:fill="FFFFFF"/>
        <w:tabs>
          <w:tab w:val="left" w:pos="1620"/>
        </w:tabs>
        <w:autoSpaceDE w:val="0"/>
        <w:autoSpaceDN w:val="0"/>
        <w:adjustRightInd w:val="0"/>
        <w:spacing w:before="124" w:after="0" w:line="240" w:lineRule="auto"/>
        <w:jc w:val="both"/>
        <w:rPr>
          <w:rFonts w:eastAsia="Times New Roman"/>
          <w:bCs/>
          <w:szCs w:val="20"/>
          <w:lang w:eastAsia="ru-RU"/>
        </w:rPr>
      </w:pPr>
      <w:r w:rsidRPr="00B933DC">
        <w:rPr>
          <w:rFonts w:eastAsia="Times New Roman"/>
          <w:bCs/>
          <w:spacing w:val="-2"/>
          <w:szCs w:val="20"/>
          <w:lang w:eastAsia="ru-RU"/>
        </w:rPr>
        <w:t xml:space="preserve">лица, указанные в пункте 2 данной части настоящей статьи, учитывают содержащиеся в </w:t>
      </w:r>
      <w:r w:rsidRPr="00B933DC">
        <w:rPr>
          <w:rFonts w:eastAsia="Times New Roman"/>
          <w:bCs/>
          <w:spacing w:val="-2"/>
          <w:szCs w:val="20"/>
          <w:lang w:eastAsia="ru-RU"/>
        </w:rPr>
        <w:lastRenderedPageBreak/>
        <w:t xml:space="preserve">заключений </w:t>
      </w:r>
      <w:r w:rsidR="00F819D7" w:rsidRPr="00B933DC">
        <w:rPr>
          <w:rFonts w:eastAsia="Times New Roman"/>
          <w:bCs/>
          <w:spacing w:val="-5"/>
          <w:szCs w:val="20"/>
          <w:lang w:eastAsia="ru-RU"/>
        </w:rPr>
        <w:t>ОАГ</w:t>
      </w:r>
      <w:r w:rsidR="00F819D7" w:rsidRPr="00B933DC">
        <w:rPr>
          <w:rFonts w:eastAsia="Times New Roman"/>
          <w:bCs/>
          <w:spacing w:val="-4"/>
          <w:szCs w:val="20"/>
          <w:lang w:eastAsia="ru-RU"/>
        </w:rPr>
        <w:t xml:space="preserve"> рекомендации</w:t>
      </w:r>
      <w:r w:rsidRPr="00B933DC">
        <w:rPr>
          <w:rFonts w:eastAsia="Times New Roman"/>
          <w:bCs/>
          <w:spacing w:val="-4"/>
          <w:szCs w:val="20"/>
          <w:lang w:eastAsia="ru-RU"/>
        </w:rPr>
        <w:t xml:space="preserve">   при   </w:t>
      </w:r>
      <w:r w:rsidR="00F819D7" w:rsidRPr="00B933DC">
        <w:rPr>
          <w:rFonts w:eastAsia="Times New Roman"/>
          <w:bCs/>
          <w:spacing w:val="-4"/>
          <w:szCs w:val="20"/>
          <w:lang w:eastAsia="ru-RU"/>
        </w:rPr>
        <w:t>подготовке пакета документов, необходимых для</w:t>
      </w:r>
      <w:r w:rsidRPr="00B933DC">
        <w:rPr>
          <w:rFonts w:eastAsia="Times New Roman"/>
          <w:bCs/>
          <w:spacing w:val="-4"/>
          <w:szCs w:val="20"/>
          <w:lang w:eastAsia="ru-RU"/>
        </w:rPr>
        <w:t xml:space="preserve">   </w:t>
      </w:r>
      <w:r w:rsidR="00F819D7" w:rsidRPr="00B933DC">
        <w:rPr>
          <w:rFonts w:eastAsia="Times New Roman"/>
          <w:bCs/>
          <w:spacing w:val="-4"/>
          <w:szCs w:val="20"/>
          <w:lang w:eastAsia="ru-RU"/>
        </w:rPr>
        <w:t>проведения торгов</w:t>
      </w:r>
      <w:r w:rsidRPr="00B933DC">
        <w:rPr>
          <w:rFonts w:eastAsia="Times New Roman"/>
          <w:bCs/>
          <w:spacing w:val="-4"/>
          <w:szCs w:val="20"/>
          <w:lang w:eastAsia="ru-RU"/>
        </w:rPr>
        <w:t xml:space="preserve"> по </w:t>
      </w:r>
      <w:r w:rsidRPr="00B933DC">
        <w:rPr>
          <w:rFonts w:eastAsia="Times New Roman"/>
          <w:bCs/>
          <w:spacing w:val="-2"/>
          <w:szCs w:val="20"/>
          <w:lang w:eastAsia="ru-RU"/>
        </w:rPr>
        <w:t xml:space="preserve">предоставлению физическим и юридическим лицам земельных участков, сформированных из состава </w:t>
      </w:r>
      <w:r w:rsidRPr="00B933DC">
        <w:rPr>
          <w:rFonts w:eastAsia="Times New Roman"/>
          <w:bCs/>
          <w:spacing w:val="-6"/>
          <w:szCs w:val="20"/>
          <w:lang w:eastAsia="ru-RU"/>
        </w:rPr>
        <w:t>государственных или муниципальных земель.</w:t>
      </w:r>
    </w:p>
    <w:p w:rsidR="00B933DC" w:rsidRPr="00B933DC" w:rsidRDefault="00B933DC" w:rsidP="009D708B">
      <w:pPr>
        <w:widowControl w:val="0"/>
        <w:shd w:val="clear" w:color="auto" w:fill="FFFFFF"/>
        <w:autoSpaceDE w:val="0"/>
        <w:autoSpaceDN w:val="0"/>
        <w:adjustRightInd w:val="0"/>
        <w:spacing w:before="116" w:after="0" w:line="240" w:lineRule="auto"/>
        <w:ind w:left="28" w:right="4" w:firstLine="539"/>
        <w:jc w:val="both"/>
        <w:rPr>
          <w:rFonts w:eastAsia="Times New Roman"/>
          <w:bCs/>
          <w:szCs w:val="20"/>
          <w:lang w:eastAsia="ru-RU"/>
        </w:rPr>
      </w:pPr>
      <w:r w:rsidRPr="00B933DC">
        <w:rPr>
          <w:rFonts w:eastAsia="Times New Roman"/>
          <w:bCs/>
          <w:spacing w:val="-5"/>
          <w:szCs w:val="20"/>
          <w:lang w:eastAsia="ru-RU"/>
        </w:rPr>
        <w:t xml:space="preserve">В случае направления отрицательного заключения лица, указанные в пункте 1 данной части настоящей </w:t>
      </w:r>
      <w:r w:rsidRPr="00B933DC">
        <w:rPr>
          <w:rFonts w:eastAsia="Times New Roman"/>
          <w:bCs/>
          <w:spacing w:val="-6"/>
          <w:szCs w:val="20"/>
          <w:lang w:eastAsia="ru-RU"/>
        </w:rPr>
        <w:t xml:space="preserve">статьи и проявившие инициативу по созданию применительно к конкретной ситуации автономной системы </w:t>
      </w:r>
      <w:r w:rsidRPr="00B933DC">
        <w:rPr>
          <w:rFonts w:eastAsia="Times New Roman"/>
          <w:bCs/>
          <w:spacing w:val="-5"/>
          <w:szCs w:val="20"/>
          <w:lang w:eastAsia="ru-RU"/>
        </w:rPr>
        <w:t xml:space="preserve">внутриплощадочного инженерно-технического обеспечения, имеют право оспорить заключение ОАГ в </w:t>
      </w:r>
      <w:r w:rsidRPr="00B933DC">
        <w:rPr>
          <w:rFonts w:eastAsia="Times New Roman"/>
          <w:bCs/>
          <w:spacing w:val="-8"/>
          <w:szCs w:val="20"/>
          <w:lang w:eastAsia="ru-RU"/>
        </w:rPr>
        <w:t>судебном порядке.</w:t>
      </w:r>
    </w:p>
    <w:p w:rsidR="00B933DC" w:rsidRPr="00B933DC" w:rsidRDefault="00B933DC" w:rsidP="009D708B">
      <w:pPr>
        <w:widowControl w:val="0"/>
        <w:shd w:val="clear" w:color="auto" w:fill="FFFFFF"/>
        <w:tabs>
          <w:tab w:val="left" w:pos="404"/>
        </w:tabs>
        <w:autoSpaceDE w:val="0"/>
        <w:autoSpaceDN w:val="0"/>
        <w:adjustRightInd w:val="0"/>
        <w:spacing w:before="272" w:after="0" w:line="240" w:lineRule="auto"/>
        <w:ind w:left="4" w:firstLine="563"/>
        <w:jc w:val="both"/>
        <w:rPr>
          <w:rFonts w:eastAsia="Times New Roman"/>
          <w:bCs/>
          <w:szCs w:val="20"/>
          <w:lang w:eastAsia="ru-RU"/>
        </w:rPr>
      </w:pPr>
      <w:r w:rsidRPr="00B933DC">
        <w:rPr>
          <w:rFonts w:eastAsia="Times New Roman"/>
          <w:bCs/>
          <w:spacing w:val="-17"/>
          <w:szCs w:val="20"/>
          <w:lang w:eastAsia="ru-RU"/>
        </w:rPr>
        <w:t>6.</w:t>
      </w:r>
      <w:r w:rsidRPr="00B933DC">
        <w:rPr>
          <w:rFonts w:eastAsia="Times New Roman"/>
          <w:bCs/>
          <w:szCs w:val="20"/>
          <w:lang w:eastAsia="ru-RU"/>
        </w:rPr>
        <w:tab/>
      </w:r>
      <w:r w:rsidRPr="00B933DC">
        <w:rPr>
          <w:rFonts w:eastAsia="Times New Roman"/>
          <w:bCs/>
          <w:spacing w:val="-4"/>
          <w:szCs w:val="20"/>
          <w:lang w:eastAsia="ru-RU"/>
        </w:rPr>
        <w:t xml:space="preserve">Порядок   действий, связанных   с   определением    технических    условий    по    подключению к внеплощадочным сетям инженерно-технического обеспечения, определяется применительно к случаям, </w:t>
      </w:r>
      <w:r w:rsidRPr="00B933DC">
        <w:rPr>
          <w:rFonts w:eastAsia="Times New Roman"/>
          <w:bCs/>
          <w:spacing w:val="-6"/>
          <w:szCs w:val="20"/>
          <w:lang w:eastAsia="ru-RU"/>
        </w:rPr>
        <w:t>когда рассматриваются вопросы:</w:t>
      </w:r>
    </w:p>
    <w:p w:rsidR="00B933DC" w:rsidRPr="00B933DC" w:rsidRDefault="00F819D7" w:rsidP="00F819D7">
      <w:pPr>
        <w:widowControl w:val="0"/>
        <w:numPr>
          <w:ilvl w:val="0"/>
          <w:numId w:val="37"/>
        </w:numPr>
        <w:shd w:val="clear" w:color="auto" w:fill="FFFFFF"/>
        <w:tabs>
          <w:tab w:val="left" w:pos="340"/>
        </w:tabs>
        <w:autoSpaceDE w:val="0"/>
        <w:autoSpaceDN w:val="0"/>
        <w:adjustRightInd w:val="0"/>
        <w:spacing w:before="128" w:after="0" w:line="240" w:lineRule="auto"/>
        <w:jc w:val="both"/>
        <w:rPr>
          <w:rFonts w:eastAsia="Times New Roman"/>
          <w:bCs/>
          <w:spacing w:val="-21"/>
          <w:szCs w:val="20"/>
          <w:lang w:eastAsia="ru-RU"/>
        </w:rPr>
      </w:pPr>
      <w:r w:rsidRPr="00B933DC">
        <w:rPr>
          <w:rFonts w:eastAsia="Times New Roman"/>
          <w:bCs/>
          <w:spacing w:val="-5"/>
          <w:szCs w:val="20"/>
          <w:lang w:eastAsia="ru-RU"/>
        </w:rPr>
        <w:t>о подключении</w:t>
      </w:r>
      <w:r w:rsidR="00B933DC" w:rsidRPr="00B933DC">
        <w:rPr>
          <w:rFonts w:eastAsia="Times New Roman"/>
          <w:bCs/>
          <w:spacing w:val="-5"/>
          <w:szCs w:val="20"/>
          <w:lang w:eastAsia="ru-RU"/>
        </w:rPr>
        <w:t xml:space="preserve">   </w:t>
      </w:r>
      <w:r w:rsidRPr="00B933DC">
        <w:rPr>
          <w:rFonts w:eastAsia="Times New Roman"/>
          <w:bCs/>
          <w:spacing w:val="-5"/>
          <w:szCs w:val="20"/>
          <w:lang w:eastAsia="ru-RU"/>
        </w:rPr>
        <w:t>к существующим</w:t>
      </w:r>
      <w:r w:rsidR="00B933DC" w:rsidRPr="00B933DC">
        <w:rPr>
          <w:rFonts w:eastAsia="Times New Roman"/>
          <w:bCs/>
          <w:spacing w:val="-5"/>
          <w:szCs w:val="20"/>
          <w:lang w:eastAsia="ru-RU"/>
        </w:rPr>
        <w:t xml:space="preserve">   </w:t>
      </w:r>
      <w:r w:rsidRPr="00B933DC">
        <w:rPr>
          <w:rFonts w:eastAsia="Times New Roman"/>
          <w:bCs/>
          <w:spacing w:val="-5"/>
          <w:szCs w:val="20"/>
          <w:lang w:eastAsia="ru-RU"/>
        </w:rPr>
        <w:t>внеплощадочным сетям</w:t>
      </w:r>
      <w:r w:rsidR="00B933DC" w:rsidRPr="00B933DC">
        <w:rPr>
          <w:rFonts w:eastAsia="Times New Roman"/>
          <w:bCs/>
          <w:spacing w:val="-5"/>
          <w:szCs w:val="20"/>
          <w:lang w:eastAsia="ru-RU"/>
        </w:rPr>
        <w:t xml:space="preserve">   инженерно-</w:t>
      </w:r>
      <w:r w:rsidRPr="00B933DC">
        <w:rPr>
          <w:rFonts w:eastAsia="Times New Roman"/>
          <w:bCs/>
          <w:spacing w:val="-5"/>
          <w:szCs w:val="20"/>
          <w:lang w:eastAsia="ru-RU"/>
        </w:rPr>
        <w:t>технического обеспечения</w:t>
      </w:r>
      <w:r w:rsidR="00B933DC" w:rsidRPr="00B933DC">
        <w:rPr>
          <w:rFonts w:eastAsia="Times New Roman"/>
          <w:bCs/>
          <w:spacing w:val="-5"/>
          <w:szCs w:val="20"/>
          <w:lang w:eastAsia="ru-RU"/>
        </w:rPr>
        <w:t xml:space="preserve"> </w:t>
      </w:r>
      <w:r w:rsidR="00B933DC" w:rsidRPr="00B933DC">
        <w:rPr>
          <w:rFonts w:eastAsia="Times New Roman"/>
          <w:bCs/>
          <w:spacing w:val="-6"/>
          <w:szCs w:val="20"/>
          <w:lang w:eastAsia="ru-RU"/>
        </w:rPr>
        <w:t>планируемых к созданию, реконструкции объектов;</w:t>
      </w:r>
    </w:p>
    <w:p w:rsidR="00B933DC" w:rsidRPr="00B933DC" w:rsidRDefault="00F819D7" w:rsidP="00F819D7">
      <w:pPr>
        <w:widowControl w:val="0"/>
        <w:numPr>
          <w:ilvl w:val="0"/>
          <w:numId w:val="37"/>
        </w:numPr>
        <w:shd w:val="clear" w:color="auto" w:fill="FFFFFF"/>
        <w:tabs>
          <w:tab w:val="left" w:pos="340"/>
        </w:tabs>
        <w:autoSpaceDE w:val="0"/>
        <w:autoSpaceDN w:val="0"/>
        <w:adjustRightInd w:val="0"/>
        <w:spacing w:before="120" w:after="0" w:line="240" w:lineRule="auto"/>
        <w:jc w:val="both"/>
        <w:rPr>
          <w:rFonts w:eastAsia="Times New Roman"/>
          <w:bCs/>
          <w:spacing w:val="-10"/>
          <w:szCs w:val="20"/>
          <w:lang w:eastAsia="ru-RU"/>
        </w:rPr>
      </w:pPr>
      <w:r w:rsidRPr="00B933DC">
        <w:rPr>
          <w:rFonts w:eastAsia="Times New Roman"/>
          <w:bCs/>
          <w:spacing w:val="-5"/>
          <w:szCs w:val="20"/>
          <w:lang w:eastAsia="ru-RU"/>
        </w:rPr>
        <w:t>о создании</w:t>
      </w:r>
      <w:r w:rsidR="00B933DC" w:rsidRPr="00B933DC">
        <w:rPr>
          <w:rFonts w:eastAsia="Times New Roman"/>
          <w:bCs/>
          <w:spacing w:val="-5"/>
          <w:szCs w:val="20"/>
          <w:lang w:eastAsia="ru-RU"/>
        </w:rPr>
        <w:t xml:space="preserve">   </w:t>
      </w:r>
      <w:r w:rsidRPr="00B933DC">
        <w:rPr>
          <w:rFonts w:eastAsia="Times New Roman"/>
          <w:bCs/>
          <w:spacing w:val="-5"/>
          <w:szCs w:val="20"/>
          <w:lang w:eastAsia="ru-RU"/>
        </w:rPr>
        <w:t>новых, или</w:t>
      </w:r>
      <w:r>
        <w:rPr>
          <w:rFonts w:eastAsia="Times New Roman"/>
          <w:bCs/>
          <w:spacing w:val="-5"/>
          <w:szCs w:val="20"/>
          <w:lang w:eastAsia="ru-RU"/>
        </w:rPr>
        <w:t xml:space="preserve">   реконструкции</w:t>
      </w:r>
      <w:r w:rsidR="009D708B">
        <w:rPr>
          <w:rFonts w:eastAsia="Times New Roman"/>
          <w:bCs/>
          <w:spacing w:val="-5"/>
          <w:szCs w:val="20"/>
          <w:lang w:eastAsia="ru-RU"/>
        </w:rPr>
        <w:t xml:space="preserve"> (модернизации) </w:t>
      </w:r>
      <w:r w:rsidR="00B933DC" w:rsidRPr="00B933DC">
        <w:rPr>
          <w:rFonts w:eastAsia="Times New Roman"/>
          <w:bCs/>
          <w:spacing w:val="-5"/>
          <w:szCs w:val="20"/>
          <w:lang w:eastAsia="ru-RU"/>
        </w:rPr>
        <w:t xml:space="preserve">существующих   </w:t>
      </w:r>
      <w:r w:rsidR="00430AA4" w:rsidRPr="00B933DC">
        <w:rPr>
          <w:rFonts w:eastAsia="Times New Roman"/>
          <w:bCs/>
          <w:spacing w:val="-5"/>
          <w:szCs w:val="20"/>
          <w:lang w:eastAsia="ru-RU"/>
        </w:rPr>
        <w:t>внеплощадочных сетей</w:t>
      </w:r>
      <w:r w:rsidR="00B933DC" w:rsidRPr="00B933DC">
        <w:rPr>
          <w:rFonts w:eastAsia="Times New Roman"/>
          <w:bCs/>
          <w:spacing w:val="-5"/>
          <w:szCs w:val="20"/>
          <w:lang w:eastAsia="ru-RU"/>
        </w:rPr>
        <w:t xml:space="preserve"> инженерно-технического   </w:t>
      </w:r>
      <w:r w:rsidR="00430AA4" w:rsidRPr="00B933DC">
        <w:rPr>
          <w:rFonts w:eastAsia="Times New Roman"/>
          <w:bCs/>
          <w:spacing w:val="-5"/>
          <w:szCs w:val="20"/>
          <w:lang w:eastAsia="ru-RU"/>
        </w:rPr>
        <w:t>обеспечения, необходимых</w:t>
      </w:r>
      <w:r w:rsidR="00B933DC" w:rsidRPr="00B933DC">
        <w:rPr>
          <w:rFonts w:eastAsia="Times New Roman"/>
          <w:bCs/>
          <w:spacing w:val="-5"/>
          <w:szCs w:val="20"/>
          <w:lang w:eastAsia="ru-RU"/>
        </w:rPr>
        <w:t xml:space="preserve">   для   подключения   планируемых   к   созданию, </w:t>
      </w:r>
      <w:r w:rsidR="00B933DC" w:rsidRPr="00B933DC">
        <w:rPr>
          <w:rFonts w:eastAsia="Times New Roman"/>
          <w:bCs/>
          <w:spacing w:val="-6"/>
          <w:szCs w:val="20"/>
          <w:lang w:eastAsia="ru-RU"/>
        </w:rPr>
        <w:t>реконструкции объектов недвижимости.</w:t>
      </w:r>
    </w:p>
    <w:p w:rsidR="00B933DC" w:rsidRPr="00B933DC" w:rsidRDefault="00B933DC" w:rsidP="009D708B">
      <w:pPr>
        <w:widowControl w:val="0"/>
        <w:shd w:val="clear" w:color="auto" w:fill="FFFFFF"/>
        <w:tabs>
          <w:tab w:val="left" w:pos="228"/>
        </w:tabs>
        <w:autoSpaceDE w:val="0"/>
        <w:autoSpaceDN w:val="0"/>
        <w:adjustRightInd w:val="0"/>
        <w:spacing w:before="120" w:after="0" w:line="240" w:lineRule="auto"/>
        <w:ind w:firstLine="567"/>
        <w:jc w:val="both"/>
        <w:rPr>
          <w:rFonts w:eastAsia="Times New Roman"/>
          <w:bCs/>
          <w:szCs w:val="20"/>
          <w:lang w:eastAsia="ru-RU"/>
        </w:rPr>
      </w:pPr>
      <w:r w:rsidRPr="00B933DC">
        <w:rPr>
          <w:rFonts w:eastAsia="Times New Roman"/>
          <w:bCs/>
          <w:spacing w:val="-18"/>
          <w:szCs w:val="20"/>
          <w:lang w:eastAsia="ru-RU"/>
        </w:rPr>
        <w:t>7.</w:t>
      </w:r>
      <w:r w:rsidRPr="00B933DC">
        <w:rPr>
          <w:rFonts w:eastAsia="Times New Roman"/>
          <w:bCs/>
          <w:szCs w:val="20"/>
          <w:lang w:eastAsia="ru-RU"/>
        </w:rPr>
        <w:tab/>
      </w:r>
      <w:r w:rsidRPr="00B933DC">
        <w:rPr>
          <w:rFonts w:eastAsia="Times New Roman"/>
          <w:bCs/>
          <w:spacing w:val="-2"/>
          <w:szCs w:val="20"/>
          <w:lang w:eastAsia="ru-RU"/>
        </w:rPr>
        <w:t xml:space="preserve">Собственники земельных участков, иных объектов недвижимости, арендаторы земельных участков, которые имеют намерение  произвести  реконструкцию  принадлежащих  им  на  праве собственности </w:t>
      </w:r>
      <w:r w:rsidRPr="00B933DC">
        <w:rPr>
          <w:rFonts w:eastAsia="Times New Roman"/>
          <w:bCs/>
          <w:spacing w:val="1"/>
          <w:szCs w:val="20"/>
          <w:lang w:eastAsia="ru-RU"/>
        </w:rPr>
        <w:t xml:space="preserve">объектов, а также лица, уполномоченные собственниками объектов недвижимости, до начала или в </w:t>
      </w:r>
      <w:r w:rsidRPr="00B933DC">
        <w:rPr>
          <w:rFonts w:eastAsia="Times New Roman"/>
          <w:bCs/>
          <w:spacing w:val="-4"/>
          <w:szCs w:val="20"/>
          <w:lang w:eastAsia="ru-RU"/>
        </w:rPr>
        <w:t xml:space="preserve">процессе работ по подготовке проектной документации могут обратиться с запросами о предоставлении </w:t>
      </w:r>
      <w:r w:rsidRPr="00B933DC">
        <w:rPr>
          <w:rFonts w:eastAsia="Times New Roman"/>
          <w:bCs/>
          <w:spacing w:val="-3"/>
          <w:szCs w:val="20"/>
          <w:lang w:eastAsia="ru-RU"/>
        </w:rPr>
        <w:t xml:space="preserve">технических условий на подключение к внеплощадочным сетям инженерно-технического обеспечения в </w:t>
      </w:r>
      <w:r w:rsidRPr="00B933DC">
        <w:rPr>
          <w:rFonts w:eastAsia="Times New Roman"/>
          <w:bCs/>
          <w:spacing w:val="-1"/>
          <w:szCs w:val="20"/>
          <w:lang w:eastAsia="ru-RU"/>
        </w:rPr>
        <w:t>организации,  ответственные за эксплуатацию соответствующих внеплощадочных сетей  инженерно-</w:t>
      </w:r>
      <w:r w:rsidRPr="00B933DC">
        <w:rPr>
          <w:rFonts w:eastAsia="Times New Roman"/>
          <w:bCs/>
          <w:spacing w:val="-1"/>
          <w:szCs w:val="20"/>
          <w:lang w:eastAsia="ru-RU"/>
        </w:rPr>
        <w:br/>
      </w:r>
      <w:r w:rsidRPr="00B933DC">
        <w:rPr>
          <w:rFonts w:eastAsia="Times New Roman"/>
          <w:bCs/>
          <w:spacing w:val="-5"/>
          <w:szCs w:val="20"/>
          <w:lang w:eastAsia="ru-RU"/>
        </w:rPr>
        <w:t>технического обеспечения, если законодательством не установлено иное.</w:t>
      </w:r>
    </w:p>
    <w:p w:rsidR="00B933DC" w:rsidRPr="00B933DC" w:rsidRDefault="00B933DC" w:rsidP="009D708B">
      <w:pPr>
        <w:widowControl w:val="0"/>
        <w:shd w:val="clear" w:color="auto" w:fill="FFFFFF"/>
        <w:autoSpaceDE w:val="0"/>
        <w:autoSpaceDN w:val="0"/>
        <w:adjustRightInd w:val="0"/>
        <w:spacing w:before="120" w:after="0" w:line="240" w:lineRule="auto"/>
        <w:ind w:left="8" w:right="12" w:firstLine="559"/>
        <w:jc w:val="both"/>
        <w:rPr>
          <w:rFonts w:eastAsia="Times New Roman"/>
          <w:bCs/>
          <w:szCs w:val="20"/>
          <w:lang w:eastAsia="ru-RU"/>
        </w:rPr>
      </w:pPr>
      <w:r w:rsidRPr="00B933DC">
        <w:rPr>
          <w:rFonts w:eastAsia="Times New Roman"/>
          <w:bCs/>
          <w:spacing w:val="4"/>
          <w:szCs w:val="20"/>
          <w:lang w:eastAsia="ru-RU"/>
        </w:rPr>
        <w:t xml:space="preserve">В соответствии с настоящими Правилами нормативным правовым актом органов местного </w:t>
      </w:r>
      <w:r w:rsidRPr="00B933DC">
        <w:rPr>
          <w:rFonts w:eastAsia="Times New Roman"/>
          <w:bCs/>
          <w:spacing w:val="-5"/>
          <w:szCs w:val="20"/>
          <w:lang w:eastAsia="ru-RU"/>
        </w:rPr>
        <w:t xml:space="preserve">самоуправления </w:t>
      </w:r>
      <w:r w:rsidR="00F819D7">
        <w:rPr>
          <w:rFonts w:eastAsia="Times New Roman"/>
          <w:bCs/>
          <w:szCs w:val="24"/>
          <w:lang w:eastAsia="ru-RU"/>
        </w:rPr>
        <w:t xml:space="preserve">Благовещенского </w:t>
      </w:r>
      <w:r w:rsidRPr="00B933DC">
        <w:rPr>
          <w:rFonts w:eastAsia="Times New Roman"/>
          <w:bCs/>
          <w:szCs w:val="24"/>
          <w:lang w:eastAsia="ru-RU"/>
        </w:rPr>
        <w:t>района</w:t>
      </w:r>
      <w:r w:rsidRPr="00B933DC">
        <w:rPr>
          <w:rFonts w:eastAsia="Times New Roman"/>
          <w:bCs/>
          <w:spacing w:val="-5"/>
          <w:szCs w:val="20"/>
          <w:lang w:eastAsia="ru-RU"/>
        </w:rPr>
        <w:t xml:space="preserve"> регулируется порядок предоставления технических условий на подключение к внеплощадочным сетям инженерно-технического обеспечения, в котором </w:t>
      </w:r>
      <w:r w:rsidRPr="00B933DC">
        <w:rPr>
          <w:rFonts w:eastAsia="Times New Roman"/>
          <w:bCs/>
          <w:spacing w:val="-8"/>
          <w:szCs w:val="20"/>
          <w:lang w:eastAsia="ru-RU"/>
        </w:rPr>
        <w:t>определяется:</w:t>
      </w:r>
    </w:p>
    <w:p w:rsidR="00B933DC" w:rsidRPr="00B933DC" w:rsidRDefault="00B933DC" w:rsidP="00B933DC">
      <w:pPr>
        <w:widowControl w:val="0"/>
        <w:numPr>
          <w:ilvl w:val="0"/>
          <w:numId w:val="38"/>
        </w:numPr>
        <w:shd w:val="clear" w:color="auto" w:fill="FFFFFF"/>
        <w:tabs>
          <w:tab w:val="left" w:pos="296"/>
        </w:tabs>
        <w:autoSpaceDE w:val="0"/>
        <w:autoSpaceDN w:val="0"/>
        <w:adjustRightInd w:val="0"/>
        <w:spacing w:before="120" w:after="0" w:line="240" w:lineRule="auto"/>
        <w:ind w:left="8"/>
        <w:jc w:val="both"/>
        <w:rPr>
          <w:rFonts w:eastAsia="Times New Roman"/>
          <w:bCs/>
          <w:spacing w:val="-17"/>
          <w:szCs w:val="20"/>
          <w:lang w:eastAsia="ru-RU"/>
        </w:rPr>
      </w:pPr>
      <w:r w:rsidRPr="00B933DC">
        <w:rPr>
          <w:rFonts w:eastAsia="Times New Roman"/>
          <w:bCs/>
          <w:spacing w:val="-1"/>
          <w:szCs w:val="20"/>
          <w:lang w:eastAsia="ru-RU"/>
        </w:rPr>
        <w:t xml:space="preserve">порядок передачи в муниципальную собственность внеплощадочных сетей и объектов инженерно- </w:t>
      </w:r>
      <w:r w:rsidRPr="00B933DC">
        <w:rPr>
          <w:rFonts w:eastAsia="Times New Roman"/>
          <w:bCs/>
          <w:spacing w:val="-5"/>
          <w:szCs w:val="20"/>
          <w:lang w:eastAsia="ru-RU"/>
        </w:rPr>
        <w:t xml:space="preserve">технического обеспечения общего пользования, а также порядок подключения проектируемых объектов к </w:t>
      </w:r>
      <w:r w:rsidRPr="00B933DC">
        <w:rPr>
          <w:rFonts w:eastAsia="Times New Roman"/>
          <w:bCs/>
          <w:spacing w:val="-6"/>
          <w:szCs w:val="20"/>
          <w:lang w:eastAsia="ru-RU"/>
        </w:rPr>
        <w:t>внеплощадочным сетям инженерно-технического обеспечения после завершения указанного процесса;</w:t>
      </w:r>
    </w:p>
    <w:p w:rsidR="00B933DC" w:rsidRPr="00B933DC" w:rsidRDefault="00B933DC" w:rsidP="00B933DC">
      <w:pPr>
        <w:widowControl w:val="0"/>
        <w:numPr>
          <w:ilvl w:val="0"/>
          <w:numId w:val="38"/>
        </w:numPr>
        <w:shd w:val="clear" w:color="auto" w:fill="FFFFFF"/>
        <w:tabs>
          <w:tab w:val="left" w:pos="296"/>
        </w:tabs>
        <w:autoSpaceDE w:val="0"/>
        <w:autoSpaceDN w:val="0"/>
        <w:adjustRightInd w:val="0"/>
        <w:spacing w:before="112" w:after="0" w:line="240" w:lineRule="auto"/>
        <w:ind w:left="8"/>
        <w:jc w:val="both"/>
        <w:rPr>
          <w:rFonts w:eastAsia="Times New Roman"/>
          <w:bCs/>
          <w:spacing w:val="-9"/>
          <w:szCs w:val="20"/>
          <w:lang w:eastAsia="ru-RU"/>
        </w:rPr>
      </w:pPr>
      <w:r w:rsidRPr="00B933DC">
        <w:rPr>
          <w:rFonts w:eastAsia="Times New Roman"/>
          <w:bCs/>
          <w:spacing w:val="1"/>
          <w:szCs w:val="20"/>
          <w:lang w:eastAsia="ru-RU"/>
        </w:rPr>
        <w:t xml:space="preserve">порядок действий по определению технических условий подключения проектируемых объектов к </w:t>
      </w:r>
      <w:r w:rsidR="00F819D7">
        <w:rPr>
          <w:rFonts w:eastAsia="Times New Roman"/>
          <w:bCs/>
          <w:spacing w:val="-1"/>
          <w:szCs w:val="20"/>
          <w:lang w:eastAsia="ru-RU"/>
        </w:rPr>
        <w:t xml:space="preserve">внеплощадочным </w:t>
      </w:r>
      <w:r w:rsidRPr="00B933DC">
        <w:rPr>
          <w:rFonts w:eastAsia="Times New Roman"/>
          <w:bCs/>
          <w:spacing w:val="-1"/>
          <w:szCs w:val="20"/>
          <w:lang w:eastAsia="ru-RU"/>
        </w:rPr>
        <w:t xml:space="preserve">сетям   инженерно-технического обеспечения на период до завершения </w:t>
      </w:r>
      <w:r w:rsidR="00F819D7">
        <w:rPr>
          <w:rFonts w:eastAsia="Times New Roman"/>
          <w:bCs/>
          <w:spacing w:val="-1"/>
          <w:szCs w:val="20"/>
          <w:lang w:eastAsia="ru-RU"/>
        </w:rPr>
        <w:t>в</w:t>
      </w:r>
      <w:r w:rsidRPr="00B933DC">
        <w:rPr>
          <w:rFonts w:eastAsia="Times New Roman"/>
          <w:bCs/>
          <w:spacing w:val="-1"/>
          <w:szCs w:val="20"/>
          <w:lang w:eastAsia="ru-RU"/>
        </w:rPr>
        <w:t xml:space="preserve"> сроки, </w:t>
      </w:r>
      <w:r w:rsidR="00F819D7">
        <w:rPr>
          <w:rFonts w:eastAsia="Times New Roman"/>
          <w:bCs/>
          <w:spacing w:val="-4"/>
          <w:szCs w:val="20"/>
          <w:lang w:eastAsia="ru-RU"/>
        </w:rPr>
        <w:t>установленные</w:t>
      </w:r>
      <w:r w:rsidRPr="00B933DC">
        <w:rPr>
          <w:rFonts w:eastAsia="Times New Roman"/>
          <w:bCs/>
          <w:spacing w:val="-4"/>
          <w:szCs w:val="20"/>
          <w:lang w:eastAsia="ru-RU"/>
        </w:rPr>
        <w:t xml:space="preserve"> законодательством, процесса</w:t>
      </w:r>
      <w:r w:rsidR="00F819D7">
        <w:rPr>
          <w:rFonts w:eastAsia="Times New Roman"/>
          <w:bCs/>
          <w:spacing w:val="-4"/>
          <w:szCs w:val="20"/>
          <w:lang w:eastAsia="ru-RU"/>
        </w:rPr>
        <w:t xml:space="preserve"> </w:t>
      </w:r>
      <w:r w:rsidRPr="00B933DC">
        <w:rPr>
          <w:rFonts w:eastAsia="Times New Roman"/>
          <w:bCs/>
          <w:spacing w:val="-4"/>
          <w:szCs w:val="20"/>
          <w:lang w:eastAsia="ru-RU"/>
        </w:rPr>
        <w:t>передачи</w:t>
      </w:r>
      <w:r w:rsidR="00F819D7">
        <w:rPr>
          <w:rFonts w:eastAsia="Times New Roman"/>
          <w:bCs/>
          <w:spacing w:val="-4"/>
          <w:szCs w:val="20"/>
          <w:lang w:eastAsia="ru-RU"/>
        </w:rPr>
        <w:t xml:space="preserve"> </w:t>
      </w:r>
      <w:r w:rsidRPr="00B933DC">
        <w:rPr>
          <w:rFonts w:eastAsia="Times New Roman"/>
          <w:bCs/>
          <w:spacing w:val="-4"/>
          <w:szCs w:val="20"/>
          <w:lang w:eastAsia="ru-RU"/>
        </w:rPr>
        <w:t xml:space="preserve">в     муниципальную     собственность </w:t>
      </w:r>
      <w:r w:rsidRPr="00B933DC">
        <w:rPr>
          <w:rFonts w:eastAsia="Times New Roman"/>
          <w:bCs/>
          <w:spacing w:val="-6"/>
          <w:szCs w:val="20"/>
          <w:lang w:eastAsia="ru-RU"/>
        </w:rPr>
        <w:t>внеплощадочных сетей и объектов инженерно-технического обеспечения общего пользования, включая:</w:t>
      </w:r>
    </w:p>
    <w:p w:rsidR="00B933DC" w:rsidRPr="00B933DC" w:rsidRDefault="00B933DC" w:rsidP="00F819D7">
      <w:pPr>
        <w:widowControl w:val="0"/>
        <w:numPr>
          <w:ilvl w:val="0"/>
          <w:numId w:val="9"/>
        </w:numPr>
        <w:shd w:val="clear" w:color="auto" w:fill="FFFFFF"/>
        <w:tabs>
          <w:tab w:val="left" w:pos="2268"/>
        </w:tabs>
        <w:autoSpaceDE w:val="0"/>
        <w:autoSpaceDN w:val="0"/>
        <w:adjustRightInd w:val="0"/>
        <w:spacing w:before="112" w:after="0" w:line="240" w:lineRule="auto"/>
        <w:ind w:firstLine="5"/>
        <w:jc w:val="both"/>
        <w:rPr>
          <w:rFonts w:eastAsia="Times New Roman"/>
          <w:bCs/>
          <w:szCs w:val="20"/>
          <w:lang w:eastAsia="ru-RU"/>
        </w:rPr>
      </w:pPr>
      <w:r w:rsidRPr="00B933DC">
        <w:rPr>
          <w:rFonts w:eastAsia="Times New Roman"/>
          <w:bCs/>
          <w:spacing w:val="-5"/>
          <w:szCs w:val="20"/>
          <w:lang w:eastAsia="ru-RU"/>
        </w:rPr>
        <w:t xml:space="preserve">состав материалов, предоставляемых заявителями, для подготовки технических условий подключения к </w:t>
      </w:r>
      <w:r w:rsidRPr="00B933DC">
        <w:rPr>
          <w:rFonts w:eastAsia="Times New Roman"/>
          <w:bCs/>
          <w:spacing w:val="-6"/>
          <w:szCs w:val="20"/>
          <w:lang w:eastAsia="ru-RU"/>
        </w:rPr>
        <w:t>внеплощадочным сетям инженерно-технического обеспечения;</w:t>
      </w:r>
    </w:p>
    <w:p w:rsidR="00B933DC" w:rsidRPr="00B933DC" w:rsidRDefault="00B933DC" w:rsidP="00F819D7">
      <w:pPr>
        <w:widowControl w:val="0"/>
        <w:numPr>
          <w:ilvl w:val="0"/>
          <w:numId w:val="9"/>
        </w:numPr>
        <w:shd w:val="clear" w:color="auto" w:fill="FFFFFF"/>
        <w:tabs>
          <w:tab w:val="left" w:pos="2268"/>
        </w:tabs>
        <w:autoSpaceDE w:val="0"/>
        <w:autoSpaceDN w:val="0"/>
        <w:adjustRightInd w:val="0"/>
        <w:spacing w:before="108" w:after="0" w:line="240" w:lineRule="auto"/>
        <w:ind w:firstLine="5"/>
        <w:jc w:val="both"/>
        <w:rPr>
          <w:rFonts w:eastAsia="Times New Roman"/>
          <w:bCs/>
          <w:szCs w:val="20"/>
          <w:lang w:eastAsia="ru-RU"/>
        </w:rPr>
      </w:pPr>
      <w:r w:rsidRPr="00B933DC">
        <w:rPr>
          <w:rFonts w:eastAsia="Times New Roman"/>
          <w:bCs/>
          <w:spacing w:val="-6"/>
          <w:szCs w:val="20"/>
          <w:lang w:eastAsia="ru-RU"/>
        </w:rPr>
        <w:t>предельные сроки подготовки технических условий применительно к различным случаям;</w:t>
      </w:r>
    </w:p>
    <w:p w:rsidR="00B933DC" w:rsidRPr="00B933DC" w:rsidRDefault="00B933DC" w:rsidP="00F819D7">
      <w:pPr>
        <w:widowControl w:val="0"/>
        <w:numPr>
          <w:ilvl w:val="0"/>
          <w:numId w:val="9"/>
        </w:numPr>
        <w:shd w:val="clear" w:color="auto" w:fill="FFFFFF"/>
        <w:tabs>
          <w:tab w:val="left" w:pos="2268"/>
        </w:tabs>
        <w:autoSpaceDE w:val="0"/>
        <w:autoSpaceDN w:val="0"/>
        <w:adjustRightInd w:val="0"/>
        <w:spacing w:before="112" w:after="0" w:line="240" w:lineRule="auto"/>
        <w:ind w:firstLine="5"/>
        <w:jc w:val="both"/>
        <w:rPr>
          <w:rFonts w:eastAsia="Times New Roman"/>
          <w:bCs/>
          <w:szCs w:val="20"/>
          <w:lang w:eastAsia="ru-RU"/>
        </w:rPr>
      </w:pPr>
      <w:r w:rsidRPr="00B933DC">
        <w:rPr>
          <w:rFonts w:eastAsia="Times New Roman"/>
          <w:bCs/>
          <w:spacing w:val="-6"/>
          <w:szCs w:val="20"/>
          <w:lang w:eastAsia="ru-RU"/>
        </w:rPr>
        <w:t>порядок рассмотрения и согласования подготовленных технических условий;</w:t>
      </w:r>
    </w:p>
    <w:p w:rsidR="00B933DC" w:rsidRPr="00B933DC" w:rsidRDefault="00B933DC" w:rsidP="00F819D7">
      <w:pPr>
        <w:widowControl w:val="0"/>
        <w:numPr>
          <w:ilvl w:val="0"/>
          <w:numId w:val="9"/>
        </w:numPr>
        <w:shd w:val="clear" w:color="auto" w:fill="FFFFFF"/>
        <w:tabs>
          <w:tab w:val="left" w:pos="2268"/>
        </w:tabs>
        <w:autoSpaceDE w:val="0"/>
        <w:autoSpaceDN w:val="0"/>
        <w:adjustRightInd w:val="0"/>
        <w:spacing w:before="108" w:after="0" w:line="240" w:lineRule="auto"/>
        <w:ind w:firstLine="5"/>
        <w:jc w:val="both"/>
        <w:rPr>
          <w:rFonts w:eastAsia="Times New Roman"/>
          <w:bCs/>
          <w:szCs w:val="20"/>
          <w:lang w:eastAsia="ru-RU"/>
        </w:rPr>
      </w:pPr>
      <w:r w:rsidRPr="00B933DC">
        <w:rPr>
          <w:rFonts w:eastAsia="Times New Roman"/>
          <w:bCs/>
          <w:spacing w:val="-2"/>
          <w:szCs w:val="20"/>
          <w:lang w:eastAsia="ru-RU"/>
        </w:rPr>
        <w:t xml:space="preserve">ответственность организаций за достоверность предоставленных технических условий, а также лиц, </w:t>
      </w:r>
      <w:r w:rsidRPr="00B933DC">
        <w:rPr>
          <w:rFonts w:eastAsia="Times New Roman"/>
          <w:bCs/>
          <w:spacing w:val="-7"/>
          <w:szCs w:val="20"/>
          <w:lang w:eastAsia="ru-RU"/>
        </w:rPr>
        <w:t>выполняющих технические условия.</w:t>
      </w:r>
    </w:p>
    <w:p w:rsidR="00B933DC" w:rsidRPr="00B933DC" w:rsidRDefault="00B933DC" w:rsidP="009D708B">
      <w:pPr>
        <w:widowControl w:val="0"/>
        <w:shd w:val="clear" w:color="auto" w:fill="FFFFFF"/>
        <w:tabs>
          <w:tab w:val="left" w:pos="228"/>
        </w:tabs>
        <w:autoSpaceDE w:val="0"/>
        <w:autoSpaceDN w:val="0"/>
        <w:adjustRightInd w:val="0"/>
        <w:spacing w:before="120" w:after="0" w:line="240" w:lineRule="auto"/>
        <w:ind w:firstLine="567"/>
        <w:jc w:val="both"/>
        <w:rPr>
          <w:rFonts w:eastAsia="Times New Roman"/>
          <w:bCs/>
          <w:szCs w:val="20"/>
          <w:lang w:eastAsia="ru-RU"/>
        </w:rPr>
      </w:pPr>
      <w:r w:rsidRPr="00B933DC">
        <w:rPr>
          <w:rFonts w:eastAsia="Times New Roman"/>
          <w:bCs/>
          <w:spacing w:val="-16"/>
          <w:szCs w:val="20"/>
          <w:lang w:eastAsia="ru-RU"/>
        </w:rPr>
        <w:t>8.</w:t>
      </w:r>
      <w:r w:rsidRPr="00B933DC">
        <w:rPr>
          <w:rFonts w:eastAsia="Times New Roman"/>
          <w:bCs/>
          <w:szCs w:val="20"/>
          <w:lang w:eastAsia="ru-RU"/>
        </w:rPr>
        <w:tab/>
      </w:r>
      <w:r w:rsidRPr="00B933DC">
        <w:rPr>
          <w:rFonts w:eastAsia="Times New Roman"/>
          <w:bCs/>
          <w:spacing w:val="-6"/>
          <w:szCs w:val="20"/>
          <w:lang w:eastAsia="ru-RU"/>
        </w:rPr>
        <w:t xml:space="preserve">Лица, которые не являются собственниками земельных участков, иных объектов недвижимости, а также арендаторами земельных участков и которые по своей инициативе обеспечивают действия по подготовке отдельных земельных участков на застроенных территориях из состава государственных, муниципальных </w:t>
      </w:r>
      <w:r w:rsidRPr="00B933DC">
        <w:rPr>
          <w:rFonts w:eastAsia="Times New Roman"/>
          <w:bCs/>
          <w:szCs w:val="20"/>
          <w:lang w:eastAsia="ru-RU"/>
        </w:rPr>
        <w:t xml:space="preserve">земель для предоставления на торгах сформированных земельных участков в целях строительства, </w:t>
      </w:r>
      <w:r w:rsidRPr="00B933DC">
        <w:rPr>
          <w:rFonts w:eastAsia="Times New Roman"/>
          <w:bCs/>
          <w:spacing w:val="-4"/>
          <w:szCs w:val="20"/>
          <w:lang w:eastAsia="ru-RU"/>
        </w:rPr>
        <w:t xml:space="preserve">реконструкции, до начала или в процессе работ по подготовке документации по планировке территории </w:t>
      </w:r>
      <w:r w:rsidRPr="00B933DC">
        <w:rPr>
          <w:rFonts w:eastAsia="Times New Roman"/>
          <w:bCs/>
          <w:spacing w:val="-4"/>
          <w:szCs w:val="20"/>
          <w:lang w:eastAsia="ru-RU"/>
        </w:rPr>
        <w:lastRenderedPageBreak/>
        <w:t xml:space="preserve">обращаются   с   запросом   в   администрацию   об   обеспечении   предоставления соответствующими организациями технических условий на подключение к внеплощадочным сетям инженерно-технического </w:t>
      </w:r>
      <w:r w:rsidRPr="00B933DC">
        <w:rPr>
          <w:rFonts w:eastAsia="Times New Roman"/>
          <w:bCs/>
          <w:spacing w:val="-9"/>
          <w:szCs w:val="20"/>
          <w:lang w:eastAsia="ru-RU"/>
        </w:rPr>
        <w:t>обеспечения.</w:t>
      </w:r>
    </w:p>
    <w:p w:rsidR="00B933DC" w:rsidRPr="00B933DC" w:rsidRDefault="00B933DC" w:rsidP="009D708B">
      <w:pPr>
        <w:widowControl w:val="0"/>
        <w:shd w:val="clear" w:color="auto" w:fill="FFFFFF"/>
        <w:autoSpaceDE w:val="0"/>
        <w:autoSpaceDN w:val="0"/>
        <w:adjustRightInd w:val="0"/>
        <w:spacing w:before="116" w:after="0" w:line="240" w:lineRule="auto"/>
        <w:ind w:left="4" w:right="16" w:firstLine="563"/>
        <w:jc w:val="both"/>
        <w:rPr>
          <w:rFonts w:eastAsia="Times New Roman"/>
          <w:bCs/>
          <w:szCs w:val="20"/>
          <w:lang w:eastAsia="ru-RU"/>
        </w:rPr>
      </w:pPr>
      <w:r w:rsidRPr="00B933DC">
        <w:rPr>
          <w:rFonts w:eastAsia="Times New Roman"/>
          <w:bCs/>
          <w:spacing w:val="-5"/>
          <w:szCs w:val="20"/>
          <w:lang w:eastAsia="ru-RU"/>
        </w:rPr>
        <w:t xml:space="preserve">В порядке и сроки, определенном нормативным правовым актом, указанным в части 7 настоящей статьи (о порядке предоставления технических условий на подключение к внеплощадочным сетям инженерно-технического обеспечения), обеспечивается подготовка, согласование и предоставление заявителю </w:t>
      </w:r>
      <w:r w:rsidRPr="00B933DC">
        <w:rPr>
          <w:rFonts w:eastAsia="Times New Roman"/>
          <w:bCs/>
          <w:spacing w:val="-6"/>
          <w:szCs w:val="20"/>
          <w:lang w:eastAsia="ru-RU"/>
        </w:rPr>
        <w:t>технических условий.</w:t>
      </w:r>
    </w:p>
    <w:p w:rsidR="00B933DC" w:rsidRPr="00B933DC" w:rsidRDefault="00B933DC" w:rsidP="009D708B">
      <w:pPr>
        <w:widowControl w:val="0"/>
        <w:shd w:val="clear" w:color="auto" w:fill="FFFFFF"/>
        <w:autoSpaceDE w:val="0"/>
        <w:autoSpaceDN w:val="0"/>
        <w:adjustRightInd w:val="0"/>
        <w:spacing w:before="116" w:after="0" w:line="240" w:lineRule="auto"/>
        <w:ind w:left="16" w:right="12" w:firstLine="551"/>
        <w:jc w:val="both"/>
        <w:rPr>
          <w:rFonts w:eastAsia="Times New Roman"/>
          <w:bCs/>
          <w:szCs w:val="20"/>
          <w:lang w:eastAsia="ru-RU"/>
        </w:rPr>
      </w:pPr>
      <w:r w:rsidRPr="00B933DC">
        <w:rPr>
          <w:rFonts w:eastAsia="Times New Roman"/>
          <w:bCs/>
          <w:spacing w:val="-3"/>
          <w:szCs w:val="20"/>
          <w:lang w:eastAsia="ru-RU"/>
        </w:rPr>
        <w:t xml:space="preserve">Технические условия включаются в состав градостроительного плана земельного участка и вместе с </w:t>
      </w:r>
      <w:r w:rsidRPr="00B933DC">
        <w:rPr>
          <w:rFonts w:eastAsia="Times New Roman"/>
          <w:bCs/>
          <w:spacing w:val="2"/>
          <w:szCs w:val="20"/>
          <w:lang w:eastAsia="ru-RU"/>
        </w:rPr>
        <w:t xml:space="preserve">иными документами включаются в комплект документов, выдаваемый участникам торгов по </w:t>
      </w:r>
      <w:r w:rsidRPr="00B933DC">
        <w:rPr>
          <w:rFonts w:eastAsia="Times New Roman"/>
          <w:bCs/>
          <w:spacing w:val="-4"/>
          <w:szCs w:val="20"/>
          <w:lang w:eastAsia="ru-RU"/>
        </w:rPr>
        <w:t xml:space="preserve">предоставлению земельных участков, сформированных из состава государственных, муниципальных </w:t>
      </w:r>
      <w:r w:rsidRPr="00B933DC">
        <w:rPr>
          <w:rFonts w:eastAsia="Times New Roman"/>
          <w:bCs/>
          <w:spacing w:val="-10"/>
          <w:szCs w:val="20"/>
          <w:lang w:eastAsia="ru-RU"/>
        </w:rPr>
        <w:t>земель.</w:t>
      </w:r>
    </w:p>
    <w:p w:rsidR="00B933DC" w:rsidRPr="00B933DC" w:rsidRDefault="00B933DC" w:rsidP="009D708B">
      <w:pPr>
        <w:widowControl w:val="0"/>
        <w:shd w:val="clear" w:color="auto" w:fill="FFFFFF"/>
        <w:autoSpaceDE w:val="0"/>
        <w:autoSpaceDN w:val="0"/>
        <w:adjustRightInd w:val="0"/>
        <w:spacing w:before="112" w:after="0" w:line="240" w:lineRule="auto"/>
        <w:ind w:left="16" w:right="16" w:firstLine="551"/>
        <w:jc w:val="both"/>
        <w:rPr>
          <w:rFonts w:eastAsia="Times New Roman"/>
          <w:bCs/>
          <w:szCs w:val="20"/>
          <w:lang w:eastAsia="ru-RU"/>
        </w:rPr>
      </w:pPr>
      <w:r w:rsidRPr="00B933DC">
        <w:rPr>
          <w:rFonts w:eastAsia="Times New Roman"/>
          <w:bCs/>
          <w:spacing w:val="-3"/>
          <w:szCs w:val="20"/>
          <w:lang w:eastAsia="ru-RU"/>
        </w:rPr>
        <w:t xml:space="preserve">Торги проводятся в порядке, определенном земельным законодательством и в соответствии с ним - </w:t>
      </w:r>
      <w:r w:rsidRPr="00B933DC">
        <w:rPr>
          <w:rFonts w:eastAsia="Times New Roman"/>
          <w:bCs/>
          <w:spacing w:val="-6"/>
          <w:szCs w:val="20"/>
          <w:lang w:eastAsia="ru-RU"/>
        </w:rPr>
        <w:t>статьями 21, 22 настоящих Правил, иными нормативными правовыми актами.</w:t>
      </w:r>
    </w:p>
    <w:p w:rsidR="00B933DC" w:rsidRPr="00B933DC" w:rsidRDefault="00B933DC" w:rsidP="00B933DC">
      <w:pPr>
        <w:widowControl w:val="0"/>
        <w:shd w:val="clear" w:color="auto" w:fill="FFFFFF"/>
        <w:autoSpaceDE w:val="0"/>
        <w:autoSpaceDN w:val="0"/>
        <w:adjustRightInd w:val="0"/>
        <w:spacing w:before="276" w:after="0" w:line="240" w:lineRule="auto"/>
        <w:ind w:right="4"/>
        <w:jc w:val="both"/>
        <w:rPr>
          <w:rFonts w:eastAsia="Times New Roman"/>
          <w:b/>
          <w:bCs/>
          <w:szCs w:val="20"/>
          <w:lang w:eastAsia="ru-RU"/>
        </w:rPr>
      </w:pPr>
      <w:r w:rsidRPr="00B933DC">
        <w:rPr>
          <w:rFonts w:eastAsia="Times New Roman"/>
          <w:b/>
          <w:bCs/>
          <w:szCs w:val="20"/>
          <w:lang w:eastAsia="ru-RU"/>
        </w:rPr>
        <w:t xml:space="preserve">Статья 21. Принципы организации процесса предоставления сформированных земельных </w:t>
      </w:r>
      <w:r w:rsidRPr="00B933DC">
        <w:rPr>
          <w:rFonts w:eastAsia="Times New Roman"/>
          <w:b/>
          <w:bCs/>
          <w:spacing w:val="-8"/>
          <w:szCs w:val="20"/>
          <w:lang w:eastAsia="ru-RU"/>
        </w:rPr>
        <w:t>участков</w:t>
      </w:r>
    </w:p>
    <w:p w:rsidR="00B933DC" w:rsidRPr="00B933DC" w:rsidRDefault="00B933DC" w:rsidP="009D708B">
      <w:pPr>
        <w:widowControl w:val="0"/>
        <w:numPr>
          <w:ilvl w:val="0"/>
          <w:numId w:val="39"/>
        </w:numPr>
        <w:shd w:val="clear" w:color="auto" w:fill="FFFFFF"/>
        <w:tabs>
          <w:tab w:val="left" w:pos="372"/>
        </w:tabs>
        <w:autoSpaceDE w:val="0"/>
        <w:autoSpaceDN w:val="0"/>
        <w:adjustRightInd w:val="0"/>
        <w:spacing w:before="116" w:after="0" w:line="240" w:lineRule="auto"/>
        <w:ind w:firstLine="567"/>
        <w:jc w:val="both"/>
        <w:rPr>
          <w:rFonts w:eastAsia="Times New Roman"/>
          <w:bCs/>
          <w:spacing w:val="-26"/>
          <w:szCs w:val="20"/>
          <w:lang w:eastAsia="ru-RU"/>
        </w:rPr>
      </w:pPr>
      <w:r w:rsidRPr="00B933DC">
        <w:rPr>
          <w:rFonts w:eastAsia="Times New Roman"/>
          <w:bCs/>
          <w:spacing w:val="-3"/>
          <w:szCs w:val="20"/>
          <w:lang w:eastAsia="ru-RU"/>
        </w:rPr>
        <w:t xml:space="preserve">Порядок   предоставления   физическим   и   юридическим   лицам   прав   на   земельные   участки, </w:t>
      </w:r>
      <w:r w:rsidRPr="00B933DC">
        <w:rPr>
          <w:rFonts w:eastAsia="Times New Roman"/>
          <w:bCs/>
          <w:spacing w:val="-1"/>
          <w:szCs w:val="20"/>
          <w:lang w:eastAsia="ru-RU"/>
        </w:rPr>
        <w:t xml:space="preserve">сформированные из состава государственных или муниципальных земель, определяется земельным </w:t>
      </w:r>
      <w:r w:rsidR="00F819D7">
        <w:rPr>
          <w:rFonts w:eastAsia="Times New Roman"/>
          <w:bCs/>
          <w:spacing w:val="4"/>
          <w:szCs w:val="20"/>
          <w:lang w:eastAsia="ru-RU"/>
        </w:rPr>
        <w:t>законодательством и</w:t>
      </w:r>
      <w:r w:rsidRPr="00B933DC">
        <w:rPr>
          <w:rFonts w:eastAsia="Times New Roman"/>
          <w:bCs/>
          <w:spacing w:val="4"/>
          <w:szCs w:val="20"/>
          <w:lang w:eastAsia="ru-RU"/>
        </w:rPr>
        <w:t xml:space="preserve"> в соответствии с ним - нормативными правовыми актами органов местного </w:t>
      </w:r>
      <w:r w:rsidRPr="00B933DC">
        <w:rPr>
          <w:rFonts w:eastAsia="Times New Roman"/>
          <w:bCs/>
          <w:spacing w:val="-6"/>
          <w:szCs w:val="20"/>
          <w:lang w:eastAsia="ru-RU"/>
        </w:rPr>
        <w:t xml:space="preserve">самоуправления </w:t>
      </w:r>
      <w:r w:rsidRPr="00B933DC">
        <w:rPr>
          <w:rFonts w:eastAsia="Times New Roman"/>
          <w:bCs/>
          <w:szCs w:val="24"/>
          <w:lang w:eastAsia="ru-RU"/>
        </w:rPr>
        <w:t>Благовещенского района</w:t>
      </w:r>
      <w:r w:rsidRPr="00B933DC">
        <w:rPr>
          <w:rFonts w:eastAsia="Times New Roman"/>
          <w:bCs/>
          <w:spacing w:val="-6"/>
          <w:szCs w:val="20"/>
          <w:lang w:eastAsia="ru-RU"/>
        </w:rPr>
        <w:t xml:space="preserve">, изложение которых может включаться в приложение к </w:t>
      </w:r>
      <w:r w:rsidRPr="00B933DC">
        <w:rPr>
          <w:rFonts w:eastAsia="Times New Roman"/>
          <w:bCs/>
          <w:spacing w:val="-8"/>
          <w:szCs w:val="20"/>
          <w:lang w:eastAsia="ru-RU"/>
        </w:rPr>
        <w:t>настоящим Правилам.</w:t>
      </w:r>
    </w:p>
    <w:p w:rsidR="00B933DC" w:rsidRPr="00B933DC" w:rsidRDefault="00B933DC" w:rsidP="009D708B">
      <w:pPr>
        <w:widowControl w:val="0"/>
        <w:numPr>
          <w:ilvl w:val="0"/>
          <w:numId w:val="39"/>
        </w:numPr>
        <w:shd w:val="clear" w:color="auto" w:fill="FFFFFF"/>
        <w:tabs>
          <w:tab w:val="left" w:pos="372"/>
        </w:tabs>
        <w:autoSpaceDE w:val="0"/>
        <w:autoSpaceDN w:val="0"/>
        <w:adjustRightInd w:val="0"/>
        <w:spacing w:before="120" w:after="0" w:line="240" w:lineRule="auto"/>
        <w:ind w:firstLine="567"/>
        <w:jc w:val="both"/>
        <w:rPr>
          <w:rFonts w:eastAsia="Times New Roman"/>
          <w:bCs/>
          <w:spacing w:val="-18"/>
          <w:szCs w:val="20"/>
          <w:lang w:eastAsia="ru-RU"/>
        </w:rPr>
      </w:pPr>
      <w:r w:rsidRPr="00B933DC">
        <w:rPr>
          <w:rFonts w:eastAsia="Times New Roman"/>
          <w:bCs/>
          <w:spacing w:val="-3"/>
          <w:szCs w:val="20"/>
          <w:lang w:eastAsia="ru-RU"/>
        </w:rPr>
        <w:t xml:space="preserve">Порядок   предоставления   физическим   и   юридическим   лицам   прав   на   земельные   участки, </w:t>
      </w:r>
      <w:r w:rsidRPr="00B933DC">
        <w:rPr>
          <w:rFonts w:eastAsia="Times New Roman"/>
          <w:bCs/>
          <w:spacing w:val="-4"/>
          <w:szCs w:val="20"/>
          <w:lang w:eastAsia="ru-RU"/>
        </w:rPr>
        <w:t xml:space="preserve">сформированные    из    состава    государственных    или    муниципальных    </w:t>
      </w:r>
      <w:r w:rsidR="009D708B" w:rsidRPr="00B933DC">
        <w:rPr>
          <w:rFonts w:eastAsia="Times New Roman"/>
          <w:bCs/>
          <w:spacing w:val="-4"/>
          <w:szCs w:val="20"/>
          <w:lang w:eastAsia="ru-RU"/>
        </w:rPr>
        <w:t>земель, устанавливается</w:t>
      </w:r>
      <w:r w:rsidRPr="00B933DC">
        <w:rPr>
          <w:rFonts w:eastAsia="Times New Roman"/>
          <w:bCs/>
          <w:spacing w:val="-4"/>
          <w:szCs w:val="20"/>
          <w:lang w:eastAsia="ru-RU"/>
        </w:rPr>
        <w:t xml:space="preserve"> </w:t>
      </w:r>
      <w:r w:rsidRPr="00B933DC">
        <w:rPr>
          <w:rFonts w:eastAsia="Times New Roman"/>
          <w:bCs/>
          <w:spacing w:val="-6"/>
          <w:szCs w:val="20"/>
          <w:lang w:eastAsia="ru-RU"/>
        </w:rPr>
        <w:t>применительно к случаям предоставления:</w:t>
      </w:r>
    </w:p>
    <w:p w:rsidR="00B933DC" w:rsidRPr="00B933DC" w:rsidRDefault="00B933DC" w:rsidP="00F819D7">
      <w:pPr>
        <w:widowControl w:val="0"/>
        <w:shd w:val="clear" w:color="auto" w:fill="FFFFFF"/>
        <w:tabs>
          <w:tab w:val="left" w:pos="368"/>
        </w:tabs>
        <w:autoSpaceDE w:val="0"/>
        <w:autoSpaceDN w:val="0"/>
        <w:adjustRightInd w:val="0"/>
        <w:spacing w:before="112" w:after="0" w:line="240" w:lineRule="auto"/>
        <w:jc w:val="both"/>
        <w:rPr>
          <w:rFonts w:eastAsia="Times New Roman"/>
          <w:bCs/>
          <w:szCs w:val="20"/>
          <w:lang w:eastAsia="ru-RU"/>
        </w:rPr>
      </w:pPr>
      <w:r w:rsidRPr="00B933DC">
        <w:rPr>
          <w:rFonts w:eastAsia="Times New Roman"/>
          <w:bCs/>
          <w:spacing w:val="-19"/>
          <w:szCs w:val="20"/>
          <w:lang w:eastAsia="ru-RU"/>
        </w:rPr>
        <w:t xml:space="preserve">1) </w:t>
      </w:r>
      <w:r w:rsidRPr="00B933DC">
        <w:rPr>
          <w:rFonts w:eastAsia="Times New Roman"/>
          <w:bCs/>
          <w:spacing w:val="-5"/>
          <w:szCs w:val="20"/>
          <w:lang w:eastAsia="ru-RU"/>
        </w:rPr>
        <w:t xml:space="preserve">прав   общей   долевой   собственности   на   сформированные   земельные   участки   собственникам </w:t>
      </w:r>
      <w:r w:rsidRPr="00B933DC">
        <w:rPr>
          <w:rFonts w:eastAsia="Times New Roman"/>
          <w:bCs/>
          <w:spacing w:val="-6"/>
          <w:szCs w:val="20"/>
          <w:lang w:eastAsia="ru-RU"/>
        </w:rPr>
        <w:t>помещений жилого и нежилого назначения, в составе многоквартирных домов;</w:t>
      </w:r>
    </w:p>
    <w:p w:rsidR="00B933DC" w:rsidRPr="00B933DC" w:rsidRDefault="00B933DC" w:rsidP="00F819D7">
      <w:pPr>
        <w:widowControl w:val="0"/>
        <w:numPr>
          <w:ilvl w:val="0"/>
          <w:numId w:val="40"/>
        </w:numPr>
        <w:shd w:val="clear" w:color="auto" w:fill="FFFFFF"/>
        <w:tabs>
          <w:tab w:val="left" w:pos="248"/>
        </w:tabs>
        <w:autoSpaceDE w:val="0"/>
        <w:autoSpaceDN w:val="0"/>
        <w:adjustRightInd w:val="0"/>
        <w:spacing w:before="120" w:after="0" w:line="240" w:lineRule="auto"/>
        <w:jc w:val="both"/>
        <w:rPr>
          <w:rFonts w:eastAsia="Times New Roman"/>
          <w:bCs/>
          <w:spacing w:val="-11"/>
          <w:szCs w:val="20"/>
          <w:lang w:eastAsia="ru-RU"/>
        </w:rPr>
      </w:pPr>
      <w:r w:rsidRPr="00B933DC">
        <w:rPr>
          <w:rFonts w:eastAsia="Times New Roman"/>
          <w:bCs/>
          <w:spacing w:val="-1"/>
          <w:szCs w:val="20"/>
          <w:lang w:eastAsia="ru-RU"/>
        </w:rPr>
        <w:t xml:space="preserve">прав собственности на сформированные земельные участки, аренды сформированных земельных </w:t>
      </w:r>
      <w:r w:rsidR="00F819D7">
        <w:rPr>
          <w:rFonts w:eastAsia="Times New Roman"/>
          <w:bCs/>
          <w:szCs w:val="20"/>
          <w:lang w:eastAsia="ru-RU"/>
        </w:rPr>
        <w:t xml:space="preserve">участков собственникам </w:t>
      </w:r>
      <w:r w:rsidR="009D708B" w:rsidRPr="00B933DC">
        <w:rPr>
          <w:rFonts w:eastAsia="Times New Roman"/>
          <w:bCs/>
          <w:szCs w:val="20"/>
          <w:lang w:eastAsia="ru-RU"/>
        </w:rPr>
        <w:t>зданий, строений, сооружений, расположенных</w:t>
      </w:r>
      <w:r w:rsidRPr="00B933DC">
        <w:rPr>
          <w:rFonts w:eastAsia="Times New Roman"/>
          <w:bCs/>
          <w:szCs w:val="20"/>
          <w:lang w:eastAsia="ru-RU"/>
        </w:rPr>
        <w:t xml:space="preserve"> на этих участках (включая </w:t>
      </w:r>
      <w:r w:rsidRPr="00B933DC">
        <w:rPr>
          <w:rFonts w:eastAsia="Times New Roman"/>
          <w:bCs/>
          <w:spacing w:val="-6"/>
          <w:szCs w:val="20"/>
          <w:lang w:eastAsia="ru-RU"/>
        </w:rPr>
        <w:t>приватизацию земельных участков под приватизированными предприятиями);</w:t>
      </w:r>
    </w:p>
    <w:p w:rsidR="00B933DC" w:rsidRPr="00B933DC" w:rsidRDefault="00B933DC" w:rsidP="00F819D7">
      <w:pPr>
        <w:widowControl w:val="0"/>
        <w:numPr>
          <w:ilvl w:val="0"/>
          <w:numId w:val="40"/>
        </w:numPr>
        <w:shd w:val="clear" w:color="auto" w:fill="FFFFFF"/>
        <w:tabs>
          <w:tab w:val="left" w:pos="248"/>
        </w:tabs>
        <w:autoSpaceDE w:val="0"/>
        <w:autoSpaceDN w:val="0"/>
        <w:adjustRightInd w:val="0"/>
        <w:spacing w:before="116" w:after="0" w:line="240" w:lineRule="auto"/>
        <w:jc w:val="both"/>
        <w:rPr>
          <w:rFonts w:eastAsia="Times New Roman"/>
          <w:bCs/>
          <w:spacing w:val="-13"/>
          <w:szCs w:val="20"/>
          <w:lang w:eastAsia="ru-RU"/>
        </w:rPr>
      </w:pPr>
      <w:r w:rsidRPr="00B933DC">
        <w:rPr>
          <w:rFonts w:eastAsia="Times New Roman"/>
          <w:bCs/>
          <w:spacing w:val="-6"/>
          <w:szCs w:val="20"/>
          <w:lang w:eastAsia="ru-RU"/>
        </w:rPr>
        <w:t xml:space="preserve">прав собственности на сформированные земельные участки, прав аренды сформированных земельных </w:t>
      </w:r>
      <w:r w:rsidRPr="00B933DC">
        <w:rPr>
          <w:rFonts w:eastAsia="Times New Roman"/>
          <w:bCs/>
          <w:spacing w:val="-5"/>
          <w:szCs w:val="20"/>
          <w:lang w:eastAsia="ru-RU"/>
        </w:rPr>
        <w:t>участков победителям торгов, или заявителям в случаях, когда торги признаны несостоявшимися;</w:t>
      </w:r>
    </w:p>
    <w:p w:rsidR="00B933DC" w:rsidRPr="00B933DC" w:rsidRDefault="00B933DC" w:rsidP="00F819D7">
      <w:pPr>
        <w:widowControl w:val="0"/>
        <w:numPr>
          <w:ilvl w:val="0"/>
          <w:numId w:val="40"/>
        </w:numPr>
        <w:shd w:val="clear" w:color="auto" w:fill="FFFFFF"/>
        <w:tabs>
          <w:tab w:val="left" w:pos="248"/>
        </w:tabs>
        <w:autoSpaceDE w:val="0"/>
        <w:autoSpaceDN w:val="0"/>
        <w:adjustRightInd w:val="0"/>
        <w:spacing w:before="128" w:after="0" w:line="240" w:lineRule="auto"/>
        <w:jc w:val="both"/>
        <w:rPr>
          <w:rFonts w:eastAsia="Times New Roman"/>
          <w:bCs/>
          <w:spacing w:val="-10"/>
          <w:szCs w:val="20"/>
          <w:lang w:eastAsia="ru-RU"/>
        </w:rPr>
      </w:pPr>
      <w:r w:rsidRPr="00B933DC">
        <w:rPr>
          <w:rFonts w:eastAsia="Times New Roman"/>
          <w:bCs/>
          <w:spacing w:val="-4"/>
          <w:szCs w:val="20"/>
          <w:lang w:eastAsia="ru-RU"/>
        </w:rPr>
        <w:t xml:space="preserve">земельных участков, прав аренды земельных участков после завершения подготовительного этапа их формирования, выполненного победителями конкурсов на право реконструкции застроенных территорий </w:t>
      </w:r>
      <w:r w:rsidRPr="00B933DC">
        <w:rPr>
          <w:rFonts w:eastAsia="Times New Roman"/>
          <w:bCs/>
          <w:spacing w:val="-6"/>
          <w:szCs w:val="20"/>
          <w:lang w:eastAsia="ru-RU"/>
        </w:rPr>
        <w:t>и строительства на свободных от застройки территорий.</w:t>
      </w:r>
    </w:p>
    <w:p w:rsidR="00B933DC" w:rsidRPr="00B933DC" w:rsidRDefault="00B933DC" w:rsidP="00F819D7">
      <w:pPr>
        <w:widowControl w:val="0"/>
        <w:numPr>
          <w:ilvl w:val="0"/>
          <w:numId w:val="40"/>
        </w:numPr>
        <w:shd w:val="clear" w:color="auto" w:fill="FFFFFF"/>
        <w:tabs>
          <w:tab w:val="left" w:pos="248"/>
        </w:tabs>
        <w:autoSpaceDE w:val="0"/>
        <w:autoSpaceDN w:val="0"/>
        <w:adjustRightInd w:val="0"/>
        <w:spacing w:before="124" w:after="0" w:line="240" w:lineRule="auto"/>
        <w:jc w:val="both"/>
        <w:rPr>
          <w:rFonts w:eastAsia="Times New Roman"/>
          <w:bCs/>
          <w:spacing w:val="-13"/>
          <w:szCs w:val="20"/>
          <w:lang w:eastAsia="ru-RU"/>
        </w:rPr>
      </w:pPr>
      <w:r w:rsidRPr="00B933DC">
        <w:rPr>
          <w:rFonts w:eastAsia="Times New Roman"/>
          <w:bCs/>
          <w:spacing w:val="-6"/>
          <w:szCs w:val="20"/>
          <w:lang w:eastAsia="ru-RU"/>
        </w:rPr>
        <w:t>прав аренды земельных участков, выделенных из состава земель общего пользования для возведения некапитальных объектов обслуживания населения, победителям торгов, или заявителям в случаях, когда торги признаны несостоявшимися.</w:t>
      </w:r>
    </w:p>
    <w:p w:rsidR="00B933DC" w:rsidRPr="00B933DC" w:rsidRDefault="00B933DC" w:rsidP="00B933DC">
      <w:pPr>
        <w:widowControl w:val="0"/>
        <w:shd w:val="clear" w:color="auto" w:fill="FFFFFF"/>
        <w:autoSpaceDE w:val="0"/>
        <w:autoSpaceDN w:val="0"/>
        <w:adjustRightInd w:val="0"/>
        <w:spacing w:before="112" w:after="0" w:line="240" w:lineRule="auto"/>
        <w:ind w:left="12" w:right="12"/>
        <w:jc w:val="both"/>
        <w:rPr>
          <w:rFonts w:eastAsia="Times New Roman"/>
          <w:b/>
          <w:bCs/>
          <w:szCs w:val="20"/>
          <w:lang w:eastAsia="ru-RU"/>
        </w:rPr>
      </w:pPr>
      <w:r w:rsidRPr="00B933DC">
        <w:rPr>
          <w:rFonts w:eastAsia="Times New Roman"/>
          <w:b/>
          <w:bCs/>
          <w:spacing w:val="-6"/>
          <w:szCs w:val="20"/>
          <w:lang w:eastAsia="ru-RU"/>
        </w:rPr>
        <w:t xml:space="preserve">Статья 22. Особенности предоставления сформированных земельных участков применительно к </w:t>
      </w:r>
      <w:r w:rsidRPr="00B933DC">
        <w:rPr>
          <w:rFonts w:eastAsia="Times New Roman"/>
          <w:b/>
          <w:bCs/>
          <w:spacing w:val="-8"/>
          <w:szCs w:val="20"/>
          <w:lang w:eastAsia="ru-RU"/>
        </w:rPr>
        <w:t>различным случаям</w:t>
      </w:r>
    </w:p>
    <w:p w:rsidR="00B933DC" w:rsidRPr="00B933DC" w:rsidRDefault="00B933DC" w:rsidP="009D708B">
      <w:pPr>
        <w:widowControl w:val="0"/>
        <w:numPr>
          <w:ilvl w:val="0"/>
          <w:numId w:val="80"/>
        </w:numPr>
        <w:shd w:val="clear" w:color="auto" w:fill="FFFFFF"/>
        <w:tabs>
          <w:tab w:val="left" w:pos="264"/>
        </w:tabs>
        <w:autoSpaceDE w:val="0"/>
        <w:autoSpaceDN w:val="0"/>
        <w:adjustRightInd w:val="0"/>
        <w:spacing w:before="124" w:after="0" w:line="240" w:lineRule="auto"/>
        <w:ind w:left="0" w:firstLine="567"/>
        <w:jc w:val="both"/>
        <w:rPr>
          <w:rFonts w:eastAsia="Times New Roman"/>
          <w:bCs/>
          <w:spacing w:val="-6"/>
          <w:szCs w:val="20"/>
          <w:lang w:eastAsia="ru-RU"/>
        </w:rPr>
      </w:pPr>
      <w:r w:rsidRPr="00B933DC">
        <w:rPr>
          <w:rFonts w:eastAsia="Times New Roman"/>
          <w:bCs/>
          <w:spacing w:val="-4"/>
          <w:szCs w:val="20"/>
          <w:lang w:eastAsia="ru-RU"/>
        </w:rPr>
        <w:t xml:space="preserve">Порядок предоставления собственникам помещений жилого и нежилого назначения многоквартирных </w:t>
      </w:r>
      <w:r w:rsidRPr="00B933DC">
        <w:rPr>
          <w:rFonts w:eastAsia="Times New Roman"/>
          <w:bCs/>
          <w:spacing w:val="-3"/>
          <w:szCs w:val="20"/>
          <w:lang w:eastAsia="ru-RU"/>
        </w:rPr>
        <w:t xml:space="preserve">домов прав общей долевой собственности на сформированные в порядке статьи 18 настоящих Правил, земельные участки для использования многоквартирных домов определяется жилищным и земельным </w:t>
      </w:r>
      <w:r w:rsidRPr="00B933DC">
        <w:rPr>
          <w:rFonts w:eastAsia="Times New Roman"/>
          <w:bCs/>
          <w:spacing w:val="-6"/>
          <w:szCs w:val="20"/>
          <w:lang w:eastAsia="ru-RU"/>
        </w:rPr>
        <w:t xml:space="preserve">законодательством. </w:t>
      </w:r>
    </w:p>
    <w:p w:rsidR="00B933DC" w:rsidRPr="00B933DC" w:rsidRDefault="00B933DC" w:rsidP="00B933DC">
      <w:pPr>
        <w:widowControl w:val="0"/>
        <w:shd w:val="clear" w:color="auto" w:fill="FFFFFF"/>
        <w:tabs>
          <w:tab w:val="left" w:pos="264"/>
        </w:tabs>
        <w:autoSpaceDE w:val="0"/>
        <w:autoSpaceDN w:val="0"/>
        <w:adjustRightInd w:val="0"/>
        <w:spacing w:before="124" w:after="0" w:line="240" w:lineRule="auto"/>
        <w:ind w:left="4"/>
        <w:jc w:val="both"/>
        <w:rPr>
          <w:rFonts w:eastAsia="Times New Roman"/>
          <w:bCs/>
          <w:szCs w:val="20"/>
          <w:lang w:eastAsia="ru-RU"/>
        </w:rPr>
      </w:pPr>
      <w:r w:rsidRPr="00B933DC">
        <w:rPr>
          <w:rFonts w:eastAsia="Times New Roman"/>
          <w:bCs/>
          <w:spacing w:val="-6"/>
          <w:szCs w:val="20"/>
          <w:lang w:eastAsia="ru-RU"/>
        </w:rPr>
        <w:t>Указанные права:</w:t>
      </w:r>
    </w:p>
    <w:p w:rsidR="00B933DC" w:rsidRPr="00B933DC" w:rsidRDefault="00B933DC" w:rsidP="00B933DC">
      <w:pPr>
        <w:widowControl w:val="0"/>
        <w:numPr>
          <w:ilvl w:val="0"/>
          <w:numId w:val="22"/>
        </w:numPr>
        <w:shd w:val="clear" w:color="auto" w:fill="FFFFFF"/>
        <w:tabs>
          <w:tab w:val="left" w:pos="136"/>
        </w:tabs>
        <w:autoSpaceDE w:val="0"/>
        <w:autoSpaceDN w:val="0"/>
        <w:adjustRightInd w:val="0"/>
        <w:spacing w:before="120" w:after="0" w:line="240" w:lineRule="auto"/>
        <w:jc w:val="both"/>
        <w:rPr>
          <w:rFonts w:eastAsia="Times New Roman"/>
          <w:bCs/>
          <w:szCs w:val="20"/>
          <w:lang w:eastAsia="ru-RU"/>
        </w:rPr>
      </w:pPr>
      <w:r w:rsidRPr="00B933DC">
        <w:rPr>
          <w:rFonts w:eastAsia="Times New Roman"/>
          <w:bCs/>
          <w:spacing w:val="1"/>
          <w:szCs w:val="20"/>
          <w:lang w:eastAsia="ru-RU"/>
        </w:rPr>
        <w:t xml:space="preserve">предоставляются бесплатно - в случаях, когда площадь сформированных земельных участков не </w:t>
      </w:r>
      <w:r w:rsidRPr="00B933DC">
        <w:rPr>
          <w:rFonts w:eastAsia="Times New Roman"/>
          <w:bCs/>
          <w:spacing w:val="-4"/>
          <w:szCs w:val="20"/>
          <w:lang w:eastAsia="ru-RU"/>
        </w:rPr>
        <w:t xml:space="preserve">превышает минимальную площадь, определенную в соответствии с </w:t>
      </w:r>
      <w:r w:rsidRPr="00B933DC">
        <w:rPr>
          <w:rFonts w:eastAsia="Times New Roman"/>
          <w:bCs/>
          <w:spacing w:val="-4"/>
          <w:szCs w:val="20"/>
          <w:lang w:eastAsia="ru-RU"/>
        </w:rPr>
        <w:lastRenderedPageBreak/>
        <w:t xml:space="preserve">градостроительными нормативами, </w:t>
      </w:r>
      <w:r w:rsidRPr="00B933DC">
        <w:rPr>
          <w:rFonts w:eastAsia="Times New Roman"/>
          <w:bCs/>
          <w:spacing w:val="-5"/>
          <w:szCs w:val="20"/>
          <w:lang w:eastAsia="ru-RU"/>
        </w:rPr>
        <w:t>действовавшими в период строительства соответствующих многоквартирных домов;</w:t>
      </w:r>
    </w:p>
    <w:p w:rsidR="00B933DC" w:rsidRPr="00B933DC" w:rsidRDefault="00B933DC" w:rsidP="00B933DC">
      <w:pPr>
        <w:widowControl w:val="0"/>
        <w:numPr>
          <w:ilvl w:val="0"/>
          <w:numId w:val="22"/>
        </w:numPr>
        <w:shd w:val="clear" w:color="auto" w:fill="FFFFFF"/>
        <w:tabs>
          <w:tab w:val="left" w:pos="136"/>
        </w:tabs>
        <w:autoSpaceDE w:val="0"/>
        <w:autoSpaceDN w:val="0"/>
        <w:adjustRightInd w:val="0"/>
        <w:spacing w:before="120" w:after="0" w:line="240" w:lineRule="auto"/>
        <w:jc w:val="both"/>
        <w:rPr>
          <w:rFonts w:eastAsia="Times New Roman"/>
          <w:bCs/>
          <w:szCs w:val="20"/>
          <w:lang w:eastAsia="ru-RU"/>
        </w:rPr>
      </w:pPr>
      <w:r w:rsidRPr="00B933DC">
        <w:rPr>
          <w:rFonts w:eastAsia="Times New Roman"/>
          <w:bCs/>
          <w:spacing w:val="-5"/>
          <w:szCs w:val="20"/>
          <w:lang w:eastAsia="ru-RU"/>
        </w:rPr>
        <w:t xml:space="preserve">могут предоставляться бесплатно решениями главы </w:t>
      </w:r>
      <w:r w:rsidRPr="00B933DC">
        <w:rPr>
          <w:rFonts w:eastAsia="Times New Roman"/>
          <w:bCs/>
          <w:szCs w:val="24"/>
          <w:lang w:eastAsia="ru-RU"/>
        </w:rPr>
        <w:t>Благовещенского района</w:t>
      </w:r>
      <w:r w:rsidRPr="00B933DC">
        <w:rPr>
          <w:rFonts w:eastAsia="Times New Roman"/>
          <w:bCs/>
          <w:spacing w:val="-5"/>
          <w:szCs w:val="20"/>
          <w:lang w:eastAsia="ru-RU"/>
        </w:rPr>
        <w:t xml:space="preserve">, принимаемыми по рекомендации ОАГ при утверждении градостроительных планов земельных участков - </w:t>
      </w:r>
      <w:r w:rsidRPr="00B933DC">
        <w:rPr>
          <w:rFonts w:eastAsia="Times New Roman"/>
          <w:bCs/>
          <w:spacing w:val="-1"/>
          <w:szCs w:val="20"/>
          <w:lang w:eastAsia="ru-RU"/>
        </w:rPr>
        <w:t xml:space="preserve">в случаях, когда площадь сформированных земельных участков превышает минимальную площадь, </w:t>
      </w:r>
      <w:r w:rsidRPr="00B933DC">
        <w:rPr>
          <w:rFonts w:eastAsia="Times New Roman"/>
          <w:bCs/>
          <w:spacing w:val="-4"/>
          <w:szCs w:val="20"/>
          <w:lang w:eastAsia="ru-RU"/>
        </w:rPr>
        <w:t xml:space="preserve">определенную в соответствии с   градостроительными нормативами, действовавшими в период строительства   соответствующих  многоквартирных   домов, по причине невозможности выделить </w:t>
      </w:r>
      <w:r w:rsidRPr="00B933DC">
        <w:rPr>
          <w:rFonts w:eastAsia="Times New Roman"/>
          <w:bCs/>
          <w:spacing w:val="-5"/>
          <w:szCs w:val="20"/>
          <w:lang w:eastAsia="ru-RU"/>
        </w:rPr>
        <w:t xml:space="preserve">отдельные земельные участки для самостоятельного использования и в силу необходимости обеспечить </w:t>
      </w:r>
      <w:r w:rsidRPr="00B933DC">
        <w:rPr>
          <w:rFonts w:eastAsia="Times New Roman"/>
          <w:bCs/>
          <w:spacing w:val="-6"/>
          <w:szCs w:val="20"/>
          <w:lang w:eastAsia="ru-RU"/>
        </w:rPr>
        <w:t>рациональную планировочную организацию территории.</w:t>
      </w:r>
    </w:p>
    <w:p w:rsidR="00B933DC" w:rsidRPr="00B933DC" w:rsidRDefault="00F819D7" w:rsidP="009D708B">
      <w:pPr>
        <w:widowControl w:val="0"/>
        <w:numPr>
          <w:ilvl w:val="0"/>
          <w:numId w:val="41"/>
        </w:numPr>
        <w:shd w:val="clear" w:color="auto" w:fill="FFFFFF"/>
        <w:tabs>
          <w:tab w:val="left" w:pos="292"/>
        </w:tabs>
        <w:autoSpaceDE w:val="0"/>
        <w:autoSpaceDN w:val="0"/>
        <w:adjustRightInd w:val="0"/>
        <w:spacing w:before="120" w:after="0" w:line="240" w:lineRule="auto"/>
        <w:ind w:left="4" w:firstLine="563"/>
        <w:jc w:val="both"/>
        <w:rPr>
          <w:rFonts w:eastAsia="Times New Roman"/>
          <w:bCs/>
          <w:spacing w:val="-17"/>
          <w:szCs w:val="20"/>
          <w:lang w:eastAsia="ru-RU"/>
        </w:rPr>
      </w:pPr>
      <w:r>
        <w:rPr>
          <w:rFonts w:eastAsia="Times New Roman"/>
          <w:bCs/>
          <w:spacing w:val="-1"/>
          <w:szCs w:val="20"/>
          <w:lang w:eastAsia="ru-RU"/>
        </w:rPr>
        <w:t xml:space="preserve">Порядок предоставления собственникам зданий, </w:t>
      </w:r>
      <w:r w:rsidR="00B933DC" w:rsidRPr="00B933DC">
        <w:rPr>
          <w:rFonts w:eastAsia="Times New Roman"/>
          <w:bCs/>
          <w:spacing w:val="-1"/>
          <w:szCs w:val="20"/>
          <w:lang w:eastAsia="ru-RU"/>
        </w:rPr>
        <w:t>строен</w:t>
      </w:r>
      <w:r>
        <w:rPr>
          <w:rFonts w:eastAsia="Times New Roman"/>
          <w:bCs/>
          <w:spacing w:val="-1"/>
          <w:szCs w:val="20"/>
          <w:lang w:eastAsia="ru-RU"/>
        </w:rPr>
        <w:t xml:space="preserve">ий, </w:t>
      </w:r>
      <w:r w:rsidR="00B933DC" w:rsidRPr="00B933DC">
        <w:rPr>
          <w:rFonts w:eastAsia="Times New Roman"/>
          <w:bCs/>
          <w:spacing w:val="-1"/>
          <w:szCs w:val="20"/>
          <w:lang w:eastAsia="ru-RU"/>
        </w:rPr>
        <w:t>сооружений</w:t>
      </w:r>
      <w:r>
        <w:rPr>
          <w:rFonts w:eastAsia="Times New Roman"/>
          <w:bCs/>
          <w:spacing w:val="-1"/>
          <w:szCs w:val="20"/>
          <w:lang w:eastAsia="ru-RU"/>
        </w:rPr>
        <w:t xml:space="preserve"> прав собственности</w:t>
      </w:r>
      <w:r w:rsidR="00B933DC" w:rsidRPr="00B933DC">
        <w:rPr>
          <w:rFonts w:eastAsia="Times New Roman"/>
          <w:bCs/>
          <w:spacing w:val="-1"/>
          <w:szCs w:val="20"/>
          <w:lang w:eastAsia="ru-RU"/>
        </w:rPr>
        <w:t xml:space="preserve"> на </w:t>
      </w:r>
      <w:r w:rsidR="00B933DC" w:rsidRPr="00B933DC">
        <w:rPr>
          <w:rFonts w:eastAsia="Times New Roman"/>
          <w:bCs/>
          <w:spacing w:val="-4"/>
          <w:szCs w:val="20"/>
          <w:lang w:eastAsia="ru-RU"/>
        </w:rPr>
        <w:t>сформиров</w:t>
      </w:r>
      <w:r>
        <w:rPr>
          <w:rFonts w:eastAsia="Times New Roman"/>
          <w:bCs/>
          <w:spacing w:val="-4"/>
          <w:szCs w:val="20"/>
          <w:lang w:eastAsia="ru-RU"/>
        </w:rPr>
        <w:t xml:space="preserve">анные   земельные   участки, прав </w:t>
      </w:r>
      <w:r w:rsidR="00B933DC" w:rsidRPr="00B933DC">
        <w:rPr>
          <w:rFonts w:eastAsia="Times New Roman"/>
          <w:bCs/>
          <w:spacing w:val="-4"/>
          <w:szCs w:val="20"/>
          <w:lang w:eastAsia="ru-RU"/>
        </w:rPr>
        <w:t>аренд</w:t>
      </w:r>
      <w:r>
        <w:rPr>
          <w:rFonts w:eastAsia="Times New Roman"/>
          <w:bCs/>
          <w:spacing w:val="-4"/>
          <w:szCs w:val="20"/>
          <w:lang w:eastAsia="ru-RU"/>
        </w:rPr>
        <w:t>ы сформированных   земельных</w:t>
      </w:r>
      <w:r w:rsidR="00B933DC" w:rsidRPr="00B933DC">
        <w:rPr>
          <w:rFonts w:eastAsia="Times New Roman"/>
          <w:bCs/>
          <w:spacing w:val="-4"/>
          <w:szCs w:val="20"/>
          <w:lang w:eastAsia="ru-RU"/>
        </w:rPr>
        <w:t xml:space="preserve"> участков   для </w:t>
      </w:r>
      <w:r w:rsidR="00B933DC" w:rsidRPr="00B933DC">
        <w:rPr>
          <w:rFonts w:eastAsia="Times New Roman"/>
          <w:bCs/>
          <w:spacing w:val="-6"/>
          <w:szCs w:val="20"/>
          <w:lang w:eastAsia="ru-RU"/>
        </w:rPr>
        <w:t>использования зданий, строений, сооружений определяется земельным законодательством.</w:t>
      </w:r>
    </w:p>
    <w:p w:rsidR="00B933DC" w:rsidRPr="00B933DC" w:rsidRDefault="00B933DC" w:rsidP="009D708B">
      <w:pPr>
        <w:widowControl w:val="0"/>
        <w:numPr>
          <w:ilvl w:val="0"/>
          <w:numId w:val="41"/>
        </w:numPr>
        <w:shd w:val="clear" w:color="auto" w:fill="FFFFFF"/>
        <w:tabs>
          <w:tab w:val="left" w:pos="292"/>
        </w:tabs>
        <w:autoSpaceDE w:val="0"/>
        <w:autoSpaceDN w:val="0"/>
        <w:adjustRightInd w:val="0"/>
        <w:spacing w:before="112" w:after="0" w:line="240" w:lineRule="auto"/>
        <w:ind w:left="4" w:firstLine="563"/>
        <w:jc w:val="both"/>
        <w:rPr>
          <w:rFonts w:eastAsia="Times New Roman"/>
          <w:bCs/>
          <w:spacing w:val="-20"/>
          <w:szCs w:val="20"/>
          <w:lang w:eastAsia="ru-RU"/>
        </w:rPr>
      </w:pPr>
      <w:r w:rsidRPr="00B933DC">
        <w:rPr>
          <w:rFonts w:eastAsia="Times New Roman"/>
          <w:bCs/>
          <w:szCs w:val="20"/>
          <w:lang w:eastAsia="ru-RU"/>
        </w:rPr>
        <w:t xml:space="preserve">Порядок предоставления сформированных в порядке статей 12, 13 настоящих Правил земельных </w:t>
      </w:r>
      <w:r w:rsidRPr="00B933DC">
        <w:rPr>
          <w:rFonts w:eastAsia="Times New Roman"/>
          <w:bCs/>
          <w:spacing w:val="-5"/>
          <w:szCs w:val="20"/>
          <w:lang w:eastAsia="ru-RU"/>
        </w:rPr>
        <w:t xml:space="preserve">участков определяется земельным законодательством и в соответствии с ним - настоящими Правилами, </w:t>
      </w:r>
      <w:r w:rsidR="00F819D7">
        <w:rPr>
          <w:rFonts w:eastAsia="Times New Roman"/>
          <w:bCs/>
          <w:spacing w:val="-1"/>
          <w:szCs w:val="20"/>
          <w:lang w:eastAsia="ru-RU"/>
        </w:rPr>
        <w:t xml:space="preserve">иными нормативными правовыми актами органов </w:t>
      </w:r>
      <w:r w:rsidRPr="00B933DC">
        <w:rPr>
          <w:rFonts w:eastAsia="Times New Roman"/>
          <w:bCs/>
          <w:spacing w:val="-1"/>
          <w:szCs w:val="20"/>
          <w:lang w:eastAsia="ru-RU"/>
        </w:rPr>
        <w:t xml:space="preserve">местного самоуправления </w:t>
      </w:r>
      <w:r w:rsidRPr="00B933DC">
        <w:rPr>
          <w:rFonts w:eastAsia="Times New Roman"/>
          <w:bCs/>
          <w:spacing w:val="-7"/>
          <w:szCs w:val="20"/>
          <w:lang w:eastAsia="ru-RU"/>
        </w:rPr>
        <w:t xml:space="preserve">Усть-Ивановского и </w:t>
      </w:r>
      <w:proofErr w:type="spellStart"/>
      <w:r w:rsidRPr="00B933DC">
        <w:rPr>
          <w:rFonts w:eastAsia="Times New Roman"/>
          <w:bCs/>
          <w:spacing w:val="-7"/>
          <w:szCs w:val="20"/>
          <w:lang w:eastAsia="ru-RU"/>
        </w:rPr>
        <w:t>Владимировского</w:t>
      </w:r>
      <w:proofErr w:type="spellEnd"/>
      <w:r w:rsidRPr="00B933DC">
        <w:rPr>
          <w:rFonts w:eastAsia="Times New Roman"/>
          <w:bCs/>
          <w:spacing w:val="-7"/>
          <w:szCs w:val="20"/>
          <w:lang w:eastAsia="ru-RU"/>
        </w:rPr>
        <w:t xml:space="preserve"> поселений. </w:t>
      </w:r>
      <w:r w:rsidR="00F819D7" w:rsidRPr="00B933DC">
        <w:rPr>
          <w:rFonts w:eastAsia="Times New Roman"/>
          <w:bCs/>
          <w:spacing w:val="-2"/>
          <w:szCs w:val="20"/>
          <w:lang w:eastAsia="ru-RU"/>
        </w:rPr>
        <w:t>Права на сформированные (в порядке</w:t>
      </w:r>
      <w:r w:rsidRPr="00B933DC">
        <w:rPr>
          <w:rFonts w:eastAsia="Times New Roman"/>
          <w:bCs/>
          <w:spacing w:val="-2"/>
          <w:szCs w:val="20"/>
          <w:lang w:eastAsia="ru-RU"/>
        </w:rPr>
        <w:t xml:space="preserve"> </w:t>
      </w:r>
      <w:r w:rsidR="00F819D7" w:rsidRPr="00B933DC">
        <w:rPr>
          <w:rFonts w:eastAsia="Times New Roman"/>
          <w:bCs/>
          <w:spacing w:val="-2"/>
          <w:szCs w:val="20"/>
          <w:lang w:eastAsia="ru-RU"/>
        </w:rPr>
        <w:t>статей 12, 13 настоящих Правил</w:t>
      </w:r>
      <w:r w:rsidR="00F819D7">
        <w:rPr>
          <w:rFonts w:eastAsia="Times New Roman"/>
          <w:bCs/>
          <w:spacing w:val="-2"/>
          <w:szCs w:val="20"/>
          <w:lang w:eastAsia="ru-RU"/>
        </w:rPr>
        <w:t>)</w:t>
      </w:r>
      <w:r w:rsidRPr="00B933DC">
        <w:rPr>
          <w:rFonts w:eastAsia="Times New Roman"/>
          <w:bCs/>
          <w:spacing w:val="-2"/>
          <w:szCs w:val="20"/>
          <w:lang w:eastAsia="ru-RU"/>
        </w:rPr>
        <w:t xml:space="preserve"> из состава </w:t>
      </w:r>
      <w:r w:rsidRPr="00B933DC">
        <w:rPr>
          <w:rFonts w:eastAsia="Times New Roman"/>
          <w:bCs/>
          <w:spacing w:val="-6"/>
          <w:szCs w:val="20"/>
          <w:lang w:eastAsia="ru-RU"/>
        </w:rPr>
        <w:t xml:space="preserve">государственных, муниципальных земель земельные участки предоставляются физическим, юридическим </w:t>
      </w:r>
      <w:r w:rsidRPr="00B933DC">
        <w:rPr>
          <w:rFonts w:eastAsia="Times New Roman"/>
          <w:bCs/>
          <w:spacing w:val="-4"/>
          <w:szCs w:val="20"/>
          <w:lang w:eastAsia="ru-RU"/>
        </w:rPr>
        <w:t>лицам на торгах - аукционах, конкурсах.</w:t>
      </w:r>
    </w:p>
    <w:p w:rsidR="00B933DC" w:rsidRPr="00B933DC" w:rsidRDefault="00B933DC" w:rsidP="009D708B">
      <w:pPr>
        <w:widowControl w:val="0"/>
        <w:shd w:val="clear" w:color="auto" w:fill="FFFFFF"/>
        <w:autoSpaceDE w:val="0"/>
        <w:autoSpaceDN w:val="0"/>
        <w:adjustRightInd w:val="0"/>
        <w:spacing w:before="120" w:after="0" w:line="240" w:lineRule="auto"/>
        <w:ind w:left="12" w:right="16" w:firstLine="555"/>
        <w:jc w:val="both"/>
        <w:rPr>
          <w:rFonts w:eastAsia="Times New Roman"/>
          <w:bCs/>
          <w:szCs w:val="20"/>
          <w:lang w:eastAsia="ru-RU"/>
        </w:rPr>
      </w:pPr>
      <w:r w:rsidRPr="00B933DC">
        <w:rPr>
          <w:rFonts w:eastAsia="Times New Roman"/>
          <w:bCs/>
          <w:spacing w:val="-5"/>
          <w:szCs w:val="20"/>
          <w:lang w:eastAsia="ru-RU"/>
        </w:rPr>
        <w:t xml:space="preserve">В случае, когда торги признаны несостоявшимися по причине поступления только одной заявки, глава </w:t>
      </w:r>
      <w:r w:rsidRPr="00B933DC">
        <w:rPr>
          <w:rFonts w:eastAsia="Times New Roman"/>
          <w:bCs/>
          <w:szCs w:val="24"/>
          <w:lang w:eastAsia="ru-RU"/>
        </w:rPr>
        <w:t>Благовещенского района</w:t>
      </w:r>
      <w:r w:rsidRPr="00B933DC">
        <w:rPr>
          <w:rFonts w:eastAsia="Times New Roman"/>
          <w:bCs/>
          <w:spacing w:val="-7"/>
          <w:szCs w:val="20"/>
          <w:lang w:eastAsia="ru-RU"/>
        </w:rPr>
        <w:t xml:space="preserve"> </w:t>
      </w:r>
      <w:r w:rsidRPr="00B933DC">
        <w:rPr>
          <w:rFonts w:eastAsia="Times New Roman"/>
          <w:bCs/>
          <w:spacing w:val="-1"/>
          <w:szCs w:val="20"/>
          <w:lang w:eastAsia="ru-RU"/>
        </w:rPr>
        <w:t xml:space="preserve">может принять решение о предоставлении прав </w:t>
      </w:r>
      <w:r w:rsidRPr="00B933DC">
        <w:rPr>
          <w:rFonts w:eastAsia="Times New Roman"/>
          <w:bCs/>
          <w:spacing w:val="-5"/>
          <w:szCs w:val="20"/>
          <w:lang w:eastAsia="ru-RU"/>
        </w:rPr>
        <w:t>аренды на земельный участок заявителю, направившему единственную заявку, при условии:</w:t>
      </w:r>
    </w:p>
    <w:p w:rsidR="00B933DC" w:rsidRPr="00B933DC" w:rsidRDefault="00B933DC" w:rsidP="00B933DC">
      <w:pPr>
        <w:widowControl w:val="0"/>
        <w:numPr>
          <w:ilvl w:val="0"/>
          <w:numId w:val="22"/>
        </w:numPr>
        <w:shd w:val="clear" w:color="auto" w:fill="FFFFFF"/>
        <w:tabs>
          <w:tab w:val="left" w:pos="136"/>
        </w:tabs>
        <w:autoSpaceDE w:val="0"/>
        <w:autoSpaceDN w:val="0"/>
        <w:adjustRightInd w:val="0"/>
        <w:spacing w:before="112" w:after="0" w:line="240" w:lineRule="auto"/>
        <w:jc w:val="both"/>
        <w:rPr>
          <w:rFonts w:eastAsia="Times New Roman"/>
          <w:bCs/>
          <w:szCs w:val="20"/>
          <w:lang w:eastAsia="ru-RU"/>
        </w:rPr>
      </w:pPr>
      <w:r w:rsidRPr="00B933DC">
        <w:rPr>
          <w:rFonts w:eastAsia="Times New Roman"/>
          <w:bCs/>
          <w:spacing w:val="-6"/>
          <w:szCs w:val="20"/>
          <w:lang w:eastAsia="ru-RU"/>
        </w:rPr>
        <w:t>объявления повторного проведения торгов;</w:t>
      </w:r>
    </w:p>
    <w:p w:rsidR="00B933DC" w:rsidRPr="00B933DC" w:rsidRDefault="00B933DC" w:rsidP="00B933DC">
      <w:pPr>
        <w:widowControl w:val="0"/>
        <w:numPr>
          <w:ilvl w:val="0"/>
          <w:numId w:val="22"/>
        </w:numPr>
        <w:shd w:val="clear" w:color="auto" w:fill="FFFFFF"/>
        <w:tabs>
          <w:tab w:val="left" w:pos="136"/>
        </w:tabs>
        <w:autoSpaceDE w:val="0"/>
        <w:autoSpaceDN w:val="0"/>
        <w:adjustRightInd w:val="0"/>
        <w:spacing w:before="104" w:after="0" w:line="240" w:lineRule="auto"/>
        <w:ind w:left="8"/>
        <w:jc w:val="both"/>
        <w:rPr>
          <w:rFonts w:eastAsia="Times New Roman"/>
          <w:bCs/>
          <w:szCs w:val="20"/>
          <w:lang w:eastAsia="ru-RU"/>
        </w:rPr>
      </w:pPr>
      <w:r w:rsidRPr="00B933DC">
        <w:rPr>
          <w:rFonts w:eastAsia="Times New Roman"/>
          <w:bCs/>
          <w:spacing w:val="-5"/>
          <w:szCs w:val="20"/>
          <w:lang w:eastAsia="ru-RU"/>
        </w:rPr>
        <w:t>соответствия единственной заявки условиям повторного проведения торгов;</w:t>
      </w:r>
    </w:p>
    <w:p w:rsidR="00B933DC" w:rsidRPr="00B933DC" w:rsidRDefault="00B933DC" w:rsidP="00B933DC">
      <w:pPr>
        <w:widowControl w:val="0"/>
        <w:numPr>
          <w:ilvl w:val="0"/>
          <w:numId w:val="22"/>
        </w:numPr>
        <w:shd w:val="clear" w:color="auto" w:fill="FFFFFF"/>
        <w:tabs>
          <w:tab w:val="left" w:pos="136"/>
        </w:tabs>
        <w:autoSpaceDE w:val="0"/>
        <w:autoSpaceDN w:val="0"/>
        <w:adjustRightInd w:val="0"/>
        <w:spacing w:before="104" w:after="0" w:line="240" w:lineRule="auto"/>
        <w:ind w:left="8"/>
        <w:jc w:val="both"/>
        <w:rPr>
          <w:rFonts w:eastAsia="Times New Roman"/>
          <w:bCs/>
          <w:szCs w:val="20"/>
          <w:lang w:eastAsia="ru-RU"/>
        </w:rPr>
      </w:pPr>
      <w:r w:rsidRPr="00B933DC">
        <w:rPr>
          <w:rFonts w:eastAsia="Times New Roman"/>
          <w:bCs/>
          <w:spacing w:val="-5"/>
          <w:szCs w:val="20"/>
          <w:lang w:eastAsia="ru-RU"/>
        </w:rPr>
        <w:t>опубликования в печати указанного решения не позднее 5 дней со дня его принятия.</w:t>
      </w:r>
    </w:p>
    <w:p w:rsidR="00B933DC" w:rsidRPr="00B933DC" w:rsidRDefault="00B933DC" w:rsidP="00B933DC">
      <w:pPr>
        <w:widowControl w:val="0"/>
        <w:shd w:val="clear" w:color="auto" w:fill="FFFFFF"/>
        <w:autoSpaceDE w:val="0"/>
        <w:autoSpaceDN w:val="0"/>
        <w:adjustRightInd w:val="0"/>
        <w:spacing w:before="116" w:after="0" w:line="240" w:lineRule="auto"/>
        <w:ind w:left="8" w:right="8"/>
        <w:jc w:val="both"/>
        <w:rPr>
          <w:rFonts w:eastAsia="Times New Roman"/>
          <w:bCs/>
          <w:szCs w:val="20"/>
          <w:lang w:eastAsia="ru-RU"/>
        </w:rPr>
      </w:pPr>
      <w:r w:rsidRPr="00B933DC">
        <w:rPr>
          <w:rFonts w:eastAsia="Times New Roman"/>
          <w:bCs/>
          <w:spacing w:val="-4"/>
          <w:szCs w:val="20"/>
          <w:lang w:eastAsia="ru-RU"/>
        </w:rPr>
        <w:t xml:space="preserve">Если иное не определено законодательством и не определено в постановлении главы администрации </w:t>
      </w:r>
      <w:r w:rsidRPr="00B933DC">
        <w:rPr>
          <w:rFonts w:eastAsia="Times New Roman"/>
          <w:bCs/>
          <w:spacing w:val="-6"/>
          <w:szCs w:val="20"/>
          <w:lang w:eastAsia="ru-RU"/>
        </w:rPr>
        <w:t xml:space="preserve">сельского поселения о проведении торгов, победитель торгов вправе самостоятельно принять решение о </w:t>
      </w:r>
      <w:r w:rsidRPr="00B933DC">
        <w:rPr>
          <w:rFonts w:eastAsia="Times New Roman"/>
          <w:bCs/>
          <w:spacing w:val="-5"/>
          <w:szCs w:val="20"/>
          <w:lang w:eastAsia="ru-RU"/>
        </w:rPr>
        <w:t>форме права (собственности, или аренды) на земельный участок, который ему предоставляется.</w:t>
      </w:r>
    </w:p>
    <w:p w:rsidR="00B933DC" w:rsidRPr="00B933DC" w:rsidRDefault="00B933DC" w:rsidP="009D708B">
      <w:pPr>
        <w:widowControl w:val="0"/>
        <w:shd w:val="clear" w:color="auto" w:fill="FFFFFF"/>
        <w:autoSpaceDE w:val="0"/>
        <w:autoSpaceDN w:val="0"/>
        <w:adjustRightInd w:val="0"/>
        <w:spacing w:before="112" w:after="0" w:line="240" w:lineRule="auto"/>
        <w:ind w:left="8" w:right="4" w:firstLine="559"/>
        <w:jc w:val="both"/>
        <w:rPr>
          <w:rFonts w:eastAsia="Times New Roman"/>
          <w:bCs/>
          <w:szCs w:val="20"/>
          <w:lang w:eastAsia="ru-RU"/>
        </w:rPr>
      </w:pPr>
      <w:r w:rsidRPr="00B933DC">
        <w:rPr>
          <w:rFonts w:eastAsia="Times New Roman"/>
          <w:bCs/>
          <w:spacing w:val="-4"/>
          <w:szCs w:val="20"/>
          <w:lang w:eastAsia="ru-RU"/>
        </w:rPr>
        <w:t xml:space="preserve">4. Порядок предоставления сформированных в порядке статей </w:t>
      </w:r>
      <w:r w:rsidRPr="00B933DC">
        <w:rPr>
          <w:rFonts w:eastAsia="Times New Roman"/>
          <w:bCs/>
          <w:spacing w:val="25"/>
          <w:szCs w:val="20"/>
          <w:lang w:eastAsia="ru-RU"/>
        </w:rPr>
        <w:t>14-17</w:t>
      </w:r>
      <w:r w:rsidRPr="00B933DC">
        <w:rPr>
          <w:rFonts w:eastAsia="Times New Roman"/>
          <w:bCs/>
          <w:spacing w:val="-4"/>
          <w:szCs w:val="20"/>
          <w:lang w:eastAsia="ru-RU"/>
        </w:rPr>
        <w:t xml:space="preserve"> настоящих Правил земельных </w:t>
      </w:r>
      <w:r w:rsidRPr="00B933DC">
        <w:rPr>
          <w:rFonts w:eastAsia="Times New Roman"/>
          <w:bCs/>
          <w:spacing w:val="-5"/>
          <w:szCs w:val="20"/>
          <w:lang w:eastAsia="ru-RU"/>
        </w:rPr>
        <w:t xml:space="preserve">участков определяется земельным законодательством и в соответствии с ним - настоящими Правилами, </w:t>
      </w:r>
      <w:r w:rsidRPr="00B933DC">
        <w:rPr>
          <w:rFonts w:eastAsia="Times New Roman"/>
          <w:bCs/>
          <w:spacing w:val="-4"/>
          <w:szCs w:val="20"/>
          <w:lang w:eastAsia="ru-RU"/>
        </w:rPr>
        <w:t xml:space="preserve">иными нормативными правовыми актами органов местного самоуправления </w:t>
      </w:r>
      <w:r w:rsidRPr="00B933DC">
        <w:rPr>
          <w:rFonts w:eastAsia="Times New Roman"/>
          <w:bCs/>
          <w:szCs w:val="24"/>
          <w:lang w:eastAsia="ru-RU"/>
        </w:rPr>
        <w:t>Благовещенского района</w:t>
      </w:r>
      <w:r w:rsidRPr="00B933DC">
        <w:rPr>
          <w:rFonts w:eastAsia="Times New Roman"/>
          <w:bCs/>
          <w:spacing w:val="-7"/>
          <w:szCs w:val="20"/>
          <w:lang w:eastAsia="ru-RU"/>
        </w:rPr>
        <w:t>.</w:t>
      </w:r>
    </w:p>
    <w:p w:rsidR="00B933DC" w:rsidRPr="00B933DC" w:rsidRDefault="00B933DC" w:rsidP="009D708B">
      <w:pPr>
        <w:widowControl w:val="0"/>
        <w:shd w:val="clear" w:color="auto" w:fill="FFFFFF"/>
        <w:autoSpaceDE w:val="0"/>
        <w:autoSpaceDN w:val="0"/>
        <w:adjustRightInd w:val="0"/>
        <w:spacing w:before="112" w:after="0" w:line="240" w:lineRule="auto"/>
        <w:ind w:left="12" w:right="8" w:firstLine="555"/>
        <w:jc w:val="both"/>
        <w:rPr>
          <w:rFonts w:eastAsia="Times New Roman"/>
          <w:bCs/>
          <w:szCs w:val="20"/>
          <w:lang w:eastAsia="ru-RU"/>
        </w:rPr>
      </w:pPr>
      <w:r w:rsidRPr="00B933DC">
        <w:rPr>
          <w:rFonts w:eastAsia="Times New Roman"/>
          <w:bCs/>
          <w:spacing w:val="-5"/>
          <w:szCs w:val="20"/>
          <w:lang w:eastAsia="ru-RU"/>
        </w:rPr>
        <w:t xml:space="preserve">Порядок предоставления прав аренды земельных участков, выделенных в порядке статьи 19 настоящих Правил из состава земель общего пользования для возведения временных объектов для обслуживания населения, победителям торгов, или заявителям в случаях, когда торги признаны несостоявшимися, определяется земельным законодательством и в соответствии с ним - нормативными правовыми актами </w:t>
      </w:r>
      <w:r w:rsidRPr="00B933DC">
        <w:rPr>
          <w:rFonts w:eastAsia="Times New Roman"/>
          <w:bCs/>
          <w:spacing w:val="-6"/>
          <w:szCs w:val="20"/>
          <w:lang w:eastAsia="ru-RU"/>
        </w:rPr>
        <w:t xml:space="preserve">органов местного самоуправления </w:t>
      </w:r>
      <w:r w:rsidRPr="00B933DC">
        <w:rPr>
          <w:rFonts w:eastAsia="Times New Roman"/>
          <w:bCs/>
          <w:szCs w:val="24"/>
          <w:lang w:eastAsia="ru-RU"/>
        </w:rPr>
        <w:t>Благовещенского района</w:t>
      </w:r>
      <w:r w:rsidRPr="00B933DC">
        <w:rPr>
          <w:rFonts w:eastAsia="Times New Roman"/>
          <w:bCs/>
          <w:spacing w:val="-6"/>
          <w:szCs w:val="20"/>
          <w:lang w:eastAsia="ru-RU"/>
        </w:rPr>
        <w:t>.</w:t>
      </w:r>
    </w:p>
    <w:p w:rsidR="00B933DC" w:rsidRPr="00B933DC" w:rsidRDefault="00B933DC" w:rsidP="00B933DC">
      <w:pPr>
        <w:widowControl w:val="0"/>
        <w:shd w:val="clear" w:color="auto" w:fill="FFFFFF"/>
        <w:autoSpaceDE w:val="0"/>
        <w:autoSpaceDN w:val="0"/>
        <w:adjustRightInd w:val="0"/>
        <w:spacing w:before="112" w:after="0" w:line="240" w:lineRule="auto"/>
        <w:ind w:left="20" w:right="16"/>
        <w:jc w:val="both"/>
        <w:rPr>
          <w:rFonts w:eastAsia="Times New Roman"/>
          <w:b/>
          <w:bCs/>
          <w:szCs w:val="20"/>
          <w:lang w:eastAsia="ru-RU"/>
        </w:rPr>
      </w:pPr>
      <w:r w:rsidRPr="00B933DC">
        <w:rPr>
          <w:rFonts w:eastAsia="Times New Roman"/>
          <w:b/>
          <w:bCs/>
          <w:spacing w:val="-4"/>
          <w:szCs w:val="20"/>
          <w:lang w:eastAsia="ru-RU"/>
        </w:rPr>
        <w:t xml:space="preserve">Статья 23. Основания, условия и принципы организации порядка изъятия земельных участков, </w:t>
      </w:r>
      <w:r w:rsidRPr="00B933DC">
        <w:rPr>
          <w:rFonts w:eastAsia="Times New Roman"/>
          <w:b/>
          <w:bCs/>
          <w:spacing w:val="-6"/>
          <w:szCs w:val="20"/>
          <w:lang w:eastAsia="ru-RU"/>
        </w:rPr>
        <w:t>иных объектов недвижимости для реализации государственных, муниципальных нужд</w:t>
      </w:r>
    </w:p>
    <w:p w:rsidR="00B933DC" w:rsidRPr="00B933DC" w:rsidRDefault="00B933DC" w:rsidP="009D708B">
      <w:pPr>
        <w:widowControl w:val="0"/>
        <w:shd w:val="clear" w:color="auto" w:fill="FFFFFF"/>
        <w:tabs>
          <w:tab w:val="left" w:pos="248"/>
        </w:tabs>
        <w:autoSpaceDE w:val="0"/>
        <w:autoSpaceDN w:val="0"/>
        <w:adjustRightInd w:val="0"/>
        <w:spacing w:before="112" w:after="0" w:line="240" w:lineRule="auto"/>
        <w:ind w:left="12" w:firstLine="555"/>
        <w:jc w:val="both"/>
        <w:rPr>
          <w:rFonts w:eastAsia="Times New Roman"/>
          <w:bCs/>
          <w:szCs w:val="20"/>
          <w:lang w:eastAsia="ru-RU"/>
        </w:rPr>
      </w:pPr>
      <w:r w:rsidRPr="00B933DC">
        <w:rPr>
          <w:rFonts w:eastAsia="Times New Roman"/>
          <w:bCs/>
          <w:spacing w:val="-26"/>
          <w:szCs w:val="20"/>
          <w:lang w:eastAsia="ru-RU"/>
        </w:rPr>
        <w:t>1.</w:t>
      </w:r>
      <w:r w:rsidRPr="00B933DC">
        <w:rPr>
          <w:rFonts w:eastAsia="Times New Roman"/>
          <w:bCs/>
          <w:szCs w:val="20"/>
          <w:lang w:eastAsia="ru-RU"/>
        </w:rPr>
        <w:tab/>
      </w:r>
      <w:r w:rsidRPr="00B933DC">
        <w:rPr>
          <w:rFonts w:eastAsia="Times New Roman"/>
          <w:bCs/>
          <w:spacing w:val="-3"/>
          <w:szCs w:val="20"/>
          <w:lang w:eastAsia="ru-RU"/>
        </w:rPr>
        <w:t xml:space="preserve">Порядок изъятия (в том числе путем выкупа) земельных участков, иных объектов недвижимости для </w:t>
      </w:r>
      <w:r w:rsidRPr="00B933DC">
        <w:rPr>
          <w:rFonts w:eastAsia="Times New Roman"/>
          <w:bCs/>
          <w:spacing w:val="-4"/>
          <w:szCs w:val="20"/>
          <w:lang w:eastAsia="ru-RU"/>
        </w:rPr>
        <w:t xml:space="preserve">реализации   государственных   и   муниципальных   нужд   определяется   гражданским   и   земельным </w:t>
      </w:r>
      <w:r w:rsidRPr="00B933DC">
        <w:rPr>
          <w:rFonts w:eastAsia="Times New Roman"/>
          <w:bCs/>
          <w:spacing w:val="-7"/>
          <w:szCs w:val="20"/>
          <w:lang w:eastAsia="ru-RU"/>
        </w:rPr>
        <w:t>законодательством.</w:t>
      </w:r>
    </w:p>
    <w:p w:rsidR="00B933DC" w:rsidRPr="00B933DC" w:rsidRDefault="00B933DC" w:rsidP="009D708B">
      <w:pPr>
        <w:widowControl w:val="0"/>
        <w:shd w:val="clear" w:color="auto" w:fill="FFFFFF"/>
        <w:autoSpaceDE w:val="0"/>
        <w:autoSpaceDN w:val="0"/>
        <w:adjustRightInd w:val="0"/>
        <w:spacing w:before="116" w:after="0" w:line="240" w:lineRule="auto"/>
        <w:ind w:left="8" w:right="8" w:firstLine="559"/>
        <w:jc w:val="both"/>
        <w:rPr>
          <w:rFonts w:eastAsia="Times New Roman"/>
          <w:bCs/>
          <w:szCs w:val="20"/>
          <w:lang w:eastAsia="ru-RU"/>
        </w:rPr>
      </w:pPr>
      <w:r w:rsidRPr="00B933DC">
        <w:rPr>
          <w:rFonts w:eastAsia="Times New Roman"/>
          <w:bCs/>
          <w:spacing w:val="-5"/>
          <w:szCs w:val="20"/>
          <w:lang w:eastAsia="ru-RU"/>
        </w:rPr>
        <w:t xml:space="preserve">Порядок подготовки оснований для принятия решений об изъятия (в том числе путем выкупа) земельных </w:t>
      </w:r>
      <w:r w:rsidRPr="00B933DC">
        <w:rPr>
          <w:rFonts w:eastAsia="Times New Roman"/>
          <w:bCs/>
          <w:spacing w:val="-2"/>
          <w:szCs w:val="20"/>
          <w:lang w:eastAsia="ru-RU"/>
        </w:rPr>
        <w:t xml:space="preserve">участков, иных объектов недвижимости для реализации государственных и муниципальных нужд </w:t>
      </w:r>
      <w:r w:rsidRPr="00B933DC">
        <w:rPr>
          <w:rFonts w:eastAsia="Times New Roman"/>
          <w:bCs/>
          <w:spacing w:val="2"/>
          <w:szCs w:val="20"/>
          <w:lang w:eastAsia="ru-RU"/>
        </w:rPr>
        <w:t xml:space="preserve">определяется Градостроительным кодексом Российской </w:t>
      </w:r>
      <w:r w:rsidRPr="00B933DC">
        <w:rPr>
          <w:rFonts w:eastAsia="Times New Roman"/>
          <w:bCs/>
          <w:spacing w:val="2"/>
          <w:szCs w:val="20"/>
          <w:lang w:eastAsia="ru-RU"/>
        </w:rPr>
        <w:lastRenderedPageBreak/>
        <w:t xml:space="preserve">Федерации, законодательством о </w:t>
      </w:r>
      <w:r w:rsidRPr="00B933DC">
        <w:rPr>
          <w:rFonts w:eastAsia="Times New Roman"/>
          <w:bCs/>
          <w:spacing w:val="-5"/>
          <w:szCs w:val="20"/>
          <w:lang w:eastAsia="ru-RU"/>
        </w:rPr>
        <w:t xml:space="preserve">градостроительной деятельности Амурской области, настоящими Правилами и принимаемыми в </w:t>
      </w:r>
      <w:r w:rsidRPr="00B933DC">
        <w:rPr>
          <w:rFonts w:eastAsia="Times New Roman"/>
          <w:bCs/>
          <w:spacing w:val="-1"/>
          <w:szCs w:val="20"/>
          <w:lang w:eastAsia="ru-RU"/>
        </w:rPr>
        <w:t xml:space="preserve">соответствии с ними иными нормативными правовыми актами органов местного самоуправления </w:t>
      </w:r>
      <w:r w:rsidRPr="00B933DC">
        <w:rPr>
          <w:rFonts w:eastAsia="Times New Roman"/>
          <w:bCs/>
          <w:szCs w:val="24"/>
          <w:lang w:eastAsia="ru-RU"/>
        </w:rPr>
        <w:t>Благовещенского района</w:t>
      </w:r>
      <w:r w:rsidRPr="00B933DC">
        <w:rPr>
          <w:rFonts w:eastAsia="Times New Roman"/>
          <w:bCs/>
          <w:spacing w:val="-7"/>
          <w:szCs w:val="20"/>
          <w:lang w:eastAsia="ru-RU"/>
        </w:rPr>
        <w:t>.</w:t>
      </w:r>
    </w:p>
    <w:p w:rsidR="00B933DC" w:rsidRPr="00B933DC" w:rsidRDefault="00B933DC" w:rsidP="009D708B">
      <w:pPr>
        <w:widowControl w:val="0"/>
        <w:shd w:val="clear" w:color="auto" w:fill="FFFFFF"/>
        <w:tabs>
          <w:tab w:val="left" w:pos="248"/>
        </w:tabs>
        <w:autoSpaceDE w:val="0"/>
        <w:autoSpaceDN w:val="0"/>
        <w:adjustRightInd w:val="0"/>
        <w:spacing w:before="116" w:after="0" w:line="240" w:lineRule="auto"/>
        <w:ind w:left="12" w:firstLine="555"/>
        <w:jc w:val="both"/>
        <w:rPr>
          <w:rFonts w:eastAsia="Times New Roman"/>
          <w:bCs/>
          <w:szCs w:val="20"/>
          <w:lang w:eastAsia="ru-RU"/>
        </w:rPr>
      </w:pPr>
      <w:r w:rsidRPr="00B933DC">
        <w:rPr>
          <w:rFonts w:eastAsia="Times New Roman"/>
          <w:bCs/>
          <w:spacing w:val="-17"/>
          <w:szCs w:val="20"/>
          <w:lang w:eastAsia="ru-RU"/>
        </w:rPr>
        <w:t>2.</w:t>
      </w:r>
      <w:r w:rsidRPr="00B933DC">
        <w:rPr>
          <w:rFonts w:eastAsia="Times New Roman"/>
          <w:bCs/>
          <w:szCs w:val="20"/>
          <w:lang w:eastAsia="ru-RU"/>
        </w:rPr>
        <w:tab/>
      </w:r>
      <w:r w:rsidRPr="00B933DC">
        <w:rPr>
          <w:rFonts w:eastAsia="Times New Roman"/>
          <w:bCs/>
          <w:spacing w:val="-5"/>
          <w:szCs w:val="20"/>
          <w:lang w:eastAsia="ru-RU"/>
        </w:rPr>
        <w:t xml:space="preserve">Основанием для принятия решений об изъятии земельных участков, иных объектов недвижимости для </w:t>
      </w:r>
      <w:r w:rsidRPr="00B933DC">
        <w:rPr>
          <w:rFonts w:eastAsia="Times New Roman"/>
          <w:bCs/>
          <w:spacing w:val="-4"/>
          <w:szCs w:val="20"/>
          <w:lang w:eastAsia="ru-RU"/>
        </w:rPr>
        <w:t xml:space="preserve">реализации государственных и муниципальных нужд является утвержденная в установленном порядке и </w:t>
      </w:r>
      <w:r w:rsidRPr="00B933DC">
        <w:rPr>
          <w:rFonts w:eastAsia="Times New Roman"/>
          <w:bCs/>
          <w:spacing w:val="1"/>
          <w:szCs w:val="20"/>
          <w:lang w:eastAsia="ru-RU"/>
        </w:rPr>
        <w:t xml:space="preserve">с учетом настоящих Правил (в части соблюдения градостроительных регламентов, обязательности </w:t>
      </w:r>
      <w:r w:rsidRPr="00B933DC">
        <w:rPr>
          <w:rFonts w:eastAsia="Times New Roman"/>
          <w:bCs/>
          <w:szCs w:val="20"/>
          <w:lang w:eastAsia="ru-RU"/>
        </w:rPr>
        <w:t xml:space="preserve">проведения публичных слушаний) документация о планировке территории - проекты планировки    с </w:t>
      </w:r>
      <w:r w:rsidRPr="00B933DC">
        <w:rPr>
          <w:rFonts w:eastAsia="Times New Roman"/>
          <w:bCs/>
          <w:spacing w:val="-6"/>
          <w:szCs w:val="20"/>
          <w:lang w:eastAsia="ru-RU"/>
        </w:rPr>
        <w:t>проектами межевания в их составе.</w:t>
      </w:r>
    </w:p>
    <w:p w:rsidR="00B933DC" w:rsidRPr="00B933DC" w:rsidRDefault="00B933DC" w:rsidP="009D708B">
      <w:pPr>
        <w:widowControl w:val="0"/>
        <w:shd w:val="clear" w:color="auto" w:fill="FFFFFF"/>
        <w:autoSpaceDE w:val="0"/>
        <w:autoSpaceDN w:val="0"/>
        <w:adjustRightInd w:val="0"/>
        <w:spacing w:before="108" w:after="0" w:line="240" w:lineRule="auto"/>
        <w:ind w:left="76" w:firstLine="491"/>
        <w:jc w:val="both"/>
        <w:rPr>
          <w:rFonts w:eastAsia="Times New Roman"/>
          <w:bCs/>
          <w:szCs w:val="20"/>
          <w:lang w:eastAsia="ru-RU"/>
        </w:rPr>
      </w:pPr>
      <w:r w:rsidRPr="00B933DC">
        <w:rPr>
          <w:rFonts w:eastAsia="Times New Roman"/>
          <w:bCs/>
          <w:spacing w:val="-6"/>
          <w:szCs w:val="20"/>
          <w:lang w:eastAsia="ru-RU"/>
        </w:rPr>
        <w:t>Основания считаются правомочными при одновременном существовании следующих условий:</w:t>
      </w:r>
    </w:p>
    <w:p w:rsidR="00B933DC" w:rsidRPr="00B933DC" w:rsidRDefault="00B933DC" w:rsidP="00F819D7">
      <w:pPr>
        <w:widowControl w:val="0"/>
        <w:numPr>
          <w:ilvl w:val="0"/>
          <w:numId w:val="42"/>
        </w:numPr>
        <w:shd w:val="clear" w:color="auto" w:fill="FFFFFF"/>
        <w:tabs>
          <w:tab w:val="left" w:pos="212"/>
        </w:tabs>
        <w:autoSpaceDE w:val="0"/>
        <w:autoSpaceDN w:val="0"/>
        <w:adjustRightInd w:val="0"/>
        <w:spacing w:before="108" w:after="0" w:line="240" w:lineRule="auto"/>
        <w:jc w:val="both"/>
        <w:rPr>
          <w:rFonts w:eastAsia="Times New Roman"/>
          <w:bCs/>
          <w:szCs w:val="20"/>
          <w:lang w:eastAsia="ru-RU"/>
        </w:rPr>
      </w:pPr>
      <w:r w:rsidRPr="00B933DC">
        <w:rPr>
          <w:rFonts w:eastAsia="Times New Roman"/>
          <w:bCs/>
          <w:spacing w:val="-4"/>
          <w:szCs w:val="20"/>
          <w:lang w:eastAsia="ru-RU"/>
        </w:rPr>
        <w:t xml:space="preserve">доказанном наличии соответствующих государственных или муниципальных нужд путем отображения </w:t>
      </w:r>
      <w:r w:rsidRPr="00B933DC">
        <w:rPr>
          <w:rFonts w:eastAsia="Times New Roman"/>
          <w:bCs/>
          <w:szCs w:val="20"/>
          <w:lang w:eastAsia="ru-RU"/>
        </w:rPr>
        <w:t xml:space="preserve">соответствующих решений в утвержденных в установленном порядке документах территориального </w:t>
      </w:r>
      <w:r w:rsidRPr="00B933DC">
        <w:rPr>
          <w:rFonts w:eastAsia="Times New Roman"/>
          <w:bCs/>
          <w:spacing w:val="-9"/>
          <w:szCs w:val="20"/>
          <w:lang w:eastAsia="ru-RU"/>
        </w:rPr>
        <w:t>планирования;</w:t>
      </w:r>
    </w:p>
    <w:p w:rsidR="00B933DC" w:rsidRPr="00B933DC" w:rsidRDefault="00B933DC" w:rsidP="00F819D7">
      <w:pPr>
        <w:widowControl w:val="0"/>
        <w:numPr>
          <w:ilvl w:val="0"/>
          <w:numId w:val="42"/>
        </w:numPr>
        <w:shd w:val="clear" w:color="auto" w:fill="FFFFFF"/>
        <w:tabs>
          <w:tab w:val="left" w:pos="212"/>
        </w:tabs>
        <w:autoSpaceDE w:val="0"/>
        <w:autoSpaceDN w:val="0"/>
        <w:adjustRightInd w:val="0"/>
        <w:spacing w:before="112" w:after="0" w:line="240" w:lineRule="auto"/>
        <w:jc w:val="both"/>
        <w:rPr>
          <w:rFonts w:eastAsia="Times New Roman"/>
          <w:bCs/>
          <w:szCs w:val="20"/>
          <w:lang w:eastAsia="ru-RU"/>
        </w:rPr>
      </w:pPr>
      <w:r w:rsidRPr="00B933DC">
        <w:rPr>
          <w:rFonts w:eastAsia="Times New Roman"/>
          <w:bCs/>
          <w:spacing w:val="-2"/>
          <w:szCs w:val="20"/>
          <w:lang w:eastAsia="ru-RU"/>
        </w:rPr>
        <w:t xml:space="preserve">доказанной невозможности реализации государственных или муниципальных нужд </w:t>
      </w:r>
      <w:r w:rsidR="00F819D7" w:rsidRPr="00B933DC">
        <w:rPr>
          <w:rFonts w:eastAsia="Times New Roman"/>
          <w:bCs/>
          <w:spacing w:val="-2"/>
          <w:szCs w:val="20"/>
          <w:lang w:eastAsia="ru-RU"/>
        </w:rPr>
        <w:t>иначе,</w:t>
      </w:r>
      <w:r w:rsidR="00F819D7">
        <w:rPr>
          <w:rFonts w:eastAsia="Times New Roman"/>
          <w:bCs/>
          <w:spacing w:val="-2"/>
          <w:szCs w:val="20"/>
          <w:lang w:eastAsia="ru-RU"/>
        </w:rPr>
        <w:t xml:space="preserve"> </w:t>
      </w:r>
      <w:r w:rsidRPr="00B933DC">
        <w:rPr>
          <w:rFonts w:eastAsia="Times New Roman"/>
          <w:bCs/>
          <w:spacing w:val="-2"/>
          <w:szCs w:val="20"/>
          <w:lang w:eastAsia="ru-RU"/>
        </w:rPr>
        <w:t xml:space="preserve">как только </w:t>
      </w:r>
      <w:r w:rsidRPr="00B933DC">
        <w:rPr>
          <w:rFonts w:eastAsia="Times New Roman"/>
          <w:bCs/>
          <w:spacing w:val="-6"/>
          <w:szCs w:val="20"/>
          <w:lang w:eastAsia="ru-RU"/>
        </w:rPr>
        <w:t>посредством изъятия соответствующих земельных участков или их частей.</w:t>
      </w:r>
    </w:p>
    <w:p w:rsidR="00B933DC" w:rsidRPr="00B933DC" w:rsidRDefault="00B933DC" w:rsidP="009D708B">
      <w:pPr>
        <w:widowControl w:val="0"/>
        <w:shd w:val="clear" w:color="auto" w:fill="FFFFFF"/>
        <w:tabs>
          <w:tab w:val="left" w:pos="248"/>
        </w:tabs>
        <w:autoSpaceDE w:val="0"/>
        <w:autoSpaceDN w:val="0"/>
        <w:adjustRightInd w:val="0"/>
        <w:spacing w:before="116" w:after="0" w:line="240" w:lineRule="auto"/>
        <w:ind w:left="12" w:firstLine="555"/>
        <w:jc w:val="both"/>
        <w:rPr>
          <w:rFonts w:eastAsia="Times New Roman"/>
          <w:bCs/>
          <w:szCs w:val="20"/>
          <w:lang w:eastAsia="ru-RU"/>
        </w:rPr>
      </w:pPr>
      <w:r w:rsidRPr="00B933DC">
        <w:rPr>
          <w:rFonts w:eastAsia="Times New Roman"/>
          <w:bCs/>
          <w:spacing w:val="-20"/>
          <w:szCs w:val="20"/>
          <w:lang w:eastAsia="ru-RU"/>
        </w:rPr>
        <w:t>3.</w:t>
      </w:r>
      <w:r w:rsidRPr="00B933DC">
        <w:rPr>
          <w:rFonts w:eastAsia="Times New Roman"/>
          <w:bCs/>
          <w:szCs w:val="20"/>
          <w:lang w:eastAsia="ru-RU"/>
        </w:rPr>
        <w:tab/>
      </w:r>
      <w:r w:rsidR="00430AA4">
        <w:rPr>
          <w:rFonts w:eastAsia="Times New Roman"/>
          <w:bCs/>
          <w:szCs w:val="20"/>
          <w:lang w:eastAsia="ru-RU"/>
        </w:rPr>
        <w:t xml:space="preserve"> </w:t>
      </w:r>
      <w:r w:rsidRPr="00B933DC">
        <w:rPr>
          <w:rFonts w:eastAsia="Times New Roman"/>
          <w:bCs/>
          <w:spacing w:val="-3"/>
          <w:szCs w:val="20"/>
          <w:lang w:eastAsia="ru-RU"/>
        </w:rPr>
        <w:t xml:space="preserve">Муниципальными нуждами </w:t>
      </w:r>
      <w:r w:rsidRPr="00B933DC">
        <w:rPr>
          <w:rFonts w:eastAsia="Times New Roman"/>
          <w:bCs/>
          <w:szCs w:val="24"/>
          <w:lang w:eastAsia="ru-RU"/>
        </w:rPr>
        <w:t>Благовещенского района</w:t>
      </w:r>
      <w:r w:rsidRPr="00B933DC">
        <w:rPr>
          <w:rFonts w:eastAsia="Times New Roman"/>
          <w:bCs/>
          <w:spacing w:val="-3"/>
          <w:szCs w:val="20"/>
          <w:lang w:eastAsia="ru-RU"/>
        </w:rPr>
        <w:t xml:space="preserve">, которые могут быть основаниями для </w:t>
      </w:r>
      <w:r w:rsidRPr="00B933DC">
        <w:rPr>
          <w:rFonts w:eastAsia="Times New Roman"/>
          <w:bCs/>
          <w:spacing w:val="-4"/>
          <w:szCs w:val="20"/>
          <w:lang w:eastAsia="ru-RU"/>
        </w:rPr>
        <w:t xml:space="preserve">изъятия, резервирования земельных участков, иных объектов недвижимости, являются   необходимость </w:t>
      </w:r>
      <w:r w:rsidRPr="00B933DC">
        <w:rPr>
          <w:rFonts w:eastAsia="Times New Roman"/>
          <w:bCs/>
          <w:spacing w:val="-5"/>
          <w:szCs w:val="20"/>
          <w:lang w:eastAsia="ru-RU"/>
        </w:rPr>
        <w:t>строительства в соответствии с утвержденной документацией по планировке территории:</w:t>
      </w:r>
    </w:p>
    <w:p w:rsidR="00B933DC" w:rsidRPr="00B933DC" w:rsidRDefault="00B933DC" w:rsidP="00F819D7">
      <w:pPr>
        <w:widowControl w:val="0"/>
        <w:shd w:val="clear" w:color="auto" w:fill="FFFFFF"/>
        <w:tabs>
          <w:tab w:val="left" w:pos="2127"/>
        </w:tabs>
        <w:autoSpaceDE w:val="0"/>
        <w:autoSpaceDN w:val="0"/>
        <w:adjustRightInd w:val="0"/>
        <w:spacing w:before="112" w:after="0" w:line="240" w:lineRule="auto"/>
        <w:jc w:val="both"/>
        <w:rPr>
          <w:rFonts w:eastAsia="Times New Roman"/>
          <w:bCs/>
          <w:szCs w:val="20"/>
          <w:lang w:eastAsia="ru-RU"/>
        </w:rPr>
      </w:pPr>
      <w:r w:rsidRPr="00B933DC">
        <w:rPr>
          <w:rFonts w:eastAsia="Times New Roman"/>
          <w:bCs/>
          <w:spacing w:val="-12"/>
          <w:szCs w:val="20"/>
          <w:lang w:eastAsia="ru-RU"/>
        </w:rPr>
        <w:t>а)</w:t>
      </w:r>
      <w:r w:rsidRPr="00B933DC">
        <w:rPr>
          <w:rFonts w:eastAsia="Times New Roman"/>
          <w:bCs/>
          <w:szCs w:val="20"/>
          <w:lang w:eastAsia="ru-RU"/>
        </w:rPr>
        <w:t xml:space="preserve"> </w:t>
      </w:r>
      <w:r w:rsidRPr="00B933DC">
        <w:rPr>
          <w:rFonts w:eastAsia="Times New Roman"/>
          <w:bCs/>
          <w:spacing w:val="-5"/>
          <w:szCs w:val="20"/>
          <w:lang w:eastAsia="ru-RU"/>
        </w:rPr>
        <w:t>объектов электро-, газо-, тепло- и водоснабжения муниципального значения;</w:t>
      </w:r>
    </w:p>
    <w:p w:rsidR="00B933DC" w:rsidRPr="00B933DC" w:rsidRDefault="00B933DC" w:rsidP="00F819D7">
      <w:pPr>
        <w:widowControl w:val="0"/>
        <w:shd w:val="clear" w:color="auto" w:fill="FFFFFF"/>
        <w:tabs>
          <w:tab w:val="left" w:pos="804"/>
          <w:tab w:val="left" w:pos="2127"/>
        </w:tabs>
        <w:autoSpaceDE w:val="0"/>
        <w:autoSpaceDN w:val="0"/>
        <w:adjustRightInd w:val="0"/>
        <w:spacing w:before="116" w:after="0" w:line="240" w:lineRule="auto"/>
        <w:jc w:val="both"/>
        <w:rPr>
          <w:rFonts w:eastAsia="Times New Roman"/>
          <w:bCs/>
          <w:szCs w:val="20"/>
          <w:lang w:eastAsia="ru-RU"/>
        </w:rPr>
      </w:pPr>
      <w:r w:rsidRPr="00B933DC">
        <w:rPr>
          <w:rFonts w:eastAsia="Times New Roman"/>
          <w:bCs/>
          <w:spacing w:val="-12"/>
          <w:szCs w:val="20"/>
          <w:lang w:eastAsia="ru-RU"/>
        </w:rPr>
        <w:t>б)</w:t>
      </w:r>
      <w:r w:rsidRPr="00B933DC">
        <w:rPr>
          <w:rFonts w:eastAsia="Times New Roman"/>
          <w:bCs/>
          <w:szCs w:val="20"/>
          <w:lang w:eastAsia="ru-RU"/>
        </w:rPr>
        <w:t xml:space="preserve"> </w:t>
      </w:r>
      <w:r w:rsidRPr="00B933DC">
        <w:rPr>
          <w:rFonts w:eastAsia="Times New Roman"/>
          <w:bCs/>
          <w:spacing w:val="2"/>
          <w:szCs w:val="20"/>
          <w:lang w:eastAsia="ru-RU"/>
        </w:rPr>
        <w:t xml:space="preserve">автомобильных дорог общего пользования в границах населенных </w:t>
      </w:r>
      <w:r w:rsidR="009D708B" w:rsidRPr="00B933DC">
        <w:rPr>
          <w:rFonts w:eastAsia="Times New Roman"/>
          <w:bCs/>
          <w:spacing w:val="2"/>
          <w:szCs w:val="20"/>
          <w:lang w:eastAsia="ru-RU"/>
        </w:rPr>
        <w:t>пунктов, мостов</w:t>
      </w:r>
      <w:r w:rsidRPr="00B933DC">
        <w:rPr>
          <w:rFonts w:eastAsia="Times New Roman"/>
          <w:bCs/>
          <w:spacing w:val="2"/>
          <w:szCs w:val="20"/>
          <w:lang w:eastAsia="ru-RU"/>
        </w:rPr>
        <w:t xml:space="preserve"> и иных </w:t>
      </w:r>
      <w:r w:rsidRPr="00B933DC">
        <w:rPr>
          <w:rFonts w:eastAsia="Times New Roman"/>
          <w:bCs/>
          <w:spacing w:val="-5"/>
          <w:szCs w:val="20"/>
          <w:lang w:eastAsia="ru-RU"/>
        </w:rPr>
        <w:t>транспортных инженерных сооружений местного значения в границах населенных пунктов.</w:t>
      </w:r>
    </w:p>
    <w:p w:rsidR="00B933DC" w:rsidRPr="00B933DC" w:rsidRDefault="00B933DC" w:rsidP="009D708B">
      <w:pPr>
        <w:widowControl w:val="0"/>
        <w:shd w:val="clear" w:color="auto" w:fill="FFFFFF"/>
        <w:tabs>
          <w:tab w:val="left" w:pos="360"/>
        </w:tabs>
        <w:autoSpaceDE w:val="0"/>
        <w:autoSpaceDN w:val="0"/>
        <w:adjustRightInd w:val="0"/>
        <w:spacing w:before="120" w:after="0" w:line="240" w:lineRule="auto"/>
        <w:ind w:left="16" w:firstLine="551"/>
        <w:jc w:val="both"/>
        <w:rPr>
          <w:rFonts w:eastAsia="Times New Roman"/>
          <w:bCs/>
          <w:szCs w:val="20"/>
          <w:lang w:eastAsia="ru-RU"/>
        </w:rPr>
      </w:pPr>
      <w:r w:rsidRPr="00B933DC">
        <w:rPr>
          <w:rFonts w:eastAsia="Times New Roman"/>
          <w:bCs/>
          <w:spacing w:val="-14"/>
          <w:szCs w:val="20"/>
          <w:lang w:eastAsia="ru-RU"/>
        </w:rPr>
        <w:t>4.</w:t>
      </w:r>
      <w:r w:rsidRPr="00B933DC">
        <w:rPr>
          <w:rFonts w:eastAsia="Times New Roman"/>
          <w:bCs/>
          <w:szCs w:val="20"/>
          <w:lang w:eastAsia="ru-RU"/>
        </w:rPr>
        <w:tab/>
        <w:t xml:space="preserve">Решение об изъятии, резервировании объектов недвижимости может быть принято только после утверждения в установленном порядке проектов планировки и </w:t>
      </w:r>
      <w:r w:rsidR="009D708B">
        <w:rPr>
          <w:rFonts w:eastAsia="Times New Roman"/>
          <w:bCs/>
          <w:szCs w:val="20"/>
          <w:lang w:eastAsia="ru-RU"/>
        </w:rPr>
        <w:t>проектов межевания</w:t>
      </w:r>
      <w:r w:rsidR="00F819D7">
        <w:rPr>
          <w:rFonts w:eastAsia="Times New Roman"/>
          <w:bCs/>
          <w:szCs w:val="20"/>
          <w:lang w:eastAsia="ru-RU"/>
        </w:rPr>
        <w:t xml:space="preserve"> </w:t>
      </w:r>
      <w:r w:rsidRPr="00B933DC">
        <w:rPr>
          <w:rFonts w:eastAsia="Times New Roman"/>
          <w:bCs/>
          <w:szCs w:val="20"/>
          <w:lang w:eastAsia="ru-RU"/>
        </w:rPr>
        <w:t xml:space="preserve">в их составе, </w:t>
      </w:r>
      <w:r w:rsidRPr="00B933DC">
        <w:rPr>
          <w:rFonts w:eastAsia="Times New Roman"/>
          <w:bCs/>
          <w:spacing w:val="-6"/>
          <w:szCs w:val="20"/>
          <w:lang w:eastAsia="ru-RU"/>
        </w:rPr>
        <w:t xml:space="preserve">определяющих границы земельных участков, строительство на которых может быть осуществлено только </w:t>
      </w:r>
      <w:r w:rsidR="009D708B" w:rsidRPr="00B933DC">
        <w:rPr>
          <w:rFonts w:eastAsia="Times New Roman"/>
          <w:bCs/>
          <w:spacing w:val="-5"/>
          <w:szCs w:val="20"/>
          <w:lang w:eastAsia="ru-RU"/>
        </w:rPr>
        <w:t>после изъятия</w:t>
      </w:r>
      <w:r w:rsidRPr="00B933DC">
        <w:rPr>
          <w:rFonts w:eastAsia="Times New Roman"/>
          <w:bCs/>
          <w:spacing w:val="-5"/>
          <w:szCs w:val="20"/>
          <w:lang w:eastAsia="ru-RU"/>
        </w:rPr>
        <w:t xml:space="preserve">   </w:t>
      </w:r>
      <w:r w:rsidR="009D708B" w:rsidRPr="00B933DC">
        <w:rPr>
          <w:rFonts w:eastAsia="Times New Roman"/>
          <w:bCs/>
          <w:spacing w:val="-5"/>
          <w:szCs w:val="20"/>
          <w:lang w:eastAsia="ru-RU"/>
        </w:rPr>
        <w:t>этих участков</w:t>
      </w:r>
      <w:r w:rsidRPr="00B933DC">
        <w:rPr>
          <w:rFonts w:eastAsia="Times New Roman"/>
          <w:bCs/>
          <w:spacing w:val="-5"/>
          <w:szCs w:val="20"/>
          <w:lang w:eastAsia="ru-RU"/>
        </w:rPr>
        <w:t xml:space="preserve">   и/или   объектов   на   них   расположенных   в   </w:t>
      </w:r>
      <w:r w:rsidR="009D708B" w:rsidRPr="00B933DC">
        <w:rPr>
          <w:rFonts w:eastAsia="Times New Roman"/>
          <w:bCs/>
          <w:spacing w:val="-5"/>
          <w:szCs w:val="20"/>
          <w:lang w:eastAsia="ru-RU"/>
        </w:rPr>
        <w:t>порядке, установленном</w:t>
      </w:r>
      <w:r w:rsidRPr="00B933DC">
        <w:rPr>
          <w:rFonts w:eastAsia="Times New Roman"/>
          <w:bCs/>
          <w:spacing w:val="-5"/>
          <w:szCs w:val="20"/>
          <w:lang w:eastAsia="ru-RU"/>
        </w:rPr>
        <w:t xml:space="preserve"> </w:t>
      </w:r>
      <w:r w:rsidRPr="00B933DC">
        <w:rPr>
          <w:rFonts w:eastAsia="Times New Roman"/>
          <w:bCs/>
          <w:spacing w:val="-7"/>
          <w:szCs w:val="20"/>
          <w:lang w:eastAsia="ru-RU"/>
        </w:rPr>
        <w:t>законодательством.</w:t>
      </w:r>
    </w:p>
    <w:p w:rsidR="00B933DC" w:rsidRPr="00B933DC" w:rsidRDefault="00B933DC" w:rsidP="00B933DC">
      <w:pPr>
        <w:widowControl w:val="0"/>
        <w:shd w:val="clear" w:color="auto" w:fill="FFFFFF"/>
        <w:autoSpaceDE w:val="0"/>
        <w:autoSpaceDN w:val="0"/>
        <w:adjustRightInd w:val="0"/>
        <w:spacing w:before="108" w:after="0" w:line="240" w:lineRule="auto"/>
        <w:ind w:left="32" w:right="16"/>
        <w:jc w:val="both"/>
        <w:rPr>
          <w:rFonts w:eastAsia="Times New Roman"/>
          <w:bCs/>
          <w:spacing w:val="-6"/>
          <w:szCs w:val="20"/>
          <w:lang w:eastAsia="ru-RU"/>
        </w:rPr>
      </w:pPr>
      <w:r w:rsidRPr="00B933DC">
        <w:rPr>
          <w:rFonts w:eastAsia="Times New Roman"/>
          <w:bCs/>
          <w:spacing w:val="-5"/>
          <w:szCs w:val="20"/>
          <w:lang w:eastAsia="ru-RU"/>
        </w:rPr>
        <w:t xml:space="preserve">Владельцы изымаемой недвижимости должны быть не позднее, чем за год до предстоящего изъятия </w:t>
      </w:r>
      <w:r w:rsidRPr="00B933DC">
        <w:rPr>
          <w:rFonts w:eastAsia="Times New Roman"/>
          <w:bCs/>
          <w:spacing w:val="-6"/>
          <w:szCs w:val="20"/>
          <w:lang w:eastAsia="ru-RU"/>
        </w:rPr>
        <w:t>письменно уведомлены об этом органом, принявшим решение об изъятии.</w:t>
      </w:r>
    </w:p>
    <w:p w:rsidR="00B933DC" w:rsidRPr="00B933DC" w:rsidRDefault="00B933DC" w:rsidP="00B933DC">
      <w:pPr>
        <w:widowControl w:val="0"/>
        <w:shd w:val="clear" w:color="auto" w:fill="FFFFFF"/>
        <w:autoSpaceDE w:val="0"/>
        <w:autoSpaceDN w:val="0"/>
        <w:adjustRightInd w:val="0"/>
        <w:spacing w:before="108" w:after="0" w:line="240" w:lineRule="auto"/>
        <w:ind w:left="32" w:right="16"/>
        <w:jc w:val="both"/>
        <w:rPr>
          <w:rFonts w:eastAsia="Times New Roman"/>
          <w:b/>
          <w:bCs/>
          <w:szCs w:val="20"/>
          <w:lang w:eastAsia="ru-RU"/>
        </w:rPr>
      </w:pPr>
      <w:r w:rsidRPr="00B933DC">
        <w:rPr>
          <w:rFonts w:eastAsia="Times New Roman"/>
          <w:b/>
          <w:bCs/>
          <w:spacing w:val="-5"/>
          <w:szCs w:val="20"/>
          <w:lang w:eastAsia="ru-RU"/>
        </w:rPr>
        <w:t xml:space="preserve">Статья 24. Условия принятия решений о резервировании земельных участков для реализации </w:t>
      </w:r>
      <w:r w:rsidRPr="00B933DC">
        <w:rPr>
          <w:rFonts w:eastAsia="Times New Roman"/>
          <w:b/>
          <w:bCs/>
          <w:spacing w:val="-6"/>
          <w:szCs w:val="20"/>
          <w:lang w:eastAsia="ru-RU"/>
        </w:rPr>
        <w:t>государственных, муниципальных нужд</w:t>
      </w:r>
    </w:p>
    <w:p w:rsidR="00B933DC" w:rsidRPr="00B933DC" w:rsidRDefault="00B933DC" w:rsidP="009D708B">
      <w:pPr>
        <w:widowControl w:val="0"/>
        <w:shd w:val="clear" w:color="auto" w:fill="FFFFFF"/>
        <w:autoSpaceDE w:val="0"/>
        <w:autoSpaceDN w:val="0"/>
        <w:adjustRightInd w:val="0"/>
        <w:spacing w:before="108" w:after="0" w:line="240" w:lineRule="auto"/>
        <w:ind w:left="24" w:right="4" w:firstLine="543"/>
        <w:jc w:val="both"/>
        <w:rPr>
          <w:rFonts w:eastAsia="Times New Roman"/>
          <w:bCs/>
          <w:szCs w:val="20"/>
          <w:lang w:eastAsia="ru-RU"/>
        </w:rPr>
      </w:pPr>
      <w:r w:rsidRPr="00B933DC">
        <w:rPr>
          <w:rFonts w:eastAsia="Times New Roman"/>
          <w:bCs/>
          <w:spacing w:val="-6"/>
          <w:szCs w:val="20"/>
          <w:lang w:eastAsia="ru-RU"/>
        </w:rPr>
        <w:t>1. Порядок резервирования земельных участков для реализации государственных и муниципальных нужд определяется земельным законодательством.</w:t>
      </w:r>
    </w:p>
    <w:p w:rsidR="00B933DC" w:rsidRPr="00B933DC" w:rsidRDefault="00B933DC" w:rsidP="009D708B">
      <w:pPr>
        <w:widowControl w:val="0"/>
        <w:shd w:val="clear" w:color="auto" w:fill="FFFFFF"/>
        <w:autoSpaceDE w:val="0"/>
        <w:autoSpaceDN w:val="0"/>
        <w:adjustRightInd w:val="0"/>
        <w:spacing w:before="280" w:after="0" w:line="240" w:lineRule="auto"/>
        <w:ind w:left="4" w:right="56" w:firstLine="563"/>
        <w:jc w:val="both"/>
        <w:rPr>
          <w:rFonts w:eastAsia="Times New Roman"/>
          <w:bCs/>
          <w:szCs w:val="20"/>
          <w:lang w:eastAsia="ru-RU"/>
        </w:rPr>
      </w:pPr>
      <w:r w:rsidRPr="00B933DC">
        <w:rPr>
          <w:rFonts w:eastAsia="Times New Roman"/>
          <w:bCs/>
          <w:spacing w:val="-2"/>
          <w:szCs w:val="20"/>
          <w:lang w:eastAsia="ru-RU"/>
        </w:rPr>
        <w:t xml:space="preserve">Порядок подготовки оснований для принятия решений о резервировании земельных участков для реализации государственных и муниципальных нужд определяется Градостроительным кодексом </w:t>
      </w:r>
      <w:r w:rsidRPr="00B933DC">
        <w:rPr>
          <w:rFonts w:eastAsia="Times New Roman"/>
          <w:bCs/>
          <w:spacing w:val="-5"/>
          <w:szCs w:val="20"/>
          <w:lang w:eastAsia="ru-RU"/>
        </w:rPr>
        <w:t xml:space="preserve">Российской Федерации, законодательством о градостроительной деятельности Амурской области, </w:t>
      </w:r>
      <w:r w:rsidRPr="00B933DC">
        <w:rPr>
          <w:rFonts w:eastAsia="Times New Roman"/>
          <w:bCs/>
          <w:spacing w:val="-6"/>
          <w:szCs w:val="20"/>
          <w:lang w:eastAsia="ru-RU"/>
        </w:rPr>
        <w:t xml:space="preserve">настоящими Правилами и принимаемыми в соответствии с ними иными нормативными правовыми актами органов местного самоуправления </w:t>
      </w:r>
      <w:r w:rsidRPr="00B933DC">
        <w:rPr>
          <w:rFonts w:eastAsia="Times New Roman"/>
          <w:bCs/>
          <w:szCs w:val="24"/>
          <w:lang w:eastAsia="ru-RU"/>
        </w:rPr>
        <w:t>Благовещенского района</w:t>
      </w:r>
      <w:r w:rsidRPr="00B933DC">
        <w:rPr>
          <w:rFonts w:eastAsia="Times New Roman"/>
          <w:bCs/>
          <w:spacing w:val="-6"/>
          <w:szCs w:val="20"/>
          <w:lang w:eastAsia="ru-RU"/>
        </w:rPr>
        <w:t>.</w:t>
      </w:r>
    </w:p>
    <w:p w:rsidR="00B933DC" w:rsidRPr="00B933DC" w:rsidRDefault="00B933DC" w:rsidP="009D708B">
      <w:pPr>
        <w:widowControl w:val="0"/>
        <w:shd w:val="clear" w:color="auto" w:fill="FFFFFF"/>
        <w:autoSpaceDE w:val="0"/>
        <w:autoSpaceDN w:val="0"/>
        <w:adjustRightInd w:val="0"/>
        <w:spacing w:before="112" w:after="0" w:line="240" w:lineRule="auto"/>
        <w:ind w:right="48" w:firstLine="567"/>
        <w:jc w:val="both"/>
        <w:rPr>
          <w:rFonts w:eastAsia="Times New Roman"/>
          <w:bCs/>
          <w:szCs w:val="20"/>
          <w:lang w:eastAsia="ru-RU"/>
        </w:rPr>
      </w:pPr>
      <w:r w:rsidRPr="00B933DC">
        <w:rPr>
          <w:rFonts w:eastAsia="Times New Roman"/>
          <w:bCs/>
          <w:spacing w:val="4"/>
          <w:szCs w:val="20"/>
          <w:lang w:eastAsia="ru-RU"/>
        </w:rPr>
        <w:t xml:space="preserve">2. Основанием для принятия актов о резервировании земельных участков для реализации </w:t>
      </w:r>
      <w:r w:rsidRPr="00B933DC">
        <w:rPr>
          <w:rFonts w:eastAsia="Times New Roman"/>
          <w:bCs/>
          <w:spacing w:val="3"/>
          <w:szCs w:val="20"/>
          <w:lang w:eastAsia="ru-RU"/>
        </w:rPr>
        <w:t xml:space="preserve">государственных и муниципальных нужд является одновременное наличие утвержденных в </w:t>
      </w:r>
      <w:r w:rsidRPr="00B933DC">
        <w:rPr>
          <w:rFonts w:eastAsia="Times New Roman"/>
          <w:bCs/>
          <w:spacing w:val="-7"/>
          <w:szCs w:val="20"/>
          <w:lang w:eastAsia="ru-RU"/>
        </w:rPr>
        <w:t>установленном порядке:</w:t>
      </w:r>
    </w:p>
    <w:p w:rsidR="00B933DC" w:rsidRPr="00B933DC" w:rsidRDefault="00B933DC" w:rsidP="00F819D7">
      <w:pPr>
        <w:widowControl w:val="0"/>
        <w:numPr>
          <w:ilvl w:val="0"/>
          <w:numId w:val="9"/>
        </w:numPr>
        <w:shd w:val="clear" w:color="auto" w:fill="FFFFFF"/>
        <w:autoSpaceDE w:val="0"/>
        <w:autoSpaceDN w:val="0"/>
        <w:adjustRightInd w:val="0"/>
        <w:spacing w:before="108" w:after="0" w:line="240" w:lineRule="auto"/>
        <w:jc w:val="both"/>
        <w:rPr>
          <w:rFonts w:eastAsia="Times New Roman"/>
          <w:bCs/>
          <w:szCs w:val="20"/>
          <w:lang w:eastAsia="ru-RU"/>
        </w:rPr>
      </w:pPr>
      <w:r w:rsidRPr="00B933DC">
        <w:rPr>
          <w:rFonts w:eastAsia="Times New Roman"/>
          <w:bCs/>
          <w:spacing w:val="-5"/>
          <w:szCs w:val="20"/>
          <w:lang w:eastAsia="ru-RU"/>
        </w:rPr>
        <w:t>документов территориального планирования, отображающих зоны резервирования (зоны планируемого размещения объектов для реализации государственных, муниципальных нужд);</w:t>
      </w:r>
    </w:p>
    <w:p w:rsidR="00B933DC" w:rsidRPr="00B933DC" w:rsidRDefault="00B933DC" w:rsidP="00F819D7">
      <w:pPr>
        <w:widowControl w:val="0"/>
        <w:numPr>
          <w:ilvl w:val="0"/>
          <w:numId w:val="9"/>
        </w:numPr>
        <w:shd w:val="clear" w:color="auto" w:fill="FFFFFF"/>
        <w:autoSpaceDE w:val="0"/>
        <w:autoSpaceDN w:val="0"/>
        <w:adjustRightInd w:val="0"/>
        <w:spacing w:before="108" w:after="0" w:line="240" w:lineRule="auto"/>
        <w:jc w:val="both"/>
        <w:rPr>
          <w:rFonts w:eastAsia="Times New Roman"/>
          <w:bCs/>
          <w:szCs w:val="20"/>
          <w:lang w:eastAsia="ru-RU"/>
        </w:rPr>
      </w:pPr>
      <w:r w:rsidRPr="00B933DC">
        <w:rPr>
          <w:rFonts w:eastAsia="Times New Roman"/>
          <w:bCs/>
          <w:spacing w:val="-5"/>
          <w:szCs w:val="20"/>
          <w:lang w:eastAsia="ru-RU"/>
        </w:rPr>
        <w:t>проектов планировки и проектов межевания в их составе, определяющих границы зон резервирования.</w:t>
      </w:r>
    </w:p>
    <w:p w:rsidR="00B933DC" w:rsidRPr="00B933DC" w:rsidRDefault="00B933DC" w:rsidP="009D708B">
      <w:pPr>
        <w:widowControl w:val="0"/>
        <w:shd w:val="clear" w:color="auto" w:fill="FFFFFF"/>
        <w:autoSpaceDE w:val="0"/>
        <w:autoSpaceDN w:val="0"/>
        <w:adjustRightInd w:val="0"/>
        <w:spacing w:before="116" w:after="0" w:line="240" w:lineRule="auto"/>
        <w:ind w:right="60" w:firstLine="567"/>
        <w:jc w:val="both"/>
        <w:rPr>
          <w:rFonts w:eastAsia="Times New Roman"/>
          <w:bCs/>
          <w:szCs w:val="20"/>
          <w:lang w:eastAsia="ru-RU"/>
        </w:rPr>
      </w:pPr>
      <w:r w:rsidRPr="00B933DC">
        <w:rPr>
          <w:rFonts w:eastAsia="Times New Roman"/>
          <w:bCs/>
          <w:spacing w:val="-6"/>
          <w:szCs w:val="20"/>
          <w:lang w:eastAsia="ru-RU"/>
        </w:rPr>
        <w:lastRenderedPageBreak/>
        <w:t xml:space="preserve">Указанная документация подготавливается и утверждается в порядке, определенном градостроительным </w:t>
      </w:r>
      <w:r w:rsidRPr="00B933DC">
        <w:rPr>
          <w:rFonts w:eastAsia="Times New Roman"/>
          <w:bCs/>
          <w:spacing w:val="-7"/>
          <w:szCs w:val="20"/>
          <w:lang w:eastAsia="ru-RU"/>
        </w:rPr>
        <w:t>законодательством.</w:t>
      </w:r>
    </w:p>
    <w:p w:rsidR="00B933DC" w:rsidRPr="00B933DC" w:rsidRDefault="00B933DC" w:rsidP="009D708B">
      <w:pPr>
        <w:widowControl w:val="0"/>
        <w:shd w:val="clear" w:color="auto" w:fill="FFFFFF"/>
        <w:tabs>
          <w:tab w:val="left" w:pos="232"/>
        </w:tabs>
        <w:autoSpaceDE w:val="0"/>
        <w:autoSpaceDN w:val="0"/>
        <w:adjustRightInd w:val="0"/>
        <w:spacing w:before="108" w:after="0" w:line="240" w:lineRule="auto"/>
        <w:ind w:firstLine="567"/>
        <w:jc w:val="both"/>
        <w:rPr>
          <w:rFonts w:eastAsia="Times New Roman"/>
          <w:bCs/>
          <w:szCs w:val="20"/>
          <w:lang w:eastAsia="ru-RU"/>
        </w:rPr>
      </w:pPr>
      <w:r w:rsidRPr="00B933DC">
        <w:rPr>
          <w:rFonts w:eastAsia="Times New Roman"/>
          <w:bCs/>
          <w:spacing w:val="-17"/>
          <w:szCs w:val="20"/>
          <w:lang w:eastAsia="ru-RU"/>
        </w:rPr>
        <w:t>3.</w:t>
      </w:r>
      <w:r w:rsidRPr="00B933DC">
        <w:rPr>
          <w:rFonts w:eastAsia="Times New Roman"/>
          <w:bCs/>
          <w:szCs w:val="20"/>
          <w:lang w:eastAsia="ru-RU"/>
        </w:rPr>
        <w:tab/>
      </w:r>
      <w:r w:rsidRPr="00B933DC">
        <w:rPr>
          <w:rFonts w:eastAsia="Times New Roman"/>
          <w:bCs/>
          <w:spacing w:val="-6"/>
          <w:szCs w:val="20"/>
          <w:lang w:eastAsia="ru-RU"/>
        </w:rPr>
        <w:t>В соответствии с градостроительным законодательством:</w:t>
      </w:r>
    </w:p>
    <w:p w:rsidR="00B933DC" w:rsidRPr="00B933DC" w:rsidRDefault="00B933DC" w:rsidP="00F819D7">
      <w:pPr>
        <w:widowControl w:val="0"/>
        <w:shd w:val="clear" w:color="auto" w:fill="FFFFFF"/>
        <w:tabs>
          <w:tab w:val="left" w:pos="1800"/>
        </w:tabs>
        <w:autoSpaceDE w:val="0"/>
        <w:autoSpaceDN w:val="0"/>
        <w:adjustRightInd w:val="0"/>
        <w:spacing w:before="120" w:after="0" w:line="240" w:lineRule="auto"/>
        <w:ind w:firstLine="5"/>
        <w:jc w:val="both"/>
        <w:rPr>
          <w:rFonts w:eastAsia="Times New Roman"/>
          <w:bCs/>
          <w:szCs w:val="20"/>
          <w:lang w:eastAsia="ru-RU"/>
        </w:rPr>
      </w:pPr>
      <w:r w:rsidRPr="00B933DC">
        <w:rPr>
          <w:rFonts w:eastAsia="Times New Roman"/>
          <w:bCs/>
          <w:szCs w:val="20"/>
          <w:lang w:eastAsia="ru-RU"/>
        </w:rPr>
        <w:t xml:space="preserve">-        </w:t>
      </w:r>
      <w:r w:rsidRPr="00B933DC">
        <w:rPr>
          <w:rFonts w:eastAsia="Times New Roman"/>
          <w:bCs/>
          <w:spacing w:val="-5"/>
          <w:szCs w:val="20"/>
          <w:lang w:eastAsia="ru-RU"/>
        </w:rPr>
        <w:t>со дня вступления в</w:t>
      </w:r>
      <w:r w:rsidRPr="00B933DC">
        <w:rPr>
          <w:rFonts w:eastAsia="Times New Roman"/>
          <w:bCs/>
          <w:i/>
          <w:spacing w:val="-5"/>
          <w:szCs w:val="20"/>
          <w:lang w:eastAsia="ru-RU"/>
        </w:rPr>
        <w:t xml:space="preserve"> </w:t>
      </w:r>
      <w:r w:rsidRPr="00B933DC">
        <w:rPr>
          <w:rFonts w:eastAsia="Times New Roman"/>
          <w:bCs/>
          <w:spacing w:val="-5"/>
          <w:szCs w:val="20"/>
          <w:lang w:eastAsia="ru-RU"/>
        </w:rPr>
        <w:t xml:space="preserve">силу документов территориального планирования, проектов планировки и проектов </w:t>
      </w:r>
      <w:r w:rsidRPr="00B933DC">
        <w:rPr>
          <w:rFonts w:eastAsia="Times New Roman"/>
          <w:bCs/>
          <w:spacing w:val="-3"/>
          <w:szCs w:val="20"/>
          <w:lang w:eastAsia="ru-RU"/>
        </w:rPr>
        <w:t xml:space="preserve">межевания в их составе не допускается предоставление в частную собственность земельных участков, </w:t>
      </w:r>
      <w:r w:rsidRPr="00B933DC">
        <w:rPr>
          <w:rFonts w:eastAsia="Times New Roman"/>
          <w:bCs/>
          <w:spacing w:val="-5"/>
          <w:szCs w:val="20"/>
          <w:lang w:eastAsia="ru-RU"/>
        </w:rPr>
        <w:t xml:space="preserve">находящихся    в    собственности    Российской    Федерации,  Амурской    области,    муниципальной </w:t>
      </w:r>
      <w:r w:rsidRPr="00B933DC">
        <w:rPr>
          <w:rFonts w:eastAsia="Times New Roman"/>
          <w:bCs/>
          <w:spacing w:val="-4"/>
          <w:szCs w:val="20"/>
          <w:lang w:eastAsia="ru-RU"/>
        </w:rPr>
        <w:t xml:space="preserve">собственности и расположенных в пределах зон резервирования, отображенных в указанных документах </w:t>
      </w:r>
      <w:r w:rsidRPr="00B933DC">
        <w:rPr>
          <w:rFonts w:eastAsia="Times New Roman"/>
          <w:bCs/>
          <w:spacing w:val="1"/>
          <w:szCs w:val="20"/>
          <w:lang w:eastAsia="ru-RU"/>
        </w:rPr>
        <w:t xml:space="preserve">и определенных указанными проектами для будущего размещения объектов в порядке реализации </w:t>
      </w:r>
      <w:r w:rsidRPr="00B933DC">
        <w:rPr>
          <w:rFonts w:eastAsia="Times New Roman"/>
          <w:bCs/>
          <w:spacing w:val="-6"/>
          <w:szCs w:val="20"/>
          <w:lang w:eastAsia="ru-RU"/>
        </w:rPr>
        <w:t>государственных и муниципальных нужд;</w:t>
      </w:r>
    </w:p>
    <w:p w:rsidR="00B933DC" w:rsidRPr="00B933DC" w:rsidRDefault="00B933DC" w:rsidP="00F819D7">
      <w:pPr>
        <w:widowControl w:val="0"/>
        <w:shd w:val="clear" w:color="auto" w:fill="FFFFFF"/>
        <w:tabs>
          <w:tab w:val="left" w:pos="160"/>
          <w:tab w:val="left" w:pos="1800"/>
        </w:tabs>
        <w:autoSpaceDE w:val="0"/>
        <w:autoSpaceDN w:val="0"/>
        <w:adjustRightInd w:val="0"/>
        <w:spacing w:before="124" w:after="0" w:line="240" w:lineRule="auto"/>
        <w:ind w:firstLine="5"/>
        <w:jc w:val="both"/>
        <w:rPr>
          <w:rFonts w:eastAsia="Times New Roman"/>
          <w:bCs/>
          <w:szCs w:val="20"/>
          <w:lang w:eastAsia="ru-RU"/>
        </w:rPr>
      </w:pPr>
      <w:r w:rsidRPr="00B933DC">
        <w:rPr>
          <w:rFonts w:eastAsia="Times New Roman"/>
          <w:bCs/>
          <w:szCs w:val="20"/>
          <w:lang w:eastAsia="ru-RU"/>
        </w:rPr>
        <w:t xml:space="preserve">-    </w:t>
      </w:r>
      <w:r w:rsidRPr="00B933DC">
        <w:rPr>
          <w:rFonts w:eastAsia="Times New Roman"/>
          <w:bCs/>
          <w:spacing w:val="2"/>
          <w:szCs w:val="20"/>
          <w:lang w:eastAsia="ru-RU"/>
        </w:rPr>
        <w:t xml:space="preserve">собственники земельных участков и иных объектов </w:t>
      </w:r>
      <w:r w:rsidR="00F819D7" w:rsidRPr="00B933DC">
        <w:rPr>
          <w:rFonts w:eastAsia="Times New Roman"/>
          <w:bCs/>
          <w:spacing w:val="2"/>
          <w:szCs w:val="20"/>
          <w:lang w:eastAsia="ru-RU"/>
        </w:rPr>
        <w:t>недвижимости, находящихся</w:t>
      </w:r>
      <w:r w:rsidRPr="00B933DC">
        <w:rPr>
          <w:rFonts w:eastAsia="Times New Roman"/>
          <w:bCs/>
          <w:spacing w:val="2"/>
          <w:szCs w:val="20"/>
          <w:lang w:eastAsia="ru-RU"/>
        </w:rPr>
        <w:t xml:space="preserve"> в пределах зон </w:t>
      </w:r>
      <w:r w:rsidRPr="00B933DC">
        <w:rPr>
          <w:rFonts w:eastAsia="Times New Roman"/>
          <w:bCs/>
          <w:spacing w:val="-1"/>
          <w:szCs w:val="20"/>
          <w:lang w:eastAsia="ru-RU"/>
        </w:rPr>
        <w:t xml:space="preserve">резервирования, отображенных в указанных документах и определенных указанными проектами для </w:t>
      </w:r>
      <w:r w:rsidRPr="00B933DC">
        <w:rPr>
          <w:rFonts w:eastAsia="Times New Roman"/>
          <w:bCs/>
          <w:spacing w:val="-4"/>
          <w:szCs w:val="20"/>
          <w:lang w:eastAsia="ru-RU"/>
        </w:rPr>
        <w:t xml:space="preserve">будущего размещения объектов в порядке реализации государственных и муниципальных нужд, вправе </w:t>
      </w:r>
      <w:r w:rsidRPr="00B933DC">
        <w:rPr>
          <w:rFonts w:eastAsia="Times New Roman"/>
          <w:bCs/>
          <w:spacing w:val="-6"/>
          <w:szCs w:val="20"/>
          <w:lang w:eastAsia="ru-RU"/>
        </w:rPr>
        <w:t>обжаловать в судебном порядке такие документы.</w:t>
      </w:r>
    </w:p>
    <w:p w:rsidR="00B933DC" w:rsidRPr="00B933DC" w:rsidRDefault="00B933DC" w:rsidP="009D708B">
      <w:pPr>
        <w:widowControl w:val="0"/>
        <w:shd w:val="clear" w:color="auto" w:fill="FFFFFF"/>
        <w:tabs>
          <w:tab w:val="left" w:pos="320"/>
          <w:tab w:val="left" w:pos="1800"/>
        </w:tabs>
        <w:autoSpaceDE w:val="0"/>
        <w:autoSpaceDN w:val="0"/>
        <w:adjustRightInd w:val="0"/>
        <w:spacing w:before="116" w:after="0" w:line="240" w:lineRule="auto"/>
        <w:ind w:firstLine="567"/>
        <w:jc w:val="both"/>
        <w:rPr>
          <w:rFonts w:eastAsia="Times New Roman"/>
          <w:bCs/>
          <w:szCs w:val="20"/>
          <w:lang w:eastAsia="ru-RU"/>
        </w:rPr>
      </w:pPr>
      <w:r w:rsidRPr="00B933DC">
        <w:rPr>
          <w:rFonts w:eastAsia="Times New Roman"/>
          <w:bCs/>
          <w:spacing w:val="-20"/>
          <w:szCs w:val="20"/>
          <w:lang w:eastAsia="ru-RU"/>
        </w:rPr>
        <w:t>4.</w:t>
      </w:r>
      <w:r w:rsidRPr="00B933DC">
        <w:rPr>
          <w:rFonts w:eastAsia="Times New Roman"/>
          <w:bCs/>
          <w:szCs w:val="20"/>
          <w:lang w:eastAsia="ru-RU"/>
        </w:rPr>
        <w:tab/>
      </w:r>
      <w:r w:rsidRPr="00B933DC">
        <w:rPr>
          <w:rFonts w:eastAsia="Times New Roman"/>
          <w:bCs/>
          <w:spacing w:val="-1"/>
          <w:szCs w:val="20"/>
          <w:lang w:eastAsia="ru-RU"/>
        </w:rPr>
        <w:t xml:space="preserve">Принимаемый по </w:t>
      </w:r>
      <w:r w:rsidR="00F819D7" w:rsidRPr="00B933DC">
        <w:rPr>
          <w:rFonts w:eastAsia="Times New Roman"/>
          <w:bCs/>
          <w:spacing w:val="-1"/>
          <w:szCs w:val="20"/>
          <w:lang w:eastAsia="ru-RU"/>
        </w:rPr>
        <w:t>основаниям, определенном</w:t>
      </w:r>
      <w:r w:rsidRPr="00B933DC">
        <w:rPr>
          <w:rFonts w:eastAsia="Times New Roman"/>
          <w:bCs/>
          <w:spacing w:val="-1"/>
          <w:szCs w:val="20"/>
          <w:lang w:eastAsia="ru-RU"/>
        </w:rPr>
        <w:t xml:space="preserve"> </w:t>
      </w:r>
      <w:r w:rsidR="00F819D7" w:rsidRPr="00B933DC">
        <w:rPr>
          <w:rFonts w:eastAsia="Times New Roman"/>
          <w:bCs/>
          <w:spacing w:val="-1"/>
          <w:szCs w:val="20"/>
          <w:lang w:eastAsia="ru-RU"/>
        </w:rPr>
        <w:t>законодательством, акт</w:t>
      </w:r>
      <w:r w:rsidRPr="00B933DC">
        <w:rPr>
          <w:rFonts w:eastAsia="Times New Roman"/>
          <w:bCs/>
          <w:spacing w:val="-1"/>
          <w:szCs w:val="20"/>
          <w:lang w:eastAsia="ru-RU"/>
        </w:rPr>
        <w:t xml:space="preserve"> о резервировании должен </w:t>
      </w:r>
      <w:r w:rsidRPr="00B933DC">
        <w:rPr>
          <w:rFonts w:eastAsia="Times New Roman"/>
          <w:bCs/>
          <w:spacing w:val="-9"/>
          <w:szCs w:val="20"/>
          <w:lang w:eastAsia="ru-RU"/>
        </w:rPr>
        <w:t>содержать:</w:t>
      </w:r>
    </w:p>
    <w:p w:rsidR="00B933DC" w:rsidRPr="00B933DC" w:rsidRDefault="00F819D7" w:rsidP="00F819D7">
      <w:pPr>
        <w:widowControl w:val="0"/>
        <w:shd w:val="clear" w:color="auto" w:fill="FFFFFF"/>
        <w:tabs>
          <w:tab w:val="left" w:pos="160"/>
        </w:tabs>
        <w:autoSpaceDE w:val="0"/>
        <w:autoSpaceDN w:val="0"/>
        <w:adjustRightInd w:val="0"/>
        <w:spacing w:before="116" w:after="0" w:line="240" w:lineRule="auto"/>
        <w:ind w:firstLine="5"/>
        <w:jc w:val="both"/>
        <w:rPr>
          <w:rFonts w:eastAsia="Times New Roman"/>
          <w:bCs/>
          <w:szCs w:val="20"/>
          <w:lang w:eastAsia="ru-RU"/>
        </w:rPr>
      </w:pPr>
      <w:r>
        <w:rPr>
          <w:rFonts w:eastAsia="Times New Roman"/>
          <w:bCs/>
          <w:szCs w:val="20"/>
          <w:lang w:eastAsia="ru-RU"/>
        </w:rPr>
        <w:t xml:space="preserve">- </w:t>
      </w:r>
      <w:r w:rsidR="00B933DC" w:rsidRPr="00B933DC">
        <w:rPr>
          <w:rFonts w:eastAsia="Times New Roman"/>
          <w:bCs/>
          <w:spacing w:val="-4"/>
          <w:szCs w:val="20"/>
          <w:lang w:eastAsia="ru-RU"/>
        </w:rPr>
        <w:t xml:space="preserve">обоснование того, что целью резервирования земельных участков является наличие государственных </w:t>
      </w:r>
      <w:r w:rsidR="00B933DC" w:rsidRPr="00B933DC">
        <w:rPr>
          <w:rFonts w:eastAsia="Times New Roman"/>
          <w:bCs/>
          <w:spacing w:val="-7"/>
          <w:szCs w:val="20"/>
          <w:lang w:eastAsia="ru-RU"/>
        </w:rPr>
        <w:t>или муниципальных нужд;</w:t>
      </w:r>
    </w:p>
    <w:p w:rsidR="00B933DC" w:rsidRPr="00B933DC" w:rsidRDefault="00B933DC" w:rsidP="00F819D7">
      <w:pPr>
        <w:widowControl w:val="0"/>
        <w:shd w:val="clear" w:color="auto" w:fill="FFFFFF"/>
        <w:tabs>
          <w:tab w:val="left" w:pos="236"/>
        </w:tabs>
        <w:autoSpaceDE w:val="0"/>
        <w:autoSpaceDN w:val="0"/>
        <w:adjustRightInd w:val="0"/>
        <w:spacing w:before="116" w:after="0" w:line="240" w:lineRule="auto"/>
        <w:ind w:firstLine="5"/>
        <w:jc w:val="both"/>
        <w:rPr>
          <w:rFonts w:eastAsia="Times New Roman"/>
          <w:bCs/>
          <w:szCs w:val="20"/>
          <w:lang w:eastAsia="ru-RU"/>
        </w:rPr>
      </w:pPr>
      <w:r w:rsidRPr="00B933DC">
        <w:rPr>
          <w:rFonts w:eastAsia="Times New Roman"/>
          <w:bCs/>
          <w:szCs w:val="20"/>
          <w:lang w:eastAsia="ru-RU"/>
        </w:rPr>
        <w:t xml:space="preserve">- </w:t>
      </w:r>
      <w:r w:rsidR="00F819D7">
        <w:rPr>
          <w:rFonts w:eastAsia="Times New Roman"/>
          <w:bCs/>
          <w:spacing w:val="-4"/>
          <w:szCs w:val="20"/>
          <w:lang w:eastAsia="ru-RU"/>
        </w:rPr>
        <w:t xml:space="preserve">подтверждение </w:t>
      </w:r>
      <w:r w:rsidRPr="00B933DC">
        <w:rPr>
          <w:rFonts w:eastAsia="Times New Roman"/>
          <w:bCs/>
          <w:spacing w:val="-4"/>
          <w:szCs w:val="20"/>
          <w:lang w:eastAsia="ru-RU"/>
        </w:rPr>
        <w:t xml:space="preserve">того, </w:t>
      </w:r>
      <w:r w:rsidR="00F819D7" w:rsidRPr="00B933DC">
        <w:rPr>
          <w:rFonts w:eastAsia="Times New Roman"/>
          <w:bCs/>
          <w:spacing w:val="-4"/>
          <w:szCs w:val="20"/>
          <w:lang w:eastAsia="ru-RU"/>
        </w:rPr>
        <w:t>что резервируемые земельные участки предназначены для объектов, при</w:t>
      </w:r>
      <w:r w:rsidRPr="00B933DC">
        <w:rPr>
          <w:rFonts w:eastAsia="Times New Roman"/>
          <w:bCs/>
          <w:spacing w:val="-4"/>
          <w:szCs w:val="20"/>
          <w:lang w:eastAsia="ru-RU"/>
        </w:rPr>
        <w:t xml:space="preserve"> </w:t>
      </w:r>
      <w:r w:rsidRPr="00B933DC">
        <w:rPr>
          <w:rFonts w:eastAsia="Times New Roman"/>
          <w:bCs/>
          <w:spacing w:val="-5"/>
          <w:szCs w:val="20"/>
          <w:lang w:eastAsia="ru-RU"/>
        </w:rPr>
        <w:t xml:space="preserve">размещении которых допускает изъятие земельных участков, в том числе путем выкупа в соответствии с </w:t>
      </w:r>
      <w:r w:rsidRPr="00B933DC">
        <w:rPr>
          <w:rFonts w:eastAsia="Times New Roman"/>
          <w:bCs/>
          <w:spacing w:val="-7"/>
          <w:szCs w:val="20"/>
          <w:lang w:eastAsia="ru-RU"/>
        </w:rPr>
        <w:t>законодательством;</w:t>
      </w:r>
    </w:p>
    <w:p w:rsidR="00B933DC" w:rsidRPr="00B933DC" w:rsidRDefault="00B933DC" w:rsidP="00F819D7">
      <w:pPr>
        <w:widowControl w:val="0"/>
        <w:numPr>
          <w:ilvl w:val="0"/>
          <w:numId w:val="15"/>
        </w:numPr>
        <w:shd w:val="clear" w:color="auto" w:fill="FFFFFF"/>
        <w:tabs>
          <w:tab w:val="left" w:pos="132"/>
        </w:tabs>
        <w:autoSpaceDE w:val="0"/>
        <w:autoSpaceDN w:val="0"/>
        <w:adjustRightInd w:val="0"/>
        <w:spacing w:before="116" w:after="0" w:line="240" w:lineRule="auto"/>
        <w:ind w:firstLine="5"/>
        <w:jc w:val="both"/>
        <w:rPr>
          <w:rFonts w:eastAsia="Times New Roman"/>
          <w:bCs/>
          <w:szCs w:val="20"/>
          <w:lang w:eastAsia="ru-RU"/>
        </w:rPr>
      </w:pPr>
      <w:r w:rsidRPr="00B933DC">
        <w:rPr>
          <w:rFonts w:eastAsia="Times New Roman"/>
          <w:bCs/>
          <w:spacing w:val="-5"/>
          <w:szCs w:val="20"/>
          <w:lang w:eastAsia="ru-RU"/>
        </w:rPr>
        <w:t xml:space="preserve"> обоснование отсутствия других вариантов возможного расположения границ зон резервирования;</w:t>
      </w:r>
    </w:p>
    <w:p w:rsidR="00B933DC" w:rsidRPr="00B933DC" w:rsidRDefault="00B933DC" w:rsidP="00F819D7">
      <w:pPr>
        <w:widowControl w:val="0"/>
        <w:numPr>
          <w:ilvl w:val="0"/>
          <w:numId w:val="15"/>
        </w:numPr>
        <w:shd w:val="clear" w:color="auto" w:fill="FFFFFF"/>
        <w:tabs>
          <w:tab w:val="left" w:pos="132"/>
        </w:tabs>
        <w:autoSpaceDE w:val="0"/>
        <w:autoSpaceDN w:val="0"/>
        <w:adjustRightInd w:val="0"/>
        <w:spacing w:before="112" w:after="0" w:line="240" w:lineRule="auto"/>
        <w:ind w:firstLine="5"/>
        <w:jc w:val="both"/>
        <w:rPr>
          <w:rFonts w:eastAsia="Times New Roman"/>
          <w:bCs/>
          <w:szCs w:val="20"/>
          <w:lang w:eastAsia="ru-RU"/>
        </w:rPr>
      </w:pPr>
      <w:r w:rsidRPr="00B933DC">
        <w:rPr>
          <w:rFonts w:eastAsia="Times New Roman"/>
          <w:bCs/>
          <w:spacing w:val="-3"/>
          <w:szCs w:val="20"/>
          <w:lang w:eastAsia="ru-RU"/>
        </w:rPr>
        <w:t xml:space="preserve">карту, отображающую границы зоны резервирования в соответствии с ранее утвержденным проектом </w:t>
      </w:r>
      <w:r w:rsidRPr="00B933DC">
        <w:rPr>
          <w:rFonts w:eastAsia="Times New Roman"/>
          <w:bCs/>
          <w:spacing w:val="-6"/>
          <w:szCs w:val="20"/>
          <w:lang w:eastAsia="ru-RU"/>
        </w:rPr>
        <w:t>планировки и проектом межевания в</w:t>
      </w:r>
      <w:r w:rsidRPr="00B933DC">
        <w:rPr>
          <w:rFonts w:eastAsia="Times New Roman"/>
          <w:bCs/>
          <w:i/>
          <w:spacing w:val="-6"/>
          <w:szCs w:val="20"/>
          <w:lang w:eastAsia="ru-RU"/>
        </w:rPr>
        <w:t xml:space="preserve"> </w:t>
      </w:r>
      <w:r w:rsidRPr="00B933DC">
        <w:rPr>
          <w:rFonts w:eastAsia="Times New Roman"/>
          <w:bCs/>
          <w:spacing w:val="-6"/>
          <w:szCs w:val="20"/>
          <w:lang w:eastAsia="ru-RU"/>
        </w:rPr>
        <w:t>его составе;</w:t>
      </w:r>
    </w:p>
    <w:p w:rsidR="00B933DC" w:rsidRPr="00B933DC" w:rsidRDefault="00B933DC" w:rsidP="00F819D7">
      <w:pPr>
        <w:widowControl w:val="0"/>
        <w:numPr>
          <w:ilvl w:val="0"/>
          <w:numId w:val="15"/>
        </w:numPr>
        <w:shd w:val="clear" w:color="auto" w:fill="FFFFFF"/>
        <w:tabs>
          <w:tab w:val="left" w:pos="132"/>
        </w:tabs>
        <w:autoSpaceDE w:val="0"/>
        <w:autoSpaceDN w:val="0"/>
        <w:adjustRightInd w:val="0"/>
        <w:spacing w:before="116" w:after="0" w:line="240" w:lineRule="auto"/>
        <w:ind w:firstLine="5"/>
        <w:jc w:val="both"/>
        <w:rPr>
          <w:rFonts w:eastAsia="Times New Roman"/>
          <w:bCs/>
          <w:szCs w:val="20"/>
          <w:lang w:eastAsia="ru-RU"/>
        </w:rPr>
      </w:pPr>
      <w:r w:rsidRPr="00B933DC">
        <w:rPr>
          <w:rFonts w:eastAsia="Times New Roman"/>
          <w:bCs/>
          <w:spacing w:val="-2"/>
          <w:szCs w:val="20"/>
          <w:lang w:eastAsia="ru-RU"/>
        </w:rPr>
        <w:t xml:space="preserve">перечень земельных участков, иных объектов недвижимости, подлежащих резервированию, а также </w:t>
      </w:r>
      <w:r w:rsidRPr="00B933DC">
        <w:rPr>
          <w:rFonts w:eastAsia="Times New Roman"/>
          <w:bCs/>
          <w:szCs w:val="20"/>
          <w:lang w:eastAsia="ru-RU"/>
        </w:rPr>
        <w:t xml:space="preserve">список </w:t>
      </w:r>
      <w:r w:rsidR="00F819D7" w:rsidRPr="00B933DC">
        <w:rPr>
          <w:rFonts w:eastAsia="Times New Roman"/>
          <w:bCs/>
          <w:szCs w:val="20"/>
          <w:lang w:eastAsia="ru-RU"/>
        </w:rPr>
        <w:t>физических и юридических</w:t>
      </w:r>
      <w:r w:rsidRPr="00B933DC">
        <w:rPr>
          <w:rFonts w:eastAsia="Times New Roman"/>
          <w:bCs/>
          <w:szCs w:val="20"/>
          <w:lang w:eastAsia="ru-RU"/>
        </w:rPr>
        <w:t xml:space="preserve"> лиц - </w:t>
      </w:r>
      <w:r w:rsidR="00F819D7" w:rsidRPr="00B933DC">
        <w:rPr>
          <w:rFonts w:eastAsia="Times New Roman"/>
          <w:bCs/>
          <w:szCs w:val="20"/>
          <w:lang w:eastAsia="ru-RU"/>
        </w:rPr>
        <w:t>собственников, пользователей, владельцев, арендаторов</w:t>
      </w:r>
      <w:r w:rsidRPr="00B933DC">
        <w:rPr>
          <w:rFonts w:eastAsia="Times New Roman"/>
          <w:bCs/>
          <w:szCs w:val="20"/>
          <w:lang w:eastAsia="ru-RU"/>
        </w:rPr>
        <w:t xml:space="preserve"> </w:t>
      </w:r>
      <w:r w:rsidRPr="00B933DC">
        <w:rPr>
          <w:rFonts w:eastAsia="Times New Roman"/>
          <w:bCs/>
          <w:spacing w:val="-6"/>
          <w:szCs w:val="20"/>
          <w:lang w:eastAsia="ru-RU"/>
        </w:rPr>
        <w:t>земельных участков и иных объектов недвижимости.</w:t>
      </w:r>
    </w:p>
    <w:p w:rsidR="00B933DC" w:rsidRPr="00B933DC" w:rsidRDefault="00B933DC" w:rsidP="009D708B">
      <w:pPr>
        <w:widowControl w:val="0"/>
        <w:shd w:val="clear" w:color="auto" w:fill="FFFFFF"/>
        <w:tabs>
          <w:tab w:val="left" w:pos="236"/>
        </w:tabs>
        <w:autoSpaceDE w:val="0"/>
        <w:autoSpaceDN w:val="0"/>
        <w:adjustRightInd w:val="0"/>
        <w:spacing w:before="112" w:after="0" w:line="240" w:lineRule="auto"/>
        <w:ind w:left="8" w:firstLine="559"/>
        <w:jc w:val="both"/>
        <w:rPr>
          <w:rFonts w:eastAsia="Times New Roman"/>
          <w:bCs/>
          <w:szCs w:val="20"/>
          <w:lang w:eastAsia="ru-RU"/>
        </w:rPr>
      </w:pPr>
      <w:r w:rsidRPr="00B933DC">
        <w:rPr>
          <w:rFonts w:eastAsia="Times New Roman"/>
          <w:bCs/>
          <w:spacing w:val="-15"/>
          <w:szCs w:val="20"/>
          <w:lang w:eastAsia="ru-RU"/>
        </w:rPr>
        <w:t>5.</w:t>
      </w:r>
      <w:r w:rsidRPr="00B933DC">
        <w:rPr>
          <w:rFonts w:eastAsia="Times New Roman"/>
          <w:bCs/>
          <w:szCs w:val="20"/>
          <w:lang w:eastAsia="ru-RU"/>
        </w:rPr>
        <w:tab/>
      </w:r>
      <w:r w:rsidRPr="00B933DC">
        <w:rPr>
          <w:rFonts w:eastAsia="Times New Roman"/>
          <w:bCs/>
          <w:spacing w:val="-5"/>
          <w:szCs w:val="20"/>
          <w:lang w:eastAsia="ru-RU"/>
        </w:rPr>
        <w:t>В соответствии с законодательством, акт о резервировании должен предусматривать:</w:t>
      </w:r>
    </w:p>
    <w:p w:rsidR="00B933DC" w:rsidRPr="00B933DC" w:rsidRDefault="00B933DC" w:rsidP="00F819D7">
      <w:pPr>
        <w:widowControl w:val="0"/>
        <w:shd w:val="clear" w:color="auto" w:fill="FFFFFF"/>
        <w:tabs>
          <w:tab w:val="left" w:pos="216"/>
        </w:tabs>
        <w:autoSpaceDE w:val="0"/>
        <w:autoSpaceDN w:val="0"/>
        <w:adjustRightInd w:val="0"/>
        <w:spacing w:before="108" w:after="0" w:line="240" w:lineRule="auto"/>
        <w:ind w:firstLine="5"/>
        <w:jc w:val="both"/>
        <w:rPr>
          <w:rFonts w:eastAsia="Times New Roman"/>
          <w:bCs/>
          <w:szCs w:val="20"/>
          <w:lang w:eastAsia="ru-RU"/>
        </w:rPr>
      </w:pPr>
      <w:r w:rsidRPr="00B933DC">
        <w:rPr>
          <w:rFonts w:eastAsia="Times New Roman"/>
          <w:bCs/>
          <w:szCs w:val="20"/>
          <w:lang w:eastAsia="ru-RU"/>
        </w:rPr>
        <w:t xml:space="preserve">- </w:t>
      </w:r>
      <w:r w:rsidRPr="00B933DC">
        <w:rPr>
          <w:rFonts w:eastAsia="Times New Roman"/>
          <w:bCs/>
          <w:spacing w:val="-1"/>
          <w:szCs w:val="20"/>
          <w:lang w:eastAsia="ru-RU"/>
        </w:rPr>
        <w:t xml:space="preserve">срок </w:t>
      </w:r>
      <w:r w:rsidR="00F819D7" w:rsidRPr="00B933DC">
        <w:rPr>
          <w:rFonts w:eastAsia="Times New Roman"/>
          <w:bCs/>
          <w:spacing w:val="-1"/>
          <w:szCs w:val="20"/>
          <w:lang w:eastAsia="ru-RU"/>
        </w:rPr>
        <w:t>резервирования, в</w:t>
      </w:r>
      <w:r w:rsidRPr="00B933DC">
        <w:rPr>
          <w:rFonts w:eastAsia="Times New Roman"/>
          <w:bCs/>
          <w:spacing w:val="-1"/>
          <w:szCs w:val="20"/>
          <w:lang w:eastAsia="ru-RU"/>
        </w:rPr>
        <w:t xml:space="preserve"> </w:t>
      </w:r>
      <w:r w:rsidR="00F819D7" w:rsidRPr="00B933DC">
        <w:rPr>
          <w:rFonts w:eastAsia="Times New Roman"/>
          <w:bCs/>
          <w:spacing w:val="-1"/>
          <w:szCs w:val="20"/>
          <w:lang w:eastAsia="ru-RU"/>
        </w:rPr>
        <w:t>течение которого риски производства</w:t>
      </w:r>
      <w:r w:rsidR="00F819D7">
        <w:rPr>
          <w:rFonts w:eastAsia="Times New Roman"/>
          <w:bCs/>
          <w:spacing w:val="-1"/>
          <w:szCs w:val="20"/>
          <w:lang w:eastAsia="ru-RU"/>
        </w:rPr>
        <w:t xml:space="preserve"> улучшений</w:t>
      </w:r>
      <w:r w:rsidRPr="00B933DC">
        <w:rPr>
          <w:rFonts w:eastAsia="Times New Roman"/>
          <w:bCs/>
          <w:spacing w:val="-1"/>
          <w:szCs w:val="20"/>
          <w:lang w:eastAsia="ru-RU"/>
        </w:rPr>
        <w:t xml:space="preserve"> на зарезервированных </w:t>
      </w:r>
      <w:r w:rsidRPr="00B933DC">
        <w:rPr>
          <w:rFonts w:eastAsia="Times New Roman"/>
          <w:bCs/>
          <w:spacing w:val="-6"/>
          <w:szCs w:val="20"/>
          <w:lang w:eastAsia="ru-RU"/>
        </w:rPr>
        <w:t>земельных участках возлагаются на их правообладателей;</w:t>
      </w:r>
    </w:p>
    <w:p w:rsidR="00B933DC" w:rsidRPr="00B933DC" w:rsidRDefault="00B933DC" w:rsidP="00F819D7">
      <w:pPr>
        <w:widowControl w:val="0"/>
        <w:numPr>
          <w:ilvl w:val="0"/>
          <w:numId w:val="15"/>
        </w:numPr>
        <w:shd w:val="clear" w:color="auto" w:fill="FFFFFF"/>
        <w:tabs>
          <w:tab w:val="left" w:pos="136"/>
        </w:tabs>
        <w:autoSpaceDE w:val="0"/>
        <w:autoSpaceDN w:val="0"/>
        <w:adjustRightInd w:val="0"/>
        <w:spacing w:before="112" w:after="0" w:line="240" w:lineRule="auto"/>
        <w:ind w:firstLine="5"/>
        <w:jc w:val="both"/>
        <w:rPr>
          <w:rFonts w:eastAsia="Times New Roman"/>
          <w:bCs/>
          <w:szCs w:val="20"/>
          <w:lang w:eastAsia="ru-RU"/>
        </w:rPr>
      </w:pPr>
      <w:r w:rsidRPr="00B933DC">
        <w:rPr>
          <w:rFonts w:eastAsia="Times New Roman"/>
          <w:bCs/>
          <w:spacing w:val="-5"/>
          <w:szCs w:val="20"/>
          <w:lang w:eastAsia="ru-RU"/>
        </w:rPr>
        <w:t>выкуп зарезервированных земельных участков по истечении срока резервирования;</w:t>
      </w:r>
    </w:p>
    <w:p w:rsidR="00B933DC" w:rsidRPr="00B933DC" w:rsidRDefault="00B933DC" w:rsidP="00F819D7">
      <w:pPr>
        <w:widowControl w:val="0"/>
        <w:numPr>
          <w:ilvl w:val="0"/>
          <w:numId w:val="15"/>
        </w:numPr>
        <w:shd w:val="clear" w:color="auto" w:fill="FFFFFF"/>
        <w:tabs>
          <w:tab w:val="left" w:pos="136"/>
        </w:tabs>
        <w:autoSpaceDE w:val="0"/>
        <w:autoSpaceDN w:val="0"/>
        <w:adjustRightInd w:val="0"/>
        <w:spacing w:before="112" w:after="0" w:line="240" w:lineRule="auto"/>
        <w:ind w:firstLine="5"/>
        <w:jc w:val="both"/>
        <w:rPr>
          <w:rFonts w:eastAsia="Times New Roman"/>
          <w:bCs/>
          <w:szCs w:val="20"/>
          <w:lang w:eastAsia="ru-RU"/>
        </w:rPr>
      </w:pPr>
      <w:r w:rsidRPr="00B933DC">
        <w:rPr>
          <w:rFonts w:eastAsia="Times New Roman"/>
          <w:bCs/>
          <w:spacing w:val="-2"/>
          <w:szCs w:val="20"/>
          <w:lang w:eastAsia="ru-RU"/>
        </w:rPr>
        <w:t xml:space="preserve">компенсации правообладателям земельных участков в случае непринятия решения об их выкупе по </w:t>
      </w:r>
      <w:r w:rsidRPr="00B933DC">
        <w:rPr>
          <w:rFonts w:eastAsia="Times New Roman"/>
          <w:bCs/>
          <w:spacing w:val="-6"/>
          <w:szCs w:val="20"/>
          <w:lang w:eastAsia="ru-RU"/>
        </w:rPr>
        <w:t>завершении срока резервирования</w:t>
      </w:r>
    </w:p>
    <w:p w:rsidR="00B933DC" w:rsidRPr="00B933DC" w:rsidRDefault="00B933DC" w:rsidP="00B933DC">
      <w:pPr>
        <w:widowControl w:val="0"/>
        <w:shd w:val="clear" w:color="auto" w:fill="FFFFFF"/>
        <w:autoSpaceDE w:val="0"/>
        <w:autoSpaceDN w:val="0"/>
        <w:adjustRightInd w:val="0"/>
        <w:spacing w:before="108" w:after="0" w:line="240" w:lineRule="auto"/>
        <w:ind w:left="20"/>
        <w:jc w:val="both"/>
        <w:outlineLvl w:val="0"/>
        <w:rPr>
          <w:rFonts w:eastAsia="Times New Roman"/>
          <w:b/>
          <w:bCs/>
          <w:szCs w:val="20"/>
          <w:lang w:eastAsia="ru-RU"/>
        </w:rPr>
      </w:pPr>
      <w:r w:rsidRPr="00B933DC">
        <w:rPr>
          <w:rFonts w:eastAsia="Times New Roman"/>
          <w:b/>
          <w:bCs/>
          <w:spacing w:val="-6"/>
          <w:szCs w:val="20"/>
          <w:lang w:eastAsia="ru-RU"/>
        </w:rPr>
        <w:t>Статья 25. Условия установления публичных сервитутов</w:t>
      </w:r>
    </w:p>
    <w:p w:rsidR="00B933DC" w:rsidRPr="00B933DC" w:rsidRDefault="00B933DC" w:rsidP="009D708B">
      <w:pPr>
        <w:widowControl w:val="0"/>
        <w:shd w:val="clear" w:color="auto" w:fill="FFFFFF"/>
        <w:autoSpaceDE w:val="0"/>
        <w:autoSpaceDN w:val="0"/>
        <w:adjustRightInd w:val="0"/>
        <w:spacing w:before="120" w:after="0" w:line="240" w:lineRule="auto"/>
        <w:ind w:left="16" w:right="44" w:firstLine="551"/>
        <w:jc w:val="both"/>
        <w:rPr>
          <w:rFonts w:eastAsia="Times New Roman"/>
          <w:bCs/>
          <w:szCs w:val="20"/>
          <w:lang w:eastAsia="ru-RU"/>
        </w:rPr>
      </w:pPr>
      <w:r w:rsidRPr="00B933DC">
        <w:rPr>
          <w:rFonts w:eastAsia="Times New Roman"/>
          <w:bCs/>
          <w:spacing w:val="-5"/>
          <w:szCs w:val="20"/>
          <w:lang w:eastAsia="ru-RU"/>
        </w:rPr>
        <w:t xml:space="preserve">1. Органы местного самоуправления </w:t>
      </w:r>
      <w:r w:rsidRPr="00B933DC">
        <w:rPr>
          <w:rFonts w:eastAsia="Times New Roman"/>
          <w:bCs/>
          <w:spacing w:val="-7"/>
          <w:szCs w:val="20"/>
          <w:lang w:eastAsia="ru-RU"/>
        </w:rPr>
        <w:t xml:space="preserve">Усть-Ивановского и </w:t>
      </w:r>
      <w:proofErr w:type="spellStart"/>
      <w:r w:rsidRPr="00B933DC">
        <w:rPr>
          <w:rFonts w:eastAsia="Times New Roman"/>
          <w:bCs/>
          <w:spacing w:val="-7"/>
          <w:szCs w:val="20"/>
          <w:lang w:eastAsia="ru-RU"/>
        </w:rPr>
        <w:t>Владимировского</w:t>
      </w:r>
      <w:proofErr w:type="spellEnd"/>
      <w:r w:rsidRPr="00B933DC">
        <w:rPr>
          <w:rFonts w:eastAsia="Times New Roman"/>
          <w:bCs/>
          <w:spacing w:val="-7"/>
          <w:szCs w:val="20"/>
          <w:lang w:eastAsia="ru-RU"/>
        </w:rPr>
        <w:t xml:space="preserve"> поселений</w:t>
      </w:r>
      <w:r w:rsidRPr="00B933DC">
        <w:rPr>
          <w:rFonts w:eastAsia="Times New Roman"/>
          <w:bCs/>
          <w:spacing w:val="-5"/>
          <w:szCs w:val="20"/>
          <w:lang w:eastAsia="ru-RU"/>
        </w:rPr>
        <w:t xml:space="preserve"> имеют право устанавливать </w:t>
      </w:r>
      <w:r w:rsidRPr="00B933DC">
        <w:rPr>
          <w:rFonts w:eastAsia="Times New Roman"/>
          <w:bCs/>
          <w:spacing w:val="-6"/>
          <w:szCs w:val="20"/>
          <w:lang w:eastAsia="ru-RU"/>
        </w:rPr>
        <w:t xml:space="preserve">применительно к земельным участкам и иным объектам недвижимости, принадлежащим физическим или </w:t>
      </w:r>
      <w:r w:rsidRPr="00B933DC">
        <w:rPr>
          <w:rFonts w:eastAsia="Times New Roman"/>
          <w:bCs/>
          <w:spacing w:val="-5"/>
          <w:szCs w:val="20"/>
          <w:lang w:eastAsia="ru-RU"/>
        </w:rPr>
        <w:t xml:space="preserve">юридическим лицам, публичные сервитуты - ограничения для правообладателей на использование этих объектов, связанные с обеспечением общественных нужд - проезда, прохода через земельный участок, </w:t>
      </w:r>
      <w:r w:rsidRPr="00B933DC">
        <w:rPr>
          <w:rFonts w:eastAsia="Times New Roman"/>
          <w:bCs/>
          <w:spacing w:val="-3"/>
          <w:szCs w:val="20"/>
          <w:lang w:eastAsia="ru-RU"/>
        </w:rPr>
        <w:t xml:space="preserve">установки и эксплуатации объектов и коммуникаций инженерно-технического обеспечения (линий электросвязи, водо- и газопроводов, канализации и т.д.), охраны исторических и природных объектов, </w:t>
      </w:r>
      <w:r w:rsidRPr="00B933DC">
        <w:rPr>
          <w:rFonts w:eastAsia="Times New Roman"/>
          <w:bCs/>
          <w:spacing w:val="-4"/>
          <w:szCs w:val="20"/>
          <w:lang w:eastAsia="ru-RU"/>
        </w:rPr>
        <w:t xml:space="preserve">иных общественных нужд, которые не могут быть обеспечены иначе, как только путем установления </w:t>
      </w:r>
      <w:r w:rsidRPr="00B933DC">
        <w:rPr>
          <w:rFonts w:eastAsia="Times New Roman"/>
          <w:bCs/>
          <w:spacing w:val="-8"/>
          <w:szCs w:val="20"/>
          <w:lang w:eastAsia="ru-RU"/>
        </w:rPr>
        <w:t>публичных сервитутов.</w:t>
      </w:r>
    </w:p>
    <w:p w:rsidR="00B933DC" w:rsidRPr="00B933DC" w:rsidRDefault="00B933DC" w:rsidP="009D708B">
      <w:pPr>
        <w:widowControl w:val="0"/>
        <w:shd w:val="clear" w:color="auto" w:fill="FFFFFF"/>
        <w:tabs>
          <w:tab w:val="left" w:pos="352"/>
        </w:tabs>
        <w:autoSpaceDE w:val="0"/>
        <w:autoSpaceDN w:val="0"/>
        <w:adjustRightInd w:val="0"/>
        <w:spacing w:before="276" w:after="0" w:line="240" w:lineRule="auto"/>
        <w:ind w:firstLine="567"/>
        <w:jc w:val="both"/>
        <w:rPr>
          <w:rFonts w:eastAsia="Times New Roman"/>
          <w:bCs/>
          <w:szCs w:val="20"/>
          <w:lang w:eastAsia="ru-RU"/>
        </w:rPr>
      </w:pPr>
      <w:r w:rsidRPr="00B933DC">
        <w:rPr>
          <w:rFonts w:eastAsia="Times New Roman"/>
          <w:bCs/>
          <w:spacing w:val="-17"/>
          <w:szCs w:val="20"/>
          <w:lang w:eastAsia="ru-RU"/>
        </w:rPr>
        <w:t>2.</w:t>
      </w:r>
      <w:r w:rsidRPr="00B933DC">
        <w:rPr>
          <w:rFonts w:eastAsia="Times New Roman"/>
          <w:bCs/>
          <w:szCs w:val="20"/>
          <w:lang w:eastAsia="ru-RU"/>
        </w:rPr>
        <w:tab/>
      </w:r>
      <w:r w:rsidRPr="00B933DC">
        <w:rPr>
          <w:rFonts w:eastAsia="Times New Roman"/>
          <w:bCs/>
          <w:spacing w:val="-5"/>
          <w:szCs w:val="20"/>
          <w:lang w:eastAsia="ru-RU"/>
        </w:rPr>
        <w:t xml:space="preserve">Границы зон действия публичных сервитутов обозначаются на градостроительных планах земельных </w:t>
      </w:r>
      <w:r w:rsidRPr="00B933DC">
        <w:rPr>
          <w:rFonts w:eastAsia="Times New Roman"/>
          <w:bCs/>
          <w:spacing w:val="1"/>
          <w:szCs w:val="20"/>
          <w:lang w:eastAsia="ru-RU"/>
        </w:rPr>
        <w:t xml:space="preserve">участков.  Границы зон действия публичных </w:t>
      </w:r>
      <w:r w:rsidRPr="00B933DC">
        <w:rPr>
          <w:rFonts w:eastAsia="Times New Roman"/>
          <w:bCs/>
          <w:spacing w:val="1"/>
          <w:szCs w:val="20"/>
          <w:lang w:eastAsia="ru-RU"/>
        </w:rPr>
        <w:lastRenderedPageBreak/>
        <w:t xml:space="preserve">сервитутов отражаются в документах государственного </w:t>
      </w:r>
      <w:r w:rsidRPr="00B933DC">
        <w:rPr>
          <w:rFonts w:eastAsia="Times New Roman"/>
          <w:bCs/>
          <w:spacing w:val="-5"/>
          <w:szCs w:val="20"/>
          <w:lang w:eastAsia="ru-RU"/>
        </w:rPr>
        <w:t>кадастрового учета земельных участков и иных объектов недвижимости.</w:t>
      </w:r>
    </w:p>
    <w:p w:rsidR="00B933DC" w:rsidRPr="00B933DC" w:rsidRDefault="00B933DC" w:rsidP="009D708B">
      <w:pPr>
        <w:widowControl w:val="0"/>
        <w:shd w:val="clear" w:color="auto" w:fill="FFFFFF"/>
        <w:tabs>
          <w:tab w:val="left" w:pos="420"/>
        </w:tabs>
        <w:autoSpaceDE w:val="0"/>
        <w:autoSpaceDN w:val="0"/>
        <w:adjustRightInd w:val="0"/>
        <w:spacing w:before="124" w:after="0" w:line="240" w:lineRule="auto"/>
        <w:ind w:left="16" w:firstLine="551"/>
        <w:jc w:val="both"/>
        <w:rPr>
          <w:rFonts w:eastAsia="Times New Roman"/>
          <w:bCs/>
          <w:szCs w:val="20"/>
          <w:lang w:eastAsia="ru-RU"/>
        </w:rPr>
      </w:pPr>
      <w:r w:rsidRPr="00B933DC">
        <w:rPr>
          <w:rFonts w:eastAsia="Times New Roman"/>
          <w:bCs/>
          <w:spacing w:val="-18"/>
          <w:szCs w:val="20"/>
          <w:lang w:eastAsia="ru-RU"/>
        </w:rPr>
        <w:t>3.</w:t>
      </w:r>
      <w:r w:rsidRPr="00B933DC">
        <w:rPr>
          <w:rFonts w:eastAsia="Times New Roman"/>
          <w:bCs/>
          <w:szCs w:val="20"/>
          <w:lang w:eastAsia="ru-RU"/>
        </w:rPr>
        <w:tab/>
      </w:r>
      <w:r w:rsidRPr="00B933DC">
        <w:rPr>
          <w:rFonts w:eastAsia="Times New Roman"/>
          <w:bCs/>
          <w:spacing w:val="-4"/>
          <w:szCs w:val="20"/>
          <w:lang w:eastAsia="ru-RU"/>
        </w:rPr>
        <w:t xml:space="preserve">Порядок   установления   публичных   сервитутов   определяется   </w:t>
      </w:r>
      <w:r w:rsidR="00F819D7" w:rsidRPr="00B933DC">
        <w:rPr>
          <w:rFonts w:eastAsia="Times New Roman"/>
          <w:bCs/>
          <w:spacing w:val="-4"/>
          <w:szCs w:val="20"/>
          <w:lang w:eastAsia="ru-RU"/>
        </w:rPr>
        <w:t>законодательством, настоящими</w:t>
      </w:r>
      <w:r w:rsidRPr="00B933DC">
        <w:rPr>
          <w:rFonts w:eastAsia="Times New Roman"/>
          <w:bCs/>
          <w:spacing w:val="-4"/>
          <w:szCs w:val="20"/>
          <w:lang w:eastAsia="ru-RU"/>
        </w:rPr>
        <w:t xml:space="preserve"> </w:t>
      </w:r>
      <w:r w:rsidRPr="00B933DC">
        <w:rPr>
          <w:rFonts w:eastAsia="Times New Roman"/>
          <w:bCs/>
          <w:spacing w:val="-6"/>
          <w:szCs w:val="20"/>
          <w:lang w:eastAsia="ru-RU"/>
        </w:rPr>
        <w:t>Правилами, иными нормативными правовыми актами.</w:t>
      </w:r>
    </w:p>
    <w:p w:rsidR="00B933DC" w:rsidRPr="00B933DC" w:rsidRDefault="00B933DC" w:rsidP="00B933DC">
      <w:pPr>
        <w:widowControl w:val="0"/>
        <w:shd w:val="clear" w:color="auto" w:fill="FFFFFF"/>
        <w:autoSpaceDE w:val="0"/>
        <w:autoSpaceDN w:val="0"/>
        <w:adjustRightInd w:val="0"/>
        <w:spacing w:before="120" w:after="0" w:line="240" w:lineRule="auto"/>
        <w:ind w:left="12" w:right="12"/>
        <w:jc w:val="both"/>
        <w:rPr>
          <w:rFonts w:eastAsia="Times New Roman"/>
          <w:b/>
          <w:bCs/>
          <w:szCs w:val="20"/>
          <w:lang w:eastAsia="ru-RU"/>
        </w:rPr>
      </w:pPr>
      <w:r w:rsidRPr="00B933DC">
        <w:rPr>
          <w:rFonts w:eastAsia="Times New Roman"/>
          <w:b/>
          <w:bCs/>
          <w:spacing w:val="-3"/>
          <w:szCs w:val="20"/>
          <w:lang w:eastAsia="ru-RU"/>
        </w:rPr>
        <w:t xml:space="preserve">Статья 26. Право на строительные изменения недвижимости и основание для его реализации. </w:t>
      </w:r>
      <w:r w:rsidRPr="00B933DC">
        <w:rPr>
          <w:rFonts w:eastAsia="Times New Roman"/>
          <w:b/>
          <w:bCs/>
          <w:spacing w:val="-7"/>
          <w:szCs w:val="20"/>
          <w:lang w:eastAsia="ru-RU"/>
        </w:rPr>
        <w:t>Виды строительных изменений недвижимости</w:t>
      </w:r>
    </w:p>
    <w:p w:rsidR="00B933DC" w:rsidRPr="00B933DC" w:rsidRDefault="00B933DC" w:rsidP="009D708B">
      <w:pPr>
        <w:widowControl w:val="0"/>
        <w:shd w:val="clear" w:color="auto" w:fill="FFFFFF"/>
        <w:autoSpaceDE w:val="0"/>
        <w:autoSpaceDN w:val="0"/>
        <w:adjustRightInd w:val="0"/>
        <w:spacing w:before="128" w:after="0" w:line="240" w:lineRule="auto"/>
        <w:ind w:left="12" w:right="36" w:firstLine="555"/>
        <w:jc w:val="both"/>
        <w:rPr>
          <w:rFonts w:eastAsia="Times New Roman"/>
          <w:bCs/>
          <w:szCs w:val="20"/>
          <w:lang w:eastAsia="ru-RU"/>
        </w:rPr>
      </w:pPr>
      <w:r w:rsidRPr="00B933DC">
        <w:rPr>
          <w:rFonts w:eastAsia="Times New Roman"/>
          <w:bCs/>
          <w:spacing w:val="-4"/>
          <w:szCs w:val="20"/>
          <w:lang w:eastAsia="ru-RU"/>
        </w:rPr>
        <w:t xml:space="preserve">В соответствии с Градостроительным кодексом Российской Федерации нормы настоящей главы </w:t>
      </w:r>
      <w:r w:rsidRPr="00B933DC">
        <w:rPr>
          <w:rFonts w:eastAsia="Times New Roman"/>
          <w:bCs/>
          <w:szCs w:val="20"/>
          <w:lang w:eastAsia="ru-RU"/>
        </w:rPr>
        <w:t xml:space="preserve">распространяются на земельные участки и иные объекты недвижимости, которые не являются </w:t>
      </w:r>
      <w:r w:rsidRPr="00B933DC">
        <w:rPr>
          <w:rFonts w:eastAsia="Times New Roman"/>
          <w:bCs/>
          <w:spacing w:val="-6"/>
          <w:szCs w:val="20"/>
          <w:lang w:eastAsia="ru-RU"/>
        </w:rPr>
        <w:t>недвижимыми памятниками истории и культуры.</w:t>
      </w:r>
    </w:p>
    <w:p w:rsidR="00B933DC" w:rsidRPr="00B933DC" w:rsidRDefault="00B933DC" w:rsidP="00B933DC">
      <w:pPr>
        <w:widowControl w:val="0"/>
        <w:shd w:val="clear" w:color="auto" w:fill="FFFFFF"/>
        <w:autoSpaceDE w:val="0"/>
        <w:autoSpaceDN w:val="0"/>
        <w:adjustRightInd w:val="0"/>
        <w:spacing w:before="116" w:after="0" w:line="240" w:lineRule="auto"/>
        <w:ind w:left="12"/>
        <w:jc w:val="both"/>
        <w:rPr>
          <w:rFonts w:eastAsia="Times New Roman"/>
          <w:bCs/>
          <w:szCs w:val="20"/>
          <w:lang w:eastAsia="ru-RU"/>
        </w:rPr>
      </w:pPr>
      <w:r w:rsidRPr="00B933DC">
        <w:rPr>
          <w:rFonts w:eastAsia="Times New Roman"/>
          <w:bCs/>
          <w:spacing w:val="-4"/>
          <w:szCs w:val="20"/>
          <w:lang w:eastAsia="ru-RU"/>
        </w:rPr>
        <w:t xml:space="preserve">Действия по подготовке проектной документации, осуществлению реставрационных и иных работ применительно к объектам недвижимости, которые в соответствии с законодательством являются </w:t>
      </w:r>
      <w:r w:rsidRPr="00B933DC">
        <w:rPr>
          <w:rFonts w:eastAsia="Times New Roman"/>
          <w:bCs/>
          <w:spacing w:val="-5"/>
          <w:szCs w:val="20"/>
          <w:lang w:eastAsia="ru-RU"/>
        </w:rPr>
        <w:t xml:space="preserve">недвижимыми памятниками истории и культуры, регулируются законодательством об охране объектов </w:t>
      </w:r>
      <w:r w:rsidRPr="00B933DC">
        <w:rPr>
          <w:rFonts w:eastAsia="Times New Roman"/>
          <w:bCs/>
          <w:spacing w:val="-7"/>
          <w:szCs w:val="20"/>
          <w:lang w:eastAsia="ru-RU"/>
        </w:rPr>
        <w:t>культурного наследия.</w:t>
      </w:r>
    </w:p>
    <w:p w:rsidR="00B933DC" w:rsidRPr="00B933DC" w:rsidRDefault="00B933DC" w:rsidP="009D708B">
      <w:pPr>
        <w:widowControl w:val="0"/>
        <w:shd w:val="clear" w:color="auto" w:fill="FFFFFF"/>
        <w:tabs>
          <w:tab w:val="left" w:pos="368"/>
        </w:tabs>
        <w:autoSpaceDE w:val="0"/>
        <w:autoSpaceDN w:val="0"/>
        <w:adjustRightInd w:val="0"/>
        <w:spacing w:before="116" w:after="0" w:line="240" w:lineRule="auto"/>
        <w:ind w:left="4" w:firstLine="563"/>
        <w:jc w:val="both"/>
        <w:rPr>
          <w:rFonts w:eastAsia="Times New Roman"/>
          <w:bCs/>
          <w:szCs w:val="20"/>
          <w:lang w:eastAsia="ru-RU"/>
        </w:rPr>
      </w:pPr>
      <w:r w:rsidRPr="00B933DC">
        <w:rPr>
          <w:rFonts w:eastAsia="Times New Roman"/>
          <w:bCs/>
          <w:spacing w:val="-26"/>
          <w:szCs w:val="20"/>
          <w:lang w:eastAsia="ru-RU"/>
        </w:rPr>
        <w:t>1.</w:t>
      </w:r>
      <w:r w:rsidRPr="00B933DC">
        <w:rPr>
          <w:rFonts w:eastAsia="Times New Roman"/>
          <w:bCs/>
          <w:szCs w:val="20"/>
          <w:lang w:eastAsia="ru-RU"/>
        </w:rPr>
        <w:tab/>
      </w:r>
      <w:r w:rsidR="009D708B">
        <w:rPr>
          <w:rFonts w:eastAsia="Times New Roman"/>
          <w:bCs/>
          <w:szCs w:val="20"/>
          <w:lang w:eastAsia="ru-RU"/>
        </w:rPr>
        <w:t xml:space="preserve"> </w:t>
      </w:r>
      <w:r w:rsidRPr="00B933DC">
        <w:rPr>
          <w:rFonts w:eastAsia="Times New Roman"/>
          <w:bCs/>
          <w:spacing w:val="-5"/>
          <w:szCs w:val="20"/>
          <w:lang w:eastAsia="ru-RU"/>
        </w:rPr>
        <w:t xml:space="preserve">Правом   производить   строительные   изменения   недвижимости   -   осуществлять   строительство, </w:t>
      </w:r>
      <w:r w:rsidRPr="00B933DC">
        <w:rPr>
          <w:rFonts w:eastAsia="Times New Roman"/>
          <w:bCs/>
          <w:spacing w:val="1"/>
          <w:szCs w:val="20"/>
          <w:lang w:eastAsia="ru-RU"/>
        </w:rPr>
        <w:t xml:space="preserve">реконструкцию, снос объектов, производить над ними иные изменения, обладают лица, владеющие </w:t>
      </w:r>
      <w:r w:rsidRPr="00B933DC">
        <w:rPr>
          <w:rFonts w:eastAsia="Times New Roman"/>
          <w:bCs/>
          <w:spacing w:val="-5"/>
          <w:szCs w:val="20"/>
          <w:lang w:eastAsia="ru-RU"/>
        </w:rPr>
        <w:t>земельными участками, иными объектами недвижимости (на правах собственности, аренды, постоянного бессрочного пользования, пожизненного наследуемого владения), или их доверенные лица.</w:t>
      </w:r>
    </w:p>
    <w:p w:rsidR="00B933DC" w:rsidRPr="00B933DC" w:rsidRDefault="00B933DC" w:rsidP="009D708B">
      <w:pPr>
        <w:widowControl w:val="0"/>
        <w:shd w:val="clear" w:color="auto" w:fill="FFFFFF"/>
        <w:autoSpaceDE w:val="0"/>
        <w:autoSpaceDN w:val="0"/>
        <w:adjustRightInd w:val="0"/>
        <w:spacing w:before="116" w:after="0" w:line="240" w:lineRule="auto"/>
        <w:ind w:left="8" w:right="16" w:firstLine="559"/>
        <w:jc w:val="both"/>
        <w:rPr>
          <w:rFonts w:eastAsia="Times New Roman"/>
          <w:bCs/>
          <w:szCs w:val="20"/>
          <w:lang w:eastAsia="ru-RU"/>
        </w:rPr>
      </w:pPr>
      <w:r w:rsidRPr="00B933DC">
        <w:rPr>
          <w:rFonts w:eastAsia="Times New Roman"/>
          <w:bCs/>
          <w:spacing w:val="-5"/>
          <w:szCs w:val="20"/>
          <w:lang w:eastAsia="ru-RU"/>
        </w:rPr>
        <w:t xml:space="preserve">Право на строительные изменения недвижимости может быть реализовано при наличии разрешения на </w:t>
      </w:r>
      <w:r w:rsidRPr="00B933DC">
        <w:rPr>
          <w:rFonts w:eastAsia="Times New Roman"/>
          <w:bCs/>
          <w:spacing w:val="-6"/>
          <w:szCs w:val="20"/>
          <w:lang w:eastAsia="ru-RU"/>
        </w:rPr>
        <w:t xml:space="preserve">строительство, предоставляемого в соответствии с градостроительным законодательством и настоящими </w:t>
      </w:r>
      <w:r w:rsidRPr="00B933DC">
        <w:rPr>
          <w:rFonts w:eastAsia="Times New Roman"/>
          <w:bCs/>
          <w:spacing w:val="-5"/>
          <w:szCs w:val="20"/>
          <w:lang w:eastAsia="ru-RU"/>
        </w:rPr>
        <w:t xml:space="preserve">Правилами. Исключения составляют случаи, определенные градостроительным законодательством и в </w:t>
      </w:r>
      <w:r w:rsidRPr="00B933DC">
        <w:rPr>
          <w:rFonts w:eastAsia="Times New Roman"/>
          <w:bCs/>
          <w:spacing w:val="-6"/>
          <w:szCs w:val="20"/>
          <w:lang w:eastAsia="ru-RU"/>
        </w:rPr>
        <w:t>соответствии с ним - частью 3 настоящей статьи.</w:t>
      </w:r>
    </w:p>
    <w:p w:rsidR="00B933DC" w:rsidRPr="00B933DC" w:rsidRDefault="00B933DC" w:rsidP="009D708B">
      <w:pPr>
        <w:widowControl w:val="0"/>
        <w:shd w:val="clear" w:color="auto" w:fill="FFFFFF"/>
        <w:tabs>
          <w:tab w:val="left" w:pos="232"/>
        </w:tabs>
        <w:autoSpaceDE w:val="0"/>
        <w:autoSpaceDN w:val="0"/>
        <w:adjustRightInd w:val="0"/>
        <w:spacing w:before="28" w:after="0" w:line="240" w:lineRule="auto"/>
        <w:ind w:left="8" w:firstLine="559"/>
        <w:jc w:val="both"/>
        <w:rPr>
          <w:rFonts w:eastAsia="Times New Roman"/>
          <w:bCs/>
          <w:szCs w:val="20"/>
          <w:lang w:eastAsia="ru-RU"/>
        </w:rPr>
      </w:pPr>
      <w:r w:rsidRPr="00B933DC">
        <w:rPr>
          <w:rFonts w:eastAsia="Times New Roman"/>
          <w:bCs/>
          <w:spacing w:val="-19"/>
          <w:szCs w:val="20"/>
          <w:lang w:eastAsia="ru-RU"/>
        </w:rPr>
        <w:t>2.</w:t>
      </w:r>
      <w:r w:rsidRPr="00B933DC">
        <w:rPr>
          <w:rFonts w:eastAsia="Times New Roman"/>
          <w:bCs/>
          <w:szCs w:val="20"/>
          <w:lang w:eastAsia="ru-RU"/>
        </w:rPr>
        <w:tab/>
      </w:r>
      <w:r w:rsidRPr="00B933DC">
        <w:rPr>
          <w:rFonts w:eastAsia="Times New Roman"/>
          <w:bCs/>
          <w:spacing w:val="-5"/>
          <w:szCs w:val="20"/>
          <w:lang w:eastAsia="ru-RU"/>
        </w:rPr>
        <w:t>Строительные изменения недвижимости подразделяются на изменения, для которых:</w:t>
      </w:r>
    </w:p>
    <w:p w:rsidR="00B933DC" w:rsidRPr="00B933DC" w:rsidRDefault="00B933DC" w:rsidP="00F819D7">
      <w:pPr>
        <w:widowControl w:val="0"/>
        <w:numPr>
          <w:ilvl w:val="0"/>
          <w:numId w:val="43"/>
        </w:numPr>
        <w:shd w:val="clear" w:color="auto" w:fill="FFFFFF"/>
        <w:tabs>
          <w:tab w:val="left" w:pos="180"/>
        </w:tabs>
        <w:autoSpaceDE w:val="0"/>
        <w:autoSpaceDN w:val="0"/>
        <w:adjustRightInd w:val="0"/>
        <w:spacing w:after="0" w:line="240" w:lineRule="auto"/>
        <w:ind w:left="12" w:hanging="12"/>
        <w:jc w:val="both"/>
        <w:rPr>
          <w:rFonts w:eastAsia="Times New Roman"/>
          <w:bCs/>
          <w:szCs w:val="20"/>
          <w:lang w:eastAsia="ru-RU"/>
        </w:rPr>
      </w:pPr>
      <w:r w:rsidRPr="00B933DC">
        <w:rPr>
          <w:rFonts w:eastAsia="Times New Roman"/>
          <w:bCs/>
          <w:spacing w:val="-6"/>
          <w:szCs w:val="20"/>
          <w:lang w:eastAsia="ru-RU"/>
        </w:rPr>
        <w:t>не требуется разрешения на строительство,</w:t>
      </w:r>
    </w:p>
    <w:p w:rsidR="00B933DC" w:rsidRPr="00B933DC" w:rsidRDefault="00B933DC" w:rsidP="00F819D7">
      <w:pPr>
        <w:widowControl w:val="0"/>
        <w:numPr>
          <w:ilvl w:val="0"/>
          <w:numId w:val="43"/>
        </w:numPr>
        <w:shd w:val="clear" w:color="auto" w:fill="FFFFFF"/>
        <w:tabs>
          <w:tab w:val="left" w:pos="180"/>
        </w:tabs>
        <w:autoSpaceDE w:val="0"/>
        <w:autoSpaceDN w:val="0"/>
        <w:adjustRightInd w:val="0"/>
        <w:spacing w:after="0" w:line="240" w:lineRule="auto"/>
        <w:ind w:left="12" w:hanging="12"/>
        <w:jc w:val="both"/>
        <w:rPr>
          <w:rFonts w:eastAsia="Times New Roman"/>
          <w:bCs/>
          <w:szCs w:val="20"/>
          <w:lang w:eastAsia="ru-RU"/>
        </w:rPr>
      </w:pPr>
      <w:r w:rsidRPr="00B933DC">
        <w:rPr>
          <w:rFonts w:eastAsia="Times New Roman"/>
          <w:bCs/>
          <w:spacing w:val="-6"/>
          <w:szCs w:val="20"/>
          <w:lang w:eastAsia="ru-RU"/>
        </w:rPr>
        <w:t>требуется разрешение на строительство.</w:t>
      </w:r>
    </w:p>
    <w:p w:rsidR="00B933DC" w:rsidRPr="00B933DC" w:rsidRDefault="00B933DC" w:rsidP="009D708B">
      <w:pPr>
        <w:widowControl w:val="0"/>
        <w:shd w:val="clear" w:color="auto" w:fill="FFFFFF"/>
        <w:tabs>
          <w:tab w:val="left" w:pos="232"/>
        </w:tabs>
        <w:autoSpaceDE w:val="0"/>
        <w:autoSpaceDN w:val="0"/>
        <w:adjustRightInd w:val="0"/>
        <w:spacing w:after="0" w:line="240" w:lineRule="auto"/>
        <w:ind w:left="8" w:firstLine="559"/>
        <w:jc w:val="both"/>
        <w:rPr>
          <w:rFonts w:eastAsia="Times New Roman"/>
          <w:bCs/>
          <w:spacing w:val="-6"/>
          <w:szCs w:val="20"/>
          <w:lang w:eastAsia="ru-RU"/>
        </w:rPr>
      </w:pPr>
      <w:r w:rsidRPr="00B933DC">
        <w:rPr>
          <w:rFonts w:eastAsia="Times New Roman"/>
          <w:bCs/>
          <w:spacing w:val="-20"/>
          <w:szCs w:val="20"/>
          <w:lang w:eastAsia="ru-RU"/>
        </w:rPr>
        <w:t>3.</w:t>
      </w:r>
      <w:r w:rsidR="009D708B">
        <w:rPr>
          <w:rFonts w:eastAsia="Times New Roman"/>
          <w:bCs/>
          <w:spacing w:val="-20"/>
          <w:szCs w:val="20"/>
          <w:lang w:eastAsia="ru-RU"/>
        </w:rPr>
        <w:t xml:space="preserve"> </w:t>
      </w:r>
      <w:r w:rsidRPr="00B933DC">
        <w:rPr>
          <w:rFonts w:eastAsia="Times New Roman"/>
          <w:bCs/>
          <w:szCs w:val="20"/>
          <w:lang w:eastAsia="ru-RU"/>
        </w:rPr>
        <w:tab/>
      </w:r>
      <w:r w:rsidRPr="00B933DC">
        <w:rPr>
          <w:rFonts w:eastAsia="Times New Roman"/>
          <w:bCs/>
          <w:spacing w:val="-6"/>
          <w:szCs w:val="20"/>
          <w:lang w:eastAsia="ru-RU"/>
        </w:rPr>
        <w:t>Выдача разрешения на строительство не требуется в случае:</w:t>
      </w:r>
    </w:p>
    <w:p w:rsidR="00B933DC" w:rsidRPr="00B933DC" w:rsidRDefault="00B933DC" w:rsidP="00F819D7">
      <w:pPr>
        <w:widowControl w:val="0"/>
        <w:shd w:val="clear" w:color="auto" w:fill="FFFFFF"/>
        <w:tabs>
          <w:tab w:val="left" w:pos="240"/>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20"/>
          <w:szCs w:val="20"/>
          <w:lang w:eastAsia="ru-RU"/>
        </w:rPr>
        <w:t>1)</w:t>
      </w:r>
      <w:r w:rsidRPr="00B933DC">
        <w:rPr>
          <w:rFonts w:eastAsia="Times New Roman"/>
          <w:bCs/>
          <w:szCs w:val="20"/>
          <w:lang w:eastAsia="ru-RU"/>
        </w:rPr>
        <w:t xml:space="preserve">  </w:t>
      </w:r>
      <w:r w:rsidRPr="00B933DC">
        <w:rPr>
          <w:rFonts w:eastAsia="Times New Roman"/>
          <w:bCs/>
          <w:spacing w:val="-5"/>
          <w:szCs w:val="20"/>
          <w:lang w:eastAsia="ru-RU"/>
        </w:rPr>
        <w:t xml:space="preserve">строительства на земельном участке, предоставленном для ведения садоводства, </w:t>
      </w:r>
      <w:r w:rsidR="00F819D7" w:rsidRPr="00B933DC">
        <w:rPr>
          <w:rFonts w:eastAsia="Times New Roman"/>
          <w:bCs/>
          <w:spacing w:val="-5"/>
          <w:szCs w:val="20"/>
          <w:lang w:eastAsia="ru-RU"/>
        </w:rPr>
        <w:t>дачного хозяйства</w:t>
      </w:r>
      <w:r w:rsidRPr="00B933DC">
        <w:rPr>
          <w:rFonts w:eastAsia="Times New Roman"/>
          <w:bCs/>
          <w:spacing w:val="-5"/>
          <w:szCs w:val="20"/>
          <w:lang w:eastAsia="ru-RU"/>
        </w:rPr>
        <w:t>;</w:t>
      </w:r>
    </w:p>
    <w:p w:rsidR="00B933DC" w:rsidRPr="00B933DC" w:rsidRDefault="00B933DC" w:rsidP="00F819D7">
      <w:pPr>
        <w:widowControl w:val="0"/>
        <w:shd w:val="clear" w:color="auto" w:fill="FFFFFF"/>
        <w:tabs>
          <w:tab w:val="left" w:pos="328"/>
        </w:tabs>
        <w:autoSpaceDE w:val="0"/>
        <w:autoSpaceDN w:val="0"/>
        <w:adjustRightInd w:val="0"/>
        <w:spacing w:before="92" w:after="0" w:line="240" w:lineRule="auto"/>
        <w:jc w:val="both"/>
        <w:rPr>
          <w:rFonts w:eastAsia="Times New Roman"/>
          <w:bCs/>
          <w:szCs w:val="20"/>
          <w:lang w:eastAsia="ru-RU"/>
        </w:rPr>
      </w:pPr>
      <w:r w:rsidRPr="00B933DC">
        <w:rPr>
          <w:rFonts w:eastAsia="Times New Roman"/>
          <w:bCs/>
          <w:spacing w:val="-12"/>
          <w:szCs w:val="20"/>
          <w:lang w:eastAsia="ru-RU"/>
        </w:rPr>
        <w:t>2)</w:t>
      </w:r>
      <w:r w:rsidRPr="00B933DC">
        <w:rPr>
          <w:rFonts w:eastAsia="Times New Roman"/>
          <w:bCs/>
          <w:szCs w:val="20"/>
          <w:lang w:eastAsia="ru-RU"/>
        </w:rPr>
        <w:t xml:space="preserve"> </w:t>
      </w:r>
      <w:r w:rsidR="00F819D7" w:rsidRPr="00B933DC">
        <w:rPr>
          <w:rFonts w:eastAsia="Times New Roman"/>
          <w:bCs/>
          <w:spacing w:val="-3"/>
          <w:szCs w:val="20"/>
          <w:lang w:eastAsia="ru-RU"/>
        </w:rPr>
        <w:t>строительства, реконструкции</w:t>
      </w:r>
      <w:r w:rsidRPr="00B933DC">
        <w:rPr>
          <w:rFonts w:eastAsia="Times New Roman"/>
          <w:bCs/>
          <w:spacing w:val="-3"/>
          <w:szCs w:val="20"/>
          <w:lang w:eastAsia="ru-RU"/>
        </w:rPr>
        <w:t xml:space="preserve"> объектов, не являющихся</w:t>
      </w:r>
      <w:r w:rsidR="00F819D7">
        <w:rPr>
          <w:rFonts w:eastAsia="Times New Roman"/>
          <w:bCs/>
          <w:spacing w:val="-3"/>
          <w:szCs w:val="20"/>
          <w:lang w:eastAsia="ru-RU"/>
        </w:rPr>
        <w:t xml:space="preserve"> </w:t>
      </w:r>
      <w:r w:rsidRPr="00B933DC">
        <w:rPr>
          <w:rFonts w:eastAsia="Times New Roman"/>
          <w:bCs/>
          <w:spacing w:val="-3"/>
          <w:szCs w:val="20"/>
          <w:lang w:eastAsia="ru-RU"/>
        </w:rPr>
        <w:t xml:space="preserve">объектами </w:t>
      </w:r>
      <w:r w:rsidR="00F819D7" w:rsidRPr="00B933DC">
        <w:rPr>
          <w:rFonts w:eastAsia="Times New Roman"/>
          <w:bCs/>
          <w:spacing w:val="-3"/>
          <w:szCs w:val="20"/>
          <w:lang w:eastAsia="ru-RU"/>
        </w:rPr>
        <w:t>капитального строительства</w:t>
      </w:r>
      <w:r w:rsidRPr="00B933DC">
        <w:rPr>
          <w:rFonts w:eastAsia="Times New Roman"/>
          <w:bCs/>
          <w:spacing w:val="-3"/>
          <w:szCs w:val="20"/>
          <w:lang w:eastAsia="ru-RU"/>
        </w:rPr>
        <w:t xml:space="preserve"> </w:t>
      </w:r>
      <w:r w:rsidRPr="00B933DC">
        <w:rPr>
          <w:rFonts w:eastAsia="Times New Roman"/>
          <w:bCs/>
          <w:spacing w:val="-6"/>
          <w:szCs w:val="20"/>
          <w:lang w:eastAsia="ru-RU"/>
        </w:rPr>
        <w:t>(киосков, навесов и других);</w:t>
      </w:r>
    </w:p>
    <w:p w:rsidR="00B933DC" w:rsidRPr="00B933DC" w:rsidRDefault="00B933DC" w:rsidP="00F819D7">
      <w:pPr>
        <w:widowControl w:val="0"/>
        <w:shd w:val="clear" w:color="auto" w:fill="FFFFFF"/>
        <w:tabs>
          <w:tab w:val="left" w:pos="240"/>
        </w:tabs>
        <w:autoSpaceDE w:val="0"/>
        <w:autoSpaceDN w:val="0"/>
        <w:adjustRightInd w:val="0"/>
        <w:spacing w:before="116" w:after="0" w:line="240" w:lineRule="auto"/>
        <w:jc w:val="both"/>
        <w:rPr>
          <w:rFonts w:eastAsia="Times New Roman"/>
          <w:bCs/>
          <w:szCs w:val="20"/>
          <w:lang w:eastAsia="ru-RU"/>
        </w:rPr>
      </w:pPr>
      <w:r w:rsidRPr="00B933DC">
        <w:rPr>
          <w:rFonts w:eastAsia="Times New Roman"/>
          <w:bCs/>
          <w:spacing w:val="-16"/>
          <w:szCs w:val="20"/>
          <w:lang w:eastAsia="ru-RU"/>
        </w:rPr>
        <w:t>3)</w:t>
      </w:r>
      <w:r w:rsidRPr="00B933DC">
        <w:rPr>
          <w:rFonts w:eastAsia="Times New Roman"/>
          <w:bCs/>
          <w:szCs w:val="20"/>
          <w:lang w:eastAsia="ru-RU"/>
        </w:rPr>
        <w:t xml:space="preserve"> </w:t>
      </w:r>
      <w:r w:rsidRPr="00B933DC">
        <w:rPr>
          <w:rFonts w:eastAsia="Times New Roman"/>
          <w:bCs/>
          <w:spacing w:val="-5"/>
          <w:szCs w:val="20"/>
          <w:lang w:eastAsia="ru-RU"/>
        </w:rPr>
        <w:t>строительства на земельном участке строений и сооружений вспомогательного использования;</w:t>
      </w:r>
    </w:p>
    <w:p w:rsidR="00B933DC" w:rsidRPr="00B933DC" w:rsidRDefault="00B933DC" w:rsidP="00F819D7">
      <w:pPr>
        <w:widowControl w:val="0"/>
        <w:shd w:val="clear" w:color="auto" w:fill="FFFFFF"/>
        <w:tabs>
          <w:tab w:val="left" w:pos="340"/>
        </w:tabs>
        <w:autoSpaceDE w:val="0"/>
        <w:autoSpaceDN w:val="0"/>
        <w:adjustRightInd w:val="0"/>
        <w:spacing w:before="112" w:after="0" w:line="240" w:lineRule="auto"/>
        <w:jc w:val="both"/>
        <w:rPr>
          <w:rFonts w:eastAsia="Times New Roman"/>
          <w:bCs/>
          <w:szCs w:val="20"/>
          <w:lang w:eastAsia="ru-RU"/>
        </w:rPr>
      </w:pPr>
      <w:r w:rsidRPr="00B933DC">
        <w:rPr>
          <w:rFonts w:eastAsia="Times New Roman"/>
          <w:bCs/>
          <w:spacing w:val="-12"/>
          <w:szCs w:val="20"/>
          <w:lang w:eastAsia="ru-RU"/>
        </w:rPr>
        <w:t xml:space="preserve">4)  </w:t>
      </w:r>
      <w:r w:rsidRPr="00B933DC">
        <w:rPr>
          <w:rFonts w:eastAsia="Times New Roman"/>
          <w:bCs/>
          <w:szCs w:val="20"/>
          <w:lang w:eastAsia="ru-RU"/>
        </w:rPr>
        <w:t xml:space="preserve"> </w:t>
      </w:r>
      <w:r w:rsidRPr="00B933DC">
        <w:rPr>
          <w:rFonts w:eastAsia="Times New Roman"/>
          <w:bCs/>
          <w:spacing w:val="-1"/>
          <w:szCs w:val="20"/>
          <w:lang w:eastAsia="ru-RU"/>
        </w:rPr>
        <w:t xml:space="preserve">изменения </w:t>
      </w:r>
      <w:r w:rsidR="00F819D7">
        <w:rPr>
          <w:rFonts w:eastAsia="Times New Roman"/>
          <w:bCs/>
          <w:spacing w:val="-1"/>
          <w:szCs w:val="20"/>
          <w:lang w:eastAsia="ru-RU"/>
        </w:rPr>
        <w:t xml:space="preserve">объектов </w:t>
      </w:r>
      <w:r w:rsidR="00F819D7" w:rsidRPr="00B933DC">
        <w:rPr>
          <w:rFonts w:eastAsia="Times New Roman"/>
          <w:bCs/>
          <w:spacing w:val="-1"/>
          <w:szCs w:val="20"/>
          <w:lang w:eastAsia="ru-RU"/>
        </w:rPr>
        <w:t>строительства и (или) их частей, если такие изменения не затрагивают</w:t>
      </w:r>
      <w:r w:rsidRPr="00B933DC">
        <w:rPr>
          <w:rFonts w:eastAsia="Times New Roman"/>
          <w:bCs/>
          <w:spacing w:val="-1"/>
          <w:szCs w:val="20"/>
          <w:lang w:eastAsia="ru-RU"/>
        </w:rPr>
        <w:t xml:space="preserve"> </w:t>
      </w:r>
      <w:r w:rsidRPr="00B933DC">
        <w:rPr>
          <w:rFonts w:eastAsia="Times New Roman"/>
          <w:bCs/>
          <w:spacing w:val="-4"/>
          <w:szCs w:val="20"/>
          <w:lang w:eastAsia="ru-RU"/>
        </w:rPr>
        <w:t xml:space="preserve">конструктивные и другие характеристики их надежности и безопасности, не нарушают права третьих лиц </w:t>
      </w:r>
      <w:r w:rsidRPr="00B933DC">
        <w:rPr>
          <w:rFonts w:eastAsia="Times New Roman"/>
          <w:bCs/>
          <w:spacing w:val="-2"/>
          <w:szCs w:val="20"/>
          <w:lang w:eastAsia="ru-RU"/>
        </w:rPr>
        <w:t xml:space="preserve">и не превышают предельные параметры разрешенного строительства, реконструкции, установленные </w:t>
      </w:r>
      <w:r w:rsidRPr="00B933DC">
        <w:rPr>
          <w:rFonts w:eastAsia="Times New Roman"/>
          <w:bCs/>
          <w:spacing w:val="-6"/>
          <w:szCs w:val="20"/>
          <w:lang w:eastAsia="ru-RU"/>
        </w:rPr>
        <w:t>градостроительным регламентом.</w:t>
      </w:r>
    </w:p>
    <w:p w:rsidR="00B933DC" w:rsidRPr="00B933DC" w:rsidRDefault="00B933DC" w:rsidP="009D708B">
      <w:pPr>
        <w:widowControl w:val="0"/>
        <w:shd w:val="clear" w:color="auto" w:fill="FFFFFF"/>
        <w:autoSpaceDE w:val="0"/>
        <w:autoSpaceDN w:val="0"/>
        <w:adjustRightInd w:val="0"/>
        <w:spacing w:before="120" w:after="0" w:line="240" w:lineRule="auto"/>
        <w:ind w:right="24" w:firstLine="567"/>
        <w:jc w:val="both"/>
        <w:rPr>
          <w:rFonts w:eastAsia="Times New Roman"/>
          <w:bCs/>
          <w:szCs w:val="20"/>
          <w:lang w:eastAsia="ru-RU"/>
        </w:rPr>
      </w:pPr>
      <w:r w:rsidRPr="00B933DC">
        <w:rPr>
          <w:rFonts w:eastAsia="Times New Roman"/>
          <w:bCs/>
          <w:spacing w:val="1"/>
          <w:szCs w:val="20"/>
          <w:lang w:eastAsia="ru-RU"/>
        </w:rPr>
        <w:t xml:space="preserve">Законами и нормативными правовыми актами Амурской области может быть установлен </w:t>
      </w:r>
      <w:r w:rsidRPr="00B933DC">
        <w:rPr>
          <w:rFonts w:eastAsia="Times New Roman"/>
          <w:bCs/>
          <w:spacing w:val="-5"/>
          <w:szCs w:val="20"/>
          <w:lang w:eastAsia="ru-RU"/>
        </w:rPr>
        <w:t xml:space="preserve">дополнительный перечень случаев и объектов, для которых не требуется получение разрешения на </w:t>
      </w:r>
      <w:r w:rsidRPr="00B933DC">
        <w:rPr>
          <w:rFonts w:eastAsia="Times New Roman"/>
          <w:bCs/>
          <w:spacing w:val="-8"/>
          <w:szCs w:val="20"/>
          <w:lang w:eastAsia="ru-RU"/>
        </w:rPr>
        <w:t>строительство.</w:t>
      </w:r>
    </w:p>
    <w:p w:rsidR="00B933DC" w:rsidRPr="00B933DC" w:rsidRDefault="00B933DC" w:rsidP="009D708B">
      <w:pPr>
        <w:widowControl w:val="0"/>
        <w:shd w:val="clear" w:color="auto" w:fill="FFFFFF"/>
        <w:autoSpaceDE w:val="0"/>
        <w:autoSpaceDN w:val="0"/>
        <w:adjustRightInd w:val="0"/>
        <w:spacing w:before="116" w:after="0" w:line="240" w:lineRule="auto"/>
        <w:ind w:left="12" w:right="28" w:firstLine="555"/>
        <w:jc w:val="both"/>
        <w:rPr>
          <w:rFonts w:eastAsia="Times New Roman"/>
          <w:bCs/>
          <w:szCs w:val="20"/>
          <w:lang w:eastAsia="ru-RU"/>
        </w:rPr>
      </w:pPr>
      <w:r w:rsidRPr="00B933DC">
        <w:rPr>
          <w:rFonts w:eastAsia="Times New Roman"/>
          <w:bCs/>
          <w:spacing w:val="-6"/>
          <w:szCs w:val="20"/>
          <w:lang w:eastAsia="ru-RU"/>
        </w:rPr>
        <w:t>Кроме того, не требуется также разрешения на строительство в случае изменений одного вида на другой вид разрешенного использования недвижимости, при одновременном наличии следующих условий:</w:t>
      </w:r>
    </w:p>
    <w:p w:rsidR="00B933DC" w:rsidRPr="00B933DC" w:rsidRDefault="00B933DC" w:rsidP="00F819D7">
      <w:pPr>
        <w:widowControl w:val="0"/>
        <w:shd w:val="clear" w:color="auto" w:fill="FFFFFF"/>
        <w:tabs>
          <w:tab w:val="left" w:pos="180"/>
        </w:tabs>
        <w:autoSpaceDE w:val="0"/>
        <w:autoSpaceDN w:val="0"/>
        <w:adjustRightInd w:val="0"/>
        <w:spacing w:before="116" w:after="0" w:line="240" w:lineRule="auto"/>
        <w:ind w:firstLine="5"/>
        <w:jc w:val="both"/>
        <w:rPr>
          <w:rFonts w:eastAsia="Times New Roman"/>
          <w:bCs/>
          <w:szCs w:val="20"/>
          <w:lang w:eastAsia="ru-RU"/>
        </w:rPr>
      </w:pPr>
      <w:r w:rsidRPr="00B933DC">
        <w:rPr>
          <w:rFonts w:eastAsia="Times New Roman"/>
          <w:bCs/>
          <w:szCs w:val="20"/>
          <w:lang w:eastAsia="ru-RU"/>
        </w:rPr>
        <w:t xml:space="preserve">-  </w:t>
      </w:r>
      <w:r w:rsidRPr="00B933DC">
        <w:rPr>
          <w:rFonts w:eastAsia="Times New Roman"/>
          <w:bCs/>
          <w:spacing w:val="-5"/>
          <w:szCs w:val="20"/>
          <w:lang w:eastAsia="ru-RU"/>
        </w:rPr>
        <w:t xml:space="preserve">выбираемый правообладателем недвижимости вид разрешенного использования обозначен в списках статьи 48 настоящих Правил как основной или вспомогательный (для соответствующей территориальной </w:t>
      </w:r>
      <w:r w:rsidRPr="00B933DC">
        <w:rPr>
          <w:rFonts w:eastAsia="Times New Roman"/>
          <w:bCs/>
          <w:spacing w:val="-6"/>
          <w:szCs w:val="20"/>
          <w:lang w:eastAsia="ru-RU"/>
        </w:rPr>
        <w:t>зоны, обозначенной на карте градостроительного зонирования);</w:t>
      </w:r>
    </w:p>
    <w:p w:rsidR="00B933DC" w:rsidRPr="00B933DC" w:rsidRDefault="00F819D7" w:rsidP="00F819D7">
      <w:pPr>
        <w:widowControl w:val="0"/>
        <w:shd w:val="clear" w:color="auto" w:fill="FFFFFF"/>
        <w:tabs>
          <w:tab w:val="left" w:pos="304"/>
        </w:tabs>
        <w:autoSpaceDE w:val="0"/>
        <w:autoSpaceDN w:val="0"/>
        <w:adjustRightInd w:val="0"/>
        <w:spacing w:before="108" w:after="0" w:line="240" w:lineRule="auto"/>
        <w:ind w:firstLine="5"/>
        <w:jc w:val="both"/>
        <w:rPr>
          <w:rFonts w:eastAsia="Times New Roman"/>
          <w:bCs/>
          <w:szCs w:val="20"/>
          <w:lang w:eastAsia="ru-RU"/>
        </w:rPr>
      </w:pPr>
      <w:r>
        <w:rPr>
          <w:rFonts w:eastAsia="Times New Roman"/>
          <w:bCs/>
          <w:szCs w:val="20"/>
          <w:lang w:eastAsia="ru-RU"/>
        </w:rPr>
        <w:t>-</w:t>
      </w:r>
      <w:r w:rsidR="00B933DC" w:rsidRPr="00B933DC">
        <w:rPr>
          <w:rFonts w:eastAsia="Times New Roman"/>
          <w:bCs/>
          <w:szCs w:val="20"/>
          <w:lang w:eastAsia="ru-RU"/>
        </w:rPr>
        <w:t xml:space="preserve"> </w:t>
      </w:r>
      <w:r w:rsidRPr="00B933DC">
        <w:rPr>
          <w:rFonts w:eastAsia="Times New Roman"/>
          <w:bCs/>
          <w:spacing w:val="-5"/>
          <w:szCs w:val="20"/>
          <w:lang w:eastAsia="ru-RU"/>
        </w:rPr>
        <w:t>планируемые действия</w:t>
      </w:r>
      <w:r w:rsidR="00B933DC" w:rsidRPr="00B933DC">
        <w:rPr>
          <w:rFonts w:eastAsia="Times New Roman"/>
          <w:bCs/>
          <w:spacing w:val="-5"/>
          <w:szCs w:val="20"/>
          <w:lang w:eastAsia="ru-RU"/>
        </w:rPr>
        <w:t xml:space="preserve">   не   связаны   с   изменениями   пространственных   параметров   и   несущих </w:t>
      </w:r>
      <w:r w:rsidR="00B933DC" w:rsidRPr="00B933DC">
        <w:rPr>
          <w:rFonts w:eastAsia="Times New Roman"/>
          <w:bCs/>
          <w:spacing w:val="-3"/>
          <w:szCs w:val="20"/>
          <w:lang w:eastAsia="ru-RU"/>
        </w:rPr>
        <w:t xml:space="preserve">конструкций сооружения и не приведут к нарушениям требований безопасности (пожарной, санитарно- </w:t>
      </w:r>
      <w:r w:rsidR="00B933DC" w:rsidRPr="00B933DC">
        <w:rPr>
          <w:rFonts w:eastAsia="Times New Roman"/>
          <w:bCs/>
          <w:spacing w:val="-7"/>
          <w:szCs w:val="20"/>
          <w:lang w:eastAsia="ru-RU"/>
        </w:rPr>
        <w:t>эпидемиологической и т.д.).</w:t>
      </w:r>
    </w:p>
    <w:p w:rsidR="00B933DC" w:rsidRPr="00B933DC" w:rsidRDefault="00B933DC" w:rsidP="009D708B">
      <w:pPr>
        <w:widowControl w:val="0"/>
        <w:shd w:val="clear" w:color="auto" w:fill="FFFFFF"/>
        <w:autoSpaceDE w:val="0"/>
        <w:autoSpaceDN w:val="0"/>
        <w:adjustRightInd w:val="0"/>
        <w:spacing w:before="116" w:after="0" w:line="240" w:lineRule="auto"/>
        <w:ind w:left="8" w:right="20" w:firstLine="559"/>
        <w:jc w:val="both"/>
        <w:rPr>
          <w:rFonts w:eastAsia="Times New Roman"/>
          <w:bCs/>
          <w:szCs w:val="20"/>
          <w:lang w:eastAsia="ru-RU"/>
        </w:rPr>
      </w:pPr>
      <w:r w:rsidRPr="00B933DC">
        <w:rPr>
          <w:rFonts w:eastAsia="Times New Roman"/>
          <w:bCs/>
          <w:spacing w:val="-5"/>
          <w:szCs w:val="20"/>
          <w:lang w:eastAsia="ru-RU"/>
        </w:rPr>
        <w:lastRenderedPageBreak/>
        <w:t xml:space="preserve">Лица, осуществляющие действия, не требующие разрешения на строительство, несут ответственность в </w:t>
      </w:r>
      <w:r w:rsidRPr="00B933DC">
        <w:rPr>
          <w:rFonts w:eastAsia="Times New Roman"/>
          <w:bCs/>
          <w:spacing w:val="-3"/>
          <w:szCs w:val="20"/>
          <w:lang w:eastAsia="ru-RU"/>
        </w:rPr>
        <w:t xml:space="preserve">соответствии с законодательством за последствия, могущие возникнуть в результате осуществления </w:t>
      </w:r>
      <w:r w:rsidRPr="00B933DC">
        <w:rPr>
          <w:rFonts w:eastAsia="Times New Roman"/>
          <w:bCs/>
          <w:spacing w:val="-4"/>
          <w:szCs w:val="20"/>
          <w:lang w:eastAsia="ru-RU"/>
        </w:rPr>
        <w:t xml:space="preserve">таких действий. Указанные лица вправе запросить и в течение двух недель получить заключение </w:t>
      </w:r>
      <w:r w:rsidRPr="00B933DC">
        <w:rPr>
          <w:rFonts w:eastAsia="Times New Roman"/>
          <w:bCs/>
          <w:spacing w:val="-5"/>
          <w:szCs w:val="20"/>
          <w:lang w:eastAsia="ru-RU"/>
        </w:rPr>
        <w:t>ОАГ</w:t>
      </w:r>
      <w:r w:rsidRPr="00B933DC">
        <w:rPr>
          <w:rFonts w:eastAsia="Times New Roman"/>
          <w:bCs/>
          <w:spacing w:val="-4"/>
          <w:szCs w:val="20"/>
          <w:lang w:eastAsia="ru-RU"/>
        </w:rPr>
        <w:t xml:space="preserve"> о </w:t>
      </w:r>
      <w:r w:rsidRPr="00B933DC">
        <w:rPr>
          <w:rFonts w:eastAsia="Times New Roman"/>
          <w:bCs/>
          <w:spacing w:val="-6"/>
          <w:szCs w:val="20"/>
          <w:lang w:eastAsia="ru-RU"/>
        </w:rPr>
        <w:t>том, что планируемые ими действия не требуют разрешения на строительство, в порядке, определенном муниципальным нормативным правовым актом.</w:t>
      </w:r>
    </w:p>
    <w:p w:rsidR="00B933DC" w:rsidRPr="00B933DC" w:rsidRDefault="00B933DC" w:rsidP="009D708B">
      <w:pPr>
        <w:widowControl w:val="0"/>
        <w:numPr>
          <w:ilvl w:val="0"/>
          <w:numId w:val="41"/>
        </w:numPr>
        <w:shd w:val="clear" w:color="auto" w:fill="FFFFFF"/>
        <w:autoSpaceDE w:val="0"/>
        <w:autoSpaceDN w:val="0"/>
        <w:adjustRightInd w:val="0"/>
        <w:spacing w:before="280" w:after="0" w:line="240" w:lineRule="auto"/>
        <w:ind w:left="16" w:right="52" w:firstLine="551"/>
        <w:jc w:val="both"/>
        <w:rPr>
          <w:rFonts w:eastAsia="Times New Roman"/>
          <w:bCs/>
          <w:spacing w:val="-5"/>
          <w:szCs w:val="20"/>
          <w:lang w:eastAsia="ru-RU"/>
        </w:rPr>
      </w:pPr>
      <w:r w:rsidRPr="00B933DC">
        <w:rPr>
          <w:rFonts w:eastAsia="Times New Roman"/>
          <w:bCs/>
          <w:spacing w:val="-6"/>
          <w:szCs w:val="20"/>
          <w:lang w:eastAsia="ru-RU"/>
        </w:rPr>
        <w:t xml:space="preserve">Разрешение на строительство предоставляется в порядке, определенном в соответствии со статьей 51 </w:t>
      </w:r>
      <w:r w:rsidRPr="00B933DC">
        <w:rPr>
          <w:rFonts w:eastAsia="Times New Roman"/>
          <w:bCs/>
          <w:spacing w:val="-4"/>
          <w:szCs w:val="20"/>
          <w:lang w:eastAsia="ru-RU"/>
        </w:rPr>
        <w:t xml:space="preserve">Градостроительного кодекса Российской Федерации и статьей 28 настоящих Правил для строительных </w:t>
      </w:r>
      <w:r w:rsidRPr="00B933DC">
        <w:rPr>
          <w:rFonts w:eastAsia="Times New Roman"/>
          <w:bCs/>
          <w:spacing w:val="-5"/>
          <w:szCs w:val="20"/>
          <w:lang w:eastAsia="ru-RU"/>
        </w:rPr>
        <w:t>изменений недвижимости, за исключением указанных в пункте 3 настоящей статьи.</w:t>
      </w:r>
    </w:p>
    <w:p w:rsidR="00B933DC" w:rsidRPr="00B933DC" w:rsidRDefault="00B933DC" w:rsidP="00B933DC">
      <w:pPr>
        <w:widowControl w:val="0"/>
        <w:shd w:val="clear" w:color="auto" w:fill="FFFFFF"/>
        <w:autoSpaceDE w:val="0"/>
        <w:autoSpaceDN w:val="0"/>
        <w:adjustRightInd w:val="0"/>
        <w:spacing w:before="108" w:after="0" w:line="240" w:lineRule="auto"/>
        <w:ind w:left="8"/>
        <w:jc w:val="both"/>
        <w:outlineLvl w:val="0"/>
        <w:rPr>
          <w:rFonts w:eastAsia="Times New Roman"/>
          <w:b/>
          <w:bCs/>
          <w:szCs w:val="20"/>
          <w:lang w:eastAsia="ru-RU"/>
        </w:rPr>
      </w:pPr>
      <w:r w:rsidRPr="00B933DC">
        <w:rPr>
          <w:rFonts w:eastAsia="Times New Roman"/>
          <w:b/>
          <w:bCs/>
          <w:spacing w:val="-6"/>
          <w:szCs w:val="20"/>
          <w:lang w:eastAsia="ru-RU"/>
        </w:rPr>
        <w:t>Статья 27. Подготовка проектной документации</w:t>
      </w:r>
    </w:p>
    <w:p w:rsidR="00B933DC" w:rsidRPr="00B933DC" w:rsidRDefault="00B933DC" w:rsidP="009D708B">
      <w:pPr>
        <w:widowControl w:val="0"/>
        <w:shd w:val="clear" w:color="auto" w:fill="FFFFFF"/>
        <w:tabs>
          <w:tab w:val="left" w:pos="340"/>
        </w:tabs>
        <w:autoSpaceDE w:val="0"/>
        <w:autoSpaceDN w:val="0"/>
        <w:adjustRightInd w:val="0"/>
        <w:spacing w:before="128" w:after="0" w:line="240" w:lineRule="auto"/>
        <w:ind w:left="12" w:firstLine="555"/>
        <w:jc w:val="both"/>
        <w:rPr>
          <w:rFonts w:eastAsia="Times New Roman"/>
          <w:bCs/>
          <w:szCs w:val="20"/>
          <w:lang w:eastAsia="ru-RU"/>
        </w:rPr>
      </w:pPr>
      <w:r w:rsidRPr="00B933DC">
        <w:rPr>
          <w:rFonts w:eastAsia="Times New Roman"/>
          <w:bCs/>
          <w:spacing w:val="-26"/>
          <w:szCs w:val="20"/>
          <w:lang w:eastAsia="ru-RU"/>
        </w:rPr>
        <w:t>1.</w:t>
      </w:r>
      <w:r w:rsidRPr="00B933DC">
        <w:rPr>
          <w:rFonts w:eastAsia="Times New Roman"/>
          <w:bCs/>
          <w:szCs w:val="20"/>
          <w:lang w:eastAsia="ru-RU"/>
        </w:rPr>
        <w:tab/>
      </w:r>
      <w:r w:rsidR="009D708B">
        <w:rPr>
          <w:rFonts w:eastAsia="Times New Roman"/>
          <w:bCs/>
          <w:szCs w:val="20"/>
          <w:lang w:eastAsia="ru-RU"/>
        </w:rPr>
        <w:t xml:space="preserve"> </w:t>
      </w:r>
      <w:r w:rsidR="00F819D7">
        <w:rPr>
          <w:rFonts w:eastAsia="Times New Roman"/>
          <w:bCs/>
          <w:spacing w:val="-5"/>
          <w:szCs w:val="20"/>
          <w:lang w:eastAsia="ru-RU"/>
        </w:rPr>
        <w:t>Назначение,</w:t>
      </w:r>
      <w:r w:rsidRPr="00B933DC">
        <w:rPr>
          <w:rFonts w:eastAsia="Times New Roman"/>
          <w:bCs/>
          <w:spacing w:val="-5"/>
          <w:szCs w:val="20"/>
          <w:lang w:eastAsia="ru-RU"/>
        </w:rPr>
        <w:t xml:space="preserve"> состав, содержание, порядок подготовки   и   утверждения   </w:t>
      </w:r>
      <w:r w:rsidR="00F819D7" w:rsidRPr="00B933DC">
        <w:rPr>
          <w:rFonts w:eastAsia="Times New Roman"/>
          <w:bCs/>
          <w:spacing w:val="-5"/>
          <w:szCs w:val="20"/>
          <w:lang w:eastAsia="ru-RU"/>
        </w:rPr>
        <w:t>проектной документации</w:t>
      </w:r>
      <w:r w:rsidRPr="00B933DC">
        <w:rPr>
          <w:rFonts w:eastAsia="Times New Roman"/>
          <w:bCs/>
          <w:spacing w:val="-5"/>
          <w:szCs w:val="20"/>
          <w:lang w:eastAsia="ru-RU"/>
        </w:rPr>
        <w:t xml:space="preserve"> </w:t>
      </w:r>
      <w:r w:rsidRPr="00B933DC">
        <w:rPr>
          <w:rFonts w:eastAsia="Times New Roman"/>
          <w:bCs/>
          <w:spacing w:val="-6"/>
          <w:szCs w:val="20"/>
          <w:lang w:eastAsia="ru-RU"/>
        </w:rPr>
        <w:t>определяется градостроительным законодательством.</w:t>
      </w:r>
    </w:p>
    <w:p w:rsidR="00B933DC" w:rsidRPr="00B933DC" w:rsidRDefault="00B933DC" w:rsidP="00B933DC">
      <w:pPr>
        <w:widowControl w:val="0"/>
        <w:shd w:val="clear" w:color="auto" w:fill="FFFFFF"/>
        <w:autoSpaceDE w:val="0"/>
        <w:autoSpaceDN w:val="0"/>
        <w:adjustRightInd w:val="0"/>
        <w:spacing w:before="128" w:after="0" w:line="240" w:lineRule="auto"/>
        <w:ind w:left="8" w:right="60"/>
        <w:jc w:val="both"/>
        <w:rPr>
          <w:rFonts w:eastAsia="Times New Roman"/>
          <w:bCs/>
          <w:szCs w:val="20"/>
          <w:lang w:eastAsia="ru-RU"/>
        </w:rPr>
      </w:pPr>
      <w:r w:rsidRPr="00B933DC">
        <w:rPr>
          <w:rFonts w:eastAsia="Times New Roman"/>
          <w:bCs/>
          <w:spacing w:val="-4"/>
          <w:szCs w:val="20"/>
          <w:lang w:eastAsia="ru-RU"/>
        </w:rPr>
        <w:t xml:space="preserve">В соответствии с частью 3 статьи 48 Градостроительного кодекса Российской Федерации подготовка </w:t>
      </w:r>
      <w:r w:rsidRPr="00B933DC">
        <w:rPr>
          <w:rFonts w:eastAsia="Times New Roman"/>
          <w:bCs/>
          <w:spacing w:val="-6"/>
          <w:szCs w:val="20"/>
          <w:lang w:eastAsia="ru-RU"/>
        </w:rPr>
        <w:t xml:space="preserve">проектной документации не требуется при строительстве, реконструкции, капитальном ремонте объектов индивидуального жилищного строительства. В указанных случаях застройщик по собственной инициативе </w:t>
      </w:r>
      <w:r w:rsidRPr="00B933DC">
        <w:rPr>
          <w:rFonts w:eastAsia="Times New Roman"/>
          <w:bCs/>
          <w:spacing w:val="-5"/>
          <w:szCs w:val="20"/>
          <w:lang w:eastAsia="ru-RU"/>
        </w:rPr>
        <w:t xml:space="preserve">вправе обеспечить подготовку проектной документации применительно к объектам индивидуального </w:t>
      </w:r>
      <w:r w:rsidRPr="00B933DC">
        <w:rPr>
          <w:rFonts w:eastAsia="Times New Roman"/>
          <w:bCs/>
          <w:spacing w:val="-6"/>
          <w:szCs w:val="20"/>
          <w:lang w:eastAsia="ru-RU"/>
        </w:rPr>
        <w:t>жилищного строительства.</w:t>
      </w:r>
    </w:p>
    <w:p w:rsidR="00B933DC" w:rsidRPr="00B933DC" w:rsidRDefault="00B933DC" w:rsidP="009D708B">
      <w:pPr>
        <w:widowControl w:val="0"/>
        <w:shd w:val="clear" w:color="auto" w:fill="FFFFFF"/>
        <w:tabs>
          <w:tab w:val="left" w:pos="340"/>
        </w:tabs>
        <w:autoSpaceDE w:val="0"/>
        <w:autoSpaceDN w:val="0"/>
        <w:adjustRightInd w:val="0"/>
        <w:spacing w:before="116" w:after="0" w:line="240" w:lineRule="auto"/>
        <w:ind w:left="12" w:firstLine="555"/>
        <w:jc w:val="both"/>
        <w:rPr>
          <w:rFonts w:eastAsia="Times New Roman"/>
          <w:bCs/>
          <w:spacing w:val="-5"/>
          <w:szCs w:val="20"/>
          <w:lang w:eastAsia="ru-RU"/>
        </w:rPr>
      </w:pPr>
      <w:r w:rsidRPr="00B933DC">
        <w:rPr>
          <w:rFonts w:eastAsia="Times New Roman"/>
          <w:bCs/>
          <w:spacing w:val="-19"/>
          <w:szCs w:val="20"/>
          <w:lang w:eastAsia="ru-RU"/>
        </w:rPr>
        <w:t>2.</w:t>
      </w:r>
      <w:r w:rsidRPr="00B933DC">
        <w:rPr>
          <w:rFonts w:eastAsia="Times New Roman"/>
          <w:bCs/>
          <w:szCs w:val="20"/>
          <w:lang w:eastAsia="ru-RU"/>
        </w:rPr>
        <w:tab/>
      </w:r>
      <w:r w:rsidR="00F819D7" w:rsidRPr="00B933DC">
        <w:rPr>
          <w:rFonts w:eastAsia="Times New Roman"/>
          <w:bCs/>
          <w:spacing w:val="-4"/>
          <w:szCs w:val="20"/>
          <w:lang w:eastAsia="ru-RU"/>
        </w:rPr>
        <w:t>Проектная документация</w:t>
      </w:r>
      <w:r w:rsidRPr="00B933DC">
        <w:rPr>
          <w:rFonts w:eastAsia="Times New Roman"/>
          <w:bCs/>
          <w:spacing w:val="-4"/>
          <w:szCs w:val="20"/>
          <w:lang w:eastAsia="ru-RU"/>
        </w:rPr>
        <w:t xml:space="preserve">   -  </w:t>
      </w:r>
      <w:r w:rsidR="00F819D7" w:rsidRPr="00B933DC">
        <w:rPr>
          <w:rFonts w:eastAsia="Times New Roman"/>
          <w:bCs/>
          <w:spacing w:val="-4"/>
          <w:szCs w:val="20"/>
          <w:lang w:eastAsia="ru-RU"/>
        </w:rPr>
        <w:t>документация, содержащая</w:t>
      </w:r>
      <w:r w:rsidRPr="00B933DC">
        <w:rPr>
          <w:rFonts w:eastAsia="Times New Roman"/>
          <w:bCs/>
          <w:spacing w:val="-4"/>
          <w:szCs w:val="20"/>
          <w:lang w:eastAsia="ru-RU"/>
        </w:rPr>
        <w:t xml:space="preserve">   текстовые   и   графические   материалы, </w:t>
      </w:r>
      <w:r w:rsidR="00F819D7" w:rsidRPr="00B933DC">
        <w:rPr>
          <w:rFonts w:eastAsia="Times New Roman"/>
          <w:bCs/>
          <w:spacing w:val="-5"/>
          <w:szCs w:val="20"/>
          <w:lang w:eastAsia="ru-RU"/>
        </w:rPr>
        <w:t>определяющие архитектурно</w:t>
      </w:r>
      <w:r w:rsidRPr="00B933DC">
        <w:rPr>
          <w:rFonts w:eastAsia="Times New Roman"/>
          <w:bCs/>
          <w:spacing w:val="-5"/>
          <w:szCs w:val="20"/>
          <w:lang w:eastAsia="ru-RU"/>
        </w:rPr>
        <w:t>-</w:t>
      </w:r>
      <w:r w:rsidR="00F819D7">
        <w:rPr>
          <w:rFonts w:eastAsia="Times New Roman"/>
          <w:bCs/>
          <w:spacing w:val="-5"/>
          <w:szCs w:val="20"/>
          <w:lang w:eastAsia="ru-RU"/>
        </w:rPr>
        <w:t>строительные,</w:t>
      </w:r>
      <w:r w:rsidRPr="00B933DC">
        <w:rPr>
          <w:rFonts w:eastAsia="Times New Roman"/>
          <w:bCs/>
          <w:spacing w:val="-5"/>
          <w:szCs w:val="20"/>
          <w:lang w:eastAsia="ru-RU"/>
        </w:rPr>
        <w:t xml:space="preserve"> функционально-</w:t>
      </w:r>
      <w:r w:rsidR="00F819D7" w:rsidRPr="00B933DC">
        <w:rPr>
          <w:rFonts w:eastAsia="Times New Roman"/>
          <w:bCs/>
          <w:spacing w:val="-5"/>
          <w:szCs w:val="20"/>
          <w:lang w:eastAsia="ru-RU"/>
        </w:rPr>
        <w:t>технологические, конструктивные</w:t>
      </w:r>
      <w:r w:rsidRPr="00B933DC">
        <w:rPr>
          <w:rFonts w:eastAsia="Times New Roman"/>
          <w:bCs/>
          <w:spacing w:val="-5"/>
          <w:szCs w:val="20"/>
          <w:lang w:eastAsia="ru-RU"/>
        </w:rPr>
        <w:t xml:space="preserve"> и </w:t>
      </w:r>
      <w:r w:rsidRPr="00B933DC">
        <w:rPr>
          <w:rFonts w:eastAsia="Times New Roman"/>
          <w:bCs/>
          <w:spacing w:val="-1"/>
          <w:szCs w:val="20"/>
          <w:lang w:eastAsia="ru-RU"/>
        </w:rPr>
        <w:t>инженерно-</w:t>
      </w:r>
      <w:r w:rsidR="00F819D7" w:rsidRPr="00B933DC">
        <w:rPr>
          <w:rFonts w:eastAsia="Times New Roman"/>
          <w:bCs/>
          <w:spacing w:val="-1"/>
          <w:szCs w:val="20"/>
          <w:lang w:eastAsia="ru-RU"/>
        </w:rPr>
        <w:t>технические решения</w:t>
      </w:r>
      <w:r w:rsidRPr="00B933DC">
        <w:rPr>
          <w:rFonts w:eastAsia="Times New Roman"/>
          <w:bCs/>
          <w:spacing w:val="-1"/>
          <w:szCs w:val="20"/>
          <w:lang w:eastAsia="ru-RU"/>
        </w:rPr>
        <w:t xml:space="preserve"> </w:t>
      </w:r>
      <w:r w:rsidR="00F819D7" w:rsidRPr="00B933DC">
        <w:rPr>
          <w:rFonts w:eastAsia="Times New Roman"/>
          <w:bCs/>
          <w:spacing w:val="-1"/>
          <w:szCs w:val="20"/>
          <w:lang w:eastAsia="ru-RU"/>
        </w:rPr>
        <w:t>для обеспечения работ</w:t>
      </w:r>
      <w:r w:rsidRPr="00B933DC">
        <w:rPr>
          <w:rFonts w:eastAsia="Times New Roman"/>
          <w:bCs/>
          <w:spacing w:val="-1"/>
          <w:szCs w:val="20"/>
          <w:lang w:eastAsia="ru-RU"/>
        </w:rPr>
        <w:t xml:space="preserve"> по </w:t>
      </w:r>
      <w:r w:rsidR="00F819D7" w:rsidRPr="00B933DC">
        <w:rPr>
          <w:rFonts w:eastAsia="Times New Roman"/>
          <w:bCs/>
          <w:spacing w:val="-1"/>
          <w:szCs w:val="20"/>
          <w:lang w:eastAsia="ru-RU"/>
        </w:rPr>
        <w:t>строительству, реконструкции зданий</w:t>
      </w:r>
      <w:r w:rsidRPr="00B933DC">
        <w:rPr>
          <w:rFonts w:eastAsia="Times New Roman"/>
          <w:bCs/>
          <w:spacing w:val="-1"/>
          <w:szCs w:val="20"/>
          <w:lang w:eastAsia="ru-RU"/>
        </w:rPr>
        <w:t xml:space="preserve">, </w:t>
      </w:r>
      <w:r w:rsidRPr="00B933DC">
        <w:rPr>
          <w:rFonts w:eastAsia="Times New Roman"/>
          <w:bCs/>
          <w:spacing w:val="-6"/>
          <w:szCs w:val="20"/>
          <w:lang w:eastAsia="ru-RU"/>
        </w:rPr>
        <w:t>строений, сооружений, их частей.</w:t>
      </w:r>
    </w:p>
    <w:p w:rsidR="00B933DC" w:rsidRPr="00B933DC" w:rsidRDefault="00B933DC" w:rsidP="00B933DC">
      <w:pPr>
        <w:widowControl w:val="0"/>
        <w:shd w:val="clear" w:color="auto" w:fill="FFFFFF"/>
        <w:autoSpaceDE w:val="0"/>
        <w:autoSpaceDN w:val="0"/>
        <w:adjustRightInd w:val="0"/>
        <w:spacing w:before="124" w:after="0" w:line="240" w:lineRule="auto"/>
        <w:ind w:left="12" w:right="56"/>
        <w:jc w:val="both"/>
        <w:rPr>
          <w:rFonts w:eastAsia="Times New Roman"/>
          <w:bCs/>
          <w:szCs w:val="20"/>
          <w:lang w:eastAsia="ru-RU"/>
        </w:rPr>
      </w:pPr>
      <w:r w:rsidRPr="00B933DC">
        <w:rPr>
          <w:rFonts w:eastAsia="Times New Roman"/>
          <w:bCs/>
          <w:spacing w:val="-4"/>
          <w:szCs w:val="20"/>
          <w:lang w:eastAsia="ru-RU"/>
        </w:rPr>
        <w:t xml:space="preserve">На основании проектной документации предоставляются разрешения на строительство, кроме случаев, </w:t>
      </w:r>
      <w:r w:rsidRPr="00B933DC">
        <w:rPr>
          <w:rFonts w:eastAsia="Times New Roman"/>
          <w:bCs/>
          <w:spacing w:val="-1"/>
          <w:szCs w:val="20"/>
          <w:lang w:eastAsia="ru-RU"/>
        </w:rPr>
        <w:t xml:space="preserve">определенных градостроительным законодательством и указанных в части 3 статьи 26 настоящих </w:t>
      </w:r>
      <w:r w:rsidRPr="00B933DC">
        <w:rPr>
          <w:rFonts w:eastAsia="Times New Roman"/>
          <w:bCs/>
          <w:spacing w:val="-11"/>
          <w:szCs w:val="20"/>
          <w:lang w:eastAsia="ru-RU"/>
        </w:rPr>
        <w:t>Правил.</w:t>
      </w:r>
    </w:p>
    <w:p w:rsidR="00B933DC" w:rsidRPr="00B933DC" w:rsidRDefault="00B933DC" w:rsidP="009D708B">
      <w:pPr>
        <w:widowControl w:val="0"/>
        <w:shd w:val="clear" w:color="auto" w:fill="FFFFFF"/>
        <w:tabs>
          <w:tab w:val="left" w:pos="272"/>
        </w:tabs>
        <w:autoSpaceDE w:val="0"/>
        <w:autoSpaceDN w:val="0"/>
        <w:adjustRightInd w:val="0"/>
        <w:spacing w:before="124" w:after="0" w:line="240" w:lineRule="auto"/>
        <w:ind w:left="12" w:firstLine="555"/>
        <w:jc w:val="both"/>
        <w:rPr>
          <w:rFonts w:eastAsia="Times New Roman"/>
          <w:bCs/>
          <w:szCs w:val="20"/>
          <w:lang w:eastAsia="ru-RU"/>
        </w:rPr>
      </w:pPr>
      <w:r w:rsidRPr="00B933DC">
        <w:rPr>
          <w:rFonts w:eastAsia="Times New Roman"/>
          <w:bCs/>
          <w:spacing w:val="-19"/>
          <w:szCs w:val="20"/>
          <w:lang w:eastAsia="ru-RU"/>
        </w:rPr>
        <w:t>3.</w:t>
      </w:r>
      <w:r w:rsidRPr="00B933DC">
        <w:rPr>
          <w:rFonts w:eastAsia="Times New Roman"/>
          <w:bCs/>
          <w:szCs w:val="20"/>
          <w:lang w:eastAsia="ru-RU"/>
        </w:rPr>
        <w:tab/>
      </w:r>
      <w:r w:rsidRPr="00B933DC">
        <w:rPr>
          <w:rFonts w:eastAsia="Times New Roman"/>
          <w:bCs/>
          <w:spacing w:val="-3"/>
          <w:szCs w:val="20"/>
          <w:lang w:eastAsia="ru-RU"/>
        </w:rPr>
        <w:t xml:space="preserve">Проектная документация подготавливается применительно к зданиям, строениям, сооружениям и их </w:t>
      </w:r>
      <w:r w:rsidRPr="00B933DC">
        <w:rPr>
          <w:rFonts w:eastAsia="Times New Roman"/>
          <w:bCs/>
          <w:spacing w:val="-6"/>
          <w:szCs w:val="20"/>
          <w:lang w:eastAsia="ru-RU"/>
        </w:rPr>
        <w:t>частям, реконструируемым, создаваемым в границах сформированного земельного участка на основании градостроительного плана земельного участка.</w:t>
      </w:r>
    </w:p>
    <w:p w:rsidR="00B933DC" w:rsidRPr="00B933DC" w:rsidRDefault="00B933DC" w:rsidP="009D708B">
      <w:pPr>
        <w:widowControl w:val="0"/>
        <w:shd w:val="clear" w:color="auto" w:fill="FFFFFF"/>
        <w:tabs>
          <w:tab w:val="left" w:pos="412"/>
        </w:tabs>
        <w:autoSpaceDE w:val="0"/>
        <w:autoSpaceDN w:val="0"/>
        <w:adjustRightInd w:val="0"/>
        <w:spacing w:before="120" w:after="0" w:line="240" w:lineRule="auto"/>
        <w:ind w:left="8" w:firstLine="559"/>
        <w:jc w:val="both"/>
        <w:rPr>
          <w:rFonts w:eastAsia="Times New Roman"/>
          <w:bCs/>
          <w:szCs w:val="20"/>
          <w:lang w:eastAsia="ru-RU"/>
        </w:rPr>
      </w:pPr>
      <w:r w:rsidRPr="00B933DC">
        <w:rPr>
          <w:rFonts w:eastAsia="Times New Roman"/>
          <w:bCs/>
          <w:spacing w:val="-17"/>
          <w:szCs w:val="20"/>
          <w:lang w:eastAsia="ru-RU"/>
        </w:rPr>
        <w:t>4.</w:t>
      </w:r>
      <w:r w:rsidRPr="00B933DC">
        <w:rPr>
          <w:rFonts w:eastAsia="Times New Roman"/>
          <w:bCs/>
          <w:szCs w:val="20"/>
          <w:lang w:eastAsia="ru-RU"/>
        </w:rPr>
        <w:tab/>
      </w:r>
      <w:r w:rsidRPr="00B933DC">
        <w:rPr>
          <w:rFonts w:eastAsia="Times New Roman"/>
          <w:bCs/>
          <w:spacing w:val="-4"/>
          <w:szCs w:val="20"/>
          <w:lang w:eastAsia="ru-RU"/>
        </w:rPr>
        <w:t xml:space="preserve">Проектная   документация    подготавливается  </w:t>
      </w:r>
      <w:r w:rsidR="00F819D7">
        <w:rPr>
          <w:rFonts w:eastAsia="Times New Roman"/>
          <w:bCs/>
          <w:spacing w:val="-4"/>
          <w:szCs w:val="20"/>
          <w:lang w:eastAsia="ru-RU"/>
        </w:rPr>
        <w:t xml:space="preserve">  на   основании   договоров,</w:t>
      </w:r>
      <w:r w:rsidRPr="00B933DC">
        <w:rPr>
          <w:rFonts w:eastAsia="Times New Roman"/>
          <w:bCs/>
          <w:spacing w:val="-4"/>
          <w:szCs w:val="20"/>
          <w:lang w:eastAsia="ru-RU"/>
        </w:rPr>
        <w:t xml:space="preserve"> закл</w:t>
      </w:r>
      <w:r w:rsidR="00F819D7">
        <w:rPr>
          <w:rFonts w:eastAsia="Times New Roman"/>
          <w:bCs/>
          <w:spacing w:val="-4"/>
          <w:szCs w:val="20"/>
          <w:lang w:eastAsia="ru-RU"/>
        </w:rPr>
        <w:t xml:space="preserve">ючаемых   между застройщиками (заказчиками) и   физическими, </w:t>
      </w:r>
      <w:r w:rsidRPr="00B933DC">
        <w:rPr>
          <w:rFonts w:eastAsia="Times New Roman"/>
          <w:bCs/>
          <w:spacing w:val="-4"/>
          <w:szCs w:val="20"/>
          <w:lang w:eastAsia="ru-RU"/>
        </w:rPr>
        <w:t>юридическими   лицами</w:t>
      </w:r>
      <w:proofErr w:type="gramStart"/>
      <w:r w:rsidRPr="00B933DC">
        <w:rPr>
          <w:rFonts w:eastAsia="Times New Roman"/>
          <w:bCs/>
          <w:spacing w:val="-4"/>
          <w:szCs w:val="20"/>
          <w:lang w:eastAsia="ru-RU"/>
        </w:rPr>
        <w:t xml:space="preserve">   (</w:t>
      </w:r>
      <w:proofErr w:type="gramEnd"/>
      <w:r w:rsidRPr="00B933DC">
        <w:rPr>
          <w:rFonts w:eastAsia="Times New Roman"/>
          <w:bCs/>
          <w:spacing w:val="-4"/>
          <w:szCs w:val="20"/>
          <w:lang w:eastAsia="ru-RU"/>
        </w:rPr>
        <w:t xml:space="preserve">исполнителями   проектной </w:t>
      </w:r>
      <w:r w:rsidRPr="00B933DC">
        <w:rPr>
          <w:rFonts w:eastAsia="Times New Roman"/>
          <w:bCs/>
          <w:spacing w:val="-2"/>
          <w:szCs w:val="20"/>
          <w:lang w:eastAsia="ru-RU"/>
        </w:rPr>
        <w:t xml:space="preserve">документации,  далее  в  настоящей  статье -  исполнителями),  которые  соответствуют требованиям </w:t>
      </w:r>
      <w:r w:rsidRPr="00B933DC">
        <w:rPr>
          <w:rFonts w:eastAsia="Times New Roman"/>
          <w:bCs/>
          <w:spacing w:val="-4"/>
          <w:szCs w:val="20"/>
          <w:lang w:eastAsia="ru-RU"/>
        </w:rPr>
        <w:t xml:space="preserve">законодательства,      предъявляемым      к  лицам, осуществляющим архитектурно-строительное </w:t>
      </w:r>
      <w:r w:rsidRPr="00B933DC">
        <w:rPr>
          <w:rFonts w:eastAsia="Times New Roman"/>
          <w:bCs/>
          <w:spacing w:val="-8"/>
          <w:szCs w:val="20"/>
          <w:lang w:eastAsia="ru-RU"/>
        </w:rPr>
        <w:t>проектирование.</w:t>
      </w:r>
    </w:p>
    <w:p w:rsidR="00B933DC" w:rsidRPr="00B933DC" w:rsidRDefault="00B933DC" w:rsidP="009D708B">
      <w:pPr>
        <w:widowControl w:val="0"/>
        <w:shd w:val="clear" w:color="auto" w:fill="FFFFFF"/>
        <w:autoSpaceDE w:val="0"/>
        <w:autoSpaceDN w:val="0"/>
        <w:adjustRightInd w:val="0"/>
        <w:spacing w:before="116" w:after="0" w:line="240" w:lineRule="auto"/>
        <w:ind w:left="16" w:right="80" w:firstLine="551"/>
        <w:jc w:val="both"/>
        <w:rPr>
          <w:rFonts w:eastAsia="Times New Roman"/>
          <w:bCs/>
          <w:szCs w:val="20"/>
          <w:lang w:eastAsia="ru-RU"/>
        </w:rPr>
      </w:pPr>
      <w:r w:rsidRPr="00B933DC">
        <w:rPr>
          <w:rFonts w:eastAsia="Times New Roman"/>
          <w:bCs/>
          <w:spacing w:val="-2"/>
          <w:szCs w:val="20"/>
          <w:lang w:eastAsia="ru-RU"/>
        </w:rPr>
        <w:t xml:space="preserve">Отношения между застройщиками (заказчиками) и исполнителями регулируются гражданским </w:t>
      </w:r>
      <w:r w:rsidRPr="00B933DC">
        <w:rPr>
          <w:rFonts w:eastAsia="Times New Roman"/>
          <w:bCs/>
          <w:spacing w:val="-8"/>
          <w:szCs w:val="20"/>
          <w:lang w:eastAsia="ru-RU"/>
        </w:rPr>
        <w:t>законодательством.</w:t>
      </w:r>
    </w:p>
    <w:p w:rsidR="00B933DC" w:rsidRPr="00B933DC" w:rsidRDefault="00B933DC" w:rsidP="009D708B">
      <w:pPr>
        <w:widowControl w:val="0"/>
        <w:shd w:val="clear" w:color="auto" w:fill="FFFFFF"/>
        <w:autoSpaceDE w:val="0"/>
        <w:autoSpaceDN w:val="0"/>
        <w:adjustRightInd w:val="0"/>
        <w:spacing w:before="120" w:after="0" w:line="240" w:lineRule="auto"/>
        <w:ind w:left="12" w:right="76" w:firstLine="555"/>
        <w:jc w:val="both"/>
        <w:rPr>
          <w:rFonts w:eastAsia="Times New Roman"/>
          <w:bCs/>
          <w:szCs w:val="20"/>
          <w:lang w:eastAsia="ru-RU"/>
        </w:rPr>
      </w:pPr>
      <w:r w:rsidRPr="00B933DC">
        <w:rPr>
          <w:rFonts w:eastAsia="Times New Roman"/>
          <w:bCs/>
          <w:spacing w:val="-2"/>
          <w:szCs w:val="20"/>
          <w:lang w:eastAsia="ru-RU"/>
        </w:rPr>
        <w:t xml:space="preserve">Состав документов, материалов, подготавливаемых в рамках выполнения договоров о подготовке </w:t>
      </w:r>
      <w:r w:rsidRPr="00B933DC">
        <w:rPr>
          <w:rFonts w:eastAsia="Times New Roman"/>
          <w:bCs/>
          <w:spacing w:val="-6"/>
          <w:szCs w:val="20"/>
          <w:lang w:eastAsia="ru-RU"/>
        </w:rPr>
        <w:t>проектной документации применительно к различным видам объектов, определяется градостроительным законодательством, нормативными правовыми актами Правительства Российской Федерации.</w:t>
      </w:r>
    </w:p>
    <w:p w:rsidR="00B933DC" w:rsidRPr="00B933DC" w:rsidRDefault="00B933DC" w:rsidP="009D708B">
      <w:pPr>
        <w:widowControl w:val="0"/>
        <w:shd w:val="clear" w:color="auto" w:fill="FFFFFF"/>
        <w:tabs>
          <w:tab w:val="left" w:pos="352"/>
        </w:tabs>
        <w:autoSpaceDE w:val="0"/>
        <w:autoSpaceDN w:val="0"/>
        <w:adjustRightInd w:val="0"/>
        <w:spacing w:before="120" w:after="0" w:line="240" w:lineRule="auto"/>
        <w:ind w:firstLine="567"/>
        <w:jc w:val="both"/>
        <w:rPr>
          <w:rFonts w:eastAsia="Times New Roman"/>
          <w:bCs/>
          <w:szCs w:val="20"/>
          <w:lang w:eastAsia="ru-RU"/>
        </w:rPr>
      </w:pPr>
      <w:r w:rsidRPr="00B933DC">
        <w:rPr>
          <w:rFonts w:eastAsia="Times New Roman"/>
          <w:bCs/>
          <w:spacing w:val="-20"/>
          <w:szCs w:val="20"/>
          <w:lang w:eastAsia="ru-RU"/>
        </w:rPr>
        <w:t>5.</w:t>
      </w:r>
      <w:r w:rsidRPr="00B933DC">
        <w:rPr>
          <w:rFonts w:eastAsia="Times New Roman"/>
          <w:bCs/>
          <w:szCs w:val="20"/>
          <w:lang w:eastAsia="ru-RU"/>
        </w:rPr>
        <w:tab/>
      </w:r>
      <w:r w:rsidR="009D708B">
        <w:rPr>
          <w:rFonts w:eastAsia="Times New Roman"/>
          <w:bCs/>
          <w:szCs w:val="20"/>
          <w:lang w:eastAsia="ru-RU"/>
        </w:rPr>
        <w:t xml:space="preserve"> </w:t>
      </w:r>
      <w:r w:rsidRPr="00B933DC">
        <w:rPr>
          <w:rFonts w:eastAsia="Times New Roman"/>
          <w:bCs/>
          <w:spacing w:val="-5"/>
          <w:szCs w:val="20"/>
          <w:lang w:eastAsia="ru-RU"/>
        </w:rPr>
        <w:t xml:space="preserve">Неотъемлемой   </w:t>
      </w:r>
      <w:r w:rsidR="00F819D7" w:rsidRPr="00B933DC">
        <w:rPr>
          <w:rFonts w:eastAsia="Times New Roman"/>
          <w:bCs/>
          <w:spacing w:val="-5"/>
          <w:szCs w:val="20"/>
          <w:lang w:eastAsia="ru-RU"/>
        </w:rPr>
        <w:t>частью договора</w:t>
      </w:r>
      <w:r w:rsidRPr="00B933DC">
        <w:rPr>
          <w:rFonts w:eastAsia="Times New Roman"/>
          <w:bCs/>
          <w:spacing w:val="-5"/>
          <w:szCs w:val="20"/>
          <w:lang w:eastAsia="ru-RU"/>
        </w:rPr>
        <w:t xml:space="preserve">   о   подготовке   проектной   документации   является   задание   на </w:t>
      </w:r>
      <w:r w:rsidR="00F819D7" w:rsidRPr="00B933DC">
        <w:rPr>
          <w:rFonts w:eastAsia="Times New Roman"/>
          <w:bCs/>
          <w:spacing w:val="-5"/>
          <w:szCs w:val="20"/>
          <w:lang w:eastAsia="ru-RU"/>
        </w:rPr>
        <w:t>проектирование, выдаваемое застройщиком</w:t>
      </w:r>
      <w:r w:rsidR="00F819D7">
        <w:rPr>
          <w:rFonts w:eastAsia="Times New Roman"/>
          <w:bCs/>
          <w:spacing w:val="-5"/>
          <w:szCs w:val="20"/>
          <w:lang w:eastAsia="ru-RU"/>
        </w:rPr>
        <w:t xml:space="preserve"> (заказчиком) </w:t>
      </w:r>
      <w:r w:rsidRPr="00B933DC">
        <w:rPr>
          <w:rFonts w:eastAsia="Times New Roman"/>
          <w:bCs/>
          <w:spacing w:val="-5"/>
          <w:szCs w:val="20"/>
          <w:lang w:eastAsia="ru-RU"/>
        </w:rPr>
        <w:t xml:space="preserve">подрядчику   на   проектирование. Задание </w:t>
      </w:r>
      <w:r w:rsidRPr="00B933DC">
        <w:rPr>
          <w:rFonts w:eastAsia="Times New Roman"/>
          <w:bCs/>
          <w:spacing w:val="-7"/>
          <w:szCs w:val="20"/>
          <w:lang w:eastAsia="ru-RU"/>
        </w:rPr>
        <w:t>должно включать:</w:t>
      </w:r>
    </w:p>
    <w:p w:rsidR="00B933DC" w:rsidRPr="00B933DC" w:rsidRDefault="00B933DC" w:rsidP="00F819D7">
      <w:pPr>
        <w:widowControl w:val="0"/>
        <w:numPr>
          <w:ilvl w:val="0"/>
          <w:numId w:val="9"/>
        </w:numPr>
        <w:shd w:val="clear" w:color="auto" w:fill="FFFFFF"/>
        <w:tabs>
          <w:tab w:val="left" w:pos="2835"/>
        </w:tabs>
        <w:autoSpaceDE w:val="0"/>
        <w:autoSpaceDN w:val="0"/>
        <w:adjustRightInd w:val="0"/>
        <w:spacing w:before="120" w:after="0" w:line="240" w:lineRule="auto"/>
        <w:jc w:val="both"/>
        <w:rPr>
          <w:rFonts w:eastAsia="Times New Roman"/>
          <w:bCs/>
          <w:szCs w:val="20"/>
          <w:lang w:eastAsia="ru-RU"/>
        </w:rPr>
      </w:pPr>
      <w:r w:rsidRPr="00B933DC">
        <w:rPr>
          <w:rFonts w:eastAsia="Times New Roman"/>
          <w:bCs/>
          <w:spacing w:val="-5"/>
          <w:szCs w:val="20"/>
          <w:lang w:eastAsia="ru-RU"/>
        </w:rPr>
        <w:t xml:space="preserve">градостроительный план земельного участка, подготовленный в соответствии со статьей 33 настоящих </w:t>
      </w:r>
      <w:r w:rsidRPr="00B933DC">
        <w:rPr>
          <w:rFonts w:eastAsia="Times New Roman"/>
          <w:bCs/>
          <w:spacing w:val="-2"/>
          <w:szCs w:val="20"/>
          <w:lang w:eastAsia="ru-RU"/>
        </w:rPr>
        <w:t xml:space="preserve">Правил, с указанием подрядчику на проектирование об обязательном соблюдении градостроительных </w:t>
      </w:r>
      <w:r w:rsidR="00F819D7">
        <w:rPr>
          <w:rFonts w:eastAsia="Times New Roman"/>
          <w:bCs/>
          <w:spacing w:val="-4"/>
          <w:szCs w:val="20"/>
          <w:lang w:eastAsia="ru-RU"/>
        </w:rPr>
        <w:t xml:space="preserve">регламентов, красных   линий, </w:t>
      </w:r>
      <w:r w:rsidRPr="00B933DC">
        <w:rPr>
          <w:rFonts w:eastAsia="Times New Roman"/>
          <w:bCs/>
          <w:spacing w:val="-4"/>
          <w:szCs w:val="20"/>
          <w:lang w:eastAsia="ru-RU"/>
        </w:rPr>
        <w:t xml:space="preserve">границ зон действия публичных сервитутов, иных требований </w:t>
      </w:r>
      <w:r w:rsidR="00F819D7" w:rsidRPr="00B933DC">
        <w:rPr>
          <w:rFonts w:eastAsia="Times New Roman"/>
          <w:bCs/>
          <w:spacing w:val="-5"/>
          <w:szCs w:val="20"/>
          <w:lang w:eastAsia="ru-RU"/>
        </w:rPr>
        <w:t>градостроительного плана земельного</w:t>
      </w:r>
      <w:r w:rsidR="00F819D7">
        <w:rPr>
          <w:rFonts w:eastAsia="Times New Roman"/>
          <w:bCs/>
          <w:spacing w:val="-5"/>
          <w:szCs w:val="20"/>
          <w:lang w:eastAsia="ru-RU"/>
        </w:rPr>
        <w:t xml:space="preserve">   участка</w:t>
      </w:r>
      <w:r w:rsidRPr="00B933DC">
        <w:rPr>
          <w:rFonts w:eastAsia="Times New Roman"/>
          <w:bCs/>
          <w:spacing w:val="-5"/>
          <w:szCs w:val="20"/>
          <w:lang w:eastAsia="ru-RU"/>
        </w:rPr>
        <w:t xml:space="preserve"> (в   том   числе   технические   условия   подключения </w:t>
      </w:r>
      <w:r w:rsidRPr="00B933DC">
        <w:rPr>
          <w:rFonts w:eastAsia="Times New Roman"/>
          <w:bCs/>
          <w:spacing w:val="-6"/>
          <w:szCs w:val="20"/>
          <w:lang w:eastAsia="ru-RU"/>
        </w:rPr>
        <w:t>проектируемого объекта к сетям инженерно-технического обеспечения);</w:t>
      </w:r>
    </w:p>
    <w:p w:rsidR="00B933DC" w:rsidRPr="00B933DC" w:rsidRDefault="00B933DC" w:rsidP="00F819D7">
      <w:pPr>
        <w:widowControl w:val="0"/>
        <w:numPr>
          <w:ilvl w:val="0"/>
          <w:numId w:val="9"/>
        </w:numPr>
        <w:shd w:val="clear" w:color="auto" w:fill="FFFFFF"/>
        <w:tabs>
          <w:tab w:val="left" w:pos="2835"/>
        </w:tabs>
        <w:autoSpaceDE w:val="0"/>
        <w:autoSpaceDN w:val="0"/>
        <w:adjustRightInd w:val="0"/>
        <w:spacing w:before="116" w:after="0" w:line="240" w:lineRule="auto"/>
        <w:jc w:val="both"/>
        <w:rPr>
          <w:rFonts w:eastAsia="Times New Roman"/>
          <w:bCs/>
          <w:szCs w:val="20"/>
          <w:lang w:eastAsia="ru-RU"/>
        </w:rPr>
      </w:pPr>
      <w:r w:rsidRPr="00B933DC">
        <w:rPr>
          <w:rFonts w:eastAsia="Times New Roman"/>
          <w:bCs/>
          <w:spacing w:val="-3"/>
          <w:szCs w:val="20"/>
          <w:lang w:eastAsia="ru-RU"/>
        </w:rPr>
        <w:t xml:space="preserve">результаты инженерных изысканий либо указание исполнителю обеспечить проведение </w:t>
      </w:r>
      <w:r w:rsidRPr="00B933DC">
        <w:rPr>
          <w:rFonts w:eastAsia="Times New Roman"/>
          <w:bCs/>
          <w:spacing w:val="-3"/>
          <w:szCs w:val="20"/>
          <w:lang w:eastAsia="ru-RU"/>
        </w:rPr>
        <w:lastRenderedPageBreak/>
        <w:t xml:space="preserve">инженерных </w:t>
      </w:r>
      <w:r w:rsidRPr="00B933DC">
        <w:rPr>
          <w:rFonts w:eastAsia="Times New Roman"/>
          <w:bCs/>
          <w:spacing w:val="-9"/>
          <w:szCs w:val="20"/>
          <w:lang w:eastAsia="ru-RU"/>
        </w:rPr>
        <w:t>изысканий;</w:t>
      </w:r>
    </w:p>
    <w:p w:rsidR="00B933DC" w:rsidRPr="00B933DC" w:rsidRDefault="00B933DC" w:rsidP="00F819D7">
      <w:pPr>
        <w:widowControl w:val="0"/>
        <w:numPr>
          <w:ilvl w:val="0"/>
          <w:numId w:val="9"/>
        </w:numPr>
        <w:shd w:val="clear" w:color="auto" w:fill="FFFFFF"/>
        <w:tabs>
          <w:tab w:val="left" w:pos="2835"/>
        </w:tabs>
        <w:autoSpaceDE w:val="0"/>
        <w:autoSpaceDN w:val="0"/>
        <w:adjustRightInd w:val="0"/>
        <w:spacing w:before="112" w:after="0" w:line="240" w:lineRule="auto"/>
        <w:jc w:val="both"/>
        <w:rPr>
          <w:rFonts w:eastAsia="Times New Roman"/>
          <w:bCs/>
          <w:szCs w:val="20"/>
          <w:lang w:eastAsia="ru-RU"/>
        </w:rPr>
      </w:pPr>
      <w:r w:rsidRPr="00B933DC">
        <w:rPr>
          <w:rFonts w:eastAsia="Times New Roman"/>
          <w:bCs/>
          <w:spacing w:val="-6"/>
          <w:szCs w:val="20"/>
          <w:lang w:eastAsia="ru-RU"/>
        </w:rPr>
        <w:t>иные определенные законодательством документы и материалы.</w:t>
      </w:r>
    </w:p>
    <w:p w:rsidR="00B933DC" w:rsidRPr="00B933DC" w:rsidRDefault="00F819D7" w:rsidP="009D708B">
      <w:pPr>
        <w:widowControl w:val="0"/>
        <w:shd w:val="clear" w:color="auto" w:fill="FFFFFF"/>
        <w:autoSpaceDE w:val="0"/>
        <w:autoSpaceDN w:val="0"/>
        <w:adjustRightInd w:val="0"/>
        <w:spacing w:before="116" w:after="0" w:line="240" w:lineRule="auto"/>
        <w:ind w:left="20" w:firstLine="547"/>
        <w:jc w:val="both"/>
        <w:rPr>
          <w:rFonts w:eastAsia="Times New Roman"/>
          <w:bCs/>
          <w:szCs w:val="20"/>
          <w:lang w:eastAsia="ru-RU"/>
        </w:rPr>
      </w:pPr>
      <w:r>
        <w:rPr>
          <w:rFonts w:eastAsia="Times New Roman"/>
          <w:bCs/>
          <w:spacing w:val="-4"/>
          <w:szCs w:val="20"/>
          <w:lang w:eastAsia="ru-RU"/>
        </w:rPr>
        <w:t>Задание застройщика (заказчика) исполнителю   может</w:t>
      </w:r>
      <w:r w:rsidR="00B933DC" w:rsidRPr="00B933DC">
        <w:rPr>
          <w:rFonts w:eastAsia="Times New Roman"/>
          <w:bCs/>
          <w:spacing w:val="-4"/>
          <w:szCs w:val="20"/>
          <w:lang w:eastAsia="ru-RU"/>
        </w:rPr>
        <w:t xml:space="preserve"> включать иные   текстовые   и   графические </w:t>
      </w:r>
      <w:r w:rsidR="00B933DC" w:rsidRPr="00B933DC">
        <w:rPr>
          <w:rFonts w:eastAsia="Times New Roman"/>
          <w:bCs/>
          <w:spacing w:val="-5"/>
          <w:szCs w:val="20"/>
          <w:lang w:eastAsia="ru-RU"/>
        </w:rPr>
        <w:t xml:space="preserve">материалы, отражающие намерения застройщика (заказчика) применительно к проектируемому объекту. </w:t>
      </w:r>
      <w:r w:rsidR="00B933DC" w:rsidRPr="00B933DC">
        <w:rPr>
          <w:rFonts w:eastAsia="Times New Roman"/>
          <w:bCs/>
          <w:spacing w:val="-4"/>
          <w:szCs w:val="20"/>
          <w:lang w:eastAsia="ru-RU"/>
        </w:rPr>
        <w:t>Указанные   материалы   не   могут   противоречить</w:t>
      </w:r>
      <w:r>
        <w:rPr>
          <w:rFonts w:eastAsia="Times New Roman"/>
          <w:bCs/>
          <w:spacing w:val="-4"/>
          <w:szCs w:val="20"/>
          <w:lang w:eastAsia="ru-RU"/>
        </w:rPr>
        <w:t xml:space="preserve"> документам, определенным </w:t>
      </w:r>
      <w:r w:rsidR="00B933DC" w:rsidRPr="00B933DC">
        <w:rPr>
          <w:rFonts w:eastAsia="Times New Roman"/>
          <w:bCs/>
          <w:spacing w:val="-4"/>
          <w:szCs w:val="20"/>
          <w:lang w:eastAsia="ru-RU"/>
        </w:rPr>
        <w:t xml:space="preserve">законодательством, </w:t>
      </w:r>
      <w:r w:rsidR="00B933DC" w:rsidRPr="00B933DC">
        <w:rPr>
          <w:rFonts w:eastAsia="Times New Roman"/>
          <w:bCs/>
          <w:spacing w:val="-6"/>
          <w:szCs w:val="20"/>
          <w:lang w:eastAsia="ru-RU"/>
        </w:rPr>
        <w:t>настоящим пунктом как обязательные документы, включаемые в задание.</w:t>
      </w:r>
    </w:p>
    <w:p w:rsidR="00B933DC" w:rsidRPr="00B933DC" w:rsidRDefault="00B933DC" w:rsidP="009D708B">
      <w:pPr>
        <w:widowControl w:val="0"/>
        <w:shd w:val="clear" w:color="auto" w:fill="FFFFFF"/>
        <w:tabs>
          <w:tab w:val="left" w:pos="352"/>
        </w:tabs>
        <w:autoSpaceDE w:val="0"/>
        <w:autoSpaceDN w:val="0"/>
        <w:adjustRightInd w:val="0"/>
        <w:spacing w:before="116" w:after="0" w:line="240" w:lineRule="auto"/>
        <w:ind w:firstLine="567"/>
        <w:jc w:val="both"/>
        <w:rPr>
          <w:rFonts w:eastAsia="Times New Roman"/>
          <w:bCs/>
          <w:szCs w:val="20"/>
          <w:lang w:eastAsia="ru-RU"/>
        </w:rPr>
      </w:pPr>
      <w:r w:rsidRPr="00B933DC">
        <w:rPr>
          <w:rFonts w:eastAsia="Times New Roman"/>
          <w:bCs/>
          <w:spacing w:val="-16"/>
          <w:szCs w:val="20"/>
          <w:lang w:eastAsia="ru-RU"/>
        </w:rPr>
        <w:t>6.</w:t>
      </w:r>
      <w:r w:rsidRPr="00B933DC">
        <w:rPr>
          <w:rFonts w:eastAsia="Times New Roman"/>
          <w:bCs/>
          <w:szCs w:val="20"/>
          <w:lang w:eastAsia="ru-RU"/>
        </w:rPr>
        <w:tab/>
      </w:r>
      <w:r w:rsidRPr="00B933DC">
        <w:rPr>
          <w:rFonts w:eastAsia="Times New Roman"/>
          <w:bCs/>
          <w:spacing w:val="-4"/>
          <w:szCs w:val="20"/>
          <w:lang w:eastAsia="ru-RU"/>
        </w:rPr>
        <w:t xml:space="preserve">Для   подготовки    проектной   документации    выполняются    инженерные   изыскания   в   порядке, </w:t>
      </w:r>
      <w:r w:rsidRPr="00B933DC">
        <w:rPr>
          <w:rFonts w:eastAsia="Times New Roman"/>
          <w:bCs/>
          <w:spacing w:val="-5"/>
          <w:szCs w:val="20"/>
          <w:lang w:eastAsia="ru-RU"/>
        </w:rPr>
        <w:t>определенном статьей 47 Градостроительного кодекса Российской Федерации.</w:t>
      </w:r>
    </w:p>
    <w:p w:rsidR="00B933DC" w:rsidRPr="00B933DC" w:rsidRDefault="00B933DC" w:rsidP="009D708B">
      <w:pPr>
        <w:widowControl w:val="0"/>
        <w:shd w:val="clear" w:color="auto" w:fill="FFFFFF"/>
        <w:autoSpaceDE w:val="0"/>
        <w:autoSpaceDN w:val="0"/>
        <w:adjustRightInd w:val="0"/>
        <w:spacing w:before="112" w:after="0" w:line="240" w:lineRule="auto"/>
        <w:ind w:left="24" w:right="64" w:firstLine="543"/>
        <w:jc w:val="both"/>
        <w:rPr>
          <w:rFonts w:eastAsia="Times New Roman"/>
          <w:bCs/>
          <w:szCs w:val="20"/>
          <w:lang w:eastAsia="ru-RU"/>
        </w:rPr>
      </w:pPr>
      <w:r w:rsidRPr="00B933DC">
        <w:rPr>
          <w:rFonts w:eastAsia="Times New Roman"/>
          <w:bCs/>
          <w:spacing w:val="-5"/>
          <w:szCs w:val="20"/>
          <w:lang w:eastAsia="ru-RU"/>
        </w:rPr>
        <w:t xml:space="preserve">Не допускаются подготовка и реализация проектной документации без выполнения соответствующих </w:t>
      </w:r>
      <w:r w:rsidRPr="00B933DC">
        <w:rPr>
          <w:rFonts w:eastAsia="Times New Roman"/>
          <w:bCs/>
          <w:spacing w:val="-8"/>
          <w:szCs w:val="20"/>
          <w:lang w:eastAsia="ru-RU"/>
        </w:rPr>
        <w:t>инженерных изысканий.</w:t>
      </w:r>
    </w:p>
    <w:p w:rsidR="00B933DC" w:rsidRPr="00B933DC" w:rsidRDefault="00B933DC" w:rsidP="009D708B">
      <w:pPr>
        <w:widowControl w:val="0"/>
        <w:shd w:val="clear" w:color="auto" w:fill="FFFFFF"/>
        <w:autoSpaceDE w:val="0"/>
        <w:autoSpaceDN w:val="0"/>
        <w:adjustRightInd w:val="0"/>
        <w:spacing w:before="276" w:after="0" w:line="240" w:lineRule="auto"/>
        <w:ind w:left="12" w:right="72" w:firstLine="555"/>
        <w:jc w:val="both"/>
        <w:rPr>
          <w:rFonts w:eastAsia="Times New Roman"/>
          <w:bCs/>
          <w:szCs w:val="20"/>
          <w:lang w:eastAsia="ru-RU"/>
        </w:rPr>
      </w:pPr>
      <w:r w:rsidRPr="00B933DC">
        <w:rPr>
          <w:rFonts w:eastAsia="Times New Roman"/>
          <w:bCs/>
          <w:spacing w:val="-5"/>
          <w:szCs w:val="20"/>
          <w:lang w:eastAsia="ru-RU"/>
        </w:rPr>
        <w:t xml:space="preserve">Порядок проведения инженерных изысканий для подготовки проектной документации и осуществления </w:t>
      </w:r>
      <w:r w:rsidRPr="00B933DC">
        <w:rPr>
          <w:rFonts w:eastAsia="Times New Roman"/>
          <w:bCs/>
          <w:spacing w:val="6"/>
          <w:szCs w:val="20"/>
          <w:lang w:eastAsia="ru-RU"/>
        </w:rPr>
        <w:t>строительства, состав и формы документов, отражающих результаты инженерных изысканий,</w:t>
      </w:r>
      <w:r w:rsidRPr="00B933DC">
        <w:rPr>
          <w:rFonts w:eastAsia="Times New Roman"/>
          <w:bCs/>
          <w:spacing w:val="-6"/>
          <w:szCs w:val="20"/>
          <w:lang w:eastAsia="ru-RU"/>
        </w:rPr>
        <w:t xml:space="preserve"> определяются в соответствии градостроительным законодательством, нормативными правовыми актами Правительства Российской Федерации.</w:t>
      </w:r>
    </w:p>
    <w:p w:rsidR="00B933DC" w:rsidRPr="00B933DC" w:rsidRDefault="00B933DC" w:rsidP="009D708B">
      <w:pPr>
        <w:widowControl w:val="0"/>
        <w:shd w:val="clear" w:color="auto" w:fill="FFFFFF"/>
        <w:autoSpaceDE w:val="0"/>
        <w:autoSpaceDN w:val="0"/>
        <w:adjustRightInd w:val="0"/>
        <w:spacing w:before="112" w:after="0" w:line="240" w:lineRule="auto"/>
        <w:ind w:right="56" w:firstLine="567"/>
        <w:jc w:val="both"/>
        <w:rPr>
          <w:rFonts w:eastAsia="Times New Roman"/>
          <w:bCs/>
          <w:szCs w:val="20"/>
          <w:lang w:eastAsia="ru-RU"/>
        </w:rPr>
      </w:pPr>
      <w:r w:rsidRPr="00B933DC">
        <w:rPr>
          <w:rFonts w:eastAsia="Times New Roman"/>
          <w:bCs/>
          <w:spacing w:val="-3"/>
          <w:szCs w:val="20"/>
          <w:lang w:eastAsia="ru-RU"/>
        </w:rPr>
        <w:t xml:space="preserve">Инженерные изыскания проводятся на основании договоров, заключаемых между застройщиками </w:t>
      </w:r>
      <w:r w:rsidRPr="00B933DC">
        <w:rPr>
          <w:rFonts w:eastAsia="Times New Roman"/>
          <w:bCs/>
          <w:spacing w:val="1"/>
          <w:szCs w:val="20"/>
          <w:lang w:eastAsia="ru-RU"/>
        </w:rPr>
        <w:t xml:space="preserve">(заказчиками) и физическими, юридическими лицами (исполнителями), которые соответствуют </w:t>
      </w:r>
      <w:r w:rsidRPr="00B933DC">
        <w:rPr>
          <w:rFonts w:eastAsia="Times New Roman"/>
          <w:bCs/>
          <w:spacing w:val="-5"/>
          <w:szCs w:val="20"/>
          <w:lang w:eastAsia="ru-RU"/>
        </w:rPr>
        <w:t>требованиям законодательства, предъявляемым к лицам, выполняющим инженерные изыскания.</w:t>
      </w:r>
    </w:p>
    <w:p w:rsidR="00B933DC" w:rsidRPr="00B933DC" w:rsidRDefault="00B933DC" w:rsidP="009D708B">
      <w:pPr>
        <w:widowControl w:val="0"/>
        <w:shd w:val="clear" w:color="auto" w:fill="FFFFFF"/>
        <w:autoSpaceDE w:val="0"/>
        <w:autoSpaceDN w:val="0"/>
        <w:adjustRightInd w:val="0"/>
        <w:spacing w:before="112" w:after="0" w:line="240" w:lineRule="auto"/>
        <w:ind w:left="8" w:right="72" w:firstLine="559"/>
        <w:jc w:val="both"/>
        <w:rPr>
          <w:rFonts w:eastAsia="Times New Roman"/>
          <w:bCs/>
          <w:szCs w:val="20"/>
          <w:lang w:eastAsia="ru-RU"/>
        </w:rPr>
      </w:pPr>
      <w:r w:rsidRPr="00B933DC">
        <w:rPr>
          <w:rFonts w:eastAsia="Times New Roman"/>
          <w:bCs/>
          <w:spacing w:val="-5"/>
          <w:szCs w:val="20"/>
          <w:lang w:eastAsia="ru-RU"/>
        </w:rPr>
        <w:t xml:space="preserve">Отношения между застройщиками (заказчиками) и исполнителями инженерных изысканий регулируются </w:t>
      </w:r>
      <w:r w:rsidRPr="00B933DC">
        <w:rPr>
          <w:rFonts w:eastAsia="Times New Roman"/>
          <w:bCs/>
          <w:spacing w:val="-6"/>
          <w:szCs w:val="20"/>
          <w:lang w:eastAsia="ru-RU"/>
        </w:rPr>
        <w:t>гражданским законодательством.</w:t>
      </w:r>
    </w:p>
    <w:p w:rsidR="00B933DC" w:rsidRPr="00B933DC" w:rsidRDefault="00B933DC" w:rsidP="009D708B">
      <w:pPr>
        <w:widowControl w:val="0"/>
        <w:shd w:val="clear" w:color="auto" w:fill="FFFFFF"/>
        <w:autoSpaceDE w:val="0"/>
        <w:autoSpaceDN w:val="0"/>
        <w:adjustRightInd w:val="0"/>
        <w:spacing w:before="116" w:after="0" w:line="240" w:lineRule="auto"/>
        <w:ind w:left="8" w:right="64" w:firstLine="559"/>
        <w:jc w:val="both"/>
        <w:rPr>
          <w:rFonts w:eastAsia="Times New Roman"/>
          <w:bCs/>
          <w:szCs w:val="20"/>
          <w:lang w:eastAsia="ru-RU"/>
        </w:rPr>
      </w:pPr>
      <w:r w:rsidRPr="00B933DC">
        <w:rPr>
          <w:rFonts w:eastAsia="Times New Roman"/>
          <w:bCs/>
          <w:spacing w:val="-5"/>
          <w:szCs w:val="20"/>
          <w:lang w:eastAsia="ru-RU"/>
        </w:rPr>
        <w:t xml:space="preserve">Лица, выполняющие инженерные изыскания, несут в соответствии с законодательством ответственность </w:t>
      </w:r>
      <w:r w:rsidRPr="00B933DC">
        <w:rPr>
          <w:rFonts w:eastAsia="Times New Roman"/>
          <w:bCs/>
          <w:spacing w:val="-2"/>
          <w:szCs w:val="20"/>
          <w:lang w:eastAsia="ru-RU"/>
        </w:rPr>
        <w:t xml:space="preserve">за результаты инженерных изысканий, используемые при подготовке проектной документации и </w:t>
      </w:r>
      <w:r w:rsidRPr="00B933DC">
        <w:rPr>
          <w:rFonts w:eastAsia="Times New Roman"/>
          <w:bCs/>
          <w:spacing w:val="-6"/>
          <w:szCs w:val="20"/>
          <w:lang w:eastAsia="ru-RU"/>
        </w:rPr>
        <w:t>осуществлении строительства.</w:t>
      </w:r>
    </w:p>
    <w:p w:rsidR="00B933DC" w:rsidRPr="00B933DC" w:rsidRDefault="00B933DC" w:rsidP="009D708B">
      <w:pPr>
        <w:widowControl w:val="0"/>
        <w:shd w:val="clear" w:color="auto" w:fill="FFFFFF"/>
        <w:tabs>
          <w:tab w:val="left" w:pos="224"/>
        </w:tabs>
        <w:autoSpaceDE w:val="0"/>
        <w:autoSpaceDN w:val="0"/>
        <w:adjustRightInd w:val="0"/>
        <w:spacing w:before="104" w:after="0" w:line="240" w:lineRule="auto"/>
        <w:ind w:left="12" w:firstLine="555"/>
        <w:jc w:val="both"/>
        <w:rPr>
          <w:rFonts w:eastAsia="Times New Roman"/>
          <w:bCs/>
          <w:szCs w:val="20"/>
          <w:lang w:eastAsia="ru-RU"/>
        </w:rPr>
      </w:pPr>
      <w:r w:rsidRPr="00B933DC">
        <w:rPr>
          <w:rFonts w:eastAsia="Times New Roman"/>
          <w:bCs/>
          <w:spacing w:val="-21"/>
          <w:szCs w:val="20"/>
          <w:lang w:eastAsia="ru-RU"/>
        </w:rPr>
        <w:t>7.</w:t>
      </w:r>
      <w:r w:rsidRPr="00B933DC">
        <w:rPr>
          <w:rFonts w:eastAsia="Times New Roman"/>
          <w:bCs/>
          <w:szCs w:val="20"/>
          <w:lang w:eastAsia="ru-RU"/>
        </w:rPr>
        <w:tab/>
      </w:r>
      <w:r w:rsidR="009D708B">
        <w:rPr>
          <w:rFonts w:eastAsia="Times New Roman"/>
          <w:bCs/>
          <w:szCs w:val="20"/>
          <w:lang w:eastAsia="ru-RU"/>
        </w:rPr>
        <w:t xml:space="preserve"> </w:t>
      </w:r>
      <w:r w:rsidRPr="00B933DC">
        <w:rPr>
          <w:rFonts w:eastAsia="Times New Roman"/>
          <w:bCs/>
          <w:spacing w:val="-5"/>
          <w:szCs w:val="20"/>
          <w:lang w:eastAsia="ru-RU"/>
        </w:rPr>
        <w:t>Технические условия подготавливаются:</w:t>
      </w:r>
    </w:p>
    <w:p w:rsidR="00B933DC" w:rsidRPr="00B933DC" w:rsidRDefault="00B933DC" w:rsidP="00B933DC">
      <w:pPr>
        <w:widowControl w:val="0"/>
        <w:numPr>
          <w:ilvl w:val="0"/>
          <w:numId w:val="5"/>
        </w:numPr>
        <w:shd w:val="clear" w:color="auto" w:fill="FFFFFF"/>
        <w:tabs>
          <w:tab w:val="left" w:pos="140"/>
        </w:tabs>
        <w:autoSpaceDE w:val="0"/>
        <w:autoSpaceDN w:val="0"/>
        <w:adjustRightInd w:val="0"/>
        <w:spacing w:before="116" w:after="0" w:line="240" w:lineRule="auto"/>
        <w:ind w:left="8"/>
        <w:jc w:val="both"/>
        <w:rPr>
          <w:rFonts w:eastAsia="Times New Roman"/>
          <w:bCs/>
          <w:szCs w:val="20"/>
          <w:lang w:eastAsia="ru-RU"/>
        </w:rPr>
      </w:pPr>
      <w:r w:rsidRPr="00B933DC">
        <w:rPr>
          <w:rFonts w:eastAsia="Times New Roman"/>
          <w:bCs/>
          <w:spacing w:val="-6"/>
          <w:szCs w:val="20"/>
          <w:lang w:eastAsia="ru-RU"/>
        </w:rPr>
        <w:t>при предоставлении физическим и юридическим лицам прав на земельные участки, сформированные из состава государственных и муниципальных земель;</w:t>
      </w:r>
    </w:p>
    <w:p w:rsidR="00B933DC" w:rsidRPr="00B933DC" w:rsidRDefault="00B933DC" w:rsidP="00B933DC">
      <w:pPr>
        <w:widowControl w:val="0"/>
        <w:numPr>
          <w:ilvl w:val="0"/>
          <w:numId w:val="5"/>
        </w:numPr>
        <w:shd w:val="clear" w:color="auto" w:fill="FFFFFF"/>
        <w:tabs>
          <w:tab w:val="left" w:pos="140"/>
        </w:tabs>
        <w:autoSpaceDE w:val="0"/>
        <w:autoSpaceDN w:val="0"/>
        <w:adjustRightInd w:val="0"/>
        <w:spacing w:before="120" w:after="0" w:line="240" w:lineRule="auto"/>
        <w:ind w:left="8"/>
        <w:jc w:val="both"/>
        <w:rPr>
          <w:rFonts w:eastAsia="Times New Roman"/>
          <w:bCs/>
          <w:szCs w:val="20"/>
          <w:lang w:eastAsia="ru-RU"/>
        </w:rPr>
      </w:pPr>
      <w:r w:rsidRPr="00B933DC">
        <w:rPr>
          <w:rFonts w:eastAsia="Times New Roman"/>
          <w:bCs/>
          <w:spacing w:val="-5"/>
          <w:szCs w:val="20"/>
          <w:lang w:eastAsia="ru-RU"/>
        </w:rPr>
        <w:t xml:space="preserve">по запросам лиц, обладающих правами на земельные участки и желающих осуществить строительство, </w:t>
      </w:r>
      <w:r w:rsidRPr="00B933DC">
        <w:rPr>
          <w:rFonts w:eastAsia="Times New Roman"/>
          <w:bCs/>
          <w:spacing w:val="-6"/>
          <w:szCs w:val="20"/>
          <w:lang w:eastAsia="ru-RU"/>
        </w:rPr>
        <w:t>реконструкцию принадлежащих им объектов.</w:t>
      </w:r>
    </w:p>
    <w:p w:rsidR="00B933DC" w:rsidRPr="00B933DC" w:rsidRDefault="00B933DC" w:rsidP="009D708B">
      <w:pPr>
        <w:widowControl w:val="0"/>
        <w:shd w:val="clear" w:color="auto" w:fill="FFFFFF"/>
        <w:autoSpaceDE w:val="0"/>
        <w:autoSpaceDN w:val="0"/>
        <w:adjustRightInd w:val="0"/>
        <w:spacing w:before="124" w:after="0" w:line="240" w:lineRule="auto"/>
        <w:ind w:left="4" w:right="64" w:firstLine="563"/>
        <w:jc w:val="both"/>
        <w:rPr>
          <w:rFonts w:eastAsia="Times New Roman"/>
          <w:bCs/>
          <w:szCs w:val="20"/>
          <w:lang w:eastAsia="ru-RU"/>
        </w:rPr>
      </w:pPr>
      <w:r w:rsidRPr="00B933DC">
        <w:rPr>
          <w:rFonts w:eastAsia="Times New Roman"/>
          <w:bCs/>
          <w:spacing w:val="-4"/>
          <w:szCs w:val="20"/>
          <w:lang w:eastAsia="ru-RU"/>
        </w:rPr>
        <w:t xml:space="preserve">Технические условия, предусматривающие максимальную нагрузку и сроки подключения объектов </w:t>
      </w:r>
      <w:r w:rsidRPr="00B933DC">
        <w:rPr>
          <w:rFonts w:eastAsia="Times New Roman"/>
          <w:bCs/>
          <w:spacing w:val="-5"/>
          <w:szCs w:val="20"/>
          <w:lang w:eastAsia="ru-RU"/>
        </w:rPr>
        <w:t xml:space="preserve">капитального строительства к сетям инженерно-технического обеспечения, срок действия технических </w:t>
      </w:r>
      <w:r w:rsidRPr="00B933DC">
        <w:rPr>
          <w:rFonts w:eastAsia="Times New Roman"/>
          <w:bCs/>
          <w:spacing w:val="5"/>
          <w:szCs w:val="20"/>
          <w:lang w:eastAsia="ru-RU"/>
        </w:rPr>
        <w:t xml:space="preserve">условий, а также информация о плате за подключение предоставляется организациями, </w:t>
      </w:r>
      <w:r w:rsidRPr="00B933DC">
        <w:rPr>
          <w:rFonts w:eastAsia="Times New Roman"/>
          <w:bCs/>
          <w:spacing w:val="-4"/>
          <w:szCs w:val="20"/>
          <w:lang w:eastAsia="ru-RU"/>
        </w:rPr>
        <w:t xml:space="preserve">осуществляющими эксплуатацию сетей инженерно-технического обеспечения, без взимания платы в </w:t>
      </w:r>
      <w:r w:rsidRPr="00B933DC">
        <w:rPr>
          <w:rFonts w:eastAsia="Times New Roman"/>
          <w:bCs/>
          <w:spacing w:val="-5"/>
          <w:szCs w:val="20"/>
          <w:lang w:eastAsia="ru-RU"/>
        </w:rPr>
        <w:t>течение четырнадцати дней по запросу ОАГ или правообладателей земельных участков.</w:t>
      </w:r>
    </w:p>
    <w:p w:rsidR="00B933DC" w:rsidRPr="00B933DC" w:rsidRDefault="00B933DC" w:rsidP="009D708B">
      <w:pPr>
        <w:widowControl w:val="0"/>
        <w:shd w:val="clear" w:color="auto" w:fill="FFFFFF"/>
        <w:autoSpaceDE w:val="0"/>
        <w:autoSpaceDN w:val="0"/>
        <w:adjustRightInd w:val="0"/>
        <w:spacing w:before="120" w:after="0" w:line="240" w:lineRule="auto"/>
        <w:ind w:left="12" w:right="64" w:firstLine="555"/>
        <w:jc w:val="both"/>
        <w:rPr>
          <w:rFonts w:eastAsia="Times New Roman"/>
          <w:bCs/>
          <w:szCs w:val="20"/>
          <w:lang w:eastAsia="ru-RU"/>
        </w:rPr>
      </w:pPr>
      <w:r w:rsidRPr="00B933DC">
        <w:rPr>
          <w:rFonts w:eastAsia="Times New Roman"/>
          <w:bCs/>
          <w:spacing w:val="-5"/>
          <w:szCs w:val="20"/>
          <w:lang w:eastAsia="ru-RU"/>
        </w:rPr>
        <w:t xml:space="preserve">Срок действия предоставленных технических условий и срок платы за подключение устанавливаются организациями, осуществляющими эксплуатацию сетей инженерно-технического обеспечения, не менее </w:t>
      </w:r>
      <w:r w:rsidRPr="00B933DC">
        <w:rPr>
          <w:rFonts w:eastAsia="Times New Roman"/>
          <w:bCs/>
          <w:spacing w:val="-4"/>
          <w:szCs w:val="20"/>
          <w:lang w:eastAsia="ru-RU"/>
        </w:rPr>
        <w:t xml:space="preserve">чем на два года, за исключением случаев, предусмотренных законодательством. Правообладатель </w:t>
      </w:r>
      <w:r w:rsidRPr="00B933DC">
        <w:rPr>
          <w:rFonts w:eastAsia="Times New Roman"/>
          <w:bCs/>
          <w:spacing w:val="-5"/>
          <w:szCs w:val="20"/>
          <w:lang w:eastAsia="ru-RU"/>
        </w:rPr>
        <w:t xml:space="preserve">земельного участка в течение года с момента получения технических условий и информации о плате за </w:t>
      </w:r>
      <w:r w:rsidRPr="00B933DC">
        <w:rPr>
          <w:rFonts w:eastAsia="Times New Roman"/>
          <w:bCs/>
          <w:spacing w:val="-1"/>
          <w:szCs w:val="20"/>
          <w:lang w:eastAsia="ru-RU"/>
        </w:rPr>
        <w:t>подключение должен определить необходимую ему подключаемую нагрузку к сетям инженерно-</w:t>
      </w:r>
      <w:r w:rsidRPr="00B933DC">
        <w:rPr>
          <w:rFonts w:eastAsia="Times New Roman"/>
          <w:bCs/>
          <w:spacing w:val="-5"/>
          <w:szCs w:val="20"/>
          <w:lang w:eastAsia="ru-RU"/>
        </w:rPr>
        <w:t>технического обеспечения в пределах предоставленных ему технических условий.</w:t>
      </w:r>
    </w:p>
    <w:p w:rsidR="00B933DC" w:rsidRPr="00B933DC" w:rsidRDefault="00B933DC" w:rsidP="009D708B">
      <w:pPr>
        <w:widowControl w:val="0"/>
        <w:shd w:val="clear" w:color="auto" w:fill="FFFFFF"/>
        <w:autoSpaceDE w:val="0"/>
        <w:autoSpaceDN w:val="0"/>
        <w:adjustRightInd w:val="0"/>
        <w:spacing w:before="124" w:after="0" w:line="240" w:lineRule="auto"/>
        <w:ind w:left="16" w:right="72" w:firstLine="551"/>
        <w:jc w:val="both"/>
        <w:rPr>
          <w:rFonts w:eastAsia="Times New Roman"/>
          <w:bCs/>
          <w:szCs w:val="20"/>
          <w:lang w:eastAsia="ru-RU"/>
        </w:rPr>
      </w:pPr>
      <w:r w:rsidRPr="00B933DC">
        <w:rPr>
          <w:rFonts w:eastAsia="Times New Roman"/>
          <w:bCs/>
          <w:spacing w:val="-4"/>
          <w:szCs w:val="20"/>
          <w:lang w:eastAsia="ru-RU"/>
        </w:rPr>
        <w:t xml:space="preserve">Организация, осуществляющая эксплуатацию сетей инженерно-технического обеспечения, обязана </w:t>
      </w:r>
      <w:r w:rsidRPr="00B933DC">
        <w:rPr>
          <w:rFonts w:eastAsia="Times New Roman"/>
          <w:bCs/>
          <w:spacing w:val="-6"/>
          <w:szCs w:val="20"/>
          <w:lang w:eastAsia="ru-RU"/>
        </w:rPr>
        <w:t xml:space="preserve">обеспечить правообладателю земельного участка в установленные сроки подключение построенного или </w:t>
      </w:r>
      <w:r w:rsidRPr="00B933DC">
        <w:rPr>
          <w:rFonts w:eastAsia="Times New Roman"/>
          <w:bCs/>
          <w:spacing w:val="2"/>
          <w:szCs w:val="20"/>
          <w:lang w:eastAsia="ru-RU"/>
        </w:rPr>
        <w:t xml:space="preserve">реконструированного объекта строительства к сетям инженерно-технического обеспечения в </w:t>
      </w:r>
      <w:r w:rsidRPr="00B933DC">
        <w:rPr>
          <w:rFonts w:eastAsia="Times New Roman"/>
          <w:bCs/>
          <w:spacing w:val="-5"/>
          <w:szCs w:val="20"/>
          <w:lang w:eastAsia="ru-RU"/>
        </w:rPr>
        <w:t xml:space="preserve">соответствии с техническими условиями и информацией о плате за подключение, предоставленными </w:t>
      </w:r>
      <w:r w:rsidRPr="00B933DC">
        <w:rPr>
          <w:rFonts w:eastAsia="Times New Roman"/>
          <w:bCs/>
          <w:spacing w:val="-6"/>
          <w:szCs w:val="20"/>
          <w:lang w:eastAsia="ru-RU"/>
        </w:rPr>
        <w:t xml:space="preserve">правообладателю земельного </w:t>
      </w:r>
      <w:r w:rsidRPr="00B933DC">
        <w:rPr>
          <w:rFonts w:eastAsia="Times New Roman"/>
          <w:bCs/>
          <w:spacing w:val="-6"/>
          <w:szCs w:val="20"/>
          <w:lang w:eastAsia="ru-RU"/>
        </w:rPr>
        <w:lastRenderedPageBreak/>
        <w:t>участка.</w:t>
      </w:r>
    </w:p>
    <w:p w:rsidR="00B933DC" w:rsidRPr="00B933DC" w:rsidRDefault="00B933DC" w:rsidP="009D708B">
      <w:pPr>
        <w:widowControl w:val="0"/>
        <w:shd w:val="clear" w:color="auto" w:fill="FFFFFF"/>
        <w:autoSpaceDE w:val="0"/>
        <w:autoSpaceDN w:val="0"/>
        <w:adjustRightInd w:val="0"/>
        <w:spacing w:before="116" w:after="0" w:line="240" w:lineRule="auto"/>
        <w:ind w:left="16" w:right="64" w:firstLine="551"/>
        <w:jc w:val="both"/>
        <w:rPr>
          <w:rFonts w:eastAsia="Times New Roman"/>
          <w:bCs/>
          <w:szCs w:val="20"/>
          <w:lang w:eastAsia="ru-RU"/>
        </w:rPr>
      </w:pPr>
      <w:r w:rsidRPr="00B933DC">
        <w:rPr>
          <w:rFonts w:eastAsia="Times New Roman"/>
          <w:bCs/>
          <w:spacing w:val="-2"/>
          <w:szCs w:val="20"/>
          <w:lang w:eastAsia="ru-RU"/>
        </w:rPr>
        <w:t xml:space="preserve">В соответствии с Градостроительным кодексом Российской Федерации порядок определения и </w:t>
      </w:r>
      <w:r w:rsidRPr="00B933DC">
        <w:rPr>
          <w:rFonts w:eastAsia="Times New Roman"/>
          <w:bCs/>
          <w:spacing w:val="2"/>
          <w:szCs w:val="20"/>
          <w:lang w:eastAsia="ru-RU"/>
        </w:rPr>
        <w:t xml:space="preserve">предоставления технических условий и определения платы за подключение, а также порядок </w:t>
      </w:r>
      <w:r w:rsidRPr="00B933DC">
        <w:rPr>
          <w:rFonts w:eastAsia="Times New Roman"/>
          <w:bCs/>
          <w:spacing w:val="4"/>
          <w:szCs w:val="20"/>
          <w:lang w:eastAsia="ru-RU"/>
        </w:rPr>
        <w:t xml:space="preserve">подключения объекта недвижимости к сетям инженерно-технического обеспечения может </w:t>
      </w:r>
      <w:r w:rsidRPr="00B933DC">
        <w:rPr>
          <w:rFonts w:eastAsia="Times New Roman"/>
          <w:bCs/>
          <w:spacing w:val="-6"/>
          <w:szCs w:val="20"/>
          <w:lang w:eastAsia="ru-RU"/>
        </w:rPr>
        <w:t>устанавливаться Правительством Российской Федерации.</w:t>
      </w:r>
    </w:p>
    <w:p w:rsidR="00B933DC" w:rsidRPr="00B933DC" w:rsidRDefault="00B933DC" w:rsidP="009D708B">
      <w:pPr>
        <w:widowControl w:val="0"/>
        <w:shd w:val="clear" w:color="auto" w:fill="FFFFFF"/>
        <w:tabs>
          <w:tab w:val="left" w:pos="224"/>
        </w:tabs>
        <w:autoSpaceDE w:val="0"/>
        <w:autoSpaceDN w:val="0"/>
        <w:adjustRightInd w:val="0"/>
        <w:spacing w:before="120" w:after="0" w:line="240" w:lineRule="auto"/>
        <w:ind w:left="12" w:firstLine="555"/>
        <w:jc w:val="both"/>
        <w:rPr>
          <w:rFonts w:eastAsia="Times New Roman"/>
          <w:bCs/>
          <w:szCs w:val="20"/>
          <w:lang w:eastAsia="ru-RU"/>
        </w:rPr>
      </w:pPr>
      <w:r w:rsidRPr="00B933DC">
        <w:rPr>
          <w:rFonts w:eastAsia="Times New Roman"/>
          <w:bCs/>
          <w:spacing w:val="-20"/>
          <w:szCs w:val="20"/>
          <w:lang w:eastAsia="ru-RU"/>
        </w:rPr>
        <w:t>8.</w:t>
      </w:r>
      <w:r w:rsidRPr="00B933DC">
        <w:rPr>
          <w:rFonts w:eastAsia="Times New Roman"/>
          <w:bCs/>
          <w:szCs w:val="20"/>
          <w:lang w:eastAsia="ru-RU"/>
        </w:rPr>
        <w:tab/>
      </w:r>
      <w:r w:rsidR="009D708B">
        <w:rPr>
          <w:rFonts w:eastAsia="Times New Roman"/>
          <w:bCs/>
          <w:szCs w:val="20"/>
          <w:lang w:eastAsia="ru-RU"/>
        </w:rPr>
        <w:t xml:space="preserve"> </w:t>
      </w:r>
      <w:r w:rsidRPr="00B933DC">
        <w:rPr>
          <w:rFonts w:eastAsia="Times New Roman"/>
          <w:bCs/>
          <w:spacing w:val="-5"/>
          <w:szCs w:val="20"/>
          <w:lang w:eastAsia="ru-RU"/>
        </w:rPr>
        <w:t xml:space="preserve">Состав, порядок оформления и представления проектной документации для получения разрешений на строительство устанавливаются Градостроительным кодексом Российской Федерации и в соответствии с </w:t>
      </w:r>
      <w:r w:rsidRPr="00B933DC">
        <w:rPr>
          <w:rFonts w:eastAsia="Times New Roman"/>
          <w:bCs/>
          <w:spacing w:val="-6"/>
          <w:szCs w:val="20"/>
          <w:lang w:eastAsia="ru-RU"/>
        </w:rPr>
        <w:t>ним иными нормативными правовыми актами.</w:t>
      </w:r>
    </w:p>
    <w:p w:rsidR="00B933DC" w:rsidRPr="00B933DC" w:rsidRDefault="00F819D7" w:rsidP="009D708B">
      <w:pPr>
        <w:widowControl w:val="0"/>
        <w:shd w:val="clear" w:color="auto" w:fill="FFFFFF"/>
        <w:autoSpaceDE w:val="0"/>
        <w:autoSpaceDN w:val="0"/>
        <w:adjustRightInd w:val="0"/>
        <w:spacing w:before="112" w:after="0" w:line="240" w:lineRule="auto"/>
        <w:ind w:left="28" w:right="76" w:firstLine="539"/>
        <w:jc w:val="both"/>
        <w:rPr>
          <w:rFonts w:eastAsia="Times New Roman"/>
          <w:bCs/>
          <w:szCs w:val="20"/>
          <w:lang w:eastAsia="ru-RU"/>
        </w:rPr>
      </w:pPr>
      <w:r>
        <w:rPr>
          <w:rFonts w:eastAsia="Times New Roman"/>
          <w:bCs/>
          <w:spacing w:val="-4"/>
          <w:szCs w:val="20"/>
          <w:lang w:eastAsia="ru-RU"/>
        </w:rPr>
        <w:t xml:space="preserve">В </w:t>
      </w:r>
      <w:r w:rsidR="00B933DC" w:rsidRPr="00B933DC">
        <w:rPr>
          <w:rFonts w:eastAsia="Times New Roman"/>
          <w:bCs/>
          <w:spacing w:val="-4"/>
          <w:szCs w:val="20"/>
          <w:lang w:eastAsia="ru-RU"/>
        </w:rPr>
        <w:t>сос</w:t>
      </w:r>
      <w:r>
        <w:rPr>
          <w:rFonts w:eastAsia="Times New Roman"/>
          <w:bCs/>
          <w:spacing w:val="-4"/>
          <w:szCs w:val="20"/>
          <w:lang w:eastAsia="ru-RU"/>
        </w:rPr>
        <w:t xml:space="preserve">тав   проектной   документации </w:t>
      </w:r>
      <w:r w:rsidR="008D1F8A">
        <w:rPr>
          <w:rFonts w:eastAsia="Times New Roman"/>
          <w:bCs/>
          <w:spacing w:val="-4"/>
          <w:szCs w:val="20"/>
          <w:lang w:eastAsia="ru-RU"/>
        </w:rPr>
        <w:t xml:space="preserve">объектов   капитального строительства, </w:t>
      </w:r>
      <w:r w:rsidR="00B933DC" w:rsidRPr="00B933DC">
        <w:rPr>
          <w:rFonts w:eastAsia="Times New Roman"/>
          <w:bCs/>
          <w:spacing w:val="-4"/>
          <w:szCs w:val="20"/>
          <w:lang w:eastAsia="ru-RU"/>
        </w:rPr>
        <w:t xml:space="preserve">за   исключением </w:t>
      </w:r>
      <w:r w:rsidR="00B933DC" w:rsidRPr="00B933DC">
        <w:rPr>
          <w:rFonts w:eastAsia="Times New Roman"/>
          <w:bCs/>
          <w:spacing w:val="-6"/>
          <w:szCs w:val="20"/>
          <w:lang w:eastAsia="ru-RU"/>
        </w:rPr>
        <w:t>проектной документации линейных объектов, включаются следующие разделы:</w:t>
      </w:r>
    </w:p>
    <w:p w:rsidR="00B933DC" w:rsidRPr="00B933DC" w:rsidRDefault="00B933DC" w:rsidP="009D708B">
      <w:pPr>
        <w:widowControl w:val="0"/>
        <w:shd w:val="clear" w:color="auto" w:fill="FFFFFF"/>
        <w:tabs>
          <w:tab w:val="left" w:pos="0"/>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22"/>
          <w:szCs w:val="20"/>
          <w:lang w:eastAsia="ru-RU"/>
        </w:rPr>
        <w:t>1)</w:t>
      </w:r>
      <w:r w:rsidRPr="00B933DC">
        <w:rPr>
          <w:rFonts w:eastAsia="Times New Roman"/>
          <w:bCs/>
          <w:szCs w:val="20"/>
          <w:lang w:eastAsia="ru-RU"/>
        </w:rPr>
        <w:tab/>
      </w:r>
      <w:r w:rsidRPr="00B933DC">
        <w:rPr>
          <w:rFonts w:eastAsia="Times New Roman"/>
          <w:bCs/>
          <w:spacing w:val="-6"/>
          <w:szCs w:val="20"/>
          <w:lang w:eastAsia="ru-RU"/>
        </w:rPr>
        <w:t xml:space="preserve">пояснительная записка с исходными данными для архитектурно-строительного проектирования, </w:t>
      </w:r>
      <w:r w:rsidRPr="00B933DC">
        <w:rPr>
          <w:rFonts w:eastAsia="Times New Roman"/>
          <w:bCs/>
          <w:spacing w:val="-4"/>
          <w:szCs w:val="20"/>
          <w:lang w:eastAsia="ru-RU"/>
        </w:rPr>
        <w:t xml:space="preserve">строительства, реконструкции, капитального ремонта объектов, в том числе с результатами инженерных </w:t>
      </w:r>
      <w:r w:rsidRPr="00B933DC">
        <w:rPr>
          <w:rFonts w:eastAsia="Times New Roman"/>
          <w:bCs/>
          <w:spacing w:val="-6"/>
          <w:szCs w:val="20"/>
          <w:lang w:eastAsia="ru-RU"/>
        </w:rPr>
        <w:t>изысканий, техническими условиями;</w:t>
      </w:r>
    </w:p>
    <w:p w:rsidR="00B933DC" w:rsidRPr="00B933DC" w:rsidRDefault="00B933DC" w:rsidP="009D708B">
      <w:pPr>
        <w:widowControl w:val="0"/>
        <w:shd w:val="clear" w:color="auto" w:fill="FFFFFF"/>
        <w:tabs>
          <w:tab w:val="left" w:pos="0"/>
          <w:tab w:val="left" w:pos="1056"/>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10"/>
          <w:szCs w:val="20"/>
          <w:lang w:eastAsia="ru-RU"/>
        </w:rPr>
        <w:t>2)</w:t>
      </w:r>
      <w:r w:rsidRPr="00B933DC">
        <w:rPr>
          <w:rFonts w:eastAsia="Times New Roman"/>
          <w:bCs/>
          <w:szCs w:val="20"/>
          <w:lang w:eastAsia="ru-RU"/>
        </w:rPr>
        <w:tab/>
      </w:r>
      <w:r w:rsidR="00F819D7">
        <w:rPr>
          <w:rFonts w:eastAsia="Times New Roman"/>
          <w:bCs/>
          <w:spacing w:val="-2"/>
          <w:szCs w:val="20"/>
          <w:lang w:eastAsia="ru-RU"/>
        </w:rPr>
        <w:t>схема планировочной</w:t>
      </w:r>
      <w:r w:rsidRPr="00B933DC">
        <w:rPr>
          <w:rFonts w:eastAsia="Times New Roman"/>
          <w:bCs/>
          <w:spacing w:val="-2"/>
          <w:szCs w:val="20"/>
          <w:lang w:eastAsia="ru-RU"/>
        </w:rPr>
        <w:t xml:space="preserve"> организации </w:t>
      </w:r>
      <w:r w:rsidR="008D1F8A">
        <w:rPr>
          <w:rFonts w:eastAsia="Times New Roman"/>
          <w:bCs/>
          <w:spacing w:val="-2"/>
          <w:szCs w:val="20"/>
          <w:lang w:eastAsia="ru-RU"/>
        </w:rPr>
        <w:t xml:space="preserve">земельного участка, </w:t>
      </w:r>
      <w:r w:rsidR="009D708B">
        <w:rPr>
          <w:rFonts w:eastAsia="Times New Roman"/>
          <w:bCs/>
          <w:spacing w:val="-2"/>
          <w:szCs w:val="20"/>
          <w:lang w:eastAsia="ru-RU"/>
        </w:rPr>
        <w:t xml:space="preserve">выполненная </w:t>
      </w:r>
      <w:r w:rsidR="00430AA4">
        <w:rPr>
          <w:rFonts w:eastAsia="Times New Roman"/>
          <w:bCs/>
          <w:spacing w:val="-2"/>
          <w:szCs w:val="20"/>
          <w:lang w:eastAsia="ru-RU"/>
        </w:rPr>
        <w:t>в соответствии</w:t>
      </w:r>
      <w:r w:rsidRPr="00B933DC">
        <w:rPr>
          <w:rFonts w:eastAsia="Times New Roman"/>
          <w:bCs/>
          <w:spacing w:val="-2"/>
          <w:szCs w:val="20"/>
          <w:lang w:eastAsia="ru-RU"/>
        </w:rPr>
        <w:t xml:space="preserve"> с</w:t>
      </w:r>
      <w:r w:rsidRPr="00B933DC">
        <w:rPr>
          <w:rFonts w:eastAsia="Times New Roman"/>
          <w:bCs/>
          <w:spacing w:val="-2"/>
          <w:szCs w:val="20"/>
          <w:vertAlign w:val="superscript"/>
          <w:lang w:eastAsia="ru-RU"/>
        </w:rPr>
        <w:t xml:space="preserve">: </w:t>
      </w:r>
      <w:r w:rsidRPr="00B933DC">
        <w:rPr>
          <w:rFonts w:eastAsia="Times New Roman"/>
          <w:bCs/>
          <w:spacing w:val="-6"/>
          <w:szCs w:val="20"/>
          <w:lang w:eastAsia="ru-RU"/>
        </w:rPr>
        <w:t>градостроительным планом земельного участка;</w:t>
      </w:r>
    </w:p>
    <w:p w:rsidR="00B933DC" w:rsidRPr="00B933DC" w:rsidRDefault="00B933DC" w:rsidP="009D708B">
      <w:pPr>
        <w:widowControl w:val="0"/>
        <w:numPr>
          <w:ilvl w:val="0"/>
          <w:numId w:val="44"/>
        </w:numPr>
        <w:shd w:val="clear" w:color="auto" w:fill="FFFFFF"/>
        <w:tabs>
          <w:tab w:val="left" w:pos="0"/>
        </w:tabs>
        <w:autoSpaceDE w:val="0"/>
        <w:autoSpaceDN w:val="0"/>
        <w:adjustRightInd w:val="0"/>
        <w:spacing w:after="0" w:line="240" w:lineRule="auto"/>
        <w:jc w:val="both"/>
        <w:rPr>
          <w:rFonts w:eastAsia="Times New Roman"/>
          <w:bCs/>
          <w:spacing w:val="-13"/>
          <w:szCs w:val="20"/>
          <w:lang w:eastAsia="ru-RU"/>
        </w:rPr>
      </w:pPr>
      <w:r w:rsidRPr="00B933DC">
        <w:rPr>
          <w:rFonts w:eastAsia="Times New Roman"/>
          <w:bCs/>
          <w:spacing w:val="-6"/>
          <w:szCs w:val="20"/>
          <w:lang w:eastAsia="ru-RU"/>
        </w:rPr>
        <w:t>архитектурные решения;</w:t>
      </w:r>
    </w:p>
    <w:p w:rsidR="00B933DC" w:rsidRPr="00B933DC" w:rsidRDefault="00B933DC" w:rsidP="009D708B">
      <w:pPr>
        <w:widowControl w:val="0"/>
        <w:numPr>
          <w:ilvl w:val="0"/>
          <w:numId w:val="44"/>
        </w:numPr>
        <w:shd w:val="clear" w:color="auto" w:fill="FFFFFF"/>
        <w:tabs>
          <w:tab w:val="left" w:pos="0"/>
        </w:tabs>
        <w:autoSpaceDE w:val="0"/>
        <w:autoSpaceDN w:val="0"/>
        <w:adjustRightInd w:val="0"/>
        <w:spacing w:after="0" w:line="240" w:lineRule="auto"/>
        <w:jc w:val="both"/>
        <w:rPr>
          <w:rFonts w:eastAsia="Times New Roman"/>
          <w:bCs/>
          <w:spacing w:val="-10"/>
          <w:szCs w:val="20"/>
          <w:lang w:eastAsia="ru-RU"/>
        </w:rPr>
      </w:pPr>
      <w:r w:rsidRPr="00B933DC">
        <w:rPr>
          <w:rFonts w:eastAsia="Times New Roman"/>
          <w:bCs/>
          <w:spacing w:val="-6"/>
          <w:szCs w:val="20"/>
          <w:lang w:eastAsia="ru-RU"/>
        </w:rPr>
        <w:t>конструктивные и объемно-планировочные решения;</w:t>
      </w:r>
    </w:p>
    <w:p w:rsidR="00B933DC" w:rsidRPr="00B933DC" w:rsidRDefault="00B933DC" w:rsidP="009D708B">
      <w:pPr>
        <w:widowControl w:val="0"/>
        <w:shd w:val="clear" w:color="auto" w:fill="FFFFFF"/>
        <w:tabs>
          <w:tab w:val="left" w:pos="0"/>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16"/>
          <w:szCs w:val="20"/>
          <w:lang w:eastAsia="ru-RU"/>
        </w:rPr>
        <w:t>5)</w:t>
      </w:r>
      <w:r w:rsidRPr="00B933DC">
        <w:rPr>
          <w:rFonts w:eastAsia="Times New Roman"/>
          <w:bCs/>
          <w:szCs w:val="20"/>
          <w:lang w:eastAsia="ru-RU"/>
        </w:rPr>
        <w:tab/>
      </w:r>
      <w:r w:rsidRPr="00B933DC">
        <w:rPr>
          <w:rFonts w:eastAsia="Times New Roman"/>
          <w:bCs/>
          <w:spacing w:val="-6"/>
          <w:szCs w:val="20"/>
          <w:lang w:eastAsia="ru-RU"/>
        </w:rPr>
        <w:t>сведения об</w:t>
      </w:r>
      <w:r w:rsidR="00F819D7">
        <w:rPr>
          <w:rFonts w:eastAsia="Times New Roman"/>
          <w:bCs/>
          <w:spacing w:val="-6"/>
          <w:szCs w:val="20"/>
          <w:lang w:eastAsia="ru-RU"/>
        </w:rPr>
        <w:t xml:space="preserve"> </w:t>
      </w:r>
      <w:r w:rsidR="00430AA4">
        <w:rPr>
          <w:rFonts w:eastAsia="Times New Roman"/>
          <w:bCs/>
          <w:spacing w:val="-6"/>
          <w:szCs w:val="20"/>
          <w:lang w:eastAsia="ru-RU"/>
        </w:rPr>
        <w:t>инженерном оборудовании</w:t>
      </w:r>
      <w:r w:rsidR="00F819D7">
        <w:rPr>
          <w:rFonts w:eastAsia="Times New Roman"/>
          <w:bCs/>
          <w:spacing w:val="-6"/>
          <w:szCs w:val="20"/>
          <w:lang w:eastAsia="ru-RU"/>
        </w:rPr>
        <w:t xml:space="preserve">, </w:t>
      </w:r>
      <w:r w:rsidRPr="00B933DC">
        <w:rPr>
          <w:rFonts w:eastAsia="Times New Roman"/>
          <w:bCs/>
          <w:spacing w:val="-6"/>
          <w:szCs w:val="20"/>
          <w:lang w:eastAsia="ru-RU"/>
        </w:rPr>
        <w:t>о сетях инженерно-</w:t>
      </w:r>
      <w:r w:rsidR="00F819D7" w:rsidRPr="00B933DC">
        <w:rPr>
          <w:rFonts w:eastAsia="Times New Roman"/>
          <w:bCs/>
          <w:spacing w:val="-6"/>
          <w:szCs w:val="20"/>
          <w:lang w:eastAsia="ru-RU"/>
        </w:rPr>
        <w:t>технического обеспечения</w:t>
      </w:r>
      <w:r w:rsidRPr="00B933DC">
        <w:rPr>
          <w:rFonts w:eastAsia="Times New Roman"/>
          <w:bCs/>
          <w:spacing w:val="-6"/>
          <w:szCs w:val="20"/>
          <w:lang w:eastAsia="ru-RU"/>
        </w:rPr>
        <w:t xml:space="preserve">, </w:t>
      </w:r>
      <w:r w:rsidRPr="00B933DC">
        <w:rPr>
          <w:rFonts w:eastAsia="Times New Roman"/>
          <w:bCs/>
          <w:spacing w:val="-5"/>
          <w:szCs w:val="20"/>
          <w:lang w:eastAsia="ru-RU"/>
        </w:rPr>
        <w:t>перечень инженерно-технических мероприятий, содержание технологических решений;</w:t>
      </w:r>
    </w:p>
    <w:p w:rsidR="00B933DC" w:rsidRPr="00B933DC" w:rsidRDefault="00B933DC" w:rsidP="009D708B">
      <w:pPr>
        <w:widowControl w:val="0"/>
        <w:shd w:val="clear" w:color="auto" w:fill="FFFFFF"/>
        <w:tabs>
          <w:tab w:val="left" w:pos="0"/>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12"/>
          <w:szCs w:val="20"/>
          <w:lang w:eastAsia="ru-RU"/>
        </w:rPr>
        <w:t>6)</w:t>
      </w:r>
      <w:r w:rsidRPr="00B933DC">
        <w:rPr>
          <w:rFonts w:eastAsia="Times New Roman"/>
          <w:bCs/>
          <w:szCs w:val="20"/>
          <w:lang w:eastAsia="ru-RU"/>
        </w:rPr>
        <w:tab/>
      </w:r>
      <w:r w:rsidRPr="00B933DC">
        <w:rPr>
          <w:rFonts w:eastAsia="Times New Roman"/>
          <w:bCs/>
          <w:spacing w:val="-6"/>
          <w:szCs w:val="20"/>
          <w:lang w:eastAsia="ru-RU"/>
        </w:rPr>
        <w:t>проект организации строительства объектов;</w:t>
      </w:r>
    </w:p>
    <w:p w:rsidR="00B933DC" w:rsidRPr="00B933DC" w:rsidRDefault="00B933DC" w:rsidP="009D708B">
      <w:pPr>
        <w:widowControl w:val="0"/>
        <w:shd w:val="clear" w:color="auto" w:fill="FFFFFF"/>
        <w:tabs>
          <w:tab w:val="left" w:pos="0"/>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14"/>
          <w:szCs w:val="20"/>
          <w:lang w:eastAsia="ru-RU"/>
        </w:rPr>
        <w:t>7)</w:t>
      </w:r>
      <w:r w:rsidRPr="00B933DC">
        <w:rPr>
          <w:rFonts w:eastAsia="Times New Roman"/>
          <w:bCs/>
          <w:szCs w:val="20"/>
          <w:lang w:eastAsia="ru-RU"/>
        </w:rPr>
        <w:tab/>
      </w:r>
      <w:r w:rsidRPr="00B933DC">
        <w:rPr>
          <w:rFonts w:eastAsia="Times New Roman"/>
          <w:bCs/>
          <w:spacing w:val="-1"/>
          <w:szCs w:val="20"/>
          <w:lang w:eastAsia="ru-RU"/>
        </w:rPr>
        <w:t xml:space="preserve">проект организации работ по сносу или демонтажу объектов, их частей (при необходимости </w:t>
      </w:r>
      <w:r w:rsidRPr="00B933DC">
        <w:rPr>
          <w:rFonts w:eastAsia="Times New Roman"/>
          <w:bCs/>
          <w:spacing w:val="-5"/>
          <w:szCs w:val="20"/>
          <w:lang w:eastAsia="ru-RU"/>
        </w:rPr>
        <w:t>сноса или демонтажа объектов капитального строительства, их частей для строительства, реконструкции других объектов капитального строительства);</w:t>
      </w:r>
    </w:p>
    <w:p w:rsidR="00B933DC" w:rsidRPr="00B933DC" w:rsidRDefault="00B933DC" w:rsidP="009D708B">
      <w:pPr>
        <w:widowControl w:val="0"/>
        <w:shd w:val="clear" w:color="auto" w:fill="FFFFFF"/>
        <w:tabs>
          <w:tab w:val="left" w:pos="0"/>
          <w:tab w:val="left" w:pos="1148"/>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14"/>
          <w:szCs w:val="20"/>
          <w:lang w:eastAsia="ru-RU"/>
        </w:rPr>
        <w:t>8)</w:t>
      </w:r>
      <w:r w:rsidRPr="00B933DC">
        <w:rPr>
          <w:rFonts w:eastAsia="Times New Roman"/>
          <w:bCs/>
          <w:szCs w:val="20"/>
          <w:lang w:eastAsia="ru-RU"/>
        </w:rPr>
        <w:tab/>
      </w:r>
      <w:r w:rsidR="00430AA4">
        <w:rPr>
          <w:rFonts w:eastAsia="Times New Roman"/>
          <w:bCs/>
          <w:spacing w:val="-3"/>
          <w:szCs w:val="20"/>
          <w:lang w:eastAsia="ru-RU"/>
        </w:rPr>
        <w:t xml:space="preserve">перечень    мероприятий по </w:t>
      </w:r>
      <w:r w:rsidRPr="00B933DC">
        <w:rPr>
          <w:rFonts w:eastAsia="Times New Roman"/>
          <w:bCs/>
          <w:spacing w:val="-3"/>
          <w:szCs w:val="20"/>
          <w:lang w:eastAsia="ru-RU"/>
        </w:rPr>
        <w:t>ох</w:t>
      </w:r>
      <w:r w:rsidR="00430AA4">
        <w:rPr>
          <w:rFonts w:eastAsia="Times New Roman"/>
          <w:bCs/>
          <w:spacing w:val="-3"/>
          <w:szCs w:val="20"/>
          <w:lang w:eastAsia="ru-RU"/>
        </w:rPr>
        <w:t xml:space="preserve">ране окружающей </w:t>
      </w:r>
      <w:r w:rsidR="00F819D7">
        <w:rPr>
          <w:rFonts w:eastAsia="Times New Roman"/>
          <w:bCs/>
          <w:spacing w:val="-3"/>
          <w:szCs w:val="20"/>
          <w:lang w:eastAsia="ru-RU"/>
        </w:rPr>
        <w:t xml:space="preserve">среды, </w:t>
      </w:r>
      <w:r w:rsidR="00430AA4">
        <w:rPr>
          <w:rFonts w:eastAsia="Times New Roman"/>
          <w:bCs/>
          <w:spacing w:val="-3"/>
          <w:szCs w:val="20"/>
          <w:lang w:eastAsia="ru-RU"/>
        </w:rPr>
        <w:t>обеспечению</w:t>
      </w:r>
      <w:r w:rsidRPr="00B933DC">
        <w:rPr>
          <w:rFonts w:eastAsia="Times New Roman"/>
          <w:bCs/>
          <w:spacing w:val="-3"/>
          <w:szCs w:val="20"/>
          <w:lang w:eastAsia="ru-RU"/>
        </w:rPr>
        <w:t xml:space="preserve"> санитарно-</w:t>
      </w:r>
      <w:r w:rsidRPr="00B933DC">
        <w:rPr>
          <w:rFonts w:eastAsia="Times New Roman"/>
          <w:bCs/>
          <w:spacing w:val="-6"/>
          <w:szCs w:val="20"/>
          <w:lang w:eastAsia="ru-RU"/>
        </w:rPr>
        <w:t>эпидемиологического благополучия, пожарной безопасности;</w:t>
      </w:r>
    </w:p>
    <w:p w:rsidR="00B933DC" w:rsidRPr="00B933DC" w:rsidRDefault="00B933DC" w:rsidP="009D708B">
      <w:pPr>
        <w:widowControl w:val="0"/>
        <w:shd w:val="clear" w:color="auto" w:fill="FFFFFF"/>
        <w:tabs>
          <w:tab w:val="left" w:pos="0"/>
          <w:tab w:val="left" w:pos="1020"/>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14"/>
          <w:szCs w:val="20"/>
          <w:lang w:eastAsia="ru-RU"/>
        </w:rPr>
        <w:t>9)</w:t>
      </w:r>
      <w:r w:rsidRPr="00B933DC">
        <w:rPr>
          <w:rFonts w:eastAsia="Times New Roman"/>
          <w:bCs/>
          <w:szCs w:val="20"/>
          <w:lang w:eastAsia="ru-RU"/>
        </w:rPr>
        <w:tab/>
      </w:r>
      <w:r w:rsidRPr="00B933DC">
        <w:rPr>
          <w:rFonts w:eastAsia="Times New Roman"/>
          <w:bCs/>
          <w:spacing w:val="1"/>
          <w:szCs w:val="20"/>
          <w:lang w:eastAsia="ru-RU"/>
        </w:rPr>
        <w:t xml:space="preserve">перечень мероприятий по обеспечению доступа инвалидов к объектам здравоохранения, </w:t>
      </w:r>
      <w:r w:rsidRPr="00B933DC">
        <w:rPr>
          <w:rFonts w:eastAsia="Times New Roman"/>
          <w:bCs/>
          <w:spacing w:val="-6"/>
          <w:szCs w:val="20"/>
          <w:lang w:eastAsia="ru-RU"/>
        </w:rPr>
        <w:t xml:space="preserve">образования, культуры, отдыха, спорта и иным объектам социально-культурного и коммунально-бытового </w:t>
      </w:r>
      <w:r w:rsidR="008D1F8A">
        <w:rPr>
          <w:rFonts w:eastAsia="Times New Roman"/>
          <w:bCs/>
          <w:spacing w:val="-3"/>
          <w:szCs w:val="20"/>
          <w:lang w:eastAsia="ru-RU"/>
        </w:rPr>
        <w:t xml:space="preserve">назначения, </w:t>
      </w:r>
      <w:r w:rsidRPr="00B933DC">
        <w:rPr>
          <w:rFonts w:eastAsia="Times New Roman"/>
          <w:bCs/>
          <w:spacing w:val="-3"/>
          <w:szCs w:val="20"/>
          <w:lang w:eastAsia="ru-RU"/>
        </w:rPr>
        <w:t>объектам транспорта,</w:t>
      </w:r>
      <w:r w:rsidR="008D1F8A">
        <w:rPr>
          <w:rFonts w:eastAsia="Times New Roman"/>
          <w:bCs/>
          <w:spacing w:val="-3"/>
          <w:szCs w:val="20"/>
          <w:lang w:eastAsia="ru-RU"/>
        </w:rPr>
        <w:t xml:space="preserve"> </w:t>
      </w:r>
      <w:r w:rsidR="008D1F8A" w:rsidRPr="00B933DC">
        <w:rPr>
          <w:rFonts w:eastAsia="Times New Roman"/>
          <w:bCs/>
          <w:spacing w:val="-3"/>
          <w:szCs w:val="20"/>
          <w:lang w:eastAsia="ru-RU"/>
        </w:rPr>
        <w:t>торговли, общественного</w:t>
      </w:r>
      <w:r w:rsidR="00430AA4">
        <w:rPr>
          <w:rFonts w:eastAsia="Times New Roman"/>
          <w:bCs/>
          <w:spacing w:val="-3"/>
          <w:szCs w:val="20"/>
          <w:lang w:eastAsia="ru-RU"/>
        </w:rPr>
        <w:t xml:space="preserve"> </w:t>
      </w:r>
      <w:r w:rsidR="008D1F8A">
        <w:rPr>
          <w:rFonts w:eastAsia="Times New Roman"/>
          <w:bCs/>
          <w:spacing w:val="-3"/>
          <w:szCs w:val="20"/>
          <w:lang w:eastAsia="ru-RU"/>
        </w:rPr>
        <w:t>питания,</w:t>
      </w:r>
      <w:r w:rsidR="00430AA4">
        <w:rPr>
          <w:rFonts w:eastAsia="Times New Roman"/>
          <w:bCs/>
          <w:spacing w:val="-3"/>
          <w:szCs w:val="20"/>
          <w:lang w:eastAsia="ru-RU"/>
        </w:rPr>
        <w:t xml:space="preserve"> объектам </w:t>
      </w:r>
      <w:r w:rsidRPr="00B933DC">
        <w:rPr>
          <w:rFonts w:eastAsia="Times New Roman"/>
          <w:bCs/>
          <w:spacing w:val="-3"/>
          <w:szCs w:val="20"/>
          <w:lang w:eastAsia="ru-RU"/>
        </w:rPr>
        <w:t xml:space="preserve">делового, </w:t>
      </w:r>
      <w:r w:rsidR="008D1F8A" w:rsidRPr="00B933DC">
        <w:rPr>
          <w:rFonts w:eastAsia="Times New Roman"/>
          <w:bCs/>
          <w:spacing w:val="-2"/>
          <w:szCs w:val="20"/>
          <w:lang w:eastAsia="ru-RU"/>
        </w:rPr>
        <w:t>административного, финансового, религиозного назначения</w:t>
      </w:r>
      <w:r w:rsidRPr="00B933DC">
        <w:rPr>
          <w:rFonts w:eastAsia="Times New Roman"/>
          <w:bCs/>
          <w:spacing w:val="-2"/>
          <w:szCs w:val="20"/>
          <w:lang w:eastAsia="ru-RU"/>
        </w:rPr>
        <w:t xml:space="preserve">, объектам жилищного фонда (в случае </w:t>
      </w:r>
      <w:r w:rsidRPr="00B933DC">
        <w:rPr>
          <w:rFonts w:eastAsia="Times New Roman"/>
          <w:bCs/>
          <w:spacing w:val="-6"/>
          <w:szCs w:val="20"/>
          <w:lang w:eastAsia="ru-RU"/>
        </w:rPr>
        <w:t>подготовки соответствующей проектной документации);</w:t>
      </w:r>
    </w:p>
    <w:p w:rsidR="00B933DC" w:rsidRPr="00B933DC" w:rsidRDefault="00B933DC" w:rsidP="009D708B">
      <w:pPr>
        <w:widowControl w:val="0"/>
        <w:numPr>
          <w:ilvl w:val="0"/>
          <w:numId w:val="45"/>
        </w:numPr>
        <w:shd w:val="clear" w:color="auto" w:fill="FFFFFF"/>
        <w:tabs>
          <w:tab w:val="left" w:pos="0"/>
          <w:tab w:val="left" w:pos="1060"/>
        </w:tabs>
        <w:autoSpaceDE w:val="0"/>
        <w:autoSpaceDN w:val="0"/>
        <w:adjustRightInd w:val="0"/>
        <w:spacing w:after="0" w:line="240" w:lineRule="auto"/>
        <w:jc w:val="both"/>
        <w:rPr>
          <w:rFonts w:eastAsia="Times New Roman"/>
          <w:bCs/>
          <w:spacing w:val="-17"/>
          <w:szCs w:val="20"/>
          <w:lang w:eastAsia="ru-RU"/>
        </w:rPr>
      </w:pPr>
      <w:r w:rsidRPr="00B933DC">
        <w:rPr>
          <w:rFonts w:eastAsia="Times New Roman"/>
          <w:bCs/>
          <w:spacing w:val="-2"/>
          <w:szCs w:val="20"/>
          <w:lang w:eastAsia="ru-RU"/>
        </w:rPr>
        <w:t xml:space="preserve">проектно-сметная документация объектов капитального строительства, финансируемых за </w:t>
      </w:r>
      <w:r w:rsidRPr="00B933DC">
        <w:rPr>
          <w:rFonts w:eastAsia="Times New Roman"/>
          <w:bCs/>
          <w:spacing w:val="-6"/>
          <w:szCs w:val="20"/>
          <w:lang w:eastAsia="ru-RU"/>
        </w:rPr>
        <w:t>счет средств соответствующих бюджетов;</w:t>
      </w:r>
    </w:p>
    <w:p w:rsidR="00B933DC" w:rsidRPr="00B933DC" w:rsidRDefault="00B933DC" w:rsidP="009D708B">
      <w:pPr>
        <w:widowControl w:val="0"/>
        <w:numPr>
          <w:ilvl w:val="0"/>
          <w:numId w:val="45"/>
        </w:numPr>
        <w:shd w:val="clear" w:color="auto" w:fill="FFFFFF"/>
        <w:tabs>
          <w:tab w:val="left" w:pos="0"/>
          <w:tab w:val="left" w:pos="1060"/>
        </w:tabs>
        <w:autoSpaceDE w:val="0"/>
        <w:autoSpaceDN w:val="0"/>
        <w:adjustRightInd w:val="0"/>
        <w:spacing w:after="0" w:line="240" w:lineRule="auto"/>
        <w:jc w:val="both"/>
        <w:rPr>
          <w:rFonts w:eastAsia="Times New Roman"/>
          <w:bCs/>
          <w:spacing w:val="-15"/>
          <w:szCs w:val="20"/>
          <w:lang w:eastAsia="ru-RU"/>
        </w:rPr>
      </w:pPr>
      <w:r w:rsidRPr="00B933DC">
        <w:rPr>
          <w:rFonts w:eastAsia="Times New Roman"/>
          <w:bCs/>
          <w:spacing w:val="-5"/>
          <w:szCs w:val="20"/>
          <w:lang w:eastAsia="ru-RU"/>
        </w:rPr>
        <w:t>иная документация в случаях, предусмотренных федеральными законами.</w:t>
      </w:r>
    </w:p>
    <w:p w:rsidR="00B933DC" w:rsidRPr="00B933DC" w:rsidRDefault="00B933DC" w:rsidP="002125EE">
      <w:pPr>
        <w:widowControl w:val="0"/>
        <w:shd w:val="clear" w:color="auto" w:fill="FFFFFF"/>
        <w:autoSpaceDE w:val="0"/>
        <w:autoSpaceDN w:val="0"/>
        <w:adjustRightInd w:val="0"/>
        <w:spacing w:before="120" w:after="0" w:line="240" w:lineRule="auto"/>
        <w:ind w:left="16" w:right="16" w:firstLine="551"/>
        <w:jc w:val="both"/>
        <w:rPr>
          <w:rFonts w:eastAsia="Times New Roman"/>
          <w:bCs/>
          <w:szCs w:val="20"/>
          <w:lang w:eastAsia="ru-RU"/>
        </w:rPr>
      </w:pPr>
      <w:r w:rsidRPr="00B933DC">
        <w:rPr>
          <w:rFonts w:eastAsia="Times New Roman"/>
          <w:bCs/>
          <w:spacing w:val="-1"/>
          <w:szCs w:val="20"/>
          <w:lang w:eastAsia="ru-RU"/>
        </w:rPr>
        <w:t xml:space="preserve">Состав и требования к содержанию разделов проектной документации применительно к различным </w:t>
      </w:r>
      <w:r w:rsidRPr="00B933DC">
        <w:rPr>
          <w:rFonts w:eastAsia="Times New Roman"/>
          <w:bCs/>
          <w:spacing w:val="-5"/>
          <w:szCs w:val="20"/>
          <w:lang w:eastAsia="ru-RU"/>
        </w:rPr>
        <w:t xml:space="preserve">видам объектов капитального строительства, в том числе к линейным объектам, устанавливаются </w:t>
      </w:r>
      <w:r w:rsidRPr="00B933DC">
        <w:rPr>
          <w:rFonts w:eastAsia="Times New Roman"/>
          <w:bCs/>
          <w:spacing w:val="-6"/>
          <w:szCs w:val="20"/>
          <w:lang w:eastAsia="ru-RU"/>
        </w:rPr>
        <w:t>Правительством Российской Федерации.</w:t>
      </w:r>
    </w:p>
    <w:p w:rsidR="00B933DC" w:rsidRPr="00B933DC" w:rsidRDefault="00B933DC" w:rsidP="002125EE">
      <w:pPr>
        <w:widowControl w:val="0"/>
        <w:shd w:val="clear" w:color="auto" w:fill="FFFFFF"/>
        <w:autoSpaceDE w:val="0"/>
        <w:autoSpaceDN w:val="0"/>
        <w:adjustRightInd w:val="0"/>
        <w:spacing w:before="120" w:after="0" w:line="240" w:lineRule="auto"/>
        <w:ind w:left="12" w:right="16" w:firstLine="555"/>
        <w:jc w:val="both"/>
        <w:rPr>
          <w:rFonts w:eastAsia="Times New Roman"/>
          <w:bCs/>
          <w:szCs w:val="20"/>
          <w:lang w:eastAsia="ru-RU"/>
        </w:rPr>
      </w:pPr>
      <w:r w:rsidRPr="00B933DC">
        <w:rPr>
          <w:rFonts w:eastAsia="Times New Roman"/>
          <w:bCs/>
          <w:spacing w:val="-3"/>
          <w:szCs w:val="20"/>
          <w:lang w:eastAsia="ru-RU"/>
        </w:rPr>
        <w:t xml:space="preserve">Проектная документация объектов использования атомной энергии (в том числе ядерных установок, </w:t>
      </w:r>
      <w:r w:rsidRPr="00B933DC">
        <w:rPr>
          <w:rFonts w:eastAsia="Times New Roman"/>
          <w:bCs/>
          <w:spacing w:val="-6"/>
          <w:szCs w:val="20"/>
          <w:lang w:eastAsia="ru-RU"/>
        </w:rPr>
        <w:t xml:space="preserve">пунктов хранения ядерных материалов и радиоактивных веществ), опасных производственных объектов, </w:t>
      </w:r>
      <w:r w:rsidRPr="00B933DC">
        <w:rPr>
          <w:rFonts w:eastAsia="Times New Roman"/>
          <w:bCs/>
          <w:spacing w:val="-5"/>
          <w:szCs w:val="20"/>
          <w:lang w:eastAsia="ru-RU"/>
        </w:rPr>
        <w:t xml:space="preserve">определяемых в соответствии с законодательством Российской Федерации, особо опасных, технически сложных, уникальных объектов, объектов обороны и безопасности также должна содержать перечень </w:t>
      </w:r>
      <w:r w:rsidRPr="00B933DC">
        <w:rPr>
          <w:rFonts w:eastAsia="Times New Roman"/>
          <w:bCs/>
          <w:spacing w:val="-2"/>
          <w:szCs w:val="20"/>
          <w:lang w:eastAsia="ru-RU"/>
        </w:rPr>
        <w:t xml:space="preserve">мероприятий по гражданской обороне, мероприятий по предупреждению чрезвычайных ситуаций </w:t>
      </w:r>
      <w:r w:rsidRPr="00B933DC">
        <w:rPr>
          <w:rFonts w:eastAsia="Times New Roman"/>
          <w:bCs/>
          <w:spacing w:val="-6"/>
          <w:szCs w:val="20"/>
          <w:lang w:eastAsia="ru-RU"/>
        </w:rPr>
        <w:t>природного и техногенного характера.</w:t>
      </w:r>
    </w:p>
    <w:p w:rsidR="00B933DC" w:rsidRPr="00B933DC" w:rsidRDefault="00B933DC" w:rsidP="002125EE">
      <w:pPr>
        <w:widowControl w:val="0"/>
        <w:shd w:val="clear" w:color="auto" w:fill="FFFFFF"/>
        <w:tabs>
          <w:tab w:val="left" w:pos="240"/>
        </w:tabs>
        <w:autoSpaceDE w:val="0"/>
        <w:autoSpaceDN w:val="0"/>
        <w:adjustRightInd w:val="0"/>
        <w:spacing w:before="116" w:after="0" w:line="240" w:lineRule="auto"/>
        <w:ind w:left="16" w:firstLine="551"/>
        <w:jc w:val="both"/>
        <w:rPr>
          <w:rFonts w:eastAsia="Times New Roman"/>
          <w:bCs/>
          <w:szCs w:val="20"/>
          <w:lang w:eastAsia="ru-RU"/>
        </w:rPr>
      </w:pPr>
      <w:r w:rsidRPr="00B933DC">
        <w:rPr>
          <w:rFonts w:eastAsia="Times New Roman"/>
          <w:bCs/>
          <w:spacing w:val="-21"/>
          <w:szCs w:val="20"/>
          <w:lang w:eastAsia="ru-RU"/>
        </w:rPr>
        <w:t>9.</w:t>
      </w:r>
      <w:r w:rsidRPr="00B933DC">
        <w:rPr>
          <w:rFonts w:eastAsia="Times New Roman"/>
          <w:bCs/>
          <w:szCs w:val="20"/>
          <w:lang w:eastAsia="ru-RU"/>
        </w:rPr>
        <w:tab/>
      </w:r>
      <w:r w:rsidR="002125EE">
        <w:rPr>
          <w:rFonts w:eastAsia="Times New Roman"/>
          <w:bCs/>
          <w:szCs w:val="20"/>
          <w:lang w:eastAsia="ru-RU"/>
        </w:rPr>
        <w:t xml:space="preserve"> </w:t>
      </w:r>
      <w:r w:rsidRPr="00B933DC">
        <w:rPr>
          <w:rFonts w:eastAsia="Times New Roman"/>
          <w:bCs/>
          <w:spacing w:val="-6"/>
          <w:szCs w:val="20"/>
          <w:lang w:eastAsia="ru-RU"/>
        </w:rPr>
        <w:t>Проектная документация разрабатывается в соответствии с:</w:t>
      </w:r>
    </w:p>
    <w:p w:rsidR="00B933DC" w:rsidRPr="00B933DC" w:rsidRDefault="00B933DC" w:rsidP="008D1F8A">
      <w:pPr>
        <w:widowControl w:val="0"/>
        <w:shd w:val="clear" w:color="auto" w:fill="FFFFFF"/>
        <w:tabs>
          <w:tab w:val="left" w:pos="176"/>
        </w:tabs>
        <w:autoSpaceDE w:val="0"/>
        <w:autoSpaceDN w:val="0"/>
        <w:adjustRightInd w:val="0"/>
        <w:spacing w:before="120" w:after="0" w:line="240" w:lineRule="auto"/>
        <w:ind w:hanging="22"/>
        <w:jc w:val="both"/>
        <w:rPr>
          <w:rFonts w:eastAsia="Times New Roman"/>
          <w:bCs/>
          <w:szCs w:val="20"/>
          <w:lang w:eastAsia="ru-RU"/>
        </w:rPr>
      </w:pPr>
      <w:r w:rsidRPr="00B933DC">
        <w:rPr>
          <w:rFonts w:eastAsia="Times New Roman"/>
          <w:bCs/>
          <w:szCs w:val="20"/>
          <w:lang w:eastAsia="ru-RU"/>
        </w:rPr>
        <w:t>-</w:t>
      </w:r>
      <w:r w:rsidRPr="00B933DC">
        <w:rPr>
          <w:rFonts w:eastAsia="Times New Roman"/>
          <w:bCs/>
          <w:szCs w:val="20"/>
          <w:lang w:eastAsia="ru-RU"/>
        </w:rPr>
        <w:tab/>
      </w:r>
      <w:r w:rsidRPr="00B933DC">
        <w:rPr>
          <w:rFonts w:eastAsia="Times New Roman"/>
          <w:bCs/>
          <w:spacing w:val="-4"/>
          <w:szCs w:val="20"/>
          <w:lang w:eastAsia="ru-RU"/>
        </w:rPr>
        <w:t xml:space="preserve">градостроительным регламентом территориальной зоны расположения соответствующего земельного </w:t>
      </w:r>
      <w:r w:rsidRPr="00B933DC">
        <w:rPr>
          <w:rFonts w:eastAsia="Times New Roman"/>
          <w:bCs/>
          <w:spacing w:val="-6"/>
          <w:szCs w:val="20"/>
          <w:lang w:eastAsia="ru-RU"/>
        </w:rPr>
        <w:t>участка, градостроительным планом земельного участка;</w:t>
      </w:r>
    </w:p>
    <w:p w:rsidR="00B933DC" w:rsidRPr="00B933DC" w:rsidRDefault="00B933DC" w:rsidP="008D1F8A">
      <w:pPr>
        <w:widowControl w:val="0"/>
        <w:shd w:val="clear" w:color="auto" w:fill="FFFFFF"/>
        <w:tabs>
          <w:tab w:val="left" w:pos="236"/>
        </w:tabs>
        <w:autoSpaceDE w:val="0"/>
        <w:autoSpaceDN w:val="0"/>
        <w:adjustRightInd w:val="0"/>
        <w:spacing w:before="112" w:after="0" w:line="240" w:lineRule="auto"/>
        <w:ind w:hanging="22"/>
        <w:jc w:val="both"/>
        <w:rPr>
          <w:rFonts w:eastAsia="Times New Roman"/>
          <w:bCs/>
          <w:szCs w:val="20"/>
          <w:lang w:eastAsia="ru-RU"/>
        </w:rPr>
      </w:pPr>
      <w:r w:rsidRPr="00B933DC">
        <w:rPr>
          <w:rFonts w:eastAsia="Times New Roman"/>
          <w:bCs/>
          <w:szCs w:val="20"/>
          <w:lang w:eastAsia="ru-RU"/>
        </w:rPr>
        <w:t>-</w:t>
      </w:r>
      <w:r w:rsidRPr="00B933DC">
        <w:rPr>
          <w:rFonts w:eastAsia="Times New Roman"/>
          <w:bCs/>
          <w:szCs w:val="20"/>
          <w:lang w:eastAsia="ru-RU"/>
        </w:rPr>
        <w:tab/>
      </w:r>
      <w:r w:rsidR="008D1F8A">
        <w:rPr>
          <w:rFonts w:eastAsia="Times New Roman"/>
          <w:bCs/>
          <w:spacing w:val="-4"/>
          <w:szCs w:val="20"/>
          <w:lang w:eastAsia="ru-RU"/>
        </w:rPr>
        <w:t>техническими   регламентами</w:t>
      </w:r>
      <w:r w:rsidRPr="00B933DC">
        <w:rPr>
          <w:rFonts w:eastAsia="Times New Roman"/>
          <w:bCs/>
          <w:spacing w:val="-4"/>
          <w:szCs w:val="20"/>
          <w:lang w:eastAsia="ru-RU"/>
        </w:rPr>
        <w:t xml:space="preserve"> (до   </w:t>
      </w:r>
      <w:r w:rsidR="008D1F8A" w:rsidRPr="00B933DC">
        <w:rPr>
          <w:rFonts w:eastAsia="Times New Roman"/>
          <w:bCs/>
          <w:spacing w:val="-4"/>
          <w:szCs w:val="20"/>
          <w:lang w:eastAsia="ru-RU"/>
        </w:rPr>
        <w:t>их принятия</w:t>
      </w:r>
      <w:r w:rsidR="008D1F8A">
        <w:rPr>
          <w:rFonts w:eastAsia="Times New Roman"/>
          <w:bCs/>
          <w:spacing w:val="-4"/>
          <w:szCs w:val="20"/>
          <w:lang w:eastAsia="ru-RU"/>
        </w:rPr>
        <w:t xml:space="preserve"> </w:t>
      </w:r>
      <w:r w:rsidRPr="00B933DC">
        <w:rPr>
          <w:rFonts w:eastAsia="Times New Roman"/>
          <w:bCs/>
          <w:spacing w:val="-4"/>
          <w:szCs w:val="20"/>
          <w:lang w:eastAsia="ru-RU"/>
        </w:rPr>
        <w:t xml:space="preserve">-  строительными   нормами   и   </w:t>
      </w:r>
      <w:r w:rsidR="002125EE" w:rsidRPr="00B933DC">
        <w:rPr>
          <w:rFonts w:eastAsia="Times New Roman"/>
          <w:bCs/>
          <w:spacing w:val="-4"/>
          <w:szCs w:val="20"/>
          <w:lang w:eastAsia="ru-RU"/>
        </w:rPr>
        <w:t>правилами, иными</w:t>
      </w:r>
      <w:r w:rsidRPr="00B933DC">
        <w:rPr>
          <w:rFonts w:eastAsia="Times New Roman"/>
          <w:bCs/>
          <w:spacing w:val="-4"/>
          <w:szCs w:val="20"/>
          <w:lang w:eastAsia="ru-RU"/>
        </w:rPr>
        <w:t xml:space="preserve"> </w:t>
      </w:r>
      <w:r w:rsidRPr="00B933DC">
        <w:rPr>
          <w:rFonts w:eastAsia="Times New Roman"/>
          <w:bCs/>
          <w:spacing w:val="-6"/>
          <w:szCs w:val="20"/>
          <w:lang w:eastAsia="ru-RU"/>
        </w:rPr>
        <w:t>нормативно-техническими документами, действующими на момент подготовки проектной документации);</w:t>
      </w:r>
    </w:p>
    <w:p w:rsidR="00B933DC" w:rsidRPr="00B933DC" w:rsidRDefault="00B933DC" w:rsidP="008D1F8A">
      <w:pPr>
        <w:widowControl w:val="0"/>
        <w:numPr>
          <w:ilvl w:val="0"/>
          <w:numId w:val="22"/>
        </w:numPr>
        <w:shd w:val="clear" w:color="auto" w:fill="FFFFFF"/>
        <w:tabs>
          <w:tab w:val="left" w:pos="140"/>
        </w:tabs>
        <w:autoSpaceDE w:val="0"/>
        <w:autoSpaceDN w:val="0"/>
        <w:adjustRightInd w:val="0"/>
        <w:spacing w:before="112" w:after="0" w:line="240" w:lineRule="auto"/>
        <w:ind w:hanging="22"/>
        <w:jc w:val="both"/>
        <w:rPr>
          <w:rFonts w:eastAsia="Times New Roman"/>
          <w:bCs/>
          <w:szCs w:val="20"/>
          <w:lang w:eastAsia="ru-RU"/>
        </w:rPr>
      </w:pPr>
      <w:r w:rsidRPr="00B933DC">
        <w:rPr>
          <w:rFonts w:eastAsia="Times New Roman"/>
          <w:bCs/>
          <w:spacing w:val="-6"/>
          <w:szCs w:val="20"/>
          <w:lang w:eastAsia="ru-RU"/>
        </w:rPr>
        <w:t>результатами инженерных изысканий;</w:t>
      </w:r>
    </w:p>
    <w:p w:rsidR="00B933DC" w:rsidRPr="00B933DC" w:rsidRDefault="00B933DC" w:rsidP="008D1F8A">
      <w:pPr>
        <w:widowControl w:val="0"/>
        <w:numPr>
          <w:ilvl w:val="0"/>
          <w:numId w:val="22"/>
        </w:numPr>
        <w:shd w:val="clear" w:color="auto" w:fill="FFFFFF"/>
        <w:tabs>
          <w:tab w:val="left" w:pos="140"/>
        </w:tabs>
        <w:autoSpaceDE w:val="0"/>
        <w:autoSpaceDN w:val="0"/>
        <w:adjustRightInd w:val="0"/>
        <w:spacing w:before="120" w:after="0" w:line="240" w:lineRule="auto"/>
        <w:ind w:hanging="22"/>
        <w:jc w:val="both"/>
        <w:rPr>
          <w:rFonts w:eastAsia="Times New Roman"/>
          <w:bCs/>
          <w:szCs w:val="20"/>
          <w:lang w:eastAsia="ru-RU"/>
        </w:rPr>
      </w:pPr>
      <w:r w:rsidRPr="00B933DC">
        <w:rPr>
          <w:rFonts w:eastAsia="Times New Roman"/>
          <w:bCs/>
          <w:spacing w:val="-3"/>
          <w:szCs w:val="20"/>
          <w:lang w:eastAsia="ru-RU"/>
        </w:rPr>
        <w:lastRenderedPageBreak/>
        <w:t xml:space="preserve"> техническими условиями подключения проектируемого объекта к внеплощадочным сетям инженерно- </w:t>
      </w:r>
      <w:r w:rsidRPr="00B933DC">
        <w:rPr>
          <w:rFonts w:eastAsia="Times New Roman"/>
          <w:bCs/>
          <w:spacing w:val="-2"/>
          <w:szCs w:val="20"/>
          <w:lang w:eastAsia="ru-RU"/>
        </w:rPr>
        <w:t xml:space="preserve">технического обеспечения (в случае, если функционирование проектируемого объекта не может быть </w:t>
      </w:r>
      <w:r w:rsidRPr="00B933DC">
        <w:rPr>
          <w:rFonts w:eastAsia="Times New Roman"/>
          <w:bCs/>
          <w:spacing w:val="-6"/>
          <w:szCs w:val="20"/>
          <w:lang w:eastAsia="ru-RU"/>
        </w:rPr>
        <w:t>обеспечено без такого подключения).</w:t>
      </w:r>
    </w:p>
    <w:p w:rsidR="00B933DC" w:rsidRPr="00B933DC" w:rsidRDefault="00B933DC" w:rsidP="002125EE">
      <w:pPr>
        <w:widowControl w:val="0"/>
        <w:shd w:val="clear" w:color="auto" w:fill="FFFFFF"/>
        <w:tabs>
          <w:tab w:val="left" w:pos="380"/>
        </w:tabs>
        <w:autoSpaceDE w:val="0"/>
        <w:autoSpaceDN w:val="0"/>
        <w:adjustRightInd w:val="0"/>
        <w:spacing w:before="120" w:after="0" w:line="240" w:lineRule="auto"/>
        <w:ind w:left="16" w:firstLine="551"/>
        <w:jc w:val="both"/>
        <w:rPr>
          <w:rFonts w:eastAsia="Times New Roman"/>
          <w:bCs/>
          <w:szCs w:val="20"/>
          <w:lang w:eastAsia="ru-RU"/>
        </w:rPr>
      </w:pPr>
      <w:r w:rsidRPr="00B933DC">
        <w:rPr>
          <w:rFonts w:eastAsia="Times New Roman"/>
          <w:bCs/>
          <w:spacing w:val="-19"/>
          <w:szCs w:val="20"/>
          <w:lang w:eastAsia="ru-RU"/>
        </w:rPr>
        <w:t>10.</w:t>
      </w:r>
      <w:r w:rsidRPr="00B933DC">
        <w:rPr>
          <w:rFonts w:eastAsia="Times New Roman"/>
          <w:bCs/>
          <w:szCs w:val="20"/>
          <w:lang w:eastAsia="ru-RU"/>
        </w:rPr>
        <w:tab/>
      </w:r>
      <w:r w:rsidRPr="00B933DC">
        <w:rPr>
          <w:rFonts w:eastAsia="Times New Roman"/>
          <w:bCs/>
          <w:spacing w:val="-4"/>
          <w:szCs w:val="20"/>
          <w:lang w:eastAsia="ru-RU"/>
        </w:rPr>
        <w:t xml:space="preserve">Проектная документация утверждается застройщиком или заказчиком. В случаях, предусмотренных </w:t>
      </w:r>
      <w:r w:rsidRPr="00B933DC">
        <w:rPr>
          <w:rFonts w:eastAsia="Times New Roman"/>
          <w:bCs/>
          <w:spacing w:val="-6"/>
          <w:szCs w:val="20"/>
          <w:lang w:eastAsia="ru-RU"/>
        </w:rPr>
        <w:t xml:space="preserve">статьей 49 Градостроительного кодекса Российской Федерации, застройщик или заказчик до утверждения </w:t>
      </w:r>
      <w:r w:rsidRPr="00B933DC">
        <w:rPr>
          <w:rFonts w:eastAsia="Times New Roman"/>
          <w:bCs/>
          <w:spacing w:val="-5"/>
          <w:szCs w:val="20"/>
          <w:lang w:eastAsia="ru-RU"/>
        </w:rPr>
        <w:t>проектной документации направляет ее на государственную экспертизу.</w:t>
      </w:r>
    </w:p>
    <w:p w:rsidR="00B933DC" w:rsidRPr="00B933DC" w:rsidRDefault="00B933DC" w:rsidP="00B933DC">
      <w:pPr>
        <w:widowControl w:val="0"/>
        <w:shd w:val="clear" w:color="auto" w:fill="FFFFFF"/>
        <w:autoSpaceDE w:val="0"/>
        <w:autoSpaceDN w:val="0"/>
        <w:adjustRightInd w:val="0"/>
        <w:spacing w:before="104" w:after="0" w:line="240" w:lineRule="auto"/>
        <w:ind w:left="16"/>
        <w:jc w:val="both"/>
        <w:outlineLvl w:val="0"/>
        <w:rPr>
          <w:rFonts w:eastAsia="Times New Roman"/>
          <w:b/>
          <w:bCs/>
          <w:szCs w:val="20"/>
          <w:lang w:eastAsia="ru-RU"/>
        </w:rPr>
      </w:pPr>
      <w:r w:rsidRPr="00B933DC">
        <w:rPr>
          <w:rFonts w:eastAsia="Times New Roman"/>
          <w:b/>
          <w:bCs/>
          <w:spacing w:val="-6"/>
          <w:szCs w:val="20"/>
          <w:lang w:eastAsia="ru-RU"/>
        </w:rPr>
        <w:t>Статья 28. Выдача разрешений на строительство</w:t>
      </w:r>
    </w:p>
    <w:p w:rsidR="00B933DC" w:rsidRPr="00B933DC" w:rsidRDefault="00B933DC" w:rsidP="002125EE">
      <w:pPr>
        <w:widowControl w:val="0"/>
        <w:shd w:val="clear" w:color="auto" w:fill="FFFFFF"/>
        <w:tabs>
          <w:tab w:val="left" w:pos="240"/>
        </w:tabs>
        <w:autoSpaceDE w:val="0"/>
        <w:autoSpaceDN w:val="0"/>
        <w:adjustRightInd w:val="0"/>
        <w:spacing w:before="128" w:after="0" w:line="240" w:lineRule="auto"/>
        <w:ind w:left="4" w:firstLine="563"/>
        <w:jc w:val="both"/>
        <w:rPr>
          <w:rFonts w:eastAsia="Times New Roman"/>
          <w:bCs/>
          <w:szCs w:val="20"/>
          <w:lang w:eastAsia="ru-RU"/>
        </w:rPr>
      </w:pPr>
      <w:r w:rsidRPr="00B933DC">
        <w:rPr>
          <w:rFonts w:eastAsia="Times New Roman"/>
          <w:bCs/>
          <w:spacing w:val="-26"/>
          <w:szCs w:val="20"/>
          <w:lang w:eastAsia="ru-RU"/>
        </w:rPr>
        <w:t>1.</w:t>
      </w:r>
      <w:r w:rsidRPr="00B933DC">
        <w:rPr>
          <w:rFonts w:eastAsia="Times New Roman"/>
          <w:bCs/>
          <w:szCs w:val="20"/>
          <w:lang w:eastAsia="ru-RU"/>
        </w:rPr>
        <w:tab/>
      </w:r>
      <w:r w:rsidRPr="00B933DC">
        <w:rPr>
          <w:rFonts w:eastAsia="Times New Roman"/>
          <w:bCs/>
          <w:spacing w:val="-6"/>
          <w:szCs w:val="20"/>
          <w:lang w:eastAsia="ru-RU"/>
        </w:rPr>
        <w:t xml:space="preserve">Разрешение на строительство представляет собой документ, подтверждающий соответствие проектной </w:t>
      </w:r>
      <w:r w:rsidRPr="00B933DC">
        <w:rPr>
          <w:rFonts w:eastAsia="Times New Roman"/>
          <w:bCs/>
          <w:spacing w:val="-5"/>
          <w:szCs w:val="20"/>
          <w:lang w:eastAsia="ru-RU"/>
        </w:rPr>
        <w:t xml:space="preserve">документации требованиям градостроительного плана земельного участка и дающий застройщику право </w:t>
      </w:r>
      <w:r w:rsidRPr="00B933DC">
        <w:rPr>
          <w:rFonts w:eastAsia="Times New Roman"/>
          <w:bCs/>
          <w:spacing w:val="-4"/>
          <w:szCs w:val="20"/>
          <w:lang w:eastAsia="ru-RU"/>
        </w:rPr>
        <w:t>осуществлять   стр</w:t>
      </w:r>
      <w:r w:rsidR="008D1F8A">
        <w:rPr>
          <w:rFonts w:eastAsia="Times New Roman"/>
          <w:bCs/>
          <w:spacing w:val="-4"/>
          <w:szCs w:val="20"/>
          <w:lang w:eastAsia="ru-RU"/>
        </w:rPr>
        <w:t>оительство,</w:t>
      </w:r>
      <w:r w:rsidRPr="00B933DC">
        <w:rPr>
          <w:rFonts w:eastAsia="Times New Roman"/>
          <w:bCs/>
          <w:spacing w:val="-4"/>
          <w:szCs w:val="20"/>
          <w:lang w:eastAsia="ru-RU"/>
        </w:rPr>
        <w:t xml:space="preserve"> реконструкцию   объектов   капитального   </w:t>
      </w:r>
      <w:r w:rsidR="008D1F8A" w:rsidRPr="00B933DC">
        <w:rPr>
          <w:rFonts w:eastAsia="Times New Roman"/>
          <w:bCs/>
          <w:spacing w:val="-4"/>
          <w:szCs w:val="20"/>
          <w:lang w:eastAsia="ru-RU"/>
        </w:rPr>
        <w:t>строительства, а</w:t>
      </w:r>
      <w:r w:rsidRPr="00B933DC">
        <w:rPr>
          <w:rFonts w:eastAsia="Times New Roman"/>
          <w:bCs/>
          <w:spacing w:val="-4"/>
          <w:szCs w:val="20"/>
          <w:lang w:eastAsia="ru-RU"/>
        </w:rPr>
        <w:t xml:space="preserve">   также   </w:t>
      </w:r>
      <w:r w:rsidR="008D1F8A" w:rsidRPr="00B933DC">
        <w:rPr>
          <w:rFonts w:eastAsia="Times New Roman"/>
          <w:bCs/>
          <w:spacing w:val="-4"/>
          <w:szCs w:val="20"/>
          <w:lang w:eastAsia="ru-RU"/>
        </w:rPr>
        <w:t>их капитальный</w:t>
      </w:r>
      <w:r w:rsidRPr="00B933DC">
        <w:rPr>
          <w:rFonts w:eastAsia="Times New Roman"/>
          <w:bCs/>
          <w:spacing w:val="-8"/>
          <w:szCs w:val="20"/>
          <w:lang w:eastAsia="ru-RU"/>
        </w:rPr>
        <w:t xml:space="preserve"> ремонт.</w:t>
      </w:r>
    </w:p>
    <w:p w:rsidR="00B933DC" w:rsidRPr="00B933DC" w:rsidRDefault="00B933DC" w:rsidP="002125EE">
      <w:pPr>
        <w:widowControl w:val="0"/>
        <w:shd w:val="clear" w:color="auto" w:fill="FFFFFF"/>
        <w:tabs>
          <w:tab w:val="left" w:pos="324"/>
        </w:tabs>
        <w:autoSpaceDE w:val="0"/>
        <w:autoSpaceDN w:val="0"/>
        <w:adjustRightInd w:val="0"/>
        <w:spacing w:before="124" w:after="0" w:line="240" w:lineRule="auto"/>
        <w:ind w:left="8" w:firstLine="559"/>
        <w:jc w:val="both"/>
        <w:rPr>
          <w:rFonts w:eastAsia="Times New Roman"/>
          <w:bCs/>
          <w:szCs w:val="20"/>
          <w:lang w:eastAsia="ru-RU"/>
        </w:rPr>
      </w:pPr>
      <w:r w:rsidRPr="00B933DC">
        <w:rPr>
          <w:rFonts w:eastAsia="Times New Roman"/>
          <w:bCs/>
          <w:spacing w:val="-19"/>
          <w:szCs w:val="20"/>
          <w:lang w:eastAsia="ru-RU"/>
        </w:rPr>
        <w:t>2.</w:t>
      </w:r>
      <w:r w:rsidRPr="00B933DC">
        <w:rPr>
          <w:rFonts w:eastAsia="Times New Roman"/>
          <w:bCs/>
          <w:szCs w:val="20"/>
          <w:lang w:eastAsia="ru-RU"/>
        </w:rPr>
        <w:tab/>
      </w:r>
      <w:proofErr w:type="gramStart"/>
      <w:r w:rsidR="00430AA4">
        <w:rPr>
          <w:rFonts w:eastAsia="Times New Roman"/>
          <w:bCs/>
          <w:spacing w:val="-1"/>
          <w:szCs w:val="20"/>
          <w:lang w:eastAsia="ru-RU"/>
        </w:rPr>
        <w:t>В</w:t>
      </w:r>
      <w:proofErr w:type="gramEnd"/>
      <w:r w:rsidR="008D1F8A" w:rsidRPr="00B933DC">
        <w:rPr>
          <w:rFonts w:eastAsia="Times New Roman"/>
          <w:bCs/>
          <w:spacing w:val="-1"/>
          <w:szCs w:val="20"/>
          <w:lang w:eastAsia="ru-RU"/>
        </w:rPr>
        <w:t xml:space="preserve"> границах</w:t>
      </w:r>
      <w:r w:rsidRPr="00B933DC">
        <w:rPr>
          <w:rFonts w:eastAsia="Times New Roman"/>
          <w:bCs/>
          <w:spacing w:val="-1"/>
          <w:szCs w:val="20"/>
          <w:lang w:eastAsia="ru-RU"/>
        </w:rPr>
        <w:t xml:space="preserve"> </w:t>
      </w:r>
      <w:r w:rsidRPr="00B933DC">
        <w:rPr>
          <w:rFonts w:eastAsia="Times New Roman"/>
          <w:bCs/>
          <w:spacing w:val="-7"/>
          <w:szCs w:val="20"/>
          <w:lang w:eastAsia="ru-RU"/>
        </w:rPr>
        <w:t xml:space="preserve">Усть-Ивановского и </w:t>
      </w:r>
      <w:proofErr w:type="spellStart"/>
      <w:r w:rsidRPr="00B933DC">
        <w:rPr>
          <w:rFonts w:eastAsia="Times New Roman"/>
          <w:bCs/>
          <w:spacing w:val="-7"/>
          <w:szCs w:val="20"/>
          <w:lang w:eastAsia="ru-RU"/>
        </w:rPr>
        <w:t>Владимировского</w:t>
      </w:r>
      <w:proofErr w:type="spellEnd"/>
      <w:r w:rsidRPr="00B933DC">
        <w:rPr>
          <w:rFonts w:eastAsia="Times New Roman"/>
          <w:bCs/>
          <w:spacing w:val="-7"/>
          <w:szCs w:val="20"/>
          <w:lang w:eastAsia="ru-RU"/>
        </w:rPr>
        <w:t xml:space="preserve"> поселений</w:t>
      </w:r>
      <w:r w:rsidRPr="00B933DC">
        <w:rPr>
          <w:rFonts w:eastAsia="Times New Roman"/>
          <w:bCs/>
          <w:spacing w:val="-1"/>
          <w:szCs w:val="20"/>
          <w:lang w:eastAsia="ru-RU"/>
        </w:rPr>
        <w:t xml:space="preserve"> </w:t>
      </w:r>
      <w:r w:rsidR="008D1F8A" w:rsidRPr="00B933DC">
        <w:rPr>
          <w:rFonts w:eastAsia="Times New Roman"/>
          <w:bCs/>
          <w:spacing w:val="-1"/>
          <w:szCs w:val="20"/>
          <w:lang w:eastAsia="ru-RU"/>
        </w:rPr>
        <w:t>разрешение на</w:t>
      </w:r>
      <w:r w:rsidRPr="00B933DC">
        <w:rPr>
          <w:rFonts w:eastAsia="Times New Roman"/>
          <w:bCs/>
          <w:spacing w:val="-1"/>
          <w:szCs w:val="20"/>
          <w:lang w:eastAsia="ru-RU"/>
        </w:rPr>
        <w:t xml:space="preserve"> строительство выдается органом </w:t>
      </w:r>
      <w:r w:rsidRPr="00B933DC">
        <w:rPr>
          <w:rFonts w:eastAsia="Times New Roman"/>
          <w:bCs/>
          <w:spacing w:val="-4"/>
          <w:szCs w:val="20"/>
          <w:lang w:eastAsia="ru-RU"/>
        </w:rPr>
        <w:t xml:space="preserve">местного самоуправления, уполномоченным в области градостроительной деятельности по </w:t>
      </w:r>
      <w:r w:rsidRPr="008D1F8A">
        <w:rPr>
          <w:rFonts w:eastAsia="Times New Roman"/>
          <w:bCs/>
          <w:spacing w:val="-7"/>
          <w:szCs w:val="20"/>
          <w:lang w:eastAsia="ru-RU"/>
        </w:rPr>
        <w:t xml:space="preserve">Усть-Ивановскому и </w:t>
      </w:r>
      <w:proofErr w:type="spellStart"/>
      <w:r w:rsidR="008D1F8A" w:rsidRPr="008D1F8A">
        <w:rPr>
          <w:rFonts w:eastAsia="Times New Roman"/>
          <w:bCs/>
          <w:spacing w:val="-7"/>
          <w:szCs w:val="20"/>
          <w:lang w:eastAsia="ru-RU"/>
        </w:rPr>
        <w:t>Владимировскому</w:t>
      </w:r>
      <w:proofErr w:type="spellEnd"/>
      <w:r w:rsidR="008D1F8A">
        <w:rPr>
          <w:rFonts w:eastAsia="Times New Roman"/>
          <w:bCs/>
          <w:spacing w:val="-7"/>
          <w:szCs w:val="20"/>
          <w:lang w:eastAsia="ru-RU"/>
        </w:rPr>
        <w:t xml:space="preserve"> </w:t>
      </w:r>
      <w:r w:rsidR="008D1F8A" w:rsidRPr="00B933DC">
        <w:rPr>
          <w:rFonts w:eastAsia="Times New Roman"/>
          <w:bCs/>
          <w:spacing w:val="-7"/>
          <w:szCs w:val="20"/>
          <w:lang w:eastAsia="ru-RU"/>
        </w:rPr>
        <w:t>поселений</w:t>
      </w:r>
      <w:r w:rsidRPr="00B933DC">
        <w:rPr>
          <w:rFonts w:eastAsia="Times New Roman"/>
          <w:bCs/>
          <w:spacing w:val="-7"/>
          <w:szCs w:val="20"/>
          <w:lang w:eastAsia="ru-RU"/>
        </w:rPr>
        <w:t>.</w:t>
      </w:r>
    </w:p>
    <w:p w:rsidR="00B933DC" w:rsidRPr="00B933DC" w:rsidRDefault="00B933DC" w:rsidP="002125EE">
      <w:pPr>
        <w:widowControl w:val="0"/>
        <w:shd w:val="clear" w:color="auto" w:fill="FFFFFF"/>
        <w:autoSpaceDE w:val="0"/>
        <w:autoSpaceDN w:val="0"/>
        <w:adjustRightInd w:val="0"/>
        <w:spacing w:before="112" w:after="0" w:line="240" w:lineRule="auto"/>
        <w:ind w:left="12" w:right="20" w:firstLine="555"/>
        <w:jc w:val="both"/>
        <w:rPr>
          <w:rFonts w:eastAsia="Times New Roman"/>
          <w:bCs/>
          <w:szCs w:val="20"/>
          <w:lang w:eastAsia="ru-RU"/>
        </w:rPr>
      </w:pPr>
      <w:r w:rsidRPr="00B933DC">
        <w:rPr>
          <w:rFonts w:eastAsia="Times New Roman"/>
          <w:bCs/>
          <w:spacing w:val="-5"/>
          <w:szCs w:val="20"/>
          <w:lang w:eastAsia="ru-RU"/>
        </w:rPr>
        <w:t xml:space="preserve">Исключениями являются случаи, определенные Градостроительным кодексом Российской Федерации, </w:t>
      </w:r>
      <w:r w:rsidRPr="00B933DC">
        <w:rPr>
          <w:rFonts w:eastAsia="Times New Roman"/>
          <w:bCs/>
          <w:spacing w:val="-3"/>
          <w:szCs w:val="20"/>
          <w:lang w:eastAsia="ru-RU"/>
        </w:rPr>
        <w:t xml:space="preserve">когда выдача разрешений на строительство осуществляется федеральным органом исполнительной </w:t>
      </w:r>
      <w:r w:rsidRPr="00B933DC">
        <w:rPr>
          <w:rFonts w:eastAsia="Times New Roman"/>
          <w:bCs/>
          <w:spacing w:val="-5"/>
          <w:szCs w:val="20"/>
          <w:lang w:eastAsia="ru-RU"/>
        </w:rPr>
        <w:t xml:space="preserve">власти или органом исполнительной власти Амурской области применительно к планируемому </w:t>
      </w:r>
      <w:r w:rsidRPr="00B933DC">
        <w:rPr>
          <w:rFonts w:eastAsia="Times New Roman"/>
          <w:bCs/>
          <w:spacing w:val="-6"/>
          <w:szCs w:val="20"/>
          <w:lang w:eastAsia="ru-RU"/>
        </w:rPr>
        <w:t>строительству, реконструкции на земельных участках:</w:t>
      </w:r>
    </w:p>
    <w:p w:rsidR="00B933DC" w:rsidRPr="00B933DC" w:rsidRDefault="00B933DC" w:rsidP="008D1F8A">
      <w:pPr>
        <w:widowControl w:val="0"/>
        <w:numPr>
          <w:ilvl w:val="0"/>
          <w:numId w:val="3"/>
        </w:numPr>
        <w:shd w:val="clear" w:color="auto" w:fill="FFFFFF"/>
        <w:autoSpaceDE w:val="0"/>
        <w:autoSpaceDN w:val="0"/>
        <w:adjustRightInd w:val="0"/>
        <w:spacing w:before="116" w:after="0" w:line="240" w:lineRule="auto"/>
        <w:jc w:val="both"/>
        <w:rPr>
          <w:rFonts w:eastAsia="Times New Roman"/>
          <w:bCs/>
          <w:szCs w:val="20"/>
          <w:lang w:eastAsia="ru-RU"/>
        </w:rPr>
      </w:pPr>
      <w:r w:rsidRPr="00B933DC">
        <w:rPr>
          <w:rFonts w:eastAsia="Times New Roman"/>
          <w:bCs/>
          <w:spacing w:val="3"/>
          <w:szCs w:val="20"/>
          <w:lang w:eastAsia="ru-RU"/>
        </w:rPr>
        <w:t>на которые не распространяется действи</w:t>
      </w:r>
      <w:r w:rsidR="008D1F8A">
        <w:rPr>
          <w:rFonts w:eastAsia="Times New Roman"/>
          <w:bCs/>
          <w:spacing w:val="3"/>
          <w:szCs w:val="20"/>
          <w:lang w:eastAsia="ru-RU"/>
        </w:rPr>
        <w:t>е градостроительного регламента</w:t>
      </w:r>
      <w:r w:rsidRPr="00B933DC">
        <w:rPr>
          <w:rFonts w:eastAsia="Times New Roman"/>
          <w:bCs/>
          <w:spacing w:val="3"/>
          <w:szCs w:val="20"/>
          <w:lang w:eastAsia="ru-RU"/>
        </w:rPr>
        <w:t xml:space="preserve"> или для которых не </w:t>
      </w:r>
      <w:r w:rsidRPr="00B933DC">
        <w:rPr>
          <w:rFonts w:eastAsia="Times New Roman"/>
          <w:bCs/>
          <w:szCs w:val="20"/>
          <w:lang w:eastAsia="ru-RU"/>
        </w:rPr>
        <w:t xml:space="preserve">устанавливается градостроительный регламент (кроме земель общего </w:t>
      </w:r>
      <w:r w:rsidR="008D1F8A" w:rsidRPr="00B933DC">
        <w:rPr>
          <w:rFonts w:eastAsia="Times New Roman"/>
          <w:bCs/>
          <w:szCs w:val="20"/>
          <w:lang w:eastAsia="ru-RU"/>
        </w:rPr>
        <w:t>пользования, находящихся</w:t>
      </w:r>
      <w:r w:rsidRPr="00B933DC">
        <w:rPr>
          <w:rFonts w:eastAsia="Times New Roman"/>
          <w:bCs/>
          <w:szCs w:val="20"/>
          <w:lang w:eastAsia="ru-RU"/>
        </w:rPr>
        <w:t xml:space="preserve"> в </w:t>
      </w:r>
      <w:r w:rsidR="008D1F8A" w:rsidRPr="00B933DC">
        <w:rPr>
          <w:rFonts w:eastAsia="Times New Roman"/>
          <w:bCs/>
          <w:spacing w:val="-3"/>
          <w:szCs w:val="20"/>
          <w:lang w:eastAsia="ru-RU"/>
        </w:rPr>
        <w:t>муниципальной собственности, и</w:t>
      </w:r>
      <w:r w:rsidRPr="00B933DC">
        <w:rPr>
          <w:rFonts w:eastAsia="Times New Roman"/>
          <w:bCs/>
          <w:spacing w:val="-3"/>
          <w:szCs w:val="20"/>
          <w:lang w:eastAsia="ru-RU"/>
        </w:rPr>
        <w:t xml:space="preserve"> линейных</w:t>
      </w:r>
      <w:r w:rsidR="00430AA4">
        <w:rPr>
          <w:rFonts w:eastAsia="Times New Roman"/>
          <w:bCs/>
          <w:spacing w:val="-3"/>
          <w:szCs w:val="20"/>
          <w:lang w:eastAsia="ru-RU"/>
        </w:rPr>
        <w:t xml:space="preserve"> </w:t>
      </w:r>
      <w:r w:rsidR="008D1F8A" w:rsidRPr="00B933DC">
        <w:rPr>
          <w:rFonts w:eastAsia="Times New Roman"/>
          <w:bCs/>
          <w:spacing w:val="-3"/>
          <w:szCs w:val="20"/>
          <w:lang w:eastAsia="ru-RU"/>
        </w:rPr>
        <w:t>объектов, расположенных</w:t>
      </w:r>
      <w:r w:rsidRPr="00B933DC">
        <w:rPr>
          <w:rFonts w:eastAsia="Times New Roman"/>
          <w:bCs/>
          <w:spacing w:val="-3"/>
          <w:szCs w:val="20"/>
          <w:lang w:eastAsia="ru-RU"/>
        </w:rPr>
        <w:t xml:space="preserve"> на земельных участках, </w:t>
      </w:r>
      <w:r w:rsidRPr="00B933DC">
        <w:rPr>
          <w:rFonts w:eastAsia="Times New Roman"/>
          <w:bCs/>
          <w:spacing w:val="-6"/>
          <w:szCs w:val="20"/>
          <w:lang w:eastAsia="ru-RU"/>
        </w:rPr>
        <w:t>находящихся в муниципальной собственности);</w:t>
      </w:r>
    </w:p>
    <w:p w:rsidR="00B933DC" w:rsidRPr="00B933DC" w:rsidRDefault="008D1F8A" w:rsidP="008D1F8A">
      <w:pPr>
        <w:widowControl w:val="0"/>
        <w:numPr>
          <w:ilvl w:val="0"/>
          <w:numId w:val="3"/>
        </w:numPr>
        <w:shd w:val="clear" w:color="auto" w:fill="FFFFFF"/>
        <w:autoSpaceDE w:val="0"/>
        <w:autoSpaceDN w:val="0"/>
        <w:adjustRightInd w:val="0"/>
        <w:spacing w:before="124" w:after="0" w:line="240" w:lineRule="auto"/>
        <w:jc w:val="both"/>
        <w:rPr>
          <w:rFonts w:eastAsia="Times New Roman"/>
          <w:bCs/>
          <w:szCs w:val="20"/>
          <w:lang w:eastAsia="ru-RU"/>
        </w:rPr>
      </w:pPr>
      <w:r>
        <w:rPr>
          <w:rFonts w:eastAsia="Times New Roman"/>
          <w:bCs/>
          <w:spacing w:val="-4"/>
          <w:szCs w:val="20"/>
          <w:lang w:eastAsia="ru-RU"/>
        </w:rPr>
        <w:t>которые</w:t>
      </w:r>
      <w:r w:rsidR="00B933DC" w:rsidRPr="00B933DC">
        <w:rPr>
          <w:rFonts w:eastAsia="Times New Roman"/>
          <w:bCs/>
          <w:spacing w:val="-4"/>
          <w:szCs w:val="20"/>
          <w:lang w:eastAsia="ru-RU"/>
        </w:rPr>
        <w:t xml:space="preserve"> </w:t>
      </w:r>
      <w:r w:rsidRPr="00B933DC">
        <w:rPr>
          <w:rFonts w:eastAsia="Times New Roman"/>
          <w:bCs/>
          <w:spacing w:val="-4"/>
          <w:szCs w:val="20"/>
          <w:lang w:eastAsia="ru-RU"/>
        </w:rPr>
        <w:t>определены для</w:t>
      </w:r>
      <w:r w:rsidR="00B933DC" w:rsidRPr="00B933DC">
        <w:rPr>
          <w:rFonts w:eastAsia="Times New Roman"/>
          <w:bCs/>
          <w:spacing w:val="-4"/>
          <w:szCs w:val="20"/>
          <w:lang w:eastAsia="ru-RU"/>
        </w:rPr>
        <w:t xml:space="preserve">   </w:t>
      </w:r>
      <w:r w:rsidRPr="00B933DC">
        <w:rPr>
          <w:rFonts w:eastAsia="Times New Roman"/>
          <w:bCs/>
          <w:spacing w:val="-4"/>
          <w:szCs w:val="20"/>
          <w:lang w:eastAsia="ru-RU"/>
        </w:rPr>
        <w:t>размещения объектов капитального строительства</w:t>
      </w:r>
      <w:r w:rsidR="00B933DC" w:rsidRPr="00B933DC">
        <w:rPr>
          <w:rFonts w:eastAsia="Times New Roman"/>
          <w:bCs/>
          <w:spacing w:val="-4"/>
          <w:szCs w:val="20"/>
          <w:lang w:eastAsia="ru-RU"/>
        </w:rPr>
        <w:t xml:space="preserve">, </w:t>
      </w:r>
      <w:r w:rsidRPr="00B933DC">
        <w:rPr>
          <w:rFonts w:eastAsia="Times New Roman"/>
          <w:bCs/>
          <w:spacing w:val="-4"/>
          <w:szCs w:val="20"/>
          <w:lang w:eastAsia="ru-RU"/>
        </w:rPr>
        <w:t>необходимых для</w:t>
      </w:r>
      <w:r w:rsidR="00B933DC" w:rsidRPr="00B933DC">
        <w:rPr>
          <w:rFonts w:eastAsia="Times New Roman"/>
          <w:bCs/>
          <w:spacing w:val="-4"/>
          <w:szCs w:val="20"/>
          <w:lang w:eastAsia="ru-RU"/>
        </w:rPr>
        <w:t xml:space="preserve"> реализации нужд Российской Федерации, Амурской области для которых допускается изъятие, в том </w:t>
      </w:r>
      <w:r w:rsidR="00B933DC" w:rsidRPr="00B933DC">
        <w:rPr>
          <w:rFonts w:eastAsia="Times New Roman"/>
          <w:bCs/>
          <w:spacing w:val="-6"/>
          <w:szCs w:val="20"/>
          <w:lang w:eastAsia="ru-RU"/>
        </w:rPr>
        <w:t>числе путем выкупа, земельных участков.</w:t>
      </w:r>
    </w:p>
    <w:p w:rsidR="00B933DC" w:rsidRPr="008D1F8A" w:rsidRDefault="00B933DC" w:rsidP="005114E6">
      <w:pPr>
        <w:widowControl w:val="0"/>
        <w:shd w:val="clear" w:color="auto" w:fill="FFFFFF"/>
        <w:autoSpaceDE w:val="0"/>
        <w:autoSpaceDN w:val="0"/>
        <w:adjustRightInd w:val="0"/>
        <w:spacing w:before="280" w:after="0" w:line="240" w:lineRule="auto"/>
        <w:ind w:firstLine="567"/>
        <w:jc w:val="both"/>
        <w:rPr>
          <w:rFonts w:eastAsia="Times New Roman"/>
          <w:bCs/>
          <w:szCs w:val="20"/>
          <w:lang w:eastAsia="ru-RU"/>
        </w:rPr>
      </w:pPr>
      <w:r w:rsidRPr="008D1F8A">
        <w:rPr>
          <w:rFonts w:eastAsia="Times New Roman"/>
          <w:bCs/>
          <w:spacing w:val="-7"/>
          <w:szCs w:val="20"/>
          <w:lang w:eastAsia="ru-RU"/>
        </w:rPr>
        <w:t>3.</w:t>
      </w:r>
      <w:r w:rsidRPr="008D1F8A">
        <w:rPr>
          <w:rFonts w:eastAsia="Times New Roman"/>
          <w:bCs/>
          <w:szCs w:val="20"/>
          <w:lang w:eastAsia="ru-RU"/>
        </w:rPr>
        <w:tab/>
      </w:r>
      <w:r w:rsidRPr="008D1F8A">
        <w:rPr>
          <w:rFonts w:eastAsia="Times New Roman"/>
          <w:bCs/>
          <w:spacing w:val="12"/>
          <w:szCs w:val="20"/>
          <w:lang w:eastAsia="ru-RU"/>
        </w:rPr>
        <w:t xml:space="preserve">В соответствии с Градостроительным кодексом Российской Федерации проектная документация </w:t>
      </w:r>
      <w:r w:rsidRPr="008D1F8A">
        <w:rPr>
          <w:rFonts w:eastAsia="Times New Roman"/>
          <w:bCs/>
          <w:spacing w:val="6"/>
          <w:szCs w:val="20"/>
          <w:lang w:eastAsia="ru-RU"/>
        </w:rPr>
        <w:t xml:space="preserve">объектов капитального строительства подлежит государственной экспертизе, за исключением проектной </w:t>
      </w:r>
      <w:r w:rsidRPr="008D1F8A">
        <w:rPr>
          <w:rFonts w:eastAsia="Times New Roman"/>
          <w:bCs/>
          <w:spacing w:val="5"/>
          <w:szCs w:val="20"/>
          <w:lang w:eastAsia="ru-RU"/>
        </w:rPr>
        <w:t>документации следующих объектов капитального строительства:</w:t>
      </w:r>
    </w:p>
    <w:p w:rsidR="00B933DC" w:rsidRPr="008D1F8A" w:rsidRDefault="00B933DC" w:rsidP="005114E6">
      <w:pPr>
        <w:widowControl w:val="0"/>
        <w:numPr>
          <w:ilvl w:val="0"/>
          <w:numId w:val="46"/>
        </w:numPr>
        <w:shd w:val="clear" w:color="auto" w:fill="FFFFFF"/>
        <w:tabs>
          <w:tab w:val="left" w:pos="268"/>
        </w:tabs>
        <w:autoSpaceDE w:val="0"/>
        <w:autoSpaceDN w:val="0"/>
        <w:adjustRightInd w:val="0"/>
        <w:spacing w:before="116" w:after="0" w:line="240" w:lineRule="auto"/>
        <w:jc w:val="both"/>
        <w:rPr>
          <w:rFonts w:eastAsia="Times New Roman"/>
          <w:bCs/>
          <w:spacing w:val="-10"/>
          <w:szCs w:val="20"/>
          <w:lang w:eastAsia="ru-RU"/>
        </w:rPr>
      </w:pPr>
      <w:r w:rsidRPr="008D1F8A">
        <w:rPr>
          <w:rFonts w:eastAsia="Times New Roman"/>
          <w:bCs/>
          <w:spacing w:val="14"/>
          <w:szCs w:val="20"/>
          <w:lang w:eastAsia="ru-RU"/>
        </w:rPr>
        <w:t xml:space="preserve">отдельно стоящие жилые дома с количеством этажей не более чем три, предназначенные для </w:t>
      </w:r>
      <w:r w:rsidRPr="008D1F8A">
        <w:rPr>
          <w:rFonts w:eastAsia="Times New Roman"/>
          <w:bCs/>
          <w:spacing w:val="5"/>
          <w:szCs w:val="20"/>
          <w:lang w:eastAsia="ru-RU"/>
        </w:rPr>
        <w:t>проживания одной семьи (объекты индивидуального жилищного строительства);</w:t>
      </w:r>
    </w:p>
    <w:p w:rsidR="00B933DC" w:rsidRPr="008D1F8A" w:rsidRDefault="00B933DC" w:rsidP="00B933DC">
      <w:pPr>
        <w:widowControl w:val="0"/>
        <w:numPr>
          <w:ilvl w:val="0"/>
          <w:numId w:val="46"/>
        </w:numPr>
        <w:shd w:val="clear" w:color="auto" w:fill="FFFFFF"/>
        <w:autoSpaceDE w:val="0"/>
        <w:autoSpaceDN w:val="0"/>
        <w:adjustRightInd w:val="0"/>
        <w:spacing w:after="0" w:line="290" w:lineRule="atLeast"/>
        <w:jc w:val="both"/>
        <w:rPr>
          <w:rFonts w:eastAsia="Times New Roman"/>
          <w:szCs w:val="24"/>
          <w:lang w:eastAsia="ru-RU"/>
        </w:rPr>
      </w:pPr>
      <w:r w:rsidRPr="008D1F8A">
        <w:rPr>
          <w:rFonts w:eastAsia="Times New Roman"/>
          <w:bCs/>
          <w:spacing w:val="9"/>
          <w:szCs w:val="20"/>
          <w:lang w:eastAsia="ru-RU"/>
        </w:rPr>
        <w:t xml:space="preserve">жилые дома с количеством этажей не более чем три, состоящие из нескольких блоков, количество </w:t>
      </w:r>
      <w:r w:rsidRPr="008D1F8A">
        <w:rPr>
          <w:rFonts w:eastAsia="Times New Roman"/>
          <w:bCs/>
          <w:spacing w:val="8"/>
          <w:szCs w:val="20"/>
          <w:lang w:eastAsia="ru-RU"/>
        </w:rPr>
        <w:t xml:space="preserve">которых не превышает десять и каждый из которых предназначен для проживания одной семьи, имеет </w:t>
      </w:r>
      <w:r w:rsidRPr="008D1F8A">
        <w:rPr>
          <w:rFonts w:eastAsia="Times New Roman"/>
          <w:bCs/>
          <w:spacing w:val="10"/>
          <w:szCs w:val="20"/>
          <w:lang w:eastAsia="ru-RU"/>
        </w:rPr>
        <w:t xml:space="preserve">общую стену (общие стены) без проемов с соседним блоком или соседними блоками, расположен на </w:t>
      </w:r>
      <w:r w:rsidRPr="008D1F8A">
        <w:rPr>
          <w:rFonts w:eastAsia="Times New Roman"/>
          <w:bCs/>
          <w:spacing w:val="8"/>
          <w:szCs w:val="20"/>
          <w:lang w:eastAsia="ru-RU"/>
        </w:rPr>
        <w:t xml:space="preserve">отдельном  земельном  участке  и  имеет  выход  на  территорию  общего пользования  (жилые  дома </w:t>
      </w:r>
      <w:r w:rsidRPr="008D1F8A">
        <w:rPr>
          <w:rFonts w:eastAsia="Times New Roman"/>
          <w:bCs/>
          <w:spacing w:val="4"/>
          <w:szCs w:val="20"/>
          <w:lang w:eastAsia="ru-RU"/>
        </w:rPr>
        <w:t>блокированной застройки),</w:t>
      </w:r>
      <w:r w:rsidRPr="008D1F8A">
        <w:rPr>
          <w:rFonts w:ascii="Arial" w:eastAsia="Times New Roman" w:hAnsi="Arial" w:cs="Arial"/>
          <w:szCs w:val="24"/>
          <w:lang w:eastAsia="ru-RU"/>
        </w:rPr>
        <w:t xml:space="preserve"> </w:t>
      </w:r>
      <w:r w:rsidRPr="008D1F8A">
        <w:rPr>
          <w:rFonts w:eastAsia="Times New Roman"/>
          <w:szCs w:val="24"/>
          <w:lang w:eastAsia="ru-RU"/>
        </w:rPr>
        <w:t>в случае, если строительство или реконструкция таких жилых домов осуществляется без привлечения средств бюджетов бюджетной системы Российской Федерации (внесено Решением ССНД от 12.04.2017 № 299);</w:t>
      </w:r>
    </w:p>
    <w:p w:rsidR="00B933DC" w:rsidRPr="00B933DC" w:rsidRDefault="00B933DC" w:rsidP="00B933DC">
      <w:pPr>
        <w:widowControl w:val="0"/>
        <w:numPr>
          <w:ilvl w:val="0"/>
          <w:numId w:val="46"/>
        </w:numPr>
        <w:shd w:val="clear" w:color="auto" w:fill="FFFFFF"/>
        <w:autoSpaceDE w:val="0"/>
        <w:autoSpaceDN w:val="0"/>
        <w:adjustRightInd w:val="0"/>
        <w:spacing w:after="0" w:line="290" w:lineRule="atLeast"/>
        <w:jc w:val="both"/>
        <w:rPr>
          <w:rFonts w:ascii="Arial" w:eastAsia="Times New Roman" w:hAnsi="Arial" w:cs="Arial"/>
          <w:szCs w:val="24"/>
          <w:lang w:eastAsia="ru-RU"/>
        </w:rPr>
      </w:pPr>
      <w:r w:rsidRPr="00B933DC">
        <w:rPr>
          <w:rFonts w:eastAsia="Times New Roman"/>
          <w:bCs/>
          <w:spacing w:val="8"/>
          <w:szCs w:val="20"/>
          <w:lang w:eastAsia="ru-RU"/>
        </w:rPr>
        <w:t xml:space="preserve">многоквартирные дома с количеством этажей не более чем три, состоящие из одной или нескольких </w:t>
      </w:r>
      <w:r w:rsidRPr="00B933DC">
        <w:rPr>
          <w:rFonts w:eastAsia="Times New Roman"/>
          <w:bCs/>
          <w:spacing w:val="11"/>
          <w:szCs w:val="20"/>
          <w:lang w:eastAsia="ru-RU"/>
        </w:rPr>
        <w:t xml:space="preserve">блок - секций, количество которых не превышает четырех, в каждой из которых находятся несколько </w:t>
      </w:r>
      <w:r w:rsidRPr="00B933DC">
        <w:rPr>
          <w:rFonts w:eastAsia="Times New Roman"/>
          <w:bCs/>
          <w:spacing w:val="6"/>
          <w:szCs w:val="20"/>
          <w:lang w:eastAsia="ru-RU"/>
        </w:rPr>
        <w:t xml:space="preserve">квартир и помещения общего пользования и каждая из которых имеет отдельный подъезд с выходом на </w:t>
      </w:r>
      <w:r w:rsidRPr="00B933DC">
        <w:rPr>
          <w:rFonts w:eastAsia="Times New Roman"/>
          <w:bCs/>
          <w:spacing w:val="5"/>
          <w:szCs w:val="20"/>
          <w:lang w:eastAsia="ru-RU"/>
        </w:rPr>
        <w:t xml:space="preserve">территорию общего пользования; </w:t>
      </w:r>
    </w:p>
    <w:p w:rsidR="00B933DC" w:rsidRPr="00B933DC" w:rsidRDefault="00B933DC" w:rsidP="008D1F8A">
      <w:pPr>
        <w:widowControl w:val="0"/>
        <w:numPr>
          <w:ilvl w:val="0"/>
          <w:numId w:val="46"/>
        </w:numPr>
        <w:shd w:val="clear" w:color="auto" w:fill="FFFFFF"/>
        <w:tabs>
          <w:tab w:val="left" w:pos="268"/>
        </w:tabs>
        <w:autoSpaceDE w:val="0"/>
        <w:autoSpaceDN w:val="0"/>
        <w:adjustRightInd w:val="0"/>
        <w:spacing w:before="120" w:after="0" w:line="240" w:lineRule="auto"/>
        <w:jc w:val="both"/>
        <w:rPr>
          <w:rFonts w:eastAsia="Times New Roman"/>
          <w:bCs/>
          <w:szCs w:val="20"/>
          <w:lang w:eastAsia="ru-RU"/>
        </w:rPr>
      </w:pPr>
      <w:r w:rsidRPr="00B933DC">
        <w:rPr>
          <w:rFonts w:eastAsia="Times New Roman"/>
          <w:bCs/>
          <w:spacing w:val="10"/>
          <w:szCs w:val="20"/>
          <w:lang w:eastAsia="ru-RU"/>
        </w:rPr>
        <w:t xml:space="preserve">отдельно стоящие объекты капитального строительства с количеством этажей не более чем два, </w:t>
      </w:r>
      <w:r w:rsidRPr="00B933DC">
        <w:rPr>
          <w:rFonts w:eastAsia="Times New Roman"/>
          <w:bCs/>
          <w:spacing w:val="6"/>
          <w:szCs w:val="20"/>
          <w:lang w:eastAsia="ru-RU"/>
        </w:rPr>
        <w:t xml:space="preserve">общая площадь которых составляет не более чем 1500 квадратных метров и которые не предназначены </w:t>
      </w:r>
      <w:r w:rsidRPr="00B933DC">
        <w:rPr>
          <w:rFonts w:eastAsia="Times New Roman"/>
          <w:bCs/>
          <w:spacing w:val="5"/>
          <w:szCs w:val="20"/>
          <w:lang w:eastAsia="ru-RU"/>
        </w:rPr>
        <w:t>для проживания граждан и осуществления производственной деятельности;</w:t>
      </w:r>
    </w:p>
    <w:p w:rsidR="00B933DC" w:rsidRPr="00B933DC" w:rsidRDefault="00B933DC" w:rsidP="008D1F8A">
      <w:pPr>
        <w:widowControl w:val="0"/>
        <w:numPr>
          <w:ilvl w:val="0"/>
          <w:numId w:val="46"/>
        </w:numPr>
        <w:shd w:val="clear" w:color="auto" w:fill="FFFFFF"/>
        <w:tabs>
          <w:tab w:val="left" w:pos="268"/>
        </w:tabs>
        <w:autoSpaceDE w:val="0"/>
        <w:autoSpaceDN w:val="0"/>
        <w:adjustRightInd w:val="0"/>
        <w:spacing w:before="124" w:after="0" w:line="240" w:lineRule="auto"/>
        <w:jc w:val="both"/>
        <w:rPr>
          <w:rFonts w:eastAsia="Times New Roman"/>
          <w:bCs/>
          <w:spacing w:val="-4"/>
          <w:szCs w:val="20"/>
          <w:lang w:eastAsia="ru-RU"/>
        </w:rPr>
      </w:pPr>
      <w:r w:rsidRPr="00B933DC">
        <w:rPr>
          <w:rFonts w:eastAsia="Times New Roman"/>
          <w:bCs/>
          <w:spacing w:val="10"/>
          <w:szCs w:val="20"/>
          <w:lang w:eastAsia="ru-RU"/>
        </w:rPr>
        <w:lastRenderedPageBreak/>
        <w:t xml:space="preserve">отдельно стоящие объекты капитального строительства с количеством этажей не более чем два, </w:t>
      </w:r>
      <w:r w:rsidRPr="00B933DC">
        <w:rPr>
          <w:rFonts w:eastAsia="Times New Roman"/>
          <w:bCs/>
          <w:spacing w:val="6"/>
          <w:szCs w:val="20"/>
          <w:lang w:eastAsia="ru-RU"/>
        </w:rPr>
        <w:t xml:space="preserve">общая площадь которых составляет не более чем 1500 квадратных метров, которые предназначены для </w:t>
      </w:r>
      <w:r w:rsidRPr="00B933DC">
        <w:rPr>
          <w:rFonts w:eastAsia="Times New Roman"/>
          <w:bCs/>
          <w:spacing w:val="8"/>
          <w:szCs w:val="20"/>
          <w:lang w:eastAsia="ru-RU"/>
        </w:rPr>
        <w:t xml:space="preserve">осуществления производственной деятельности и для которых не требуется установление санитарно- защитных зон или для которых в пределах границ земельных участков, на которых расположены такие </w:t>
      </w:r>
      <w:r w:rsidRPr="00B933DC">
        <w:rPr>
          <w:rFonts w:eastAsia="Times New Roman"/>
          <w:bCs/>
          <w:spacing w:val="5"/>
          <w:szCs w:val="20"/>
          <w:lang w:eastAsia="ru-RU"/>
        </w:rPr>
        <w:t>объекты, требуется установление санитарно-защитных зон.</w:t>
      </w:r>
    </w:p>
    <w:p w:rsidR="00B933DC" w:rsidRPr="00B933DC" w:rsidRDefault="00B933DC" w:rsidP="008D1F8A">
      <w:pPr>
        <w:widowControl w:val="0"/>
        <w:shd w:val="clear" w:color="auto" w:fill="FFFFFF"/>
        <w:autoSpaceDE w:val="0"/>
        <w:autoSpaceDN w:val="0"/>
        <w:adjustRightInd w:val="0"/>
        <w:spacing w:before="124" w:after="0" w:line="240" w:lineRule="auto"/>
        <w:ind w:right="12"/>
        <w:jc w:val="both"/>
        <w:rPr>
          <w:rFonts w:eastAsia="Times New Roman"/>
          <w:bCs/>
          <w:szCs w:val="20"/>
          <w:lang w:eastAsia="ru-RU"/>
        </w:rPr>
      </w:pPr>
      <w:r w:rsidRPr="00B933DC">
        <w:rPr>
          <w:rFonts w:eastAsia="Times New Roman"/>
          <w:bCs/>
          <w:spacing w:val="5"/>
          <w:szCs w:val="20"/>
          <w:lang w:eastAsia="ru-RU"/>
        </w:rPr>
        <w:t xml:space="preserve">Застройщик или заказчик либо осуществляющее на основании договора с застройщиком или заказчиком </w:t>
      </w:r>
      <w:r w:rsidRPr="00B933DC">
        <w:rPr>
          <w:rFonts w:eastAsia="Times New Roman"/>
          <w:bCs/>
          <w:spacing w:val="15"/>
          <w:szCs w:val="20"/>
          <w:lang w:eastAsia="ru-RU"/>
        </w:rPr>
        <w:t xml:space="preserve">подготовку проектной документации лицо может направить проектную документацию на </w:t>
      </w:r>
      <w:r w:rsidRPr="00B933DC">
        <w:rPr>
          <w:rFonts w:eastAsia="Times New Roman"/>
          <w:bCs/>
          <w:spacing w:val="10"/>
          <w:szCs w:val="20"/>
          <w:lang w:eastAsia="ru-RU"/>
        </w:rPr>
        <w:t xml:space="preserve">негосударственную экспертизу, которая проводится на основании договора аккредитованными </w:t>
      </w:r>
      <w:r w:rsidRPr="00B933DC">
        <w:rPr>
          <w:rFonts w:eastAsia="Times New Roman"/>
          <w:bCs/>
          <w:spacing w:val="8"/>
          <w:szCs w:val="20"/>
          <w:lang w:eastAsia="ru-RU"/>
        </w:rPr>
        <w:t xml:space="preserve">организациями в порядке, установленном Правительством Российской Федерации. Изложение </w:t>
      </w:r>
      <w:r w:rsidRPr="00B933DC">
        <w:rPr>
          <w:rFonts w:eastAsia="Times New Roman"/>
          <w:bCs/>
          <w:spacing w:val="12"/>
          <w:szCs w:val="20"/>
          <w:lang w:eastAsia="ru-RU"/>
        </w:rPr>
        <w:t xml:space="preserve">соответствующего правового акта Правительства Российской Федерации может включаться в </w:t>
      </w:r>
      <w:r w:rsidRPr="00B933DC">
        <w:rPr>
          <w:rFonts w:eastAsia="Times New Roman"/>
          <w:bCs/>
          <w:spacing w:val="4"/>
          <w:szCs w:val="20"/>
          <w:lang w:eastAsia="ru-RU"/>
        </w:rPr>
        <w:t>приложение к настоящим Правилам.</w:t>
      </w:r>
    </w:p>
    <w:p w:rsidR="00B933DC" w:rsidRPr="00B933DC" w:rsidRDefault="00B933DC" w:rsidP="005114E6">
      <w:pPr>
        <w:widowControl w:val="0"/>
        <w:shd w:val="clear" w:color="auto" w:fill="FFFFFF"/>
        <w:tabs>
          <w:tab w:val="left" w:pos="240"/>
        </w:tabs>
        <w:autoSpaceDE w:val="0"/>
        <w:autoSpaceDN w:val="0"/>
        <w:adjustRightInd w:val="0"/>
        <w:spacing w:before="120" w:after="0" w:line="240" w:lineRule="auto"/>
        <w:ind w:left="12" w:firstLine="555"/>
        <w:jc w:val="both"/>
        <w:rPr>
          <w:rFonts w:eastAsia="Times New Roman"/>
          <w:bCs/>
          <w:szCs w:val="20"/>
          <w:lang w:eastAsia="ru-RU"/>
        </w:rPr>
      </w:pPr>
      <w:r w:rsidRPr="00B933DC">
        <w:rPr>
          <w:rFonts w:eastAsia="Times New Roman"/>
          <w:bCs/>
          <w:spacing w:val="-12"/>
          <w:szCs w:val="20"/>
          <w:lang w:eastAsia="ru-RU"/>
        </w:rPr>
        <w:t>4.</w:t>
      </w:r>
      <w:r w:rsidRPr="00B933DC">
        <w:rPr>
          <w:rFonts w:eastAsia="Times New Roman"/>
          <w:bCs/>
          <w:szCs w:val="20"/>
          <w:lang w:eastAsia="ru-RU"/>
        </w:rPr>
        <w:tab/>
      </w:r>
      <w:r w:rsidRPr="00B933DC">
        <w:rPr>
          <w:rFonts w:eastAsia="Times New Roman"/>
          <w:bCs/>
          <w:spacing w:val="-1"/>
          <w:szCs w:val="20"/>
          <w:lang w:eastAsia="ru-RU"/>
        </w:rPr>
        <w:t xml:space="preserve">В соответствии с Градостроительным кодексом Российской Федерации и федеральным законом «О введении </w:t>
      </w:r>
      <w:r w:rsidRPr="00B933DC">
        <w:rPr>
          <w:rFonts w:eastAsia="Times New Roman"/>
          <w:bCs/>
          <w:spacing w:val="-2"/>
          <w:szCs w:val="20"/>
          <w:lang w:eastAsia="ru-RU"/>
        </w:rPr>
        <w:t>в действие Градостроительного кодекса Российской Федерации:</w:t>
      </w:r>
    </w:p>
    <w:p w:rsidR="00B933DC" w:rsidRPr="00B933DC" w:rsidRDefault="008D1F8A" w:rsidP="00B933DC">
      <w:pPr>
        <w:widowControl w:val="0"/>
        <w:shd w:val="clear" w:color="auto" w:fill="FFFFFF"/>
        <w:tabs>
          <w:tab w:val="left" w:pos="1260"/>
          <w:tab w:val="left" w:pos="1620"/>
        </w:tabs>
        <w:autoSpaceDE w:val="0"/>
        <w:autoSpaceDN w:val="0"/>
        <w:adjustRightInd w:val="0"/>
        <w:spacing w:before="112" w:after="0" w:line="240" w:lineRule="auto"/>
        <w:jc w:val="both"/>
        <w:rPr>
          <w:rFonts w:eastAsia="Times New Roman"/>
          <w:bCs/>
          <w:spacing w:val="-16"/>
          <w:szCs w:val="20"/>
          <w:lang w:eastAsia="ru-RU"/>
        </w:rPr>
      </w:pPr>
      <w:r>
        <w:rPr>
          <w:rFonts w:eastAsia="Times New Roman"/>
          <w:bCs/>
          <w:spacing w:val="3"/>
          <w:szCs w:val="20"/>
          <w:lang w:eastAsia="ru-RU"/>
        </w:rPr>
        <w:t xml:space="preserve">1) вплоть до создания федерального </w:t>
      </w:r>
      <w:r w:rsidRPr="00B933DC">
        <w:rPr>
          <w:rFonts w:eastAsia="Times New Roman"/>
          <w:bCs/>
          <w:spacing w:val="3"/>
          <w:szCs w:val="20"/>
          <w:lang w:eastAsia="ru-RU"/>
        </w:rPr>
        <w:t>органа исполнительной</w:t>
      </w:r>
      <w:r>
        <w:rPr>
          <w:rFonts w:eastAsia="Times New Roman"/>
          <w:bCs/>
          <w:spacing w:val="3"/>
          <w:szCs w:val="20"/>
          <w:lang w:eastAsia="ru-RU"/>
        </w:rPr>
        <w:t xml:space="preserve"> власти, уполномоченного на </w:t>
      </w:r>
      <w:r w:rsidR="00B933DC" w:rsidRPr="00B933DC">
        <w:rPr>
          <w:rFonts w:eastAsia="Times New Roman"/>
          <w:bCs/>
          <w:spacing w:val="3"/>
          <w:szCs w:val="20"/>
          <w:lang w:eastAsia="ru-RU"/>
        </w:rPr>
        <w:t xml:space="preserve">проведение </w:t>
      </w:r>
      <w:r>
        <w:rPr>
          <w:rFonts w:eastAsia="Times New Roman"/>
          <w:bCs/>
          <w:spacing w:val="1"/>
          <w:szCs w:val="20"/>
          <w:lang w:eastAsia="ru-RU"/>
        </w:rPr>
        <w:t xml:space="preserve">государственной </w:t>
      </w:r>
      <w:r w:rsidR="00B933DC" w:rsidRPr="00B933DC">
        <w:rPr>
          <w:rFonts w:eastAsia="Times New Roman"/>
          <w:bCs/>
          <w:spacing w:val="1"/>
          <w:szCs w:val="20"/>
          <w:lang w:eastAsia="ru-RU"/>
        </w:rPr>
        <w:t>экспертизы</w:t>
      </w:r>
      <w:r>
        <w:rPr>
          <w:rFonts w:eastAsia="Times New Roman"/>
          <w:bCs/>
          <w:spacing w:val="1"/>
          <w:szCs w:val="20"/>
          <w:lang w:eastAsia="ru-RU"/>
        </w:rPr>
        <w:t xml:space="preserve"> </w:t>
      </w:r>
      <w:r w:rsidR="00B933DC" w:rsidRPr="00B933DC">
        <w:rPr>
          <w:rFonts w:eastAsia="Times New Roman"/>
          <w:bCs/>
          <w:spacing w:val="1"/>
          <w:szCs w:val="20"/>
          <w:lang w:eastAsia="ru-RU"/>
        </w:rPr>
        <w:t>проектной</w:t>
      </w:r>
      <w:r>
        <w:rPr>
          <w:rFonts w:eastAsia="Times New Roman"/>
          <w:bCs/>
          <w:spacing w:val="1"/>
          <w:szCs w:val="20"/>
          <w:lang w:eastAsia="ru-RU"/>
        </w:rPr>
        <w:t xml:space="preserve"> </w:t>
      </w:r>
      <w:r w:rsidR="00B933DC" w:rsidRPr="00B933DC">
        <w:rPr>
          <w:rFonts w:eastAsia="Times New Roman"/>
          <w:bCs/>
          <w:spacing w:val="1"/>
          <w:szCs w:val="20"/>
          <w:lang w:eastAsia="ru-RU"/>
        </w:rPr>
        <w:t>документации,</w:t>
      </w:r>
      <w:r>
        <w:rPr>
          <w:rFonts w:eastAsia="Times New Roman"/>
          <w:bCs/>
          <w:spacing w:val="1"/>
          <w:szCs w:val="20"/>
          <w:lang w:eastAsia="ru-RU"/>
        </w:rPr>
        <w:t xml:space="preserve"> </w:t>
      </w:r>
      <w:r w:rsidR="00B933DC" w:rsidRPr="00B933DC">
        <w:rPr>
          <w:rFonts w:eastAsia="Times New Roman"/>
          <w:bCs/>
          <w:spacing w:val="1"/>
          <w:szCs w:val="20"/>
          <w:lang w:eastAsia="ru-RU"/>
        </w:rPr>
        <w:t xml:space="preserve">или   подведомственного   ему   государственного </w:t>
      </w:r>
      <w:r w:rsidRPr="00B933DC">
        <w:rPr>
          <w:rFonts w:eastAsia="Times New Roman"/>
          <w:bCs/>
          <w:spacing w:val="-1"/>
          <w:szCs w:val="20"/>
          <w:lang w:eastAsia="ru-RU"/>
        </w:rPr>
        <w:t>учреждения, государственная</w:t>
      </w:r>
      <w:r w:rsidR="00B933DC" w:rsidRPr="00B933DC">
        <w:rPr>
          <w:rFonts w:eastAsia="Times New Roman"/>
          <w:bCs/>
          <w:spacing w:val="-1"/>
          <w:szCs w:val="20"/>
          <w:lang w:eastAsia="ru-RU"/>
        </w:rPr>
        <w:t xml:space="preserve">   экспертиза   </w:t>
      </w:r>
      <w:r w:rsidRPr="00B933DC">
        <w:rPr>
          <w:rFonts w:eastAsia="Times New Roman"/>
          <w:bCs/>
          <w:spacing w:val="-1"/>
          <w:szCs w:val="20"/>
          <w:lang w:eastAsia="ru-RU"/>
        </w:rPr>
        <w:t>проектной документации, включая</w:t>
      </w:r>
      <w:r w:rsidR="00B933DC" w:rsidRPr="00B933DC">
        <w:rPr>
          <w:rFonts w:eastAsia="Times New Roman"/>
          <w:bCs/>
          <w:spacing w:val="-1"/>
          <w:szCs w:val="20"/>
          <w:lang w:eastAsia="ru-RU"/>
        </w:rPr>
        <w:t xml:space="preserve">   государственную   историко-</w:t>
      </w:r>
      <w:r w:rsidR="00B933DC" w:rsidRPr="00B933DC">
        <w:rPr>
          <w:rFonts w:eastAsia="Times New Roman"/>
          <w:bCs/>
          <w:spacing w:val="-3"/>
          <w:szCs w:val="20"/>
          <w:lang w:eastAsia="ru-RU"/>
        </w:rPr>
        <w:t xml:space="preserve">культурную экспертизу, проводится в порядке, действовавшем до вступления в силу Градостроительного кодекса </w:t>
      </w:r>
      <w:r w:rsidR="00B933DC" w:rsidRPr="00B933DC">
        <w:rPr>
          <w:rFonts w:eastAsia="Times New Roman"/>
          <w:bCs/>
          <w:spacing w:val="-4"/>
          <w:szCs w:val="20"/>
          <w:lang w:eastAsia="ru-RU"/>
        </w:rPr>
        <w:t>Российской Федерации;</w:t>
      </w:r>
    </w:p>
    <w:p w:rsidR="00B933DC" w:rsidRPr="00B933DC" w:rsidRDefault="008D1F8A" w:rsidP="00B933DC">
      <w:pPr>
        <w:widowControl w:val="0"/>
        <w:shd w:val="clear" w:color="auto" w:fill="FFFFFF"/>
        <w:tabs>
          <w:tab w:val="left" w:pos="1260"/>
          <w:tab w:val="left" w:pos="1620"/>
        </w:tabs>
        <w:autoSpaceDE w:val="0"/>
        <w:autoSpaceDN w:val="0"/>
        <w:adjustRightInd w:val="0"/>
        <w:spacing w:before="124" w:after="0" w:line="240" w:lineRule="auto"/>
        <w:jc w:val="both"/>
        <w:rPr>
          <w:rFonts w:eastAsia="Times New Roman"/>
          <w:bCs/>
          <w:spacing w:val="-6"/>
          <w:szCs w:val="20"/>
          <w:lang w:eastAsia="ru-RU"/>
        </w:rPr>
      </w:pPr>
      <w:r>
        <w:rPr>
          <w:rFonts w:eastAsia="Times New Roman"/>
          <w:bCs/>
          <w:spacing w:val="1"/>
          <w:szCs w:val="20"/>
          <w:lang w:eastAsia="ru-RU"/>
        </w:rPr>
        <w:t xml:space="preserve">2) со </w:t>
      </w:r>
      <w:r w:rsidRPr="00B933DC">
        <w:rPr>
          <w:rFonts w:eastAsia="Times New Roman"/>
          <w:bCs/>
          <w:spacing w:val="1"/>
          <w:szCs w:val="20"/>
          <w:lang w:eastAsia="ru-RU"/>
        </w:rPr>
        <w:t>дня создания</w:t>
      </w:r>
      <w:r w:rsidR="00B933DC" w:rsidRPr="00B933DC">
        <w:rPr>
          <w:rFonts w:eastAsia="Times New Roman"/>
          <w:bCs/>
          <w:spacing w:val="1"/>
          <w:szCs w:val="20"/>
          <w:lang w:eastAsia="ru-RU"/>
        </w:rPr>
        <w:t xml:space="preserve">   </w:t>
      </w:r>
      <w:r w:rsidRPr="00B933DC">
        <w:rPr>
          <w:rFonts w:eastAsia="Times New Roman"/>
          <w:bCs/>
          <w:spacing w:val="1"/>
          <w:szCs w:val="20"/>
          <w:lang w:eastAsia="ru-RU"/>
        </w:rPr>
        <w:t>федерального органа</w:t>
      </w:r>
      <w:r w:rsidR="00B933DC" w:rsidRPr="00B933DC">
        <w:rPr>
          <w:rFonts w:eastAsia="Times New Roman"/>
          <w:bCs/>
          <w:spacing w:val="1"/>
          <w:szCs w:val="20"/>
          <w:lang w:eastAsia="ru-RU"/>
        </w:rPr>
        <w:t xml:space="preserve">   исполнительной   </w:t>
      </w:r>
      <w:r w:rsidRPr="00B933DC">
        <w:rPr>
          <w:rFonts w:eastAsia="Times New Roman"/>
          <w:bCs/>
          <w:spacing w:val="1"/>
          <w:szCs w:val="20"/>
          <w:lang w:eastAsia="ru-RU"/>
        </w:rPr>
        <w:t>власти, уполномоченного</w:t>
      </w:r>
      <w:r w:rsidR="00B933DC" w:rsidRPr="00B933DC">
        <w:rPr>
          <w:rFonts w:eastAsia="Times New Roman"/>
          <w:bCs/>
          <w:spacing w:val="1"/>
          <w:szCs w:val="20"/>
          <w:lang w:eastAsia="ru-RU"/>
        </w:rPr>
        <w:t xml:space="preserve">   на   проведение </w:t>
      </w:r>
      <w:r w:rsidR="00B933DC" w:rsidRPr="00B933DC">
        <w:rPr>
          <w:rFonts w:eastAsia="Times New Roman"/>
          <w:bCs/>
          <w:szCs w:val="20"/>
          <w:lang w:eastAsia="ru-RU"/>
        </w:rPr>
        <w:t xml:space="preserve">государственной   экспертизы   проектной   </w:t>
      </w:r>
      <w:r>
        <w:rPr>
          <w:rFonts w:eastAsia="Times New Roman"/>
          <w:bCs/>
          <w:szCs w:val="20"/>
          <w:lang w:eastAsia="ru-RU"/>
        </w:rPr>
        <w:t>документации,</w:t>
      </w:r>
      <w:r w:rsidR="00B933DC" w:rsidRPr="00B933DC">
        <w:rPr>
          <w:rFonts w:eastAsia="Times New Roman"/>
          <w:bCs/>
          <w:szCs w:val="20"/>
          <w:lang w:eastAsia="ru-RU"/>
        </w:rPr>
        <w:t xml:space="preserve"> или   подведомственного   ему   государственного </w:t>
      </w:r>
      <w:r w:rsidR="00B933DC" w:rsidRPr="00B933DC">
        <w:rPr>
          <w:rFonts w:eastAsia="Times New Roman"/>
          <w:bCs/>
          <w:spacing w:val="-5"/>
          <w:szCs w:val="20"/>
          <w:lang w:eastAsia="ru-RU"/>
        </w:rPr>
        <w:t>учреждения:</w:t>
      </w:r>
    </w:p>
    <w:p w:rsidR="00B933DC" w:rsidRPr="00B933DC" w:rsidRDefault="005114E6" w:rsidP="008D1F8A">
      <w:pPr>
        <w:widowControl w:val="0"/>
        <w:shd w:val="clear" w:color="auto" w:fill="FFFFFF"/>
        <w:tabs>
          <w:tab w:val="left" w:pos="1260"/>
          <w:tab w:val="left" w:pos="2694"/>
        </w:tabs>
        <w:autoSpaceDE w:val="0"/>
        <w:autoSpaceDN w:val="0"/>
        <w:adjustRightInd w:val="0"/>
        <w:spacing w:before="120" w:after="0" w:line="240" w:lineRule="auto"/>
        <w:ind w:right="24"/>
        <w:jc w:val="both"/>
        <w:rPr>
          <w:rFonts w:eastAsia="Times New Roman"/>
          <w:bCs/>
          <w:szCs w:val="20"/>
          <w:lang w:eastAsia="ru-RU"/>
        </w:rPr>
      </w:pPr>
      <w:r>
        <w:rPr>
          <w:rFonts w:eastAsia="Times New Roman"/>
          <w:bCs/>
          <w:spacing w:val="1"/>
          <w:szCs w:val="20"/>
          <w:lang w:eastAsia="ru-RU"/>
        </w:rPr>
        <w:t xml:space="preserve">а) </w:t>
      </w:r>
      <w:r w:rsidR="00B933DC" w:rsidRPr="00B933DC">
        <w:rPr>
          <w:rFonts w:eastAsia="Times New Roman"/>
          <w:bCs/>
          <w:spacing w:val="1"/>
          <w:szCs w:val="20"/>
          <w:lang w:eastAsia="ru-RU"/>
        </w:rPr>
        <w:t xml:space="preserve">государственная экспертиза проектной документации всех видов (включая государственную историко-культурную экспертизу) проводится федеральным органом исполнительной власти, уполномоченным на </w:t>
      </w:r>
      <w:r w:rsidR="00B933DC" w:rsidRPr="00B933DC">
        <w:rPr>
          <w:rFonts w:eastAsia="Times New Roman"/>
          <w:bCs/>
          <w:spacing w:val="-2"/>
          <w:szCs w:val="20"/>
          <w:lang w:eastAsia="ru-RU"/>
        </w:rPr>
        <w:t xml:space="preserve">проведение государственной экспертизы проектной документации, или подведомственным ему государственным </w:t>
      </w:r>
      <w:r w:rsidR="00B933DC" w:rsidRPr="00B933DC">
        <w:rPr>
          <w:rFonts w:eastAsia="Times New Roman"/>
          <w:bCs/>
          <w:spacing w:val="-4"/>
          <w:szCs w:val="20"/>
          <w:lang w:eastAsia="ru-RU"/>
        </w:rPr>
        <w:t>учреждением;</w:t>
      </w:r>
    </w:p>
    <w:p w:rsidR="00B933DC" w:rsidRPr="00B933DC" w:rsidRDefault="00B933DC" w:rsidP="008D1F8A">
      <w:pPr>
        <w:widowControl w:val="0"/>
        <w:shd w:val="clear" w:color="auto" w:fill="FFFFFF"/>
        <w:tabs>
          <w:tab w:val="left" w:pos="268"/>
          <w:tab w:val="left" w:pos="1260"/>
          <w:tab w:val="left" w:pos="2694"/>
        </w:tabs>
        <w:autoSpaceDE w:val="0"/>
        <w:autoSpaceDN w:val="0"/>
        <w:adjustRightInd w:val="0"/>
        <w:spacing w:before="116" w:after="0" w:line="240" w:lineRule="auto"/>
        <w:jc w:val="both"/>
        <w:rPr>
          <w:rFonts w:eastAsia="Times New Roman"/>
          <w:bCs/>
          <w:szCs w:val="20"/>
          <w:lang w:eastAsia="ru-RU"/>
        </w:rPr>
      </w:pPr>
      <w:r w:rsidRPr="00B933DC">
        <w:rPr>
          <w:rFonts w:eastAsia="Times New Roman"/>
          <w:bCs/>
          <w:spacing w:val="-4"/>
          <w:szCs w:val="20"/>
          <w:lang w:eastAsia="ru-RU"/>
        </w:rPr>
        <w:t>6)</w:t>
      </w:r>
      <w:r w:rsidRPr="00B933DC">
        <w:rPr>
          <w:rFonts w:eastAsia="Times New Roman"/>
          <w:bCs/>
          <w:szCs w:val="20"/>
          <w:lang w:eastAsia="ru-RU"/>
        </w:rPr>
        <w:t xml:space="preserve">  </w:t>
      </w:r>
      <w:r w:rsidRPr="00B933DC">
        <w:rPr>
          <w:rFonts w:eastAsia="Times New Roman"/>
          <w:bCs/>
          <w:spacing w:val="1"/>
          <w:szCs w:val="20"/>
          <w:lang w:eastAsia="ru-RU"/>
        </w:rPr>
        <w:t xml:space="preserve">предметом государственной экспертизы проектной документации является оценка соответствия проектной </w:t>
      </w:r>
      <w:r w:rsidRPr="00B933DC">
        <w:rPr>
          <w:rFonts w:eastAsia="Times New Roman"/>
          <w:bCs/>
          <w:szCs w:val="20"/>
          <w:lang w:eastAsia="ru-RU"/>
        </w:rPr>
        <w:t xml:space="preserve">документации   требованиям    технических    </w:t>
      </w:r>
      <w:r w:rsidR="00430AA4" w:rsidRPr="00B933DC">
        <w:rPr>
          <w:rFonts w:eastAsia="Times New Roman"/>
          <w:bCs/>
          <w:szCs w:val="20"/>
          <w:lang w:eastAsia="ru-RU"/>
        </w:rPr>
        <w:t>регламентов, в</w:t>
      </w:r>
      <w:r w:rsidRPr="00B933DC">
        <w:rPr>
          <w:rFonts w:eastAsia="Times New Roman"/>
          <w:bCs/>
          <w:szCs w:val="20"/>
          <w:lang w:eastAsia="ru-RU"/>
        </w:rPr>
        <w:t xml:space="preserve"> том    числе    санитарно-эпидемиологическим, </w:t>
      </w:r>
      <w:r w:rsidRPr="00B933DC">
        <w:rPr>
          <w:rFonts w:eastAsia="Times New Roman"/>
          <w:bCs/>
          <w:spacing w:val="-3"/>
          <w:szCs w:val="20"/>
          <w:lang w:eastAsia="ru-RU"/>
        </w:rPr>
        <w:t xml:space="preserve">экологическим требованиям, требованиям государственной охраны объектов культурного наследия, требованиям </w:t>
      </w:r>
      <w:r w:rsidRPr="00B933DC">
        <w:rPr>
          <w:rFonts w:eastAsia="Times New Roman"/>
          <w:bCs/>
          <w:spacing w:val="4"/>
          <w:szCs w:val="20"/>
          <w:lang w:eastAsia="ru-RU"/>
        </w:rPr>
        <w:t xml:space="preserve">пожарной, промышленной, ядерной, радиационной и иной безопасности, а также результатам инженерных </w:t>
      </w:r>
      <w:r w:rsidRPr="00B933DC">
        <w:rPr>
          <w:rFonts w:eastAsia="Times New Roman"/>
          <w:bCs/>
          <w:spacing w:val="-5"/>
          <w:szCs w:val="20"/>
          <w:lang w:eastAsia="ru-RU"/>
        </w:rPr>
        <w:t>изысканий;</w:t>
      </w:r>
    </w:p>
    <w:p w:rsidR="00B933DC" w:rsidRPr="00B933DC" w:rsidRDefault="00B933DC" w:rsidP="008D1F8A">
      <w:pPr>
        <w:widowControl w:val="0"/>
        <w:shd w:val="clear" w:color="auto" w:fill="FFFFFF"/>
        <w:tabs>
          <w:tab w:val="left" w:pos="276"/>
          <w:tab w:val="left" w:pos="1260"/>
          <w:tab w:val="left" w:pos="2694"/>
        </w:tabs>
        <w:autoSpaceDE w:val="0"/>
        <w:autoSpaceDN w:val="0"/>
        <w:adjustRightInd w:val="0"/>
        <w:spacing w:before="128" w:after="0" w:line="240" w:lineRule="auto"/>
        <w:jc w:val="both"/>
        <w:rPr>
          <w:rFonts w:eastAsia="Times New Roman"/>
          <w:bCs/>
          <w:szCs w:val="20"/>
          <w:lang w:eastAsia="ru-RU"/>
        </w:rPr>
      </w:pPr>
      <w:r w:rsidRPr="00B933DC">
        <w:rPr>
          <w:rFonts w:eastAsia="Times New Roman"/>
          <w:bCs/>
          <w:spacing w:val="-8"/>
          <w:szCs w:val="20"/>
          <w:lang w:eastAsia="ru-RU"/>
        </w:rPr>
        <w:t>в)</w:t>
      </w:r>
      <w:r w:rsidRPr="00B933DC">
        <w:rPr>
          <w:rFonts w:eastAsia="Times New Roman"/>
          <w:bCs/>
          <w:szCs w:val="20"/>
          <w:lang w:eastAsia="ru-RU"/>
        </w:rPr>
        <w:t xml:space="preserve"> </w:t>
      </w:r>
      <w:r w:rsidRPr="00B933DC">
        <w:rPr>
          <w:rFonts w:eastAsia="Times New Roman"/>
          <w:bCs/>
          <w:spacing w:val="1"/>
          <w:szCs w:val="20"/>
          <w:lang w:eastAsia="ru-RU"/>
        </w:rPr>
        <w:t xml:space="preserve">срок проведения государственной экспертизы проектной документации определяется сложностью объекта </w:t>
      </w:r>
      <w:r w:rsidRPr="00B933DC">
        <w:rPr>
          <w:rFonts w:eastAsia="Times New Roman"/>
          <w:bCs/>
          <w:spacing w:val="-2"/>
          <w:szCs w:val="20"/>
          <w:lang w:eastAsia="ru-RU"/>
        </w:rPr>
        <w:t>недвижимости, но не должен превышать три месяца;</w:t>
      </w:r>
    </w:p>
    <w:p w:rsidR="00B933DC" w:rsidRPr="00B933DC" w:rsidRDefault="00B933DC" w:rsidP="008D1F8A">
      <w:pPr>
        <w:widowControl w:val="0"/>
        <w:shd w:val="clear" w:color="auto" w:fill="FFFFFF"/>
        <w:tabs>
          <w:tab w:val="left" w:pos="276"/>
          <w:tab w:val="left" w:pos="1260"/>
          <w:tab w:val="left" w:pos="2694"/>
        </w:tabs>
        <w:autoSpaceDE w:val="0"/>
        <w:autoSpaceDN w:val="0"/>
        <w:adjustRightInd w:val="0"/>
        <w:spacing w:before="120" w:after="0" w:line="240" w:lineRule="auto"/>
        <w:jc w:val="both"/>
        <w:rPr>
          <w:rFonts w:eastAsia="Times New Roman"/>
          <w:bCs/>
          <w:szCs w:val="20"/>
          <w:lang w:eastAsia="ru-RU"/>
        </w:rPr>
      </w:pPr>
      <w:r w:rsidRPr="00B933DC">
        <w:rPr>
          <w:rFonts w:eastAsia="Times New Roman"/>
          <w:bCs/>
          <w:spacing w:val="-10"/>
          <w:szCs w:val="20"/>
          <w:lang w:eastAsia="ru-RU"/>
        </w:rPr>
        <w:t>г)</w:t>
      </w:r>
      <w:r w:rsidRPr="00B933DC">
        <w:rPr>
          <w:rFonts w:eastAsia="Times New Roman"/>
          <w:bCs/>
          <w:szCs w:val="20"/>
          <w:lang w:eastAsia="ru-RU"/>
        </w:rPr>
        <w:t xml:space="preserve"> </w:t>
      </w:r>
      <w:r w:rsidRPr="00B933DC">
        <w:rPr>
          <w:rFonts w:eastAsia="Times New Roman"/>
          <w:bCs/>
          <w:spacing w:val="3"/>
          <w:szCs w:val="20"/>
          <w:lang w:eastAsia="ru-RU"/>
        </w:rPr>
        <w:t xml:space="preserve">результатом государственной экспертизы проектной документации является заключение о соответствии </w:t>
      </w:r>
      <w:r w:rsidR="008D1F8A">
        <w:rPr>
          <w:rFonts w:eastAsia="Times New Roman"/>
          <w:bCs/>
          <w:szCs w:val="20"/>
          <w:lang w:eastAsia="ru-RU"/>
        </w:rPr>
        <w:t xml:space="preserve">(положительное заключение) </w:t>
      </w:r>
      <w:r w:rsidRPr="00B933DC">
        <w:rPr>
          <w:rFonts w:eastAsia="Times New Roman"/>
          <w:bCs/>
          <w:szCs w:val="20"/>
          <w:lang w:eastAsia="ru-RU"/>
        </w:rPr>
        <w:t>или</w:t>
      </w:r>
      <w:r w:rsidR="008D1F8A">
        <w:rPr>
          <w:rFonts w:eastAsia="Times New Roman"/>
          <w:bCs/>
          <w:szCs w:val="20"/>
          <w:lang w:eastAsia="ru-RU"/>
        </w:rPr>
        <w:t xml:space="preserve"> </w:t>
      </w:r>
      <w:r w:rsidR="00430AA4" w:rsidRPr="00B933DC">
        <w:rPr>
          <w:rFonts w:eastAsia="Times New Roman"/>
          <w:bCs/>
          <w:szCs w:val="20"/>
          <w:lang w:eastAsia="ru-RU"/>
        </w:rPr>
        <w:t>несоответствии (отрицательное заключение</w:t>
      </w:r>
      <w:r w:rsidRPr="00B933DC">
        <w:rPr>
          <w:rFonts w:eastAsia="Times New Roman"/>
          <w:bCs/>
          <w:szCs w:val="20"/>
          <w:lang w:eastAsia="ru-RU"/>
        </w:rPr>
        <w:t>)</w:t>
      </w:r>
      <w:r w:rsidR="00430AA4">
        <w:rPr>
          <w:rFonts w:eastAsia="Times New Roman"/>
          <w:bCs/>
          <w:szCs w:val="20"/>
          <w:lang w:eastAsia="ru-RU"/>
        </w:rPr>
        <w:t xml:space="preserve"> </w:t>
      </w:r>
      <w:r w:rsidRPr="00B933DC">
        <w:rPr>
          <w:rFonts w:eastAsia="Times New Roman"/>
          <w:bCs/>
          <w:szCs w:val="20"/>
          <w:lang w:eastAsia="ru-RU"/>
        </w:rPr>
        <w:t>проектной</w:t>
      </w:r>
      <w:r w:rsidR="008D1F8A">
        <w:rPr>
          <w:rFonts w:eastAsia="Times New Roman"/>
          <w:bCs/>
          <w:szCs w:val="20"/>
          <w:lang w:eastAsia="ru-RU"/>
        </w:rPr>
        <w:t xml:space="preserve"> </w:t>
      </w:r>
      <w:r w:rsidRPr="00B933DC">
        <w:rPr>
          <w:rFonts w:eastAsia="Times New Roman"/>
          <w:bCs/>
          <w:szCs w:val="20"/>
          <w:lang w:eastAsia="ru-RU"/>
        </w:rPr>
        <w:t xml:space="preserve">документации </w:t>
      </w:r>
      <w:r w:rsidRPr="00B933DC">
        <w:rPr>
          <w:rFonts w:eastAsia="Times New Roman"/>
          <w:bCs/>
          <w:spacing w:val="-2"/>
          <w:szCs w:val="20"/>
          <w:lang w:eastAsia="ru-RU"/>
        </w:rPr>
        <w:t>требованиям технических регламентов и результатам инженерных изысканий;</w:t>
      </w:r>
    </w:p>
    <w:p w:rsidR="00B933DC" w:rsidRPr="00B933DC" w:rsidRDefault="00B933DC" w:rsidP="008D1F8A">
      <w:pPr>
        <w:widowControl w:val="0"/>
        <w:shd w:val="clear" w:color="auto" w:fill="FFFFFF"/>
        <w:tabs>
          <w:tab w:val="left" w:pos="276"/>
          <w:tab w:val="left" w:pos="1260"/>
          <w:tab w:val="left" w:pos="2694"/>
        </w:tabs>
        <w:autoSpaceDE w:val="0"/>
        <w:autoSpaceDN w:val="0"/>
        <w:adjustRightInd w:val="0"/>
        <w:spacing w:before="124" w:after="0" w:line="240" w:lineRule="auto"/>
        <w:jc w:val="both"/>
        <w:rPr>
          <w:rFonts w:eastAsia="Times New Roman"/>
          <w:bCs/>
          <w:szCs w:val="20"/>
          <w:lang w:eastAsia="ru-RU"/>
        </w:rPr>
      </w:pPr>
      <w:r w:rsidRPr="00B933DC">
        <w:rPr>
          <w:rFonts w:eastAsia="Times New Roman"/>
          <w:bCs/>
          <w:spacing w:val="-2"/>
          <w:szCs w:val="20"/>
          <w:lang w:eastAsia="ru-RU"/>
        </w:rPr>
        <w:t>д)</w:t>
      </w:r>
      <w:r w:rsidRPr="00B933DC">
        <w:rPr>
          <w:rFonts w:eastAsia="Times New Roman"/>
          <w:bCs/>
          <w:szCs w:val="20"/>
          <w:lang w:eastAsia="ru-RU"/>
        </w:rPr>
        <w:t xml:space="preserve"> порядок организации и проведения государственной экспертизы проектной документации, размер платы за </w:t>
      </w:r>
      <w:r w:rsidRPr="00B933DC">
        <w:rPr>
          <w:rFonts w:eastAsia="Times New Roman"/>
          <w:bCs/>
          <w:spacing w:val="3"/>
          <w:szCs w:val="20"/>
          <w:lang w:eastAsia="ru-RU"/>
        </w:rPr>
        <w:t xml:space="preserve">проведение государственной экспертизы проектной документации и порядок ее взимания устанавливаются </w:t>
      </w:r>
      <w:r w:rsidRPr="00B933DC">
        <w:rPr>
          <w:rFonts w:eastAsia="Times New Roman"/>
          <w:bCs/>
          <w:spacing w:val="-3"/>
          <w:szCs w:val="20"/>
          <w:lang w:eastAsia="ru-RU"/>
        </w:rPr>
        <w:t>Правительством Российской Федерации;</w:t>
      </w:r>
    </w:p>
    <w:p w:rsidR="00B933DC" w:rsidRPr="00B933DC" w:rsidRDefault="00B933DC" w:rsidP="00B933DC">
      <w:pPr>
        <w:widowControl w:val="0"/>
        <w:shd w:val="clear" w:color="auto" w:fill="FFFFFF"/>
        <w:tabs>
          <w:tab w:val="left" w:pos="1260"/>
          <w:tab w:val="left" w:pos="1620"/>
        </w:tabs>
        <w:autoSpaceDE w:val="0"/>
        <w:autoSpaceDN w:val="0"/>
        <w:adjustRightInd w:val="0"/>
        <w:spacing w:before="276" w:after="0" w:line="240" w:lineRule="auto"/>
        <w:jc w:val="both"/>
        <w:rPr>
          <w:rFonts w:eastAsia="Times New Roman"/>
          <w:bCs/>
          <w:szCs w:val="20"/>
          <w:lang w:eastAsia="ru-RU"/>
        </w:rPr>
      </w:pPr>
      <w:r w:rsidRPr="00B933DC">
        <w:rPr>
          <w:rFonts w:eastAsia="Times New Roman"/>
          <w:bCs/>
          <w:spacing w:val="-3"/>
          <w:szCs w:val="20"/>
          <w:lang w:eastAsia="ru-RU"/>
        </w:rPr>
        <w:t xml:space="preserve">3) после введения в действие части 6 статьи 49 Градостроительного кодекса Российской Федерации не </w:t>
      </w:r>
      <w:r w:rsidRPr="00B933DC">
        <w:rPr>
          <w:rFonts w:eastAsia="Times New Roman"/>
          <w:bCs/>
          <w:spacing w:val="-4"/>
          <w:szCs w:val="20"/>
          <w:lang w:eastAsia="ru-RU"/>
        </w:rPr>
        <w:t xml:space="preserve">допускается проведение иных государственных экспертиз проектной документации, за исключением </w:t>
      </w:r>
      <w:r w:rsidRPr="00B933DC">
        <w:rPr>
          <w:rFonts w:eastAsia="Times New Roman"/>
          <w:bCs/>
          <w:spacing w:val="-7"/>
          <w:szCs w:val="20"/>
          <w:lang w:eastAsia="ru-RU"/>
        </w:rPr>
        <w:t>экспертиз, предусмотренных статьей 49 Градостроительного кодекса Российской Федерации</w:t>
      </w:r>
    </w:p>
    <w:p w:rsidR="00B933DC" w:rsidRPr="00B933DC" w:rsidRDefault="00B933DC" w:rsidP="005114E6">
      <w:pPr>
        <w:widowControl w:val="0"/>
        <w:shd w:val="clear" w:color="auto" w:fill="FFFFFF"/>
        <w:tabs>
          <w:tab w:val="left" w:pos="248"/>
        </w:tabs>
        <w:autoSpaceDE w:val="0"/>
        <w:autoSpaceDN w:val="0"/>
        <w:adjustRightInd w:val="0"/>
        <w:spacing w:before="112" w:after="0" w:line="240" w:lineRule="auto"/>
        <w:ind w:left="8" w:firstLine="559"/>
        <w:jc w:val="both"/>
        <w:rPr>
          <w:rFonts w:eastAsia="Times New Roman"/>
          <w:bCs/>
          <w:szCs w:val="20"/>
          <w:lang w:eastAsia="ru-RU"/>
        </w:rPr>
      </w:pPr>
      <w:r w:rsidRPr="00B933DC">
        <w:rPr>
          <w:rFonts w:eastAsia="Times New Roman"/>
          <w:bCs/>
          <w:spacing w:val="-15"/>
          <w:szCs w:val="20"/>
          <w:lang w:eastAsia="ru-RU"/>
        </w:rPr>
        <w:t>5.</w:t>
      </w:r>
      <w:r w:rsidRPr="00B933DC">
        <w:rPr>
          <w:rFonts w:eastAsia="Times New Roman"/>
          <w:bCs/>
          <w:szCs w:val="20"/>
          <w:lang w:eastAsia="ru-RU"/>
        </w:rPr>
        <w:tab/>
      </w:r>
      <w:r w:rsidR="008D1F8A">
        <w:rPr>
          <w:rFonts w:eastAsia="Times New Roman"/>
          <w:bCs/>
          <w:spacing w:val="1"/>
          <w:szCs w:val="20"/>
          <w:lang w:eastAsia="ru-RU"/>
        </w:rPr>
        <w:t xml:space="preserve">Застройщик </w:t>
      </w:r>
      <w:r w:rsidRPr="00B933DC">
        <w:rPr>
          <w:rFonts w:eastAsia="Times New Roman"/>
          <w:bCs/>
          <w:spacing w:val="1"/>
          <w:szCs w:val="20"/>
          <w:lang w:eastAsia="ru-RU"/>
        </w:rPr>
        <w:t xml:space="preserve">утверждает </w:t>
      </w:r>
      <w:r w:rsidR="008D1F8A" w:rsidRPr="00B933DC">
        <w:rPr>
          <w:rFonts w:eastAsia="Times New Roman"/>
          <w:bCs/>
          <w:spacing w:val="1"/>
          <w:szCs w:val="20"/>
          <w:lang w:eastAsia="ru-RU"/>
        </w:rPr>
        <w:t>проектную документацию</w:t>
      </w:r>
      <w:r w:rsidRPr="00B933DC">
        <w:rPr>
          <w:rFonts w:eastAsia="Times New Roman"/>
          <w:bCs/>
          <w:spacing w:val="1"/>
          <w:szCs w:val="20"/>
          <w:lang w:eastAsia="ru-RU"/>
        </w:rPr>
        <w:t xml:space="preserve">   и   </w:t>
      </w:r>
      <w:r w:rsidR="008D1F8A" w:rsidRPr="00B933DC">
        <w:rPr>
          <w:rFonts w:eastAsia="Times New Roman"/>
          <w:bCs/>
          <w:spacing w:val="1"/>
          <w:szCs w:val="20"/>
          <w:lang w:eastAsia="ru-RU"/>
        </w:rPr>
        <w:t xml:space="preserve">направляет заявление </w:t>
      </w:r>
      <w:r w:rsidR="008D1F8A" w:rsidRPr="00B933DC">
        <w:rPr>
          <w:rFonts w:eastAsia="Times New Roman"/>
          <w:bCs/>
          <w:spacing w:val="1"/>
          <w:szCs w:val="20"/>
          <w:lang w:eastAsia="ru-RU"/>
        </w:rPr>
        <w:lastRenderedPageBreak/>
        <w:t>о</w:t>
      </w:r>
      <w:r w:rsidR="00430AA4">
        <w:rPr>
          <w:rFonts w:eastAsia="Times New Roman"/>
          <w:bCs/>
          <w:spacing w:val="1"/>
          <w:szCs w:val="20"/>
          <w:lang w:eastAsia="ru-RU"/>
        </w:rPr>
        <w:t xml:space="preserve"> </w:t>
      </w:r>
      <w:r w:rsidRPr="00B933DC">
        <w:rPr>
          <w:rFonts w:eastAsia="Times New Roman"/>
          <w:bCs/>
          <w:spacing w:val="1"/>
          <w:szCs w:val="20"/>
          <w:lang w:eastAsia="ru-RU"/>
        </w:rPr>
        <w:t xml:space="preserve">предоставлении </w:t>
      </w:r>
      <w:r w:rsidRPr="00B933DC">
        <w:rPr>
          <w:rFonts w:eastAsia="Times New Roman"/>
          <w:bCs/>
          <w:szCs w:val="20"/>
          <w:lang w:eastAsia="ru-RU"/>
        </w:rPr>
        <w:t>разрешения на строительство, к которому прилагаются следующие документы:</w:t>
      </w:r>
    </w:p>
    <w:p w:rsidR="00B933DC" w:rsidRPr="00B933DC" w:rsidRDefault="00B933DC" w:rsidP="00840589">
      <w:pPr>
        <w:widowControl w:val="0"/>
        <w:numPr>
          <w:ilvl w:val="0"/>
          <w:numId w:val="47"/>
        </w:numPr>
        <w:shd w:val="clear" w:color="auto" w:fill="FFFFFF"/>
        <w:autoSpaceDE w:val="0"/>
        <w:autoSpaceDN w:val="0"/>
        <w:adjustRightInd w:val="0"/>
        <w:spacing w:before="24" w:after="0" w:line="240" w:lineRule="auto"/>
        <w:jc w:val="both"/>
        <w:rPr>
          <w:rFonts w:eastAsia="Times New Roman"/>
          <w:bCs/>
          <w:spacing w:val="-15"/>
          <w:szCs w:val="20"/>
          <w:lang w:eastAsia="ru-RU"/>
        </w:rPr>
      </w:pPr>
      <w:r w:rsidRPr="00B933DC">
        <w:rPr>
          <w:rFonts w:eastAsia="Times New Roman"/>
          <w:bCs/>
          <w:spacing w:val="-1"/>
          <w:szCs w:val="20"/>
          <w:lang w:eastAsia="ru-RU"/>
        </w:rPr>
        <w:t>правоустанавливающие документы на земельный участок;</w:t>
      </w:r>
    </w:p>
    <w:p w:rsidR="00B933DC" w:rsidRPr="00B933DC" w:rsidRDefault="00B933DC" w:rsidP="00840589">
      <w:pPr>
        <w:widowControl w:val="0"/>
        <w:numPr>
          <w:ilvl w:val="0"/>
          <w:numId w:val="47"/>
        </w:numPr>
        <w:shd w:val="clear" w:color="auto" w:fill="FFFFFF"/>
        <w:autoSpaceDE w:val="0"/>
        <w:autoSpaceDN w:val="0"/>
        <w:adjustRightInd w:val="0"/>
        <w:spacing w:after="0" w:line="240" w:lineRule="auto"/>
        <w:jc w:val="both"/>
        <w:rPr>
          <w:rFonts w:eastAsia="Times New Roman"/>
          <w:bCs/>
          <w:spacing w:val="-8"/>
          <w:szCs w:val="20"/>
          <w:lang w:eastAsia="ru-RU"/>
        </w:rPr>
      </w:pPr>
      <w:r w:rsidRPr="00B933DC">
        <w:rPr>
          <w:rFonts w:eastAsia="Times New Roman"/>
          <w:bCs/>
          <w:spacing w:val="-1"/>
          <w:szCs w:val="20"/>
          <w:lang w:eastAsia="ru-RU"/>
        </w:rPr>
        <w:t>градостроительный план земельного участка;</w:t>
      </w:r>
    </w:p>
    <w:p w:rsidR="00B933DC" w:rsidRPr="00B933DC" w:rsidRDefault="00B933DC" w:rsidP="00840589">
      <w:pPr>
        <w:widowControl w:val="0"/>
        <w:numPr>
          <w:ilvl w:val="0"/>
          <w:numId w:val="47"/>
        </w:numPr>
        <w:shd w:val="clear" w:color="auto" w:fill="FFFFFF"/>
        <w:autoSpaceDE w:val="0"/>
        <w:autoSpaceDN w:val="0"/>
        <w:adjustRightInd w:val="0"/>
        <w:spacing w:before="4" w:after="0" w:line="240" w:lineRule="auto"/>
        <w:jc w:val="both"/>
        <w:rPr>
          <w:rFonts w:eastAsia="Times New Roman"/>
          <w:bCs/>
          <w:spacing w:val="-11"/>
          <w:szCs w:val="20"/>
          <w:lang w:eastAsia="ru-RU"/>
        </w:rPr>
      </w:pPr>
      <w:r w:rsidRPr="00B933DC">
        <w:rPr>
          <w:rFonts w:eastAsia="Times New Roman"/>
          <w:bCs/>
          <w:spacing w:val="-1"/>
          <w:szCs w:val="20"/>
          <w:lang w:eastAsia="ru-RU"/>
        </w:rPr>
        <w:t>материалы, содержащиеся в проектной документации:</w:t>
      </w:r>
    </w:p>
    <w:p w:rsidR="00B933DC" w:rsidRPr="008D1F8A" w:rsidRDefault="00B933DC" w:rsidP="00B933DC">
      <w:pPr>
        <w:widowControl w:val="0"/>
        <w:shd w:val="clear" w:color="auto" w:fill="FFFFFF"/>
        <w:tabs>
          <w:tab w:val="left" w:pos="1800"/>
        </w:tabs>
        <w:autoSpaceDE w:val="0"/>
        <w:autoSpaceDN w:val="0"/>
        <w:adjustRightInd w:val="0"/>
        <w:spacing w:after="0" w:line="240" w:lineRule="auto"/>
        <w:jc w:val="both"/>
        <w:rPr>
          <w:rFonts w:eastAsia="Times New Roman"/>
          <w:bCs/>
          <w:szCs w:val="20"/>
          <w:lang w:eastAsia="ru-RU"/>
        </w:rPr>
      </w:pPr>
      <w:r w:rsidRPr="008D1F8A">
        <w:rPr>
          <w:rFonts w:eastAsia="Times New Roman"/>
          <w:bCs/>
          <w:szCs w:val="20"/>
          <w:lang w:eastAsia="ru-RU"/>
        </w:rPr>
        <w:t xml:space="preserve">а) </w:t>
      </w:r>
      <w:r w:rsidRPr="008D1F8A">
        <w:rPr>
          <w:rFonts w:eastAsia="Times New Roman"/>
          <w:bCs/>
          <w:spacing w:val="-2"/>
          <w:szCs w:val="20"/>
          <w:lang w:eastAsia="ru-RU"/>
        </w:rPr>
        <w:t>пояснительная записка;</w:t>
      </w:r>
    </w:p>
    <w:p w:rsidR="00B933DC" w:rsidRPr="008D1F8A" w:rsidRDefault="00B933DC" w:rsidP="00B933DC">
      <w:pPr>
        <w:widowControl w:val="0"/>
        <w:shd w:val="clear" w:color="auto" w:fill="FFFFFF"/>
        <w:tabs>
          <w:tab w:val="left" w:pos="1800"/>
        </w:tabs>
        <w:autoSpaceDE w:val="0"/>
        <w:autoSpaceDN w:val="0"/>
        <w:adjustRightInd w:val="0"/>
        <w:spacing w:before="96" w:after="0" w:line="240" w:lineRule="auto"/>
        <w:jc w:val="both"/>
        <w:rPr>
          <w:rFonts w:eastAsia="Times New Roman"/>
          <w:bCs/>
          <w:szCs w:val="20"/>
          <w:lang w:eastAsia="ru-RU"/>
        </w:rPr>
      </w:pPr>
      <w:r w:rsidRPr="008D1F8A">
        <w:rPr>
          <w:rFonts w:eastAsia="Times New Roman"/>
          <w:bCs/>
          <w:szCs w:val="20"/>
          <w:lang w:eastAsia="ru-RU"/>
        </w:rPr>
        <w:t xml:space="preserve">б) </w:t>
      </w:r>
      <w:r w:rsidR="008D1F8A" w:rsidRPr="008D1F8A">
        <w:rPr>
          <w:rFonts w:eastAsia="Times New Roman"/>
          <w:bCs/>
          <w:spacing w:val="1"/>
          <w:szCs w:val="20"/>
          <w:lang w:eastAsia="ru-RU"/>
        </w:rPr>
        <w:t>схема</w:t>
      </w:r>
      <w:r w:rsidR="008D1F8A">
        <w:rPr>
          <w:rFonts w:eastAsia="Times New Roman"/>
          <w:bCs/>
          <w:spacing w:val="1"/>
          <w:szCs w:val="20"/>
          <w:lang w:eastAsia="ru-RU"/>
        </w:rPr>
        <w:t xml:space="preserve"> </w:t>
      </w:r>
      <w:r w:rsidRPr="008D1F8A">
        <w:rPr>
          <w:rFonts w:eastAsia="Times New Roman"/>
          <w:bCs/>
          <w:spacing w:val="1"/>
          <w:szCs w:val="20"/>
          <w:lang w:eastAsia="ru-RU"/>
        </w:rPr>
        <w:t xml:space="preserve">планировочной </w:t>
      </w:r>
      <w:r w:rsidR="00430AA4">
        <w:rPr>
          <w:rFonts w:eastAsia="Times New Roman"/>
          <w:bCs/>
          <w:spacing w:val="1"/>
          <w:szCs w:val="20"/>
          <w:lang w:eastAsia="ru-RU"/>
        </w:rPr>
        <w:t xml:space="preserve">организации </w:t>
      </w:r>
      <w:r w:rsidRPr="008D1F8A">
        <w:rPr>
          <w:rFonts w:eastAsia="Times New Roman"/>
          <w:bCs/>
          <w:spacing w:val="1"/>
          <w:szCs w:val="20"/>
          <w:lang w:eastAsia="ru-RU"/>
        </w:rPr>
        <w:t>земельного</w:t>
      </w:r>
      <w:r w:rsidR="00430AA4">
        <w:rPr>
          <w:rFonts w:eastAsia="Times New Roman"/>
          <w:bCs/>
          <w:spacing w:val="1"/>
          <w:szCs w:val="20"/>
          <w:lang w:eastAsia="ru-RU"/>
        </w:rPr>
        <w:t xml:space="preserve"> участка, выполненная</w:t>
      </w:r>
      <w:r w:rsidRPr="008D1F8A">
        <w:rPr>
          <w:rFonts w:eastAsia="Times New Roman"/>
          <w:bCs/>
          <w:spacing w:val="1"/>
          <w:szCs w:val="20"/>
          <w:lang w:eastAsia="ru-RU"/>
        </w:rPr>
        <w:t xml:space="preserve"> в соответствии с информацией, указанной в </w:t>
      </w:r>
      <w:r w:rsidR="008D1F8A" w:rsidRPr="008D1F8A">
        <w:rPr>
          <w:rFonts w:eastAsia="Times New Roman"/>
          <w:bCs/>
          <w:spacing w:val="2"/>
          <w:szCs w:val="20"/>
          <w:lang w:eastAsia="ru-RU"/>
        </w:rPr>
        <w:t>градостроительном плане</w:t>
      </w:r>
      <w:r w:rsidRPr="008D1F8A">
        <w:rPr>
          <w:rFonts w:eastAsia="Times New Roman"/>
          <w:bCs/>
          <w:spacing w:val="2"/>
          <w:szCs w:val="20"/>
          <w:lang w:eastAsia="ru-RU"/>
        </w:rPr>
        <w:t xml:space="preserve"> земельного участка, с обозначением места размещения объекта капитального строительства, </w:t>
      </w:r>
      <w:r w:rsidRPr="008D1F8A">
        <w:rPr>
          <w:rFonts w:eastAsia="Times New Roman"/>
          <w:bCs/>
          <w:szCs w:val="20"/>
          <w:lang w:eastAsia="ru-RU"/>
        </w:rPr>
        <w:t>подъездов и проходов к нему, границ зон действия публичных сервитутов, объектов археологического наследия (изменения внесены Решением ССНД от 12.04.2017 № 299);</w:t>
      </w:r>
    </w:p>
    <w:p w:rsidR="00B933DC" w:rsidRPr="008D1F8A" w:rsidRDefault="00B933DC" w:rsidP="00B933DC">
      <w:pPr>
        <w:widowControl w:val="0"/>
        <w:shd w:val="clear" w:color="auto" w:fill="FFFFFF"/>
        <w:tabs>
          <w:tab w:val="left" w:pos="204"/>
          <w:tab w:val="left" w:pos="1800"/>
        </w:tabs>
        <w:autoSpaceDE w:val="0"/>
        <w:autoSpaceDN w:val="0"/>
        <w:adjustRightInd w:val="0"/>
        <w:spacing w:before="128" w:after="0" w:line="240" w:lineRule="auto"/>
        <w:jc w:val="both"/>
        <w:rPr>
          <w:rFonts w:eastAsia="Times New Roman"/>
          <w:bCs/>
          <w:szCs w:val="20"/>
          <w:lang w:eastAsia="ru-RU"/>
        </w:rPr>
      </w:pPr>
      <w:r w:rsidRPr="008D1F8A">
        <w:rPr>
          <w:rFonts w:eastAsia="Times New Roman"/>
          <w:bCs/>
          <w:szCs w:val="20"/>
          <w:lang w:eastAsia="ru-RU"/>
        </w:rPr>
        <w:t xml:space="preserve">в) </w:t>
      </w:r>
      <w:r w:rsidRPr="008D1F8A">
        <w:rPr>
          <w:rFonts w:eastAsia="Times New Roman"/>
          <w:bCs/>
          <w:spacing w:val="4"/>
          <w:szCs w:val="20"/>
          <w:lang w:eastAsia="ru-RU"/>
        </w:rPr>
        <w:t xml:space="preserve">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w:t>
      </w:r>
      <w:r w:rsidR="008D1F8A" w:rsidRPr="008D1F8A">
        <w:rPr>
          <w:rFonts w:eastAsia="Times New Roman"/>
          <w:bCs/>
          <w:spacing w:val="4"/>
          <w:szCs w:val="20"/>
          <w:lang w:eastAsia="ru-RU"/>
        </w:rPr>
        <w:t>по планировке</w:t>
      </w:r>
      <w:r w:rsidRPr="008D1F8A">
        <w:rPr>
          <w:rFonts w:eastAsia="Times New Roman"/>
          <w:bCs/>
          <w:spacing w:val="4"/>
          <w:szCs w:val="20"/>
          <w:lang w:eastAsia="ru-RU"/>
        </w:rPr>
        <w:t xml:space="preserve"> </w:t>
      </w:r>
      <w:r w:rsidRPr="008D1F8A">
        <w:rPr>
          <w:rFonts w:eastAsia="Times New Roman"/>
          <w:bCs/>
          <w:szCs w:val="20"/>
          <w:lang w:eastAsia="ru-RU"/>
        </w:rPr>
        <w:t>территории применительно к линейным объектам;</w:t>
      </w:r>
    </w:p>
    <w:p w:rsidR="00B933DC" w:rsidRPr="008D1F8A" w:rsidRDefault="00B933DC" w:rsidP="00B933DC">
      <w:pPr>
        <w:widowControl w:val="0"/>
        <w:shd w:val="clear" w:color="auto" w:fill="FFFFFF"/>
        <w:tabs>
          <w:tab w:val="left" w:pos="1800"/>
        </w:tabs>
        <w:autoSpaceDE w:val="0"/>
        <w:autoSpaceDN w:val="0"/>
        <w:adjustRightInd w:val="0"/>
        <w:spacing w:before="124" w:after="0" w:line="240" w:lineRule="auto"/>
        <w:jc w:val="both"/>
        <w:rPr>
          <w:rFonts w:eastAsia="Times New Roman"/>
          <w:bCs/>
          <w:szCs w:val="20"/>
          <w:lang w:eastAsia="ru-RU"/>
        </w:rPr>
      </w:pPr>
      <w:r w:rsidRPr="008D1F8A">
        <w:rPr>
          <w:rFonts w:eastAsia="Times New Roman"/>
          <w:bCs/>
          <w:spacing w:val="-1"/>
          <w:szCs w:val="20"/>
          <w:lang w:eastAsia="ru-RU"/>
        </w:rPr>
        <w:t>г) архитектурные решения;</w:t>
      </w:r>
    </w:p>
    <w:p w:rsidR="00B933DC" w:rsidRPr="008D1F8A" w:rsidRDefault="00B933DC" w:rsidP="00B933DC">
      <w:pPr>
        <w:widowControl w:val="0"/>
        <w:shd w:val="clear" w:color="auto" w:fill="FFFFFF"/>
        <w:tabs>
          <w:tab w:val="left" w:pos="1800"/>
        </w:tabs>
        <w:autoSpaceDE w:val="0"/>
        <w:autoSpaceDN w:val="0"/>
        <w:adjustRightInd w:val="0"/>
        <w:spacing w:before="116" w:after="0" w:line="240" w:lineRule="auto"/>
        <w:jc w:val="both"/>
        <w:rPr>
          <w:rFonts w:eastAsia="Times New Roman"/>
          <w:bCs/>
          <w:szCs w:val="20"/>
          <w:lang w:eastAsia="ru-RU"/>
        </w:rPr>
      </w:pPr>
      <w:r w:rsidRPr="008D1F8A">
        <w:rPr>
          <w:rFonts w:eastAsia="Times New Roman"/>
          <w:bCs/>
          <w:spacing w:val="1"/>
          <w:szCs w:val="20"/>
          <w:lang w:eastAsia="ru-RU"/>
        </w:rPr>
        <w:t xml:space="preserve">д) сведения об инженерном оборудовании, сводный план сетей инженерно-технического обеспечения   с </w:t>
      </w:r>
      <w:r w:rsidRPr="008D1F8A">
        <w:rPr>
          <w:rFonts w:eastAsia="Times New Roman"/>
          <w:bCs/>
          <w:spacing w:val="-1"/>
          <w:szCs w:val="20"/>
          <w:lang w:eastAsia="ru-RU"/>
        </w:rPr>
        <w:t xml:space="preserve">обозначением мест подключения (технологического присоединения) проектируемого объекта капитального строительства к сетям инженерно-технического </w:t>
      </w:r>
      <w:r w:rsidRPr="008D1F8A">
        <w:rPr>
          <w:rFonts w:eastAsia="Times New Roman"/>
          <w:bCs/>
          <w:spacing w:val="-4"/>
          <w:szCs w:val="20"/>
          <w:lang w:eastAsia="ru-RU"/>
        </w:rPr>
        <w:t>обеспечения;</w:t>
      </w:r>
    </w:p>
    <w:p w:rsidR="00B933DC" w:rsidRPr="008D1F8A" w:rsidRDefault="00B933DC" w:rsidP="00B933DC">
      <w:pPr>
        <w:widowControl w:val="0"/>
        <w:shd w:val="clear" w:color="auto" w:fill="FFFFFF"/>
        <w:tabs>
          <w:tab w:val="left" w:pos="1800"/>
        </w:tabs>
        <w:autoSpaceDE w:val="0"/>
        <w:autoSpaceDN w:val="0"/>
        <w:adjustRightInd w:val="0"/>
        <w:spacing w:before="116" w:after="0" w:line="240" w:lineRule="auto"/>
        <w:jc w:val="both"/>
        <w:rPr>
          <w:rFonts w:eastAsia="Times New Roman"/>
          <w:bCs/>
          <w:szCs w:val="20"/>
          <w:lang w:eastAsia="ru-RU"/>
        </w:rPr>
      </w:pPr>
      <w:r w:rsidRPr="008D1F8A">
        <w:rPr>
          <w:rFonts w:eastAsia="Times New Roman"/>
          <w:bCs/>
          <w:spacing w:val="-1"/>
          <w:szCs w:val="20"/>
          <w:lang w:eastAsia="ru-RU"/>
        </w:rPr>
        <w:t>е) проект организации строительства объекта капитального строительства;</w:t>
      </w:r>
    </w:p>
    <w:p w:rsidR="00B933DC" w:rsidRPr="008D1F8A" w:rsidRDefault="00B933DC" w:rsidP="00B933DC">
      <w:pPr>
        <w:widowControl w:val="0"/>
        <w:shd w:val="clear" w:color="auto" w:fill="FFFFFF"/>
        <w:tabs>
          <w:tab w:val="left" w:pos="1800"/>
        </w:tabs>
        <w:autoSpaceDE w:val="0"/>
        <w:autoSpaceDN w:val="0"/>
        <w:adjustRightInd w:val="0"/>
        <w:spacing w:before="120" w:after="0" w:line="240" w:lineRule="auto"/>
        <w:jc w:val="both"/>
        <w:rPr>
          <w:rFonts w:eastAsia="Times New Roman"/>
          <w:bCs/>
          <w:szCs w:val="20"/>
          <w:lang w:eastAsia="ru-RU"/>
        </w:rPr>
      </w:pPr>
      <w:r w:rsidRPr="008D1F8A">
        <w:rPr>
          <w:rFonts w:eastAsia="Times New Roman"/>
          <w:bCs/>
          <w:szCs w:val="20"/>
          <w:lang w:eastAsia="ru-RU"/>
        </w:rPr>
        <w:t>ж) проект организации работ по сносу или демонтажу объектов капитального строительства, их частей;</w:t>
      </w:r>
    </w:p>
    <w:p w:rsidR="00B933DC" w:rsidRPr="008D1F8A" w:rsidRDefault="00B933DC" w:rsidP="00B933DC">
      <w:pPr>
        <w:widowControl w:val="0"/>
        <w:shd w:val="clear" w:color="auto" w:fill="FFFFFF"/>
        <w:tabs>
          <w:tab w:val="left" w:pos="1080"/>
        </w:tabs>
        <w:autoSpaceDE w:val="0"/>
        <w:autoSpaceDN w:val="0"/>
        <w:adjustRightInd w:val="0"/>
        <w:spacing w:before="20" w:after="0" w:line="240" w:lineRule="auto"/>
        <w:jc w:val="both"/>
        <w:rPr>
          <w:rFonts w:eastAsia="Times New Roman"/>
          <w:bCs/>
          <w:szCs w:val="20"/>
          <w:lang w:eastAsia="ru-RU"/>
        </w:rPr>
      </w:pPr>
      <w:r w:rsidRPr="008D1F8A">
        <w:rPr>
          <w:rFonts w:eastAsia="Times New Roman"/>
          <w:bCs/>
          <w:szCs w:val="20"/>
          <w:lang w:eastAsia="ru-RU"/>
        </w:rPr>
        <w:t>з)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статьей 49 Градостроительного кодекса РФ. (внесено Решением ССНД от 12.04.2017 № 299)</w:t>
      </w:r>
    </w:p>
    <w:p w:rsidR="00B933DC" w:rsidRPr="00B933DC" w:rsidRDefault="00B933DC" w:rsidP="00840589">
      <w:pPr>
        <w:widowControl w:val="0"/>
        <w:numPr>
          <w:ilvl w:val="0"/>
          <w:numId w:val="48"/>
        </w:numPr>
        <w:shd w:val="clear" w:color="auto" w:fill="FFFFFF"/>
        <w:autoSpaceDE w:val="0"/>
        <w:autoSpaceDN w:val="0"/>
        <w:adjustRightInd w:val="0"/>
        <w:spacing w:before="116" w:after="0" w:line="240" w:lineRule="auto"/>
        <w:jc w:val="both"/>
        <w:rPr>
          <w:rFonts w:eastAsia="Times New Roman"/>
          <w:bCs/>
          <w:spacing w:val="-6"/>
          <w:szCs w:val="20"/>
          <w:lang w:eastAsia="ru-RU"/>
        </w:rPr>
      </w:pPr>
      <w:r w:rsidRPr="00B933DC">
        <w:rPr>
          <w:rFonts w:eastAsia="Times New Roman"/>
          <w:bCs/>
          <w:spacing w:val="1"/>
          <w:szCs w:val="20"/>
          <w:lang w:eastAsia="ru-RU"/>
        </w:rPr>
        <w:t xml:space="preserve">положительное заключение государственной экспертизы - применительно к проектной документации </w:t>
      </w:r>
      <w:r w:rsidRPr="00B933DC">
        <w:rPr>
          <w:rFonts w:eastAsia="Times New Roman"/>
          <w:bCs/>
          <w:szCs w:val="20"/>
          <w:lang w:eastAsia="ru-RU"/>
        </w:rPr>
        <w:t>объектов, предусмотренных статьей 49 Градостроительного кодекса Российской Федерации;</w:t>
      </w:r>
    </w:p>
    <w:p w:rsidR="00B933DC" w:rsidRPr="00B933DC" w:rsidRDefault="00B933DC" w:rsidP="00840589">
      <w:pPr>
        <w:widowControl w:val="0"/>
        <w:numPr>
          <w:ilvl w:val="0"/>
          <w:numId w:val="48"/>
        </w:numPr>
        <w:shd w:val="clear" w:color="auto" w:fill="FFFFFF"/>
        <w:autoSpaceDE w:val="0"/>
        <w:autoSpaceDN w:val="0"/>
        <w:adjustRightInd w:val="0"/>
        <w:spacing w:before="124" w:after="0" w:line="240" w:lineRule="auto"/>
        <w:jc w:val="both"/>
        <w:rPr>
          <w:rFonts w:eastAsia="Times New Roman"/>
          <w:bCs/>
          <w:spacing w:val="-9"/>
          <w:szCs w:val="20"/>
          <w:lang w:eastAsia="ru-RU"/>
        </w:rPr>
      </w:pPr>
      <w:r w:rsidRPr="00B933DC">
        <w:rPr>
          <w:rFonts w:eastAsia="Times New Roman"/>
          <w:bCs/>
          <w:szCs w:val="20"/>
          <w:lang w:eastAsia="ru-RU"/>
        </w:rPr>
        <w:t xml:space="preserve">разрешение на отклонение от предельных параметров разрешенного строительства, реконструкции (в </w:t>
      </w:r>
      <w:r w:rsidRPr="00B933DC">
        <w:rPr>
          <w:rFonts w:eastAsia="Times New Roman"/>
          <w:bCs/>
          <w:spacing w:val="1"/>
          <w:szCs w:val="20"/>
          <w:lang w:eastAsia="ru-RU"/>
        </w:rPr>
        <w:t xml:space="preserve">случае, если застройщику было предоставлено такое разрешение в соответствии с законодательством и </w:t>
      </w:r>
      <w:r w:rsidRPr="00B933DC">
        <w:rPr>
          <w:rFonts w:eastAsia="Times New Roman"/>
          <w:bCs/>
          <w:spacing w:val="-1"/>
          <w:szCs w:val="20"/>
          <w:lang w:eastAsia="ru-RU"/>
        </w:rPr>
        <w:t>в порядке статьи 26 настоящих Правил);</w:t>
      </w:r>
    </w:p>
    <w:p w:rsidR="00B933DC" w:rsidRPr="00B933DC" w:rsidRDefault="00B933DC" w:rsidP="00840589">
      <w:pPr>
        <w:widowControl w:val="0"/>
        <w:numPr>
          <w:ilvl w:val="0"/>
          <w:numId w:val="48"/>
        </w:numPr>
        <w:shd w:val="clear" w:color="auto" w:fill="FFFFFF"/>
        <w:autoSpaceDE w:val="0"/>
        <w:autoSpaceDN w:val="0"/>
        <w:adjustRightInd w:val="0"/>
        <w:spacing w:before="120" w:after="0" w:line="240" w:lineRule="auto"/>
        <w:jc w:val="both"/>
        <w:rPr>
          <w:rFonts w:eastAsia="Times New Roman"/>
          <w:bCs/>
          <w:spacing w:val="-7"/>
          <w:szCs w:val="20"/>
          <w:lang w:eastAsia="ru-RU"/>
        </w:rPr>
      </w:pPr>
      <w:r w:rsidRPr="00B933DC">
        <w:rPr>
          <w:rFonts w:eastAsia="Times New Roman"/>
          <w:bCs/>
          <w:szCs w:val="20"/>
          <w:lang w:eastAsia="ru-RU"/>
        </w:rPr>
        <w:t>согласие всех правообладателей объекта в случае реконструкции такого объекта;</w:t>
      </w:r>
    </w:p>
    <w:p w:rsidR="00B933DC" w:rsidRPr="008D1F8A" w:rsidRDefault="002125EE" w:rsidP="008D1F8A">
      <w:pPr>
        <w:spacing w:after="0" w:line="240" w:lineRule="auto"/>
        <w:ind w:firstLine="547"/>
        <w:jc w:val="both"/>
        <w:rPr>
          <w:rFonts w:eastAsia="Times New Roman"/>
          <w:szCs w:val="24"/>
          <w:lang w:eastAsia="ru-RU"/>
        </w:rPr>
      </w:pPr>
      <w:r>
        <w:rPr>
          <w:rFonts w:eastAsia="Times New Roman"/>
          <w:szCs w:val="24"/>
          <w:lang w:eastAsia="ru-RU"/>
        </w:rPr>
        <w:t>6</w:t>
      </w:r>
      <w:r w:rsidR="00B933DC" w:rsidRPr="008D1F8A">
        <w:rPr>
          <w:rFonts w:eastAsia="Times New Roman"/>
          <w:szCs w:val="24"/>
          <w:lang w:eastAsia="ru-RU"/>
        </w:rPr>
        <w:t xml:space="preserve">. В целях строительства, реконструкции объекта капитального строительства застройщик направляет </w:t>
      </w:r>
      <w:hyperlink r:id="rId6" w:tooltip="Приказ Минрегиона РФ от 02.07.2009 N 251&#10;&quot;Об организации работы по выдаче разрешений на строительство и разрешений на ввод в эксплуатацию объектов капитального строительства, указанных в части 5.1 статьи 6 Градостроительного кодекса Российской Федерации, распо" w:history="1">
        <w:r w:rsidR="00B933DC" w:rsidRPr="008D1F8A">
          <w:rPr>
            <w:rFonts w:eastAsia="Times New Roman"/>
            <w:color w:val="0000FF"/>
            <w:szCs w:val="24"/>
            <w:u w:val="single"/>
            <w:lang w:eastAsia="ru-RU"/>
          </w:rPr>
          <w:t>заявление</w:t>
        </w:r>
      </w:hyperlink>
      <w:r w:rsidR="00B933DC" w:rsidRPr="008D1F8A">
        <w:rPr>
          <w:rFonts w:eastAsia="Times New Roman"/>
          <w:szCs w:val="24"/>
          <w:lang w:eastAsia="ru-RU"/>
        </w:rPr>
        <w:t xml:space="preserve"> о выдаче разрешения на строительство непосредственно в уполномоченные на выдачу разрешений на строительство в соответствии с </w:t>
      </w:r>
      <w:hyperlink r:id="rId7" w:history="1">
        <w:r w:rsidR="00B933DC" w:rsidRPr="008D1F8A">
          <w:rPr>
            <w:rFonts w:eastAsia="Times New Roman"/>
            <w:color w:val="0000FF"/>
            <w:szCs w:val="24"/>
            <w:u w:val="single"/>
            <w:lang w:eastAsia="ru-RU"/>
          </w:rPr>
          <w:t>частями 4</w:t>
        </w:r>
      </w:hyperlink>
      <w:r w:rsidR="00B933DC" w:rsidRPr="008D1F8A">
        <w:rPr>
          <w:rFonts w:eastAsia="Times New Roman"/>
          <w:szCs w:val="24"/>
          <w:lang w:eastAsia="ru-RU"/>
        </w:rPr>
        <w:t xml:space="preserve"> - </w:t>
      </w:r>
      <w:hyperlink r:id="rId8" w:history="1">
        <w:r w:rsidR="00B933DC" w:rsidRPr="008D1F8A">
          <w:rPr>
            <w:rFonts w:eastAsia="Times New Roman"/>
            <w:color w:val="0000FF"/>
            <w:szCs w:val="24"/>
            <w:u w:val="single"/>
            <w:lang w:eastAsia="ru-RU"/>
          </w:rPr>
          <w:t>6</w:t>
        </w:r>
      </w:hyperlink>
      <w:r w:rsidR="00B933DC" w:rsidRPr="008D1F8A">
        <w:rPr>
          <w:rFonts w:eastAsia="Times New Roman"/>
          <w:szCs w:val="24"/>
          <w:lang w:eastAsia="ru-RU"/>
        </w:rPr>
        <w:t xml:space="preserve"> настоящей статьи федеральный орган исполнительной власти, орган исполнительной власти субъекта Российской Федерации, орган местного самоуправления, уполномоченную организацию, осуществляющую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Государственную корпорацию по космической деятельности "</w:t>
      </w:r>
      <w:proofErr w:type="spellStart"/>
      <w:r w:rsidR="00B933DC" w:rsidRPr="008D1F8A">
        <w:rPr>
          <w:rFonts w:eastAsia="Times New Roman"/>
          <w:szCs w:val="24"/>
          <w:lang w:eastAsia="ru-RU"/>
        </w:rPr>
        <w:t>Роскосмос</w:t>
      </w:r>
      <w:proofErr w:type="spellEnd"/>
      <w:r w:rsidR="00B933DC" w:rsidRPr="008D1F8A">
        <w:rPr>
          <w:rFonts w:eastAsia="Times New Roman"/>
          <w:szCs w:val="24"/>
          <w:lang w:eastAsia="ru-RU"/>
        </w:rPr>
        <w:t xml:space="preserve">". Заявление о выдаче разрешения на строительство может быть подано через многофункциональный центр в соответствии с соглашением о взаимодействии между многофункциональным центром и уполномоченным на выдачу разрешений на строительство в соответствии с </w:t>
      </w:r>
      <w:hyperlink r:id="rId9" w:history="1">
        <w:r w:rsidR="00B933DC" w:rsidRPr="008D1F8A">
          <w:rPr>
            <w:rFonts w:eastAsia="Times New Roman"/>
            <w:color w:val="0000FF"/>
            <w:szCs w:val="24"/>
            <w:u w:val="single"/>
            <w:lang w:eastAsia="ru-RU"/>
          </w:rPr>
          <w:t>частями 4</w:t>
        </w:r>
      </w:hyperlink>
      <w:r w:rsidR="00B933DC" w:rsidRPr="008D1F8A">
        <w:rPr>
          <w:rFonts w:eastAsia="Times New Roman"/>
          <w:szCs w:val="24"/>
          <w:lang w:eastAsia="ru-RU"/>
        </w:rPr>
        <w:t xml:space="preserve"> - </w:t>
      </w:r>
      <w:hyperlink r:id="rId10" w:history="1">
        <w:r w:rsidR="00B933DC" w:rsidRPr="008D1F8A">
          <w:rPr>
            <w:rFonts w:eastAsia="Times New Roman"/>
            <w:color w:val="0000FF"/>
            <w:szCs w:val="24"/>
            <w:u w:val="single"/>
            <w:lang w:eastAsia="ru-RU"/>
          </w:rPr>
          <w:t>6</w:t>
        </w:r>
      </w:hyperlink>
      <w:r w:rsidR="00B933DC" w:rsidRPr="008D1F8A">
        <w:rPr>
          <w:rFonts w:eastAsia="Times New Roman"/>
          <w:szCs w:val="24"/>
          <w:lang w:eastAsia="ru-RU"/>
        </w:rPr>
        <w:t xml:space="preserve"> настоящей статьи федеральным органом исполнительной власти, органом исполнительной власти субъекта Российской </w:t>
      </w:r>
      <w:r w:rsidR="00B933DC" w:rsidRPr="008D1F8A">
        <w:rPr>
          <w:rFonts w:eastAsia="Times New Roman"/>
          <w:szCs w:val="24"/>
          <w:lang w:eastAsia="ru-RU"/>
        </w:rPr>
        <w:lastRenderedPageBreak/>
        <w:t>Федерации, органом местного самоуправления. К указанному заявлению прилагаются следующие документы:</w:t>
      </w:r>
    </w:p>
    <w:p w:rsidR="00B933DC" w:rsidRPr="008D1F8A" w:rsidRDefault="00B933DC" w:rsidP="008D1F8A">
      <w:pPr>
        <w:spacing w:after="0" w:line="240" w:lineRule="auto"/>
        <w:jc w:val="both"/>
        <w:rPr>
          <w:rFonts w:eastAsia="Times New Roman"/>
          <w:szCs w:val="24"/>
          <w:lang w:eastAsia="ru-RU"/>
        </w:rPr>
      </w:pPr>
      <w:r w:rsidRPr="008D1F8A">
        <w:rPr>
          <w:rFonts w:eastAsia="Times New Roman"/>
          <w:szCs w:val="24"/>
          <w:lang w:eastAsia="ru-RU"/>
        </w:rPr>
        <w:t>1) правоустанавливающие документы на земельный участок;</w:t>
      </w:r>
    </w:p>
    <w:p w:rsidR="00B933DC" w:rsidRPr="008D1F8A" w:rsidRDefault="00B933DC" w:rsidP="008D1F8A">
      <w:pPr>
        <w:spacing w:after="0" w:line="240" w:lineRule="auto"/>
        <w:jc w:val="both"/>
        <w:rPr>
          <w:rFonts w:eastAsia="Times New Roman"/>
          <w:szCs w:val="24"/>
          <w:lang w:eastAsia="ru-RU"/>
        </w:rPr>
      </w:pPr>
      <w:r w:rsidRPr="008D1F8A">
        <w:rPr>
          <w:rFonts w:eastAsia="Times New Roman"/>
          <w:szCs w:val="24"/>
          <w:lang w:eastAsia="ru-RU"/>
        </w:rPr>
        <w:t xml:space="preserve">1.1) при наличии соглашения о передаче в случаях, установленных бюджетным </w:t>
      </w:r>
      <w:hyperlink r:id="rId11" w:history="1">
        <w:r w:rsidRPr="008D1F8A">
          <w:rPr>
            <w:rFonts w:eastAsia="Times New Roman"/>
            <w:color w:val="0000FF"/>
            <w:szCs w:val="24"/>
            <w:u w:val="single"/>
            <w:lang w:eastAsia="ru-RU"/>
          </w:rPr>
          <w:t>законодательством</w:t>
        </w:r>
      </w:hyperlink>
      <w:r w:rsidRPr="008D1F8A">
        <w:rPr>
          <w:rFonts w:eastAsia="Times New Roman"/>
          <w:szCs w:val="24"/>
          <w:lang w:eastAsia="ru-RU"/>
        </w:rPr>
        <w:t xml:space="preserve"> Российской Федерации, органом государственной власти (государственным органом), Государственной корпорацией по атомной энергии "</w:t>
      </w:r>
      <w:proofErr w:type="spellStart"/>
      <w:r w:rsidRPr="008D1F8A">
        <w:rPr>
          <w:rFonts w:eastAsia="Times New Roman"/>
          <w:szCs w:val="24"/>
          <w:lang w:eastAsia="ru-RU"/>
        </w:rPr>
        <w:t>Росатом</w:t>
      </w:r>
      <w:proofErr w:type="spellEnd"/>
      <w:r w:rsidRPr="008D1F8A">
        <w:rPr>
          <w:rFonts w:eastAsia="Times New Roman"/>
          <w:szCs w:val="24"/>
          <w:lang w:eastAsia="ru-RU"/>
        </w:rPr>
        <w:t>", Государственной корпорацией по космической деятельности "</w:t>
      </w:r>
      <w:proofErr w:type="spellStart"/>
      <w:r w:rsidRPr="008D1F8A">
        <w:rPr>
          <w:rFonts w:eastAsia="Times New Roman"/>
          <w:szCs w:val="24"/>
          <w:lang w:eastAsia="ru-RU"/>
        </w:rPr>
        <w:t>Роскосмос</w:t>
      </w:r>
      <w:proofErr w:type="spellEnd"/>
      <w:r w:rsidRPr="008D1F8A">
        <w:rPr>
          <w:rFonts w:eastAsia="Times New Roman"/>
          <w:szCs w:val="24"/>
          <w:lang w:eastAsia="ru-RU"/>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B933DC" w:rsidRPr="008D1F8A" w:rsidRDefault="00B933DC" w:rsidP="008D1F8A">
      <w:pPr>
        <w:spacing w:after="0" w:line="240" w:lineRule="auto"/>
        <w:jc w:val="both"/>
        <w:rPr>
          <w:rFonts w:eastAsia="Times New Roman"/>
          <w:szCs w:val="24"/>
          <w:lang w:eastAsia="ru-RU"/>
        </w:rPr>
      </w:pPr>
      <w:r w:rsidRPr="008D1F8A">
        <w:rPr>
          <w:rFonts w:eastAsia="Times New Roman"/>
          <w:szCs w:val="24"/>
          <w:lang w:eastAsia="ru-RU"/>
        </w:rPr>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w:t>
      </w:r>
    </w:p>
    <w:p w:rsidR="00B933DC" w:rsidRPr="008D1F8A" w:rsidRDefault="00B933DC" w:rsidP="008D1F8A">
      <w:pPr>
        <w:spacing w:after="0" w:line="240" w:lineRule="auto"/>
        <w:jc w:val="both"/>
        <w:rPr>
          <w:rFonts w:eastAsia="Times New Roman"/>
          <w:szCs w:val="24"/>
          <w:lang w:eastAsia="ru-RU"/>
        </w:rPr>
      </w:pPr>
      <w:r w:rsidRPr="008D1F8A">
        <w:rPr>
          <w:rFonts w:eastAsia="Times New Roman"/>
          <w:szCs w:val="24"/>
          <w:lang w:eastAsia="ru-RU"/>
        </w:rPr>
        <w:t>3) материалы, содержащиеся в проектной документации:</w:t>
      </w:r>
    </w:p>
    <w:p w:rsidR="00B933DC" w:rsidRPr="008D1F8A" w:rsidRDefault="00B933DC" w:rsidP="008D1F8A">
      <w:pPr>
        <w:spacing w:after="0" w:line="240" w:lineRule="auto"/>
        <w:jc w:val="both"/>
        <w:rPr>
          <w:rFonts w:eastAsia="Times New Roman"/>
          <w:szCs w:val="24"/>
          <w:lang w:eastAsia="ru-RU"/>
        </w:rPr>
      </w:pPr>
      <w:r w:rsidRPr="008D1F8A">
        <w:rPr>
          <w:rFonts w:eastAsia="Times New Roman"/>
          <w:szCs w:val="24"/>
          <w:lang w:eastAsia="ru-RU"/>
        </w:rPr>
        <w:t>а) пояснительная записка;</w:t>
      </w:r>
    </w:p>
    <w:p w:rsidR="00B933DC" w:rsidRPr="008D1F8A" w:rsidRDefault="00B933DC" w:rsidP="008D1F8A">
      <w:pPr>
        <w:spacing w:after="0" w:line="240" w:lineRule="auto"/>
        <w:jc w:val="both"/>
        <w:rPr>
          <w:rFonts w:eastAsia="Times New Roman"/>
          <w:szCs w:val="24"/>
          <w:lang w:eastAsia="ru-RU"/>
        </w:rPr>
      </w:pPr>
      <w:r w:rsidRPr="008D1F8A">
        <w:rPr>
          <w:rFonts w:eastAsia="Times New Roman"/>
          <w:szCs w:val="24"/>
          <w:lang w:eastAsia="ru-RU"/>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B933DC" w:rsidRPr="008D1F8A" w:rsidRDefault="00B933DC" w:rsidP="008D1F8A">
      <w:pPr>
        <w:spacing w:after="0" w:line="240" w:lineRule="auto"/>
        <w:jc w:val="both"/>
        <w:rPr>
          <w:rFonts w:eastAsia="Times New Roman"/>
          <w:szCs w:val="24"/>
          <w:lang w:eastAsia="ru-RU"/>
        </w:rPr>
      </w:pPr>
      <w:r w:rsidRPr="008D1F8A">
        <w:rPr>
          <w:rFonts w:eastAsia="Times New Roman"/>
          <w:szCs w:val="24"/>
          <w:lang w:eastAsia="ru-RU"/>
        </w:rPr>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B933DC" w:rsidRPr="008D1F8A" w:rsidRDefault="00B933DC" w:rsidP="008D1F8A">
      <w:pPr>
        <w:spacing w:after="0" w:line="240" w:lineRule="auto"/>
        <w:jc w:val="both"/>
        <w:rPr>
          <w:rFonts w:eastAsia="Times New Roman"/>
          <w:szCs w:val="24"/>
          <w:lang w:eastAsia="ru-RU"/>
        </w:rPr>
      </w:pPr>
      <w:r w:rsidRPr="008D1F8A">
        <w:rPr>
          <w:rFonts w:eastAsia="Times New Roman"/>
          <w:szCs w:val="24"/>
          <w:lang w:eastAsia="ru-RU"/>
        </w:rPr>
        <w:t>г) архитектурные решения;</w:t>
      </w:r>
    </w:p>
    <w:p w:rsidR="00B933DC" w:rsidRPr="008D1F8A" w:rsidRDefault="00B933DC" w:rsidP="008D1F8A">
      <w:pPr>
        <w:spacing w:after="0" w:line="240" w:lineRule="auto"/>
        <w:jc w:val="both"/>
        <w:rPr>
          <w:rFonts w:eastAsia="Times New Roman"/>
          <w:szCs w:val="24"/>
          <w:lang w:eastAsia="ru-RU"/>
        </w:rPr>
      </w:pPr>
      <w:r w:rsidRPr="008D1F8A">
        <w:rPr>
          <w:rFonts w:eastAsia="Times New Roman"/>
          <w:szCs w:val="24"/>
          <w:lang w:eastAsia="ru-RU"/>
        </w:rPr>
        <w:t>д)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B933DC" w:rsidRPr="008D1F8A" w:rsidRDefault="00B933DC" w:rsidP="008D1F8A">
      <w:pPr>
        <w:spacing w:after="0" w:line="240" w:lineRule="auto"/>
        <w:jc w:val="both"/>
        <w:rPr>
          <w:rFonts w:eastAsia="Times New Roman"/>
          <w:szCs w:val="24"/>
          <w:lang w:eastAsia="ru-RU"/>
        </w:rPr>
      </w:pPr>
      <w:r w:rsidRPr="008D1F8A">
        <w:rPr>
          <w:rFonts w:eastAsia="Times New Roman"/>
          <w:szCs w:val="24"/>
          <w:lang w:eastAsia="ru-RU"/>
        </w:rPr>
        <w:t>е) проект организации строительства объекта капитального строительства;</w:t>
      </w:r>
    </w:p>
    <w:p w:rsidR="00B933DC" w:rsidRPr="008D1F8A" w:rsidRDefault="00B933DC" w:rsidP="008D1F8A">
      <w:pPr>
        <w:spacing w:after="0" w:line="240" w:lineRule="auto"/>
        <w:jc w:val="both"/>
        <w:rPr>
          <w:rFonts w:eastAsia="Times New Roman"/>
          <w:szCs w:val="24"/>
          <w:lang w:eastAsia="ru-RU"/>
        </w:rPr>
      </w:pPr>
      <w:r w:rsidRPr="008D1F8A">
        <w:rPr>
          <w:rFonts w:eastAsia="Times New Roman"/>
          <w:szCs w:val="24"/>
          <w:lang w:eastAsia="ru-RU"/>
        </w:rPr>
        <w:t>ж) проект организации работ по сносу или демонтажу объектов капитального строительства, их частей;</w:t>
      </w:r>
    </w:p>
    <w:p w:rsidR="00B933DC" w:rsidRPr="008D1F8A" w:rsidRDefault="00B933DC" w:rsidP="008D1F8A">
      <w:pPr>
        <w:spacing w:after="0" w:line="240" w:lineRule="auto"/>
        <w:jc w:val="both"/>
        <w:rPr>
          <w:rFonts w:eastAsia="Times New Roman"/>
          <w:szCs w:val="24"/>
          <w:lang w:eastAsia="ru-RU"/>
        </w:rPr>
      </w:pPr>
      <w:r w:rsidRPr="008D1F8A">
        <w:rPr>
          <w:rFonts w:eastAsia="Times New Roman"/>
          <w:szCs w:val="24"/>
          <w:lang w:eastAsia="ru-RU"/>
        </w:rPr>
        <w:t xml:space="preserve">з)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w:t>
      </w:r>
      <w:hyperlink r:id="rId12" w:history="1">
        <w:r w:rsidRPr="008D1F8A">
          <w:rPr>
            <w:rFonts w:eastAsia="Times New Roman"/>
            <w:color w:val="0000FF"/>
            <w:szCs w:val="24"/>
            <w:u w:val="single"/>
            <w:lang w:eastAsia="ru-RU"/>
          </w:rPr>
          <w:t>статьей 49</w:t>
        </w:r>
      </w:hyperlink>
      <w:r w:rsidRPr="008D1F8A">
        <w:rPr>
          <w:rFonts w:eastAsia="Times New Roman"/>
          <w:szCs w:val="24"/>
          <w:lang w:eastAsia="ru-RU"/>
        </w:rPr>
        <w:t xml:space="preserve"> настоящего Кодекса;</w:t>
      </w:r>
    </w:p>
    <w:p w:rsidR="00B933DC" w:rsidRPr="008D1F8A" w:rsidRDefault="00B933DC" w:rsidP="008D1F8A">
      <w:pPr>
        <w:spacing w:after="0" w:line="240" w:lineRule="auto"/>
        <w:jc w:val="both"/>
        <w:rPr>
          <w:rFonts w:eastAsia="Times New Roman"/>
          <w:szCs w:val="24"/>
          <w:lang w:eastAsia="ru-RU"/>
        </w:rPr>
      </w:pPr>
      <w:r w:rsidRPr="008D1F8A">
        <w:rPr>
          <w:rFonts w:eastAsia="Times New Roman"/>
          <w:szCs w:val="24"/>
          <w:lang w:eastAsia="ru-RU"/>
        </w:rPr>
        <w:t xml:space="preserve">4)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w:t>
      </w:r>
      <w:hyperlink r:id="rId13" w:history="1">
        <w:r w:rsidRPr="008D1F8A">
          <w:rPr>
            <w:rFonts w:eastAsia="Times New Roman"/>
            <w:color w:val="0000FF"/>
            <w:szCs w:val="24"/>
            <w:u w:val="single"/>
            <w:lang w:eastAsia="ru-RU"/>
          </w:rPr>
          <w:t>частью 12.1 статьи 48</w:t>
        </w:r>
      </w:hyperlink>
      <w:r w:rsidRPr="008D1F8A">
        <w:rPr>
          <w:rFonts w:eastAsia="Times New Roman"/>
          <w:szCs w:val="24"/>
          <w:lang w:eastAsia="ru-RU"/>
        </w:rPr>
        <w:t xml:space="preserve"> настоящего Кодекса), если такая проектная документация подлежит экспертизе в соответствии со </w:t>
      </w:r>
      <w:hyperlink r:id="rId14" w:history="1">
        <w:r w:rsidRPr="008D1F8A">
          <w:rPr>
            <w:rFonts w:eastAsia="Times New Roman"/>
            <w:color w:val="0000FF"/>
            <w:szCs w:val="24"/>
            <w:u w:val="single"/>
            <w:lang w:eastAsia="ru-RU"/>
          </w:rPr>
          <w:t>статьей 49</w:t>
        </w:r>
      </w:hyperlink>
      <w:r w:rsidRPr="008D1F8A">
        <w:rPr>
          <w:rFonts w:eastAsia="Times New Roman"/>
          <w:szCs w:val="24"/>
          <w:lang w:eastAsia="ru-RU"/>
        </w:rPr>
        <w:t xml:space="preserve"> настоящего Кодекса, положительное заключение государственной экспертизы проектной документации в случаях, предусмотренных </w:t>
      </w:r>
      <w:hyperlink r:id="rId15" w:history="1">
        <w:r w:rsidRPr="008D1F8A">
          <w:rPr>
            <w:rFonts w:eastAsia="Times New Roman"/>
            <w:color w:val="0000FF"/>
            <w:szCs w:val="24"/>
            <w:u w:val="single"/>
            <w:lang w:eastAsia="ru-RU"/>
          </w:rPr>
          <w:t>частью 3.4 статьи 49</w:t>
        </w:r>
      </w:hyperlink>
      <w:r w:rsidRPr="008D1F8A">
        <w:rPr>
          <w:rFonts w:eastAsia="Times New Roman"/>
          <w:szCs w:val="24"/>
          <w:lang w:eastAsia="ru-RU"/>
        </w:rPr>
        <w:t xml:space="preserve"> настоящего Кодекса, положительное заключение государственной экологической экспертизы проектной документации в случаях, предусмотренных </w:t>
      </w:r>
      <w:hyperlink r:id="rId16" w:history="1">
        <w:r w:rsidRPr="008D1F8A">
          <w:rPr>
            <w:rFonts w:eastAsia="Times New Roman"/>
            <w:color w:val="0000FF"/>
            <w:szCs w:val="24"/>
            <w:u w:val="single"/>
            <w:lang w:eastAsia="ru-RU"/>
          </w:rPr>
          <w:t>частью 6 статьи 49</w:t>
        </w:r>
      </w:hyperlink>
      <w:r w:rsidRPr="008D1F8A">
        <w:rPr>
          <w:rFonts w:eastAsia="Times New Roman"/>
          <w:szCs w:val="24"/>
          <w:lang w:eastAsia="ru-RU"/>
        </w:rPr>
        <w:t xml:space="preserve"> настоящего Кодекса;</w:t>
      </w:r>
    </w:p>
    <w:p w:rsidR="00B933DC" w:rsidRPr="008D1F8A" w:rsidRDefault="00B933DC" w:rsidP="008D1F8A">
      <w:pPr>
        <w:spacing w:after="0" w:line="240" w:lineRule="auto"/>
        <w:jc w:val="both"/>
        <w:rPr>
          <w:rFonts w:eastAsia="Times New Roman"/>
          <w:szCs w:val="24"/>
          <w:lang w:eastAsia="ru-RU"/>
        </w:rPr>
      </w:pPr>
      <w:r w:rsidRPr="008D1F8A">
        <w:rPr>
          <w:rFonts w:eastAsia="Times New Roman"/>
          <w:szCs w:val="24"/>
          <w:lang w:eastAsia="ru-RU"/>
        </w:rPr>
        <w:t xml:space="preserve">4.1) заключение, предусмотренное </w:t>
      </w:r>
      <w:hyperlink r:id="rId17" w:history="1">
        <w:r w:rsidRPr="008D1F8A">
          <w:rPr>
            <w:rFonts w:eastAsia="Times New Roman"/>
            <w:color w:val="0000FF"/>
            <w:szCs w:val="24"/>
            <w:u w:val="single"/>
            <w:lang w:eastAsia="ru-RU"/>
          </w:rPr>
          <w:t>частью 3.5 статьи 49</w:t>
        </w:r>
      </w:hyperlink>
      <w:r w:rsidRPr="008D1F8A">
        <w:rPr>
          <w:rFonts w:eastAsia="Times New Roman"/>
          <w:szCs w:val="24"/>
          <w:lang w:eastAsia="ru-RU"/>
        </w:rPr>
        <w:t xml:space="preserve"> Градостроительного Кодекса РФ, в случае использования модифицированной проектной документации (изменения внесены Решением ССНД от 12.04.2017 № 299);</w:t>
      </w:r>
    </w:p>
    <w:p w:rsidR="00B933DC" w:rsidRPr="008D1F8A" w:rsidRDefault="00B933DC" w:rsidP="008D1F8A">
      <w:pPr>
        <w:spacing w:after="0" w:line="240" w:lineRule="auto"/>
        <w:jc w:val="both"/>
        <w:rPr>
          <w:rFonts w:eastAsia="Times New Roman"/>
          <w:szCs w:val="24"/>
          <w:lang w:eastAsia="ru-RU"/>
        </w:rPr>
      </w:pPr>
      <w:r w:rsidRPr="008D1F8A">
        <w:rPr>
          <w:rFonts w:eastAsia="Times New Roman"/>
          <w:szCs w:val="24"/>
          <w:lang w:eastAsia="ru-RU"/>
        </w:rPr>
        <w:t xml:space="preserve">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18" w:history="1">
        <w:r w:rsidRPr="008D1F8A">
          <w:rPr>
            <w:rFonts w:eastAsia="Times New Roman"/>
            <w:color w:val="0000FF"/>
            <w:szCs w:val="24"/>
            <w:u w:val="single"/>
            <w:lang w:eastAsia="ru-RU"/>
          </w:rPr>
          <w:t>статьей 40</w:t>
        </w:r>
      </w:hyperlink>
      <w:r w:rsidRPr="008D1F8A">
        <w:rPr>
          <w:rFonts w:eastAsia="Times New Roman"/>
          <w:szCs w:val="24"/>
          <w:lang w:eastAsia="ru-RU"/>
        </w:rPr>
        <w:t xml:space="preserve"> настоящего Кодекса);</w:t>
      </w:r>
    </w:p>
    <w:p w:rsidR="00B933DC" w:rsidRPr="008D1F8A" w:rsidRDefault="00B933DC" w:rsidP="008D1F8A">
      <w:pPr>
        <w:spacing w:after="0" w:line="240" w:lineRule="auto"/>
        <w:jc w:val="both"/>
        <w:rPr>
          <w:rFonts w:eastAsia="Times New Roman"/>
          <w:szCs w:val="24"/>
          <w:lang w:eastAsia="ru-RU"/>
        </w:rPr>
      </w:pPr>
      <w:r w:rsidRPr="008D1F8A">
        <w:rPr>
          <w:rFonts w:eastAsia="Times New Roman"/>
          <w:szCs w:val="24"/>
          <w:lang w:eastAsia="ru-RU"/>
        </w:rPr>
        <w:lastRenderedPageBreak/>
        <w:t xml:space="preserve">6) согласие всех правообладателей объекта капитального строительства в случае реконструкции такого объекта, за исключением указанных в </w:t>
      </w:r>
      <w:hyperlink r:id="rId19" w:history="1">
        <w:r w:rsidRPr="008D1F8A">
          <w:rPr>
            <w:rFonts w:eastAsia="Times New Roman"/>
            <w:color w:val="0000FF"/>
            <w:szCs w:val="24"/>
            <w:u w:val="single"/>
            <w:lang w:eastAsia="ru-RU"/>
          </w:rPr>
          <w:t>пункте 6.2</w:t>
        </w:r>
      </w:hyperlink>
      <w:r w:rsidRPr="008D1F8A">
        <w:rPr>
          <w:rFonts w:eastAsia="Times New Roman"/>
          <w:szCs w:val="24"/>
          <w:lang w:eastAsia="ru-RU"/>
        </w:rPr>
        <w:t xml:space="preserve"> настоящей части случаев реконструкции многоквартирного дома;</w:t>
      </w:r>
    </w:p>
    <w:p w:rsidR="00B933DC" w:rsidRPr="008D1F8A" w:rsidRDefault="00B933DC" w:rsidP="008D1F8A">
      <w:pPr>
        <w:spacing w:after="0" w:line="240" w:lineRule="auto"/>
        <w:jc w:val="both"/>
        <w:rPr>
          <w:rFonts w:eastAsia="Times New Roman"/>
          <w:szCs w:val="24"/>
          <w:lang w:eastAsia="ru-RU"/>
        </w:rPr>
      </w:pPr>
      <w:r w:rsidRPr="008D1F8A">
        <w:rPr>
          <w:rFonts w:eastAsia="Times New Roman"/>
          <w:szCs w:val="24"/>
          <w:lang w:eastAsia="ru-RU"/>
        </w:rPr>
        <w:t>6.1)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sidRPr="008D1F8A">
        <w:rPr>
          <w:rFonts w:eastAsia="Times New Roman"/>
          <w:szCs w:val="24"/>
          <w:lang w:eastAsia="ru-RU"/>
        </w:rPr>
        <w:t>Росатом</w:t>
      </w:r>
      <w:proofErr w:type="spellEnd"/>
      <w:r w:rsidRPr="008D1F8A">
        <w:rPr>
          <w:rFonts w:eastAsia="Times New Roman"/>
          <w:szCs w:val="24"/>
          <w:lang w:eastAsia="ru-RU"/>
        </w:rPr>
        <w:t>", Государственной корпорацией по космической деятельности "</w:t>
      </w:r>
      <w:proofErr w:type="spellStart"/>
      <w:r w:rsidRPr="008D1F8A">
        <w:rPr>
          <w:rFonts w:eastAsia="Times New Roman"/>
          <w:szCs w:val="24"/>
          <w:lang w:eastAsia="ru-RU"/>
        </w:rPr>
        <w:t>Роскосмос</w:t>
      </w:r>
      <w:proofErr w:type="spellEnd"/>
      <w:r w:rsidRPr="008D1F8A">
        <w:rPr>
          <w:rFonts w:eastAsia="Times New Roman"/>
          <w:szCs w:val="24"/>
          <w:lang w:eastAsia="ru-RU"/>
        </w:rPr>
        <w:t>",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B933DC" w:rsidRPr="008D1F8A" w:rsidRDefault="00B933DC" w:rsidP="008D1F8A">
      <w:pPr>
        <w:widowControl w:val="0"/>
        <w:shd w:val="clear" w:color="auto" w:fill="FFFFFF"/>
        <w:tabs>
          <w:tab w:val="left" w:pos="1080"/>
        </w:tabs>
        <w:autoSpaceDE w:val="0"/>
        <w:autoSpaceDN w:val="0"/>
        <w:adjustRightInd w:val="0"/>
        <w:spacing w:after="0" w:line="240" w:lineRule="auto"/>
        <w:jc w:val="both"/>
        <w:rPr>
          <w:rFonts w:eastAsia="Times New Roman"/>
          <w:bCs/>
          <w:szCs w:val="24"/>
          <w:lang w:eastAsia="ru-RU"/>
        </w:rPr>
      </w:pPr>
      <w:r w:rsidRPr="008D1F8A">
        <w:rPr>
          <w:rFonts w:eastAsia="Times New Roman"/>
          <w:szCs w:val="24"/>
          <w:lang w:eastAsia="ru-RU"/>
        </w:rPr>
        <w:t xml:space="preserve">6.2) </w:t>
      </w:r>
      <w:r w:rsidRPr="008D1F8A">
        <w:rPr>
          <w:rFonts w:eastAsia="Calibri"/>
          <w:bCs/>
          <w:szCs w:val="24"/>
        </w:rPr>
        <w:t xml:space="preserve">решение общего собрания собственников помещений и </w:t>
      </w:r>
      <w:proofErr w:type="spellStart"/>
      <w:r w:rsidRPr="008D1F8A">
        <w:rPr>
          <w:rFonts w:eastAsia="Calibri"/>
          <w:bCs/>
          <w:szCs w:val="24"/>
        </w:rPr>
        <w:t>машино</w:t>
      </w:r>
      <w:proofErr w:type="spellEnd"/>
      <w:r w:rsidRPr="008D1F8A">
        <w:rPr>
          <w:rFonts w:eastAsia="Calibri"/>
          <w:bCs/>
          <w:szCs w:val="24"/>
        </w:rPr>
        <w:t xml:space="preserve">-мест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8D1F8A">
        <w:rPr>
          <w:rFonts w:eastAsia="Calibri"/>
          <w:bCs/>
          <w:szCs w:val="24"/>
        </w:rPr>
        <w:t>машино</w:t>
      </w:r>
      <w:proofErr w:type="spellEnd"/>
      <w:r w:rsidRPr="008D1F8A">
        <w:rPr>
          <w:rFonts w:eastAsia="Calibri"/>
          <w:bCs/>
          <w:szCs w:val="24"/>
        </w:rPr>
        <w:t xml:space="preserve">-мест в многоквартирном доме; </w:t>
      </w:r>
      <w:r w:rsidRPr="008D1F8A">
        <w:rPr>
          <w:rFonts w:eastAsia="Times New Roman"/>
          <w:bCs/>
          <w:szCs w:val="24"/>
          <w:lang w:eastAsia="ru-RU"/>
        </w:rPr>
        <w:t>(внесено Решением ССНД от 12.04.2017 № 299)</w:t>
      </w:r>
    </w:p>
    <w:p w:rsidR="00B933DC" w:rsidRPr="008D1F8A" w:rsidRDefault="00B933DC" w:rsidP="005114E6">
      <w:pPr>
        <w:spacing w:after="0" w:line="240" w:lineRule="auto"/>
        <w:jc w:val="both"/>
        <w:rPr>
          <w:rFonts w:eastAsia="Times New Roman"/>
          <w:color w:val="auto"/>
          <w:szCs w:val="24"/>
          <w:lang w:eastAsia="ru-RU"/>
        </w:rPr>
      </w:pPr>
      <w:r w:rsidRPr="008D1F8A">
        <w:rPr>
          <w:rFonts w:eastAsia="Times New Roman"/>
          <w:color w:val="auto"/>
          <w:szCs w:val="24"/>
          <w:lang w:eastAsia="ru-RU"/>
        </w:rPr>
        <w:t>7)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B933DC" w:rsidRPr="008D1F8A" w:rsidRDefault="00B933DC" w:rsidP="005114E6">
      <w:pPr>
        <w:spacing w:after="0" w:line="240" w:lineRule="auto"/>
        <w:jc w:val="both"/>
        <w:rPr>
          <w:rFonts w:eastAsia="Times New Roman"/>
          <w:color w:val="auto"/>
          <w:szCs w:val="24"/>
          <w:lang w:eastAsia="ru-RU"/>
        </w:rPr>
      </w:pPr>
      <w:r w:rsidRPr="008D1F8A">
        <w:rPr>
          <w:rFonts w:eastAsia="Times New Roman"/>
          <w:color w:val="auto"/>
          <w:szCs w:val="24"/>
          <w:lang w:eastAsia="ru-RU"/>
        </w:rPr>
        <w:t>8)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B933DC" w:rsidRPr="008D1F8A" w:rsidRDefault="002125EE" w:rsidP="005114E6">
      <w:pPr>
        <w:spacing w:after="0" w:line="240" w:lineRule="auto"/>
        <w:ind w:firstLine="567"/>
        <w:jc w:val="both"/>
        <w:rPr>
          <w:rFonts w:eastAsia="Times New Roman"/>
          <w:color w:val="auto"/>
          <w:szCs w:val="24"/>
          <w:lang w:eastAsia="ru-RU"/>
        </w:rPr>
      </w:pPr>
      <w:r>
        <w:rPr>
          <w:rFonts w:eastAsia="Times New Roman"/>
          <w:color w:val="auto"/>
          <w:szCs w:val="24"/>
          <w:lang w:eastAsia="ru-RU"/>
        </w:rPr>
        <w:t>6</w:t>
      </w:r>
      <w:r w:rsidR="00B933DC" w:rsidRPr="008D1F8A">
        <w:rPr>
          <w:rFonts w:eastAsia="Times New Roman"/>
          <w:color w:val="auto"/>
          <w:szCs w:val="24"/>
          <w:lang w:eastAsia="ru-RU"/>
        </w:rPr>
        <w:t xml:space="preserve">.1. Документы (их копии или сведения, содержащиеся в них), указанные в </w:t>
      </w:r>
      <w:hyperlink r:id="rId20" w:history="1">
        <w:r w:rsidR="00B933DC" w:rsidRPr="008D1F8A">
          <w:rPr>
            <w:rFonts w:eastAsia="Times New Roman"/>
            <w:color w:val="auto"/>
            <w:szCs w:val="24"/>
            <w:lang w:eastAsia="ru-RU"/>
          </w:rPr>
          <w:t>пунктах 1</w:t>
        </w:r>
      </w:hyperlink>
      <w:r w:rsidR="00B933DC" w:rsidRPr="008D1F8A">
        <w:rPr>
          <w:rFonts w:eastAsia="Times New Roman"/>
          <w:color w:val="auto"/>
          <w:szCs w:val="24"/>
          <w:lang w:eastAsia="ru-RU"/>
        </w:rPr>
        <w:t xml:space="preserve">, </w:t>
      </w:r>
      <w:hyperlink r:id="rId21" w:history="1">
        <w:r w:rsidR="00B933DC" w:rsidRPr="008D1F8A">
          <w:rPr>
            <w:rFonts w:eastAsia="Times New Roman"/>
            <w:color w:val="auto"/>
            <w:szCs w:val="24"/>
            <w:lang w:eastAsia="ru-RU"/>
          </w:rPr>
          <w:t>2</w:t>
        </w:r>
      </w:hyperlink>
      <w:r w:rsidR="00B933DC" w:rsidRPr="008D1F8A">
        <w:rPr>
          <w:rFonts w:eastAsia="Times New Roman"/>
          <w:color w:val="auto"/>
          <w:szCs w:val="24"/>
          <w:lang w:eastAsia="ru-RU"/>
        </w:rPr>
        <w:t xml:space="preserve"> и </w:t>
      </w:r>
      <w:hyperlink r:id="rId22" w:history="1">
        <w:r w:rsidR="00B933DC" w:rsidRPr="008D1F8A">
          <w:rPr>
            <w:rFonts w:eastAsia="Times New Roman"/>
            <w:color w:val="auto"/>
            <w:szCs w:val="24"/>
            <w:lang w:eastAsia="ru-RU"/>
          </w:rPr>
          <w:t>5 части 7</w:t>
        </w:r>
      </w:hyperlink>
      <w:r w:rsidR="00B933DC" w:rsidRPr="008D1F8A">
        <w:rPr>
          <w:rFonts w:eastAsia="Times New Roman"/>
          <w:color w:val="auto"/>
          <w:szCs w:val="24"/>
          <w:lang w:eastAsia="ru-RU"/>
        </w:rPr>
        <w:t xml:space="preserve"> настоящей статьи, запрашиваются органами, указанными в </w:t>
      </w:r>
      <w:hyperlink r:id="rId23" w:history="1">
        <w:r w:rsidR="00B933DC" w:rsidRPr="008D1F8A">
          <w:rPr>
            <w:rFonts w:eastAsia="Times New Roman"/>
            <w:color w:val="auto"/>
            <w:szCs w:val="24"/>
            <w:lang w:eastAsia="ru-RU"/>
          </w:rPr>
          <w:t>абзаце первом части 7</w:t>
        </w:r>
      </w:hyperlink>
      <w:r w:rsidR="00B933DC" w:rsidRPr="008D1F8A">
        <w:rPr>
          <w:rFonts w:eastAsia="Times New Roman"/>
          <w:color w:val="auto"/>
          <w:szCs w:val="24"/>
          <w:lang w:eastAsia="ru-RU"/>
        </w:rPr>
        <w:t xml:space="preserve">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заявления о выдаче разрешения на строительство, если застройщик не представил указанные документы самостоятельно.</w:t>
      </w:r>
    </w:p>
    <w:p w:rsidR="00B933DC" w:rsidRPr="008D1F8A" w:rsidRDefault="00B933DC" w:rsidP="005114E6">
      <w:pPr>
        <w:spacing w:after="0" w:line="240" w:lineRule="auto"/>
        <w:jc w:val="both"/>
        <w:rPr>
          <w:rFonts w:eastAsia="Times New Roman"/>
          <w:color w:val="auto"/>
          <w:szCs w:val="24"/>
          <w:lang w:eastAsia="ru-RU"/>
        </w:rPr>
      </w:pPr>
      <w:r w:rsidRPr="008D1F8A">
        <w:rPr>
          <w:rFonts w:eastAsia="Times New Roman"/>
          <w:color w:val="auto"/>
          <w:szCs w:val="24"/>
          <w:lang w:eastAsia="ru-RU"/>
        </w:rPr>
        <w:t xml:space="preserve">По межведомственным запросам органов, указанных в </w:t>
      </w:r>
      <w:hyperlink r:id="rId24" w:history="1">
        <w:r w:rsidRPr="008D1F8A">
          <w:rPr>
            <w:rFonts w:eastAsia="Times New Roman"/>
            <w:color w:val="auto"/>
            <w:szCs w:val="24"/>
            <w:lang w:eastAsia="ru-RU"/>
          </w:rPr>
          <w:t>абзаце первом части 7</w:t>
        </w:r>
      </w:hyperlink>
      <w:r w:rsidRPr="008D1F8A">
        <w:rPr>
          <w:rFonts w:eastAsia="Times New Roman"/>
          <w:color w:val="auto"/>
          <w:szCs w:val="24"/>
          <w:lang w:eastAsia="ru-RU"/>
        </w:rPr>
        <w:t xml:space="preserve"> настоящей статьи, документы (их копии или сведения, содержащиеся в них), указанные в </w:t>
      </w:r>
      <w:hyperlink r:id="rId25" w:history="1">
        <w:r w:rsidRPr="008D1F8A">
          <w:rPr>
            <w:rFonts w:eastAsia="Times New Roman"/>
            <w:color w:val="auto"/>
            <w:szCs w:val="24"/>
            <w:lang w:eastAsia="ru-RU"/>
          </w:rPr>
          <w:t>пунктах 2</w:t>
        </w:r>
      </w:hyperlink>
      <w:r w:rsidRPr="008D1F8A">
        <w:rPr>
          <w:rFonts w:eastAsia="Times New Roman"/>
          <w:color w:val="auto"/>
          <w:szCs w:val="24"/>
          <w:lang w:eastAsia="ru-RU"/>
        </w:rPr>
        <w:t xml:space="preserve"> и </w:t>
      </w:r>
      <w:hyperlink r:id="rId26" w:history="1">
        <w:r w:rsidRPr="008D1F8A">
          <w:rPr>
            <w:rFonts w:eastAsia="Times New Roman"/>
            <w:color w:val="auto"/>
            <w:szCs w:val="24"/>
            <w:lang w:eastAsia="ru-RU"/>
          </w:rPr>
          <w:t>5 части 7</w:t>
        </w:r>
      </w:hyperlink>
      <w:r w:rsidRPr="008D1F8A">
        <w:rPr>
          <w:rFonts w:eastAsia="Times New Roman"/>
          <w:color w:val="auto"/>
          <w:szCs w:val="24"/>
          <w:lang w:eastAsia="ru-RU"/>
        </w:rPr>
        <w:t xml:space="preserve">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B933DC" w:rsidRPr="008D1F8A" w:rsidRDefault="002125EE" w:rsidP="005114E6">
      <w:pPr>
        <w:spacing w:after="0" w:line="240" w:lineRule="auto"/>
        <w:ind w:firstLine="567"/>
        <w:jc w:val="both"/>
        <w:rPr>
          <w:rFonts w:eastAsia="Times New Roman"/>
          <w:color w:val="auto"/>
          <w:szCs w:val="24"/>
          <w:lang w:eastAsia="ru-RU"/>
        </w:rPr>
      </w:pPr>
      <w:r>
        <w:rPr>
          <w:rFonts w:eastAsia="Times New Roman"/>
          <w:color w:val="auto"/>
          <w:szCs w:val="24"/>
          <w:lang w:eastAsia="ru-RU"/>
        </w:rPr>
        <w:t>6</w:t>
      </w:r>
      <w:r w:rsidR="00B933DC" w:rsidRPr="008D1F8A">
        <w:rPr>
          <w:rFonts w:eastAsia="Times New Roman"/>
          <w:color w:val="auto"/>
          <w:szCs w:val="24"/>
          <w:lang w:eastAsia="ru-RU"/>
        </w:rPr>
        <w:t xml:space="preserve">.2. Документы, указанные в </w:t>
      </w:r>
      <w:hyperlink r:id="rId27" w:history="1">
        <w:r w:rsidR="00B933DC" w:rsidRPr="008D1F8A">
          <w:rPr>
            <w:rFonts w:eastAsia="Times New Roman"/>
            <w:color w:val="auto"/>
            <w:szCs w:val="24"/>
            <w:lang w:eastAsia="ru-RU"/>
          </w:rPr>
          <w:t>пункте 1 части 7</w:t>
        </w:r>
      </w:hyperlink>
      <w:r w:rsidR="00B933DC" w:rsidRPr="008D1F8A">
        <w:rPr>
          <w:rFonts w:eastAsia="Times New Roman"/>
          <w:color w:val="auto"/>
          <w:szCs w:val="24"/>
          <w:lang w:eastAsia="ru-RU"/>
        </w:rPr>
        <w:t xml:space="preserve"> настоящей статьи,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p>
    <w:p w:rsidR="00B933DC" w:rsidRPr="005114E6" w:rsidRDefault="002125EE" w:rsidP="005114E6">
      <w:pPr>
        <w:widowControl w:val="0"/>
        <w:shd w:val="clear" w:color="auto" w:fill="FFFFFF"/>
        <w:tabs>
          <w:tab w:val="left" w:pos="1080"/>
        </w:tabs>
        <w:autoSpaceDE w:val="0"/>
        <w:autoSpaceDN w:val="0"/>
        <w:adjustRightInd w:val="0"/>
        <w:spacing w:after="0" w:line="240" w:lineRule="auto"/>
        <w:ind w:firstLine="567"/>
        <w:jc w:val="both"/>
        <w:rPr>
          <w:rFonts w:eastAsia="Times New Roman"/>
          <w:bCs/>
          <w:szCs w:val="20"/>
          <w:lang w:eastAsia="ru-RU"/>
        </w:rPr>
      </w:pPr>
      <w:r>
        <w:rPr>
          <w:rFonts w:eastAsia="Times New Roman"/>
          <w:szCs w:val="24"/>
          <w:lang w:eastAsia="ru-RU"/>
        </w:rPr>
        <w:t>7</w:t>
      </w:r>
      <w:r w:rsidR="00B933DC" w:rsidRPr="005114E6">
        <w:rPr>
          <w:rFonts w:eastAsia="Times New Roman"/>
          <w:szCs w:val="24"/>
          <w:lang w:eastAsia="ru-RU"/>
        </w:rPr>
        <w:t xml:space="preserve">. К заявлению, указанному в части 7 настоящей статьи, может прилагаться положительное заключение негосударственной экспертизы проектной документации </w:t>
      </w:r>
      <w:r w:rsidR="00B933DC" w:rsidRPr="005114E6">
        <w:rPr>
          <w:rFonts w:eastAsia="Times New Roman"/>
          <w:bCs/>
          <w:szCs w:val="20"/>
          <w:lang w:eastAsia="ru-RU"/>
        </w:rPr>
        <w:t>(внесено Решением ССНД от 12.04.2017 № 299)</w:t>
      </w:r>
    </w:p>
    <w:p w:rsidR="00B933DC" w:rsidRPr="008D1F8A" w:rsidRDefault="002125EE" w:rsidP="005114E6">
      <w:pPr>
        <w:spacing w:after="0" w:line="240" w:lineRule="auto"/>
        <w:ind w:firstLine="567"/>
        <w:jc w:val="both"/>
        <w:rPr>
          <w:rFonts w:eastAsia="Times New Roman"/>
          <w:szCs w:val="24"/>
          <w:lang w:eastAsia="ru-RU"/>
        </w:rPr>
      </w:pPr>
      <w:r>
        <w:rPr>
          <w:rFonts w:eastAsia="Times New Roman"/>
          <w:szCs w:val="24"/>
          <w:lang w:eastAsia="ru-RU"/>
        </w:rPr>
        <w:t>8</w:t>
      </w:r>
      <w:r w:rsidR="00B933DC" w:rsidRPr="008D1F8A">
        <w:rPr>
          <w:rFonts w:eastAsia="Times New Roman"/>
          <w:szCs w:val="24"/>
          <w:lang w:eastAsia="ru-RU"/>
        </w:rPr>
        <w:t xml:space="preserve">. В целях строительства, реконструкции объекта индивидуального жилищного строительства застройщик направляет заявление о выдаче разрешения на строительство в уполномоченные на выдачу разрешений на строительство в соответствии с </w:t>
      </w:r>
      <w:hyperlink r:id="rId28" w:history="1">
        <w:r w:rsidR="00B933DC" w:rsidRPr="008D1F8A">
          <w:rPr>
            <w:rFonts w:eastAsia="Times New Roman"/>
            <w:color w:val="0000FF"/>
            <w:szCs w:val="24"/>
            <w:u w:val="single"/>
            <w:lang w:eastAsia="ru-RU"/>
          </w:rPr>
          <w:t>частями 4</w:t>
        </w:r>
      </w:hyperlink>
      <w:r w:rsidR="00B933DC" w:rsidRPr="008D1F8A">
        <w:rPr>
          <w:rFonts w:eastAsia="Times New Roman"/>
          <w:szCs w:val="24"/>
          <w:lang w:eastAsia="ru-RU"/>
        </w:rPr>
        <w:t xml:space="preserve"> - </w:t>
      </w:r>
      <w:hyperlink r:id="rId29" w:history="1">
        <w:r w:rsidR="00B933DC" w:rsidRPr="008D1F8A">
          <w:rPr>
            <w:rFonts w:eastAsia="Times New Roman"/>
            <w:color w:val="0000FF"/>
            <w:szCs w:val="24"/>
            <w:u w:val="single"/>
            <w:lang w:eastAsia="ru-RU"/>
          </w:rPr>
          <w:t>6</w:t>
        </w:r>
      </w:hyperlink>
      <w:r w:rsidR="00B933DC" w:rsidRPr="008D1F8A">
        <w:rPr>
          <w:rFonts w:eastAsia="Times New Roman"/>
          <w:szCs w:val="24"/>
          <w:lang w:eastAsia="ru-RU"/>
        </w:rPr>
        <w:t xml:space="preserve"> настоящей статьи федеральный орган исполнительной власти, орган исполнительной власти субъекта Российской Федерации или орган местного самоуправления непосредственно либо через многофункциональный центр. Для принятия решения о выдаче разрешения на строительство необходимы следующие документы:</w:t>
      </w:r>
    </w:p>
    <w:p w:rsidR="00B933DC" w:rsidRPr="008D1F8A" w:rsidRDefault="00B933DC" w:rsidP="005114E6">
      <w:pPr>
        <w:spacing w:after="0" w:line="240" w:lineRule="auto"/>
        <w:jc w:val="both"/>
        <w:rPr>
          <w:rFonts w:eastAsia="Times New Roman"/>
          <w:szCs w:val="24"/>
          <w:lang w:eastAsia="ru-RU"/>
        </w:rPr>
      </w:pPr>
      <w:r w:rsidRPr="008D1F8A">
        <w:rPr>
          <w:rFonts w:eastAsia="Times New Roman"/>
          <w:szCs w:val="24"/>
          <w:lang w:eastAsia="ru-RU"/>
        </w:rPr>
        <w:lastRenderedPageBreak/>
        <w:t>1) правоустанавливающие документы на земельный участок;</w:t>
      </w:r>
    </w:p>
    <w:p w:rsidR="00B933DC" w:rsidRPr="008D1F8A" w:rsidRDefault="00B933DC" w:rsidP="005114E6">
      <w:pPr>
        <w:spacing w:after="0" w:line="240" w:lineRule="auto"/>
        <w:jc w:val="both"/>
        <w:rPr>
          <w:rFonts w:eastAsia="Times New Roman"/>
          <w:szCs w:val="24"/>
          <w:lang w:eastAsia="ru-RU"/>
        </w:rPr>
      </w:pPr>
      <w:r w:rsidRPr="008D1F8A">
        <w:rPr>
          <w:rFonts w:eastAsia="Times New Roman"/>
          <w:szCs w:val="24"/>
          <w:lang w:eastAsia="ru-RU"/>
        </w:rPr>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w:t>
      </w:r>
    </w:p>
    <w:p w:rsidR="00B933DC" w:rsidRPr="008D1F8A" w:rsidRDefault="00B933DC" w:rsidP="005114E6">
      <w:pPr>
        <w:spacing w:after="0" w:line="240" w:lineRule="auto"/>
        <w:jc w:val="both"/>
        <w:rPr>
          <w:rFonts w:eastAsia="Times New Roman"/>
          <w:szCs w:val="24"/>
          <w:lang w:eastAsia="ru-RU"/>
        </w:rPr>
      </w:pPr>
      <w:r w:rsidRPr="008D1F8A">
        <w:rPr>
          <w:rFonts w:eastAsia="Times New Roman"/>
          <w:szCs w:val="24"/>
          <w:lang w:eastAsia="ru-RU"/>
        </w:rPr>
        <w:t>3) схема планировочной организации земельного участка с обозначением места размещения объекта индивидуального жилищного строительства;</w:t>
      </w:r>
    </w:p>
    <w:p w:rsidR="00B933DC" w:rsidRPr="008D1F8A" w:rsidRDefault="00B933DC" w:rsidP="005114E6">
      <w:pPr>
        <w:spacing w:after="0" w:line="240" w:lineRule="auto"/>
        <w:jc w:val="both"/>
        <w:rPr>
          <w:rFonts w:eastAsia="Times New Roman"/>
          <w:szCs w:val="24"/>
          <w:lang w:eastAsia="ru-RU"/>
        </w:rPr>
      </w:pPr>
      <w:r w:rsidRPr="008D1F8A">
        <w:rPr>
          <w:rFonts w:eastAsia="Times New Roman"/>
          <w:szCs w:val="24"/>
          <w:lang w:eastAsia="ru-RU"/>
        </w:rPr>
        <w:t xml:space="preserve">4) описание внешнего облика объекта индивидуального жилищного строительства в случае, если строительство или реконструкция объекта индивидуального жилищного строительства планируется в границах территории исторического поселения федерального или регионального значения, за исключением случая, предусмотренного </w:t>
      </w:r>
      <w:hyperlink r:id="rId30" w:history="1">
        <w:r w:rsidRPr="008D1F8A">
          <w:rPr>
            <w:rFonts w:eastAsia="Times New Roman"/>
            <w:color w:val="0000FF"/>
            <w:szCs w:val="24"/>
            <w:u w:val="single"/>
            <w:lang w:eastAsia="ru-RU"/>
          </w:rPr>
          <w:t>частью 10.2</w:t>
        </w:r>
      </w:hyperlink>
      <w:r w:rsidRPr="008D1F8A">
        <w:rPr>
          <w:rFonts w:eastAsia="Times New Roman"/>
          <w:szCs w:val="24"/>
          <w:lang w:eastAsia="ru-RU"/>
        </w:rPr>
        <w:t xml:space="preserve"> настоящей статьи. Описание внешнего облика объекта индивидуального жилищного строительства включает в себя его описание в текстовой форме и графическое описание. Описание внешнего облика объекта индивидуального жилищного строительства в текстовой форме включает в себя указание на параметры объекта индивидуального жилищного строительства, цветовое решение его внешнего облика, планируемые к использованию строительные материалы, определяющие внешний облик такого объекта, а также описание иных характеристик такого объекта,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включая его фасады и конфигурацию объекта.</w:t>
      </w:r>
    </w:p>
    <w:p w:rsidR="00B933DC" w:rsidRPr="00B933DC" w:rsidRDefault="00B933DC" w:rsidP="005114E6">
      <w:pPr>
        <w:widowControl w:val="0"/>
        <w:shd w:val="clear" w:color="auto" w:fill="FFFFFF"/>
        <w:autoSpaceDE w:val="0"/>
        <w:autoSpaceDN w:val="0"/>
        <w:adjustRightInd w:val="0"/>
        <w:spacing w:after="0" w:line="240" w:lineRule="auto"/>
        <w:ind w:left="24" w:right="32"/>
        <w:jc w:val="both"/>
        <w:rPr>
          <w:rFonts w:eastAsia="Times New Roman"/>
          <w:bCs/>
          <w:szCs w:val="20"/>
          <w:lang w:eastAsia="ru-RU"/>
        </w:rPr>
      </w:pPr>
      <w:r w:rsidRPr="00B933DC">
        <w:rPr>
          <w:rFonts w:eastAsia="Times New Roman"/>
          <w:bCs/>
          <w:spacing w:val="3"/>
          <w:szCs w:val="20"/>
          <w:lang w:eastAsia="ru-RU"/>
        </w:rPr>
        <w:t xml:space="preserve">К заявлению может прилагаться также положительное заключение негосударственной экспертизы </w:t>
      </w:r>
      <w:r w:rsidRPr="00B933DC">
        <w:rPr>
          <w:rFonts w:eastAsia="Times New Roman"/>
          <w:bCs/>
          <w:spacing w:val="-2"/>
          <w:szCs w:val="20"/>
          <w:lang w:eastAsia="ru-RU"/>
        </w:rPr>
        <w:t>проектной документации.</w:t>
      </w:r>
    </w:p>
    <w:p w:rsidR="00B933DC" w:rsidRPr="00B933DC" w:rsidRDefault="002125EE" w:rsidP="002125EE">
      <w:pPr>
        <w:widowControl w:val="0"/>
        <w:shd w:val="clear" w:color="auto" w:fill="FFFFFF"/>
        <w:tabs>
          <w:tab w:val="left" w:pos="248"/>
        </w:tabs>
        <w:autoSpaceDE w:val="0"/>
        <w:autoSpaceDN w:val="0"/>
        <w:adjustRightInd w:val="0"/>
        <w:spacing w:after="0" w:line="240" w:lineRule="auto"/>
        <w:ind w:left="8" w:firstLine="559"/>
        <w:jc w:val="both"/>
        <w:rPr>
          <w:rFonts w:eastAsia="Times New Roman"/>
          <w:bCs/>
          <w:szCs w:val="20"/>
          <w:lang w:eastAsia="ru-RU"/>
        </w:rPr>
      </w:pPr>
      <w:r>
        <w:rPr>
          <w:rFonts w:eastAsia="Times New Roman"/>
          <w:bCs/>
          <w:spacing w:val="-11"/>
          <w:szCs w:val="20"/>
          <w:lang w:eastAsia="ru-RU"/>
        </w:rPr>
        <w:t>9</w:t>
      </w:r>
      <w:r w:rsidR="00B933DC" w:rsidRPr="00B933DC">
        <w:rPr>
          <w:rFonts w:eastAsia="Times New Roman"/>
          <w:bCs/>
          <w:spacing w:val="-11"/>
          <w:szCs w:val="20"/>
          <w:lang w:eastAsia="ru-RU"/>
        </w:rPr>
        <w:t>.</w:t>
      </w:r>
      <w:r w:rsidR="00B933DC" w:rsidRPr="00B933DC">
        <w:rPr>
          <w:rFonts w:eastAsia="Times New Roman"/>
          <w:bCs/>
          <w:szCs w:val="20"/>
          <w:lang w:eastAsia="ru-RU"/>
        </w:rPr>
        <w:tab/>
      </w:r>
      <w:proofErr w:type="gramStart"/>
      <w:r w:rsidR="005114E6">
        <w:rPr>
          <w:rFonts w:eastAsia="Times New Roman"/>
          <w:bCs/>
          <w:szCs w:val="20"/>
          <w:lang w:eastAsia="ru-RU"/>
        </w:rPr>
        <w:t>В</w:t>
      </w:r>
      <w:proofErr w:type="gramEnd"/>
      <w:r w:rsidR="008D1F8A">
        <w:rPr>
          <w:rFonts w:eastAsia="Times New Roman"/>
          <w:bCs/>
          <w:spacing w:val="2"/>
          <w:szCs w:val="20"/>
          <w:lang w:eastAsia="ru-RU"/>
        </w:rPr>
        <w:t xml:space="preserve"> </w:t>
      </w:r>
      <w:r w:rsidR="00B933DC" w:rsidRPr="00B933DC">
        <w:rPr>
          <w:rFonts w:eastAsia="Times New Roman"/>
          <w:bCs/>
          <w:spacing w:val="2"/>
          <w:szCs w:val="20"/>
          <w:lang w:eastAsia="ru-RU"/>
        </w:rPr>
        <w:t xml:space="preserve">целях строительства, реконструкции, капитального ремонта объекта индивидуального жилищного </w:t>
      </w:r>
      <w:r w:rsidR="00B933DC" w:rsidRPr="00B933DC">
        <w:rPr>
          <w:rFonts w:eastAsia="Times New Roman"/>
          <w:bCs/>
          <w:szCs w:val="20"/>
          <w:lang w:eastAsia="ru-RU"/>
        </w:rPr>
        <w:t xml:space="preserve">строительства застройщик направляет в уполномоченный на выдачу разрешений на строительство орган </w:t>
      </w:r>
      <w:r w:rsidR="00B933DC" w:rsidRPr="00B933DC">
        <w:rPr>
          <w:rFonts w:eastAsia="Times New Roman"/>
          <w:bCs/>
          <w:spacing w:val="4"/>
          <w:szCs w:val="20"/>
          <w:lang w:eastAsia="ru-RU"/>
        </w:rPr>
        <w:t xml:space="preserve">заявление о выдаче разрешения на строительство. К указанному заявлению прилагаются следующие </w:t>
      </w:r>
      <w:r w:rsidR="00B933DC" w:rsidRPr="00B933DC">
        <w:rPr>
          <w:rFonts w:eastAsia="Times New Roman"/>
          <w:bCs/>
          <w:spacing w:val="-3"/>
          <w:szCs w:val="20"/>
          <w:lang w:eastAsia="ru-RU"/>
        </w:rPr>
        <w:t>документы:</w:t>
      </w:r>
    </w:p>
    <w:p w:rsidR="00B933DC" w:rsidRPr="00B933DC" w:rsidRDefault="00B933DC" w:rsidP="00840589">
      <w:pPr>
        <w:widowControl w:val="0"/>
        <w:numPr>
          <w:ilvl w:val="0"/>
          <w:numId w:val="49"/>
        </w:numPr>
        <w:shd w:val="clear" w:color="auto" w:fill="FFFFFF"/>
        <w:tabs>
          <w:tab w:val="left" w:pos="1560"/>
        </w:tabs>
        <w:autoSpaceDE w:val="0"/>
        <w:autoSpaceDN w:val="0"/>
        <w:adjustRightInd w:val="0"/>
        <w:spacing w:before="116" w:after="0" w:line="240" w:lineRule="auto"/>
        <w:jc w:val="both"/>
        <w:rPr>
          <w:rFonts w:eastAsia="Times New Roman"/>
          <w:bCs/>
          <w:spacing w:val="-15"/>
          <w:szCs w:val="20"/>
          <w:lang w:eastAsia="ru-RU"/>
        </w:rPr>
      </w:pPr>
      <w:r w:rsidRPr="00B933DC">
        <w:rPr>
          <w:rFonts w:eastAsia="Times New Roman"/>
          <w:bCs/>
          <w:spacing w:val="-1"/>
          <w:szCs w:val="20"/>
          <w:lang w:eastAsia="ru-RU"/>
        </w:rPr>
        <w:t>правоустанавливающие документы на земельный участок;</w:t>
      </w:r>
    </w:p>
    <w:p w:rsidR="00B933DC" w:rsidRPr="00B933DC" w:rsidRDefault="00B933DC" w:rsidP="00840589">
      <w:pPr>
        <w:widowControl w:val="0"/>
        <w:numPr>
          <w:ilvl w:val="0"/>
          <w:numId w:val="49"/>
        </w:numPr>
        <w:shd w:val="clear" w:color="auto" w:fill="FFFFFF"/>
        <w:tabs>
          <w:tab w:val="left" w:pos="1560"/>
        </w:tabs>
        <w:autoSpaceDE w:val="0"/>
        <w:autoSpaceDN w:val="0"/>
        <w:adjustRightInd w:val="0"/>
        <w:spacing w:before="128" w:after="0" w:line="240" w:lineRule="auto"/>
        <w:jc w:val="both"/>
        <w:rPr>
          <w:rFonts w:eastAsia="Times New Roman"/>
          <w:bCs/>
          <w:spacing w:val="-8"/>
          <w:szCs w:val="20"/>
          <w:lang w:eastAsia="ru-RU"/>
        </w:rPr>
      </w:pPr>
      <w:r w:rsidRPr="00B933DC">
        <w:rPr>
          <w:rFonts w:eastAsia="Times New Roman"/>
          <w:bCs/>
          <w:spacing w:val="-1"/>
          <w:szCs w:val="20"/>
          <w:lang w:eastAsia="ru-RU"/>
        </w:rPr>
        <w:t>градостроительный план земельного участка;</w:t>
      </w:r>
    </w:p>
    <w:p w:rsidR="00B933DC" w:rsidRPr="00430AA4" w:rsidRDefault="00B933DC" w:rsidP="00840589">
      <w:pPr>
        <w:widowControl w:val="0"/>
        <w:numPr>
          <w:ilvl w:val="0"/>
          <w:numId w:val="49"/>
        </w:numPr>
        <w:shd w:val="clear" w:color="auto" w:fill="FFFFFF"/>
        <w:tabs>
          <w:tab w:val="left" w:pos="1560"/>
        </w:tabs>
        <w:autoSpaceDE w:val="0"/>
        <w:autoSpaceDN w:val="0"/>
        <w:adjustRightInd w:val="0"/>
        <w:spacing w:before="112" w:after="0" w:line="240" w:lineRule="auto"/>
        <w:jc w:val="both"/>
        <w:rPr>
          <w:rFonts w:eastAsia="Times New Roman"/>
          <w:bCs/>
          <w:spacing w:val="-11"/>
          <w:szCs w:val="20"/>
          <w:lang w:eastAsia="ru-RU"/>
        </w:rPr>
      </w:pPr>
      <w:r w:rsidRPr="00430AA4">
        <w:rPr>
          <w:rFonts w:eastAsia="Times New Roman"/>
          <w:bCs/>
          <w:spacing w:val="4"/>
          <w:szCs w:val="20"/>
          <w:lang w:eastAsia="ru-RU"/>
        </w:rPr>
        <w:t xml:space="preserve">схема планировочной организации земельного участка с обозначением места размещения объекта </w:t>
      </w:r>
      <w:r w:rsidRPr="00430AA4">
        <w:rPr>
          <w:rFonts w:eastAsia="Times New Roman"/>
          <w:bCs/>
          <w:spacing w:val="-1"/>
          <w:szCs w:val="20"/>
          <w:lang w:eastAsia="ru-RU"/>
        </w:rPr>
        <w:t>индивидуального жилищного строительства.</w:t>
      </w:r>
    </w:p>
    <w:p w:rsidR="00B933DC" w:rsidRPr="00430AA4" w:rsidRDefault="00B933DC" w:rsidP="001900E8">
      <w:pPr>
        <w:widowControl w:val="0"/>
        <w:numPr>
          <w:ilvl w:val="0"/>
          <w:numId w:val="49"/>
        </w:numPr>
        <w:autoSpaceDE w:val="0"/>
        <w:autoSpaceDN w:val="0"/>
        <w:adjustRightInd w:val="0"/>
        <w:spacing w:after="0" w:line="240" w:lineRule="auto"/>
        <w:jc w:val="both"/>
        <w:rPr>
          <w:rFonts w:eastAsia="Calibri"/>
          <w:color w:val="auto"/>
          <w:spacing w:val="2"/>
          <w:szCs w:val="24"/>
        </w:rPr>
      </w:pPr>
      <w:r w:rsidRPr="00430AA4">
        <w:rPr>
          <w:rFonts w:eastAsia="Calibri"/>
          <w:color w:val="auto"/>
          <w:spacing w:val="2"/>
          <w:szCs w:val="24"/>
        </w:rPr>
        <w:t xml:space="preserve"> «описание внешнего облика объекта индивидуального жилищного строительства в случае, если строительство или реконструкция объекта индивидуального жилищного строительства планируется в границах территории исторического поселения федерального или регионального значения, за исключением случая, предусмотренного </w:t>
      </w:r>
      <w:hyperlink r:id="rId31" w:history="1">
        <w:r w:rsidRPr="00430AA4">
          <w:rPr>
            <w:rFonts w:eastAsia="Calibri"/>
            <w:color w:val="auto"/>
            <w:spacing w:val="2"/>
            <w:szCs w:val="24"/>
          </w:rPr>
          <w:t>частью 10_</w:t>
        </w:r>
        <w:r w:rsidR="002125EE" w:rsidRPr="00430AA4">
          <w:rPr>
            <w:rFonts w:eastAsia="Calibri"/>
            <w:color w:val="auto"/>
            <w:spacing w:val="2"/>
            <w:szCs w:val="24"/>
          </w:rPr>
          <w:t>2 статьи</w:t>
        </w:r>
      </w:hyperlink>
      <w:r w:rsidRPr="00430AA4">
        <w:rPr>
          <w:rFonts w:eastAsia="Calibri"/>
          <w:color w:val="auto"/>
          <w:spacing w:val="2"/>
          <w:szCs w:val="24"/>
        </w:rPr>
        <w:t xml:space="preserve"> 51 ГК РФ. (10_2. Застройщик вправе осуществить строительство или реконструкцию объекта капитального строительства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w:t>
      </w:r>
      <w:hyperlink r:id="rId32" w:history="1">
        <w:r w:rsidRPr="00430AA4">
          <w:rPr>
            <w:rFonts w:eastAsia="Calibri"/>
            <w:color w:val="auto"/>
            <w:spacing w:val="2"/>
            <w:szCs w:val="24"/>
          </w:rPr>
          <w:t>Федеральным законом от 25 июня 2002 года N 73-ФЗ "Об объектах культурного наследия (памятниках истории и культуры) народов Российской Федерации"</w:t>
        </w:r>
      </w:hyperlink>
      <w:r w:rsidRPr="00430AA4">
        <w:rPr>
          <w:rFonts w:eastAsia="Calibri"/>
          <w:color w:val="auto"/>
          <w:spacing w:val="2"/>
          <w:szCs w:val="24"/>
        </w:rPr>
        <w:t> для данного исторического поселения. В этом случае в заявлении о выдаче разрешения на строительство указывается на такое типовое архитектурное решение. Приложение описания внешнего облика объекта индивидуального жилищного строительства к заявлению о выдаче разрешения на строительство такого объекта не требуется).</w:t>
      </w:r>
      <w:r w:rsidRPr="00430AA4">
        <w:rPr>
          <w:rFonts w:eastAsia="Calibri"/>
          <w:color w:val="auto"/>
          <w:spacing w:val="2"/>
          <w:szCs w:val="24"/>
        </w:rPr>
        <w:br/>
        <w:t xml:space="preserve">    Описание внешнего облика объекта индивидуального жилищного строительства включает в себя его описание в текстовой форме и графическое описание. Описание внешнего облика объекта индивидуального жилищного строительства в текстовой форме включает в себя указание на параметры объекта индивидуального жилищного строительства, цветовое решение его внешнего облика, планируемые к использованию строительные материалы, определяющие внешний облик такого объекта, а также описание иных характеристик такого объекта,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w:t>
      </w:r>
      <w:r w:rsidRPr="00430AA4">
        <w:rPr>
          <w:rFonts w:eastAsia="Calibri"/>
          <w:color w:val="auto"/>
          <w:spacing w:val="2"/>
          <w:szCs w:val="24"/>
        </w:rPr>
        <w:lastRenderedPageBreak/>
        <w:t xml:space="preserve">изображение внешнего облика объекта индивидуального жилищного строительства, включая его фасады и конфигурацию объекта.»  </w:t>
      </w:r>
    </w:p>
    <w:p w:rsidR="00B933DC" w:rsidRPr="00430AA4" w:rsidRDefault="00B933DC" w:rsidP="00B933DC">
      <w:pPr>
        <w:widowControl w:val="0"/>
        <w:shd w:val="clear" w:color="auto" w:fill="FFFFFF"/>
        <w:tabs>
          <w:tab w:val="left" w:pos="1080"/>
        </w:tabs>
        <w:autoSpaceDE w:val="0"/>
        <w:autoSpaceDN w:val="0"/>
        <w:adjustRightInd w:val="0"/>
        <w:spacing w:before="20" w:after="0" w:line="240" w:lineRule="auto"/>
        <w:ind w:left="1080"/>
        <w:jc w:val="both"/>
        <w:rPr>
          <w:rFonts w:eastAsia="Times New Roman"/>
          <w:bCs/>
          <w:color w:val="auto"/>
          <w:szCs w:val="20"/>
          <w:lang w:eastAsia="ru-RU"/>
        </w:rPr>
      </w:pPr>
      <w:r w:rsidRPr="00430AA4">
        <w:rPr>
          <w:rFonts w:eastAsia="Times New Roman"/>
          <w:bCs/>
          <w:color w:val="auto"/>
          <w:szCs w:val="20"/>
          <w:lang w:eastAsia="ru-RU"/>
        </w:rPr>
        <w:t>(внесено Решением ССНД от 12.04.2017 № 299)</w:t>
      </w:r>
    </w:p>
    <w:p w:rsidR="00B933DC" w:rsidRPr="00430AA4" w:rsidRDefault="002125EE" w:rsidP="002125EE">
      <w:pPr>
        <w:widowControl w:val="0"/>
        <w:shd w:val="clear" w:color="auto" w:fill="FFFFFF"/>
        <w:tabs>
          <w:tab w:val="left" w:pos="248"/>
        </w:tabs>
        <w:autoSpaceDE w:val="0"/>
        <w:autoSpaceDN w:val="0"/>
        <w:adjustRightInd w:val="0"/>
        <w:spacing w:before="116" w:after="0" w:line="240" w:lineRule="auto"/>
        <w:ind w:firstLine="567"/>
        <w:jc w:val="both"/>
        <w:rPr>
          <w:rFonts w:eastAsia="Times New Roman"/>
          <w:bCs/>
          <w:spacing w:val="-1"/>
          <w:szCs w:val="20"/>
          <w:lang w:eastAsia="ru-RU"/>
        </w:rPr>
      </w:pPr>
      <w:r w:rsidRPr="00430AA4">
        <w:rPr>
          <w:rFonts w:eastAsia="Times New Roman"/>
          <w:bCs/>
          <w:spacing w:val="-1"/>
          <w:szCs w:val="20"/>
          <w:lang w:eastAsia="ru-RU"/>
        </w:rPr>
        <w:t xml:space="preserve">10. </w:t>
      </w:r>
      <w:r w:rsidR="00B933DC" w:rsidRPr="00430AA4">
        <w:rPr>
          <w:rFonts w:eastAsia="Times New Roman"/>
          <w:bCs/>
          <w:spacing w:val="-1"/>
          <w:szCs w:val="20"/>
          <w:lang w:eastAsia="ru-RU"/>
        </w:rPr>
        <w:t xml:space="preserve">В соответствии с Градостроительным кодексом Российской Федерации не допускается требовать иные </w:t>
      </w:r>
      <w:r w:rsidR="00B933DC" w:rsidRPr="00430AA4">
        <w:rPr>
          <w:rFonts w:eastAsia="Times New Roman"/>
          <w:bCs/>
          <w:spacing w:val="7"/>
          <w:szCs w:val="20"/>
          <w:lang w:eastAsia="ru-RU"/>
        </w:rPr>
        <w:t xml:space="preserve">документы для получения разрешения на строительство, за исключением указанных в частях 4 и 5 </w:t>
      </w:r>
      <w:r w:rsidR="00B933DC" w:rsidRPr="00430AA4">
        <w:rPr>
          <w:rFonts w:eastAsia="Times New Roman"/>
          <w:bCs/>
          <w:spacing w:val="-1"/>
          <w:szCs w:val="20"/>
          <w:lang w:eastAsia="ru-RU"/>
        </w:rPr>
        <w:t>настоящей статьи документов.</w:t>
      </w:r>
    </w:p>
    <w:p w:rsidR="00B933DC" w:rsidRPr="00430AA4" w:rsidRDefault="00B933DC" w:rsidP="00B933DC">
      <w:pPr>
        <w:widowControl w:val="0"/>
        <w:shd w:val="clear" w:color="auto" w:fill="FFFFFF"/>
        <w:tabs>
          <w:tab w:val="left" w:pos="1080"/>
        </w:tabs>
        <w:autoSpaceDE w:val="0"/>
        <w:autoSpaceDN w:val="0"/>
        <w:adjustRightInd w:val="0"/>
        <w:spacing w:before="20" w:after="0" w:line="240" w:lineRule="auto"/>
        <w:jc w:val="both"/>
        <w:rPr>
          <w:rFonts w:eastAsia="Times New Roman"/>
          <w:bCs/>
          <w:spacing w:val="-15"/>
          <w:szCs w:val="20"/>
          <w:lang w:eastAsia="ru-RU"/>
        </w:rPr>
      </w:pPr>
      <w:r w:rsidRPr="00430AA4">
        <w:rPr>
          <w:rFonts w:eastAsia="Times New Roman"/>
          <w:bCs/>
          <w:spacing w:val="-5"/>
          <w:szCs w:val="20"/>
          <w:lang w:eastAsia="ru-RU"/>
        </w:rPr>
        <w:t>ОАГ</w:t>
      </w:r>
      <w:r w:rsidRPr="00430AA4">
        <w:rPr>
          <w:rFonts w:eastAsia="Times New Roman"/>
          <w:bCs/>
          <w:szCs w:val="20"/>
          <w:lang w:eastAsia="ru-RU"/>
        </w:rPr>
        <w:t>, иной уполномоченный в соответствующих случаях на выдачу разрешений на строительство орган в течение семи рабочих (изменение внесено Решением ССНД от 12.04.2017 № 299) дней со дня получения заявления о выдаче разрешения на строительство:</w:t>
      </w:r>
    </w:p>
    <w:p w:rsidR="00B933DC" w:rsidRPr="00430AA4" w:rsidRDefault="00B933DC" w:rsidP="005114E6">
      <w:pPr>
        <w:widowControl w:val="0"/>
        <w:shd w:val="clear" w:color="auto" w:fill="FFFFFF"/>
        <w:autoSpaceDE w:val="0"/>
        <w:autoSpaceDN w:val="0"/>
        <w:adjustRightInd w:val="0"/>
        <w:spacing w:before="116" w:after="0" w:line="240" w:lineRule="auto"/>
        <w:jc w:val="both"/>
        <w:rPr>
          <w:rFonts w:eastAsia="Times New Roman"/>
          <w:bCs/>
          <w:szCs w:val="20"/>
          <w:lang w:eastAsia="ru-RU"/>
        </w:rPr>
      </w:pPr>
      <w:r w:rsidRPr="00430AA4">
        <w:rPr>
          <w:rFonts w:eastAsia="Times New Roman"/>
          <w:bCs/>
          <w:szCs w:val="20"/>
          <w:lang w:eastAsia="ru-RU"/>
        </w:rPr>
        <w:t>-</w:t>
      </w:r>
      <w:r w:rsidRPr="00430AA4">
        <w:rPr>
          <w:rFonts w:eastAsia="Times New Roman"/>
          <w:bCs/>
          <w:szCs w:val="20"/>
          <w:lang w:eastAsia="ru-RU"/>
        </w:rPr>
        <w:tab/>
        <w:t>проводит проверку наличия и надлежащего оформления документов, прилагаемых к заявлению;</w:t>
      </w:r>
    </w:p>
    <w:p w:rsidR="00B933DC" w:rsidRPr="00430AA4" w:rsidRDefault="00B933DC" w:rsidP="005114E6">
      <w:pPr>
        <w:widowControl w:val="0"/>
        <w:shd w:val="clear" w:color="auto" w:fill="FFFFFF"/>
        <w:tabs>
          <w:tab w:val="left" w:pos="232"/>
          <w:tab w:val="left" w:pos="1985"/>
        </w:tabs>
        <w:autoSpaceDE w:val="0"/>
        <w:autoSpaceDN w:val="0"/>
        <w:adjustRightInd w:val="0"/>
        <w:spacing w:before="120" w:after="0" w:line="240" w:lineRule="auto"/>
        <w:jc w:val="both"/>
        <w:rPr>
          <w:rFonts w:eastAsia="Times New Roman"/>
          <w:bCs/>
          <w:szCs w:val="20"/>
          <w:lang w:eastAsia="ru-RU"/>
        </w:rPr>
      </w:pPr>
      <w:r w:rsidRPr="00430AA4">
        <w:rPr>
          <w:rFonts w:eastAsia="Times New Roman"/>
          <w:bCs/>
          <w:szCs w:val="20"/>
          <w:lang w:eastAsia="ru-RU"/>
        </w:rPr>
        <w:t>-</w:t>
      </w:r>
      <w:r w:rsidRPr="00430AA4">
        <w:rPr>
          <w:rFonts w:eastAsia="Times New Roman"/>
          <w:bCs/>
          <w:szCs w:val="20"/>
          <w:lang w:eastAsia="ru-RU"/>
        </w:rPr>
        <w:tab/>
      </w:r>
      <w:r w:rsidRPr="00430AA4">
        <w:rPr>
          <w:rFonts w:eastAsia="Times New Roman"/>
          <w:bCs/>
          <w:spacing w:val="3"/>
          <w:szCs w:val="20"/>
          <w:lang w:eastAsia="ru-RU"/>
        </w:rPr>
        <w:t xml:space="preserve">проводит проверку соответствия проектной документации </w:t>
      </w:r>
      <w:r w:rsidR="005114E6" w:rsidRPr="00430AA4">
        <w:rPr>
          <w:rFonts w:eastAsia="Times New Roman"/>
          <w:bCs/>
          <w:spacing w:val="3"/>
          <w:szCs w:val="20"/>
          <w:lang w:eastAsia="ru-RU"/>
        </w:rPr>
        <w:t>требованиям градостроительного</w:t>
      </w:r>
      <w:r w:rsidRPr="00430AA4">
        <w:rPr>
          <w:rFonts w:eastAsia="Times New Roman"/>
          <w:bCs/>
          <w:spacing w:val="3"/>
          <w:szCs w:val="20"/>
          <w:lang w:eastAsia="ru-RU"/>
        </w:rPr>
        <w:t xml:space="preserve"> плана </w:t>
      </w:r>
      <w:r w:rsidRPr="00430AA4">
        <w:rPr>
          <w:rFonts w:eastAsia="Times New Roman"/>
          <w:bCs/>
          <w:spacing w:val="5"/>
          <w:szCs w:val="20"/>
          <w:lang w:eastAsia="ru-RU"/>
        </w:rPr>
        <w:t>земельного участка (соблюдение красных линий,</w:t>
      </w:r>
      <w:r w:rsidR="005114E6" w:rsidRPr="00430AA4">
        <w:rPr>
          <w:rFonts w:eastAsia="Times New Roman"/>
          <w:bCs/>
          <w:spacing w:val="5"/>
          <w:szCs w:val="20"/>
          <w:lang w:eastAsia="ru-RU"/>
        </w:rPr>
        <w:t xml:space="preserve"> границ действия </w:t>
      </w:r>
      <w:r w:rsidRPr="00430AA4">
        <w:rPr>
          <w:rFonts w:eastAsia="Times New Roman"/>
          <w:bCs/>
          <w:spacing w:val="5"/>
          <w:szCs w:val="20"/>
          <w:lang w:eastAsia="ru-RU"/>
        </w:rPr>
        <w:t>публичных сервитутов,</w:t>
      </w:r>
      <w:r w:rsidR="005114E6" w:rsidRPr="00430AA4">
        <w:rPr>
          <w:rFonts w:eastAsia="Times New Roman"/>
          <w:bCs/>
          <w:spacing w:val="5"/>
          <w:szCs w:val="20"/>
          <w:lang w:eastAsia="ru-RU"/>
        </w:rPr>
        <w:t xml:space="preserve"> </w:t>
      </w:r>
      <w:r w:rsidRPr="00430AA4">
        <w:rPr>
          <w:rFonts w:eastAsia="Times New Roman"/>
          <w:bCs/>
          <w:spacing w:val="5"/>
          <w:szCs w:val="20"/>
          <w:lang w:eastAsia="ru-RU"/>
        </w:rPr>
        <w:t xml:space="preserve">отступов </w:t>
      </w:r>
      <w:r w:rsidRPr="00430AA4">
        <w:rPr>
          <w:rFonts w:eastAsia="Times New Roman"/>
          <w:bCs/>
          <w:spacing w:val="3"/>
          <w:szCs w:val="20"/>
          <w:lang w:eastAsia="ru-RU"/>
        </w:rPr>
        <w:t xml:space="preserve">строений от границ земельного участка). В случае наличия разрешения на отклонение от предельных </w:t>
      </w:r>
      <w:r w:rsidRPr="00430AA4">
        <w:rPr>
          <w:rFonts w:eastAsia="Times New Roman"/>
          <w:bCs/>
          <w:spacing w:val="1"/>
          <w:szCs w:val="20"/>
          <w:lang w:eastAsia="ru-RU"/>
        </w:rPr>
        <w:t xml:space="preserve">параметров разрешенного строительства, реконструкции проводится проверка проектной документации </w:t>
      </w:r>
      <w:r w:rsidRPr="00430AA4">
        <w:rPr>
          <w:rFonts w:eastAsia="Times New Roman"/>
          <w:bCs/>
          <w:spacing w:val="2"/>
          <w:szCs w:val="20"/>
          <w:lang w:eastAsia="ru-RU"/>
        </w:rPr>
        <w:t xml:space="preserve">на соответствие требованиям, установленным в разрешении на отклонение от предельных параметров </w:t>
      </w:r>
      <w:r w:rsidRPr="00430AA4">
        <w:rPr>
          <w:rFonts w:eastAsia="Times New Roman"/>
          <w:bCs/>
          <w:spacing w:val="-1"/>
          <w:szCs w:val="20"/>
          <w:lang w:eastAsia="ru-RU"/>
        </w:rPr>
        <w:t>разрешенного строительства, реконструкции;</w:t>
      </w:r>
    </w:p>
    <w:p w:rsidR="00B933DC" w:rsidRPr="00B933DC" w:rsidRDefault="00B933DC" w:rsidP="005114E6">
      <w:pPr>
        <w:widowControl w:val="0"/>
        <w:shd w:val="clear" w:color="auto" w:fill="FFFFFF"/>
        <w:tabs>
          <w:tab w:val="left" w:pos="1985"/>
        </w:tabs>
        <w:autoSpaceDE w:val="0"/>
        <w:autoSpaceDN w:val="0"/>
        <w:adjustRightInd w:val="0"/>
        <w:spacing w:before="280" w:after="0" w:line="240" w:lineRule="auto"/>
        <w:ind w:right="72"/>
        <w:jc w:val="both"/>
        <w:rPr>
          <w:rFonts w:eastAsia="Times New Roman"/>
          <w:bCs/>
          <w:szCs w:val="20"/>
          <w:lang w:eastAsia="ru-RU"/>
        </w:rPr>
      </w:pPr>
      <w:r w:rsidRPr="00B933DC">
        <w:rPr>
          <w:rFonts w:eastAsia="Times New Roman"/>
          <w:bCs/>
          <w:spacing w:val="-6"/>
          <w:szCs w:val="20"/>
          <w:lang w:eastAsia="ru-RU"/>
        </w:rPr>
        <w:t xml:space="preserve">-    выдает разрешение на строительство либо отказывает в выдаче такого разрешения с указанием причин </w:t>
      </w:r>
      <w:r w:rsidRPr="00B933DC">
        <w:rPr>
          <w:rFonts w:eastAsia="Times New Roman"/>
          <w:bCs/>
          <w:spacing w:val="-10"/>
          <w:szCs w:val="20"/>
          <w:lang w:eastAsia="ru-RU"/>
        </w:rPr>
        <w:t>отказа.</w:t>
      </w:r>
    </w:p>
    <w:p w:rsidR="00B933DC" w:rsidRPr="00B933DC" w:rsidRDefault="002125EE" w:rsidP="005114E6">
      <w:pPr>
        <w:widowControl w:val="0"/>
        <w:shd w:val="clear" w:color="auto" w:fill="FFFFFF"/>
        <w:tabs>
          <w:tab w:val="left" w:pos="276"/>
        </w:tabs>
        <w:autoSpaceDE w:val="0"/>
        <w:autoSpaceDN w:val="0"/>
        <w:adjustRightInd w:val="0"/>
        <w:spacing w:before="116" w:after="0" w:line="240" w:lineRule="auto"/>
        <w:ind w:firstLine="567"/>
        <w:jc w:val="both"/>
        <w:rPr>
          <w:rFonts w:eastAsia="Times New Roman"/>
          <w:bCs/>
          <w:szCs w:val="20"/>
          <w:lang w:eastAsia="ru-RU"/>
        </w:rPr>
      </w:pPr>
      <w:r>
        <w:rPr>
          <w:rFonts w:eastAsia="Times New Roman"/>
          <w:bCs/>
          <w:spacing w:val="-20"/>
          <w:szCs w:val="20"/>
          <w:lang w:eastAsia="ru-RU"/>
        </w:rPr>
        <w:t>11</w:t>
      </w:r>
      <w:r w:rsidR="00B933DC" w:rsidRPr="00B933DC">
        <w:rPr>
          <w:rFonts w:eastAsia="Times New Roman"/>
          <w:bCs/>
          <w:spacing w:val="-20"/>
          <w:szCs w:val="20"/>
          <w:lang w:eastAsia="ru-RU"/>
        </w:rPr>
        <w:t>.</w:t>
      </w:r>
      <w:r w:rsidR="005114E6">
        <w:rPr>
          <w:rFonts w:eastAsia="Times New Roman"/>
          <w:bCs/>
          <w:szCs w:val="20"/>
          <w:lang w:eastAsia="ru-RU"/>
        </w:rPr>
        <w:tab/>
        <w:t xml:space="preserve"> </w:t>
      </w:r>
      <w:r w:rsidR="00B933DC" w:rsidRPr="00B933DC">
        <w:rPr>
          <w:rFonts w:eastAsia="Times New Roman"/>
          <w:bCs/>
          <w:spacing w:val="-5"/>
          <w:szCs w:val="20"/>
          <w:lang w:eastAsia="ru-RU"/>
        </w:rPr>
        <w:t>ОАГ</w:t>
      </w:r>
      <w:r w:rsidR="00B933DC" w:rsidRPr="00B933DC">
        <w:rPr>
          <w:rFonts w:eastAsia="Times New Roman"/>
          <w:bCs/>
          <w:szCs w:val="20"/>
          <w:lang w:eastAsia="ru-RU"/>
        </w:rPr>
        <w:t xml:space="preserve">, иные уполномоченные в соответствующих случаях на выдачу разрешений на строительство </w:t>
      </w:r>
      <w:r w:rsidR="00B933DC" w:rsidRPr="00B933DC">
        <w:rPr>
          <w:rFonts w:eastAsia="Times New Roman"/>
          <w:bCs/>
          <w:spacing w:val="3"/>
          <w:szCs w:val="20"/>
          <w:lang w:eastAsia="ru-RU"/>
        </w:rPr>
        <w:t xml:space="preserve">органы по заявлению застройщика могут выдать разрешение на отдельные этапы строительства, </w:t>
      </w:r>
      <w:r w:rsidR="00B933DC" w:rsidRPr="00B933DC">
        <w:rPr>
          <w:rFonts w:eastAsia="Times New Roman"/>
          <w:bCs/>
          <w:spacing w:val="-8"/>
          <w:szCs w:val="20"/>
          <w:lang w:eastAsia="ru-RU"/>
        </w:rPr>
        <w:t>реконструкции.</w:t>
      </w:r>
    </w:p>
    <w:p w:rsidR="00B933DC" w:rsidRPr="00B933DC" w:rsidRDefault="002125EE" w:rsidP="002125EE">
      <w:pPr>
        <w:widowControl w:val="0"/>
        <w:shd w:val="clear" w:color="auto" w:fill="FFFFFF"/>
        <w:tabs>
          <w:tab w:val="left" w:pos="332"/>
        </w:tabs>
        <w:autoSpaceDE w:val="0"/>
        <w:autoSpaceDN w:val="0"/>
        <w:adjustRightInd w:val="0"/>
        <w:spacing w:before="120" w:after="0" w:line="240" w:lineRule="auto"/>
        <w:ind w:firstLine="567"/>
        <w:jc w:val="both"/>
        <w:rPr>
          <w:rFonts w:eastAsia="Times New Roman"/>
          <w:bCs/>
          <w:spacing w:val="-19"/>
          <w:szCs w:val="20"/>
          <w:lang w:eastAsia="ru-RU"/>
        </w:rPr>
      </w:pPr>
      <w:r>
        <w:rPr>
          <w:rFonts w:eastAsia="Times New Roman"/>
          <w:bCs/>
          <w:szCs w:val="20"/>
          <w:lang w:eastAsia="ru-RU"/>
        </w:rPr>
        <w:t xml:space="preserve">13. </w:t>
      </w:r>
      <w:r w:rsidR="00B933DC" w:rsidRPr="00B933DC">
        <w:rPr>
          <w:rFonts w:eastAsia="Times New Roman"/>
          <w:bCs/>
          <w:szCs w:val="20"/>
          <w:lang w:eastAsia="ru-RU"/>
        </w:rPr>
        <w:t xml:space="preserve">Отказ в выдаче разрешения на строительство может быть обжалован застройщиком в судебном </w:t>
      </w:r>
      <w:r w:rsidR="00B933DC" w:rsidRPr="00B933DC">
        <w:rPr>
          <w:rFonts w:eastAsia="Times New Roman"/>
          <w:bCs/>
          <w:spacing w:val="-10"/>
          <w:szCs w:val="20"/>
          <w:lang w:eastAsia="ru-RU"/>
        </w:rPr>
        <w:t>порядке.</w:t>
      </w:r>
    </w:p>
    <w:p w:rsidR="00B933DC" w:rsidRPr="00B933DC" w:rsidRDefault="002125EE" w:rsidP="002125EE">
      <w:pPr>
        <w:widowControl w:val="0"/>
        <w:shd w:val="clear" w:color="auto" w:fill="FFFFFF"/>
        <w:tabs>
          <w:tab w:val="left" w:pos="332"/>
        </w:tabs>
        <w:autoSpaceDE w:val="0"/>
        <w:autoSpaceDN w:val="0"/>
        <w:adjustRightInd w:val="0"/>
        <w:spacing w:before="20" w:after="0" w:line="240" w:lineRule="auto"/>
        <w:ind w:firstLine="567"/>
        <w:jc w:val="both"/>
        <w:rPr>
          <w:rFonts w:eastAsia="Times New Roman"/>
          <w:bCs/>
          <w:spacing w:val="-17"/>
          <w:szCs w:val="20"/>
          <w:lang w:eastAsia="ru-RU"/>
        </w:rPr>
      </w:pPr>
      <w:r>
        <w:rPr>
          <w:rFonts w:eastAsia="Times New Roman"/>
          <w:bCs/>
          <w:spacing w:val="-6"/>
          <w:szCs w:val="20"/>
          <w:lang w:eastAsia="ru-RU"/>
        </w:rPr>
        <w:t xml:space="preserve">14. </w:t>
      </w:r>
      <w:r w:rsidR="00B933DC" w:rsidRPr="00B933DC">
        <w:rPr>
          <w:rFonts w:eastAsia="Times New Roman"/>
          <w:bCs/>
          <w:spacing w:val="-6"/>
          <w:szCs w:val="20"/>
          <w:lang w:eastAsia="ru-RU"/>
        </w:rPr>
        <w:t>Разрешения на строительство выдаются бесплатно.</w:t>
      </w:r>
    </w:p>
    <w:p w:rsidR="00B933DC" w:rsidRPr="00B933DC" w:rsidRDefault="002125EE" w:rsidP="002125EE">
      <w:pPr>
        <w:widowControl w:val="0"/>
        <w:shd w:val="clear" w:color="auto" w:fill="FFFFFF"/>
        <w:tabs>
          <w:tab w:val="left" w:pos="332"/>
        </w:tabs>
        <w:autoSpaceDE w:val="0"/>
        <w:autoSpaceDN w:val="0"/>
        <w:adjustRightInd w:val="0"/>
        <w:spacing w:after="0" w:line="240" w:lineRule="auto"/>
        <w:ind w:firstLine="567"/>
        <w:jc w:val="both"/>
        <w:rPr>
          <w:rFonts w:eastAsia="Times New Roman"/>
          <w:bCs/>
          <w:spacing w:val="-19"/>
          <w:szCs w:val="20"/>
          <w:lang w:eastAsia="ru-RU"/>
        </w:rPr>
      </w:pPr>
      <w:r>
        <w:rPr>
          <w:rFonts w:eastAsia="Times New Roman"/>
          <w:bCs/>
          <w:spacing w:val="-5"/>
          <w:szCs w:val="20"/>
          <w:lang w:eastAsia="ru-RU"/>
        </w:rPr>
        <w:t xml:space="preserve">15. </w:t>
      </w:r>
      <w:r w:rsidR="00B933DC" w:rsidRPr="00B933DC">
        <w:rPr>
          <w:rFonts w:eastAsia="Times New Roman"/>
          <w:bCs/>
          <w:spacing w:val="-5"/>
          <w:szCs w:val="20"/>
          <w:lang w:eastAsia="ru-RU"/>
        </w:rPr>
        <w:t>Форма разрешения на строительство устанавливается Правительством Российской Федерации.</w:t>
      </w:r>
    </w:p>
    <w:p w:rsidR="00B933DC" w:rsidRPr="00B933DC" w:rsidRDefault="002125EE" w:rsidP="002125EE">
      <w:pPr>
        <w:widowControl w:val="0"/>
        <w:shd w:val="clear" w:color="auto" w:fill="FFFFFF"/>
        <w:tabs>
          <w:tab w:val="left" w:pos="332"/>
        </w:tabs>
        <w:autoSpaceDE w:val="0"/>
        <w:autoSpaceDN w:val="0"/>
        <w:adjustRightInd w:val="0"/>
        <w:spacing w:after="0" w:line="240" w:lineRule="auto"/>
        <w:ind w:firstLine="567"/>
        <w:jc w:val="both"/>
        <w:rPr>
          <w:rFonts w:eastAsia="Times New Roman"/>
          <w:bCs/>
          <w:spacing w:val="-19"/>
          <w:szCs w:val="20"/>
          <w:lang w:eastAsia="ru-RU"/>
        </w:rPr>
      </w:pPr>
      <w:r>
        <w:rPr>
          <w:rFonts w:eastAsia="Times New Roman"/>
          <w:bCs/>
          <w:spacing w:val="-6"/>
          <w:szCs w:val="20"/>
          <w:lang w:eastAsia="ru-RU"/>
        </w:rPr>
        <w:t xml:space="preserve">16. </w:t>
      </w:r>
      <w:r w:rsidR="00B933DC" w:rsidRPr="00B933DC">
        <w:rPr>
          <w:rFonts w:eastAsia="Times New Roman"/>
          <w:bCs/>
          <w:spacing w:val="-6"/>
          <w:szCs w:val="20"/>
          <w:lang w:eastAsia="ru-RU"/>
        </w:rPr>
        <w:t>Выдача разрешения на строительство не требуется в случае:</w:t>
      </w:r>
    </w:p>
    <w:p w:rsidR="00B933DC" w:rsidRPr="00B933DC" w:rsidRDefault="00B933DC" w:rsidP="00840589">
      <w:pPr>
        <w:widowControl w:val="0"/>
        <w:numPr>
          <w:ilvl w:val="0"/>
          <w:numId w:val="52"/>
        </w:numPr>
        <w:shd w:val="clear" w:color="auto" w:fill="FFFFFF"/>
        <w:tabs>
          <w:tab w:val="left" w:pos="236"/>
          <w:tab w:val="left" w:pos="1620"/>
        </w:tabs>
        <w:autoSpaceDE w:val="0"/>
        <w:autoSpaceDN w:val="0"/>
        <w:adjustRightInd w:val="0"/>
        <w:spacing w:after="0" w:line="240" w:lineRule="auto"/>
        <w:jc w:val="both"/>
        <w:rPr>
          <w:rFonts w:eastAsia="Times New Roman"/>
          <w:bCs/>
          <w:spacing w:val="-21"/>
          <w:szCs w:val="20"/>
          <w:lang w:eastAsia="ru-RU"/>
        </w:rPr>
      </w:pPr>
      <w:r w:rsidRPr="00B933DC">
        <w:rPr>
          <w:rFonts w:eastAsia="Times New Roman"/>
          <w:bCs/>
          <w:spacing w:val="-5"/>
          <w:szCs w:val="20"/>
          <w:lang w:eastAsia="ru-RU"/>
        </w:rPr>
        <w:t>строительства на земельном участке, предоставленном для ведения садоводства, дачного хозяйства;</w:t>
      </w:r>
    </w:p>
    <w:p w:rsidR="00B933DC" w:rsidRPr="00B933DC" w:rsidRDefault="00B933DC" w:rsidP="00840589">
      <w:pPr>
        <w:widowControl w:val="0"/>
        <w:numPr>
          <w:ilvl w:val="0"/>
          <w:numId w:val="52"/>
        </w:numPr>
        <w:shd w:val="clear" w:color="auto" w:fill="FFFFFF"/>
        <w:tabs>
          <w:tab w:val="left" w:pos="236"/>
          <w:tab w:val="left" w:pos="1620"/>
        </w:tabs>
        <w:autoSpaceDE w:val="0"/>
        <w:autoSpaceDN w:val="0"/>
        <w:adjustRightInd w:val="0"/>
        <w:spacing w:before="96" w:after="0" w:line="240" w:lineRule="auto"/>
        <w:jc w:val="both"/>
        <w:rPr>
          <w:rFonts w:eastAsia="Times New Roman"/>
          <w:bCs/>
          <w:spacing w:val="-12"/>
          <w:szCs w:val="20"/>
          <w:lang w:eastAsia="ru-RU"/>
        </w:rPr>
      </w:pPr>
      <w:r w:rsidRPr="00B933DC">
        <w:rPr>
          <w:rFonts w:eastAsia="Times New Roman"/>
          <w:bCs/>
          <w:spacing w:val="-4"/>
          <w:szCs w:val="20"/>
          <w:lang w:eastAsia="ru-RU"/>
        </w:rPr>
        <w:t>строительства,</w:t>
      </w:r>
      <w:r w:rsidR="005114E6">
        <w:rPr>
          <w:rFonts w:eastAsia="Times New Roman"/>
          <w:bCs/>
          <w:spacing w:val="-4"/>
          <w:szCs w:val="20"/>
          <w:lang w:eastAsia="ru-RU"/>
        </w:rPr>
        <w:t xml:space="preserve"> </w:t>
      </w:r>
      <w:r w:rsidRPr="00B933DC">
        <w:rPr>
          <w:rFonts w:eastAsia="Times New Roman"/>
          <w:bCs/>
          <w:spacing w:val="-4"/>
          <w:szCs w:val="20"/>
          <w:lang w:eastAsia="ru-RU"/>
        </w:rPr>
        <w:t>реконструкции объектов,</w:t>
      </w:r>
      <w:r w:rsidR="005114E6">
        <w:rPr>
          <w:rFonts w:eastAsia="Times New Roman"/>
          <w:bCs/>
          <w:spacing w:val="-4"/>
          <w:szCs w:val="20"/>
          <w:lang w:eastAsia="ru-RU"/>
        </w:rPr>
        <w:t xml:space="preserve"> не </w:t>
      </w:r>
      <w:r w:rsidR="005114E6" w:rsidRPr="00B933DC">
        <w:rPr>
          <w:rFonts w:eastAsia="Times New Roman"/>
          <w:bCs/>
          <w:spacing w:val="-4"/>
          <w:szCs w:val="20"/>
          <w:lang w:eastAsia="ru-RU"/>
        </w:rPr>
        <w:t>являющихся объектами</w:t>
      </w:r>
      <w:r w:rsidRPr="00B933DC">
        <w:rPr>
          <w:rFonts w:eastAsia="Times New Roman"/>
          <w:bCs/>
          <w:spacing w:val="-4"/>
          <w:szCs w:val="20"/>
          <w:lang w:eastAsia="ru-RU"/>
        </w:rPr>
        <w:t xml:space="preserve"> </w:t>
      </w:r>
      <w:r w:rsidR="005114E6" w:rsidRPr="00B933DC">
        <w:rPr>
          <w:rFonts w:eastAsia="Times New Roman"/>
          <w:bCs/>
          <w:spacing w:val="-4"/>
          <w:szCs w:val="20"/>
          <w:lang w:eastAsia="ru-RU"/>
        </w:rPr>
        <w:t>капитального строительства</w:t>
      </w:r>
      <w:r w:rsidRPr="00B933DC">
        <w:rPr>
          <w:rFonts w:eastAsia="Times New Roman"/>
          <w:bCs/>
          <w:spacing w:val="-4"/>
          <w:szCs w:val="20"/>
          <w:lang w:eastAsia="ru-RU"/>
        </w:rPr>
        <w:t xml:space="preserve"> </w:t>
      </w:r>
      <w:r w:rsidRPr="00B933DC">
        <w:rPr>
          <w:rFonts w:eastAsia="Times New Roman"/>
          <w:bCs/>
          <w:spacing w:val="-6"/>
          <w:szCs w:val="20"/>
          <w:lang w:eastAsia="ru-RU"/>
        </w:rPr>
        <w:t>(киосков, навесов и других);</w:t>
      </w:r>
    </w:p>
    <w:p w:rsidR="00B933DC" w:rsidRPr="00B933DC" w:rsidRDefault="00B933DC" w:rsidP="00840589">
      <w:pPr>
        <w:widowControl w:val="0"/>
        <w:numPr>
          <w:ilvl w:val="0"/>
          <w:numId w:val="52"/>
        </w:numPr>
        <w:shd w:val="clear" w:color="auto" w:fill="FFFFFF"/>
        <w:tabs>
          <w:tab w:val="left" w:pos="236"/>
          <w:tab w:val="left" w:pos="1620"/>
        </w:tabs>
        <w:autoSpaceDE w:val="0"/>
        <w:autoSpaceDN w:val="0"/>
        <w:adjustRightInd w:val="0"/>
        <w:spacing w:before="116" w:after="0" w:line="240" w:lineRule="auto"/>
        <w:jc w:val="both"/>
        <w:rPr>
          <w:rFonts w:eastAsia="Times New Roman"/>
          <w:bCs/>
          <w:spacing w:val="-13"/>
          <w:szCs w:val="20"/>
          <w:lang w:eastAsia="ru-RU"/>
        </w:rPr>
      </w:pPr>
      <w:r w:rsidRPr="00B933DC">
        <w:rPr>
          <w:rFonts w:eastAsia="Times New Roman"/>
          <w:bCs/>
          <w:spacing w:val="-5"/>
          <w:szCs w:val="20"/>
          <w:lang w:eastAsia="ru-RU"/>
        </w:rPr>
        <w:t>строительства на земельном участке строений и сооружений вспомогательного использования;</w:t>
      </w:r>
    </w:p>
    <w:p w:rsidR="00B933DC" w:rsidRPr="00B933DC" w:rsidRDefault="00B933DC" w:rsidP="005114E6">
      <w:pPr>
        <w:widowControl w:val="0"/>
        <w:shd w:val="clear" w:color="auto" w:fill="FFFFFF"/>
        <w:tabs>
          <w:tab w:val="left" w:pos="328"/>
          <w:tab w:val="left" w:pos="1620"/>
        </w:tabs>
        <w:autoSpaceDE w:val="0"/>
        <w:autoSpaceDN w:val="0"/>
        <w:adjustRightInd w:val="0"/>
        <w:spacing w:before="112" w:after="0" w:line="240" w:lineRule="auto"/>
        <w:jc w:val="both"/>
        <w:rPr>
          <w:rFonts w:eastAsia="Times New Roman"/>
          <w:bCs/>
          <w:spacing w:val="-6"/>
          <w:szCs w:val="20"/>
          <w:lang w:eastAsia="ru-RU"/>
        </w:rPr>
      </w:pPr>
      <w:r w:rsidRPr="00B933DC">
        <w:rPr>
          <w:rFonts w:eastAsia="Times New Roman"/>
          <w:bCs/>
          <w:spacing w:val="-10"/>
          <w:szCs w:val="20"/>
          <w:lang w:eastAsia="ru-RU"/>
        </w:rPr>
        <w:t>4)</w:t>
      </w:r>
      <w:r w:rsidRPr="00B933DC">
        <w:rPr>
          <w:rFonts w:eastAsia="Times New Roman"/>
          <w:bCs/>
          <w:szCs w:val="20"/>
          <w:lang w:eastAsia="ru-RU"/>
        </w:rPr>
        <w:t xml:space="preserve">  </w:t>
      </w:r>
      <w:r w:rsidR="005114E6" w:rsidRPr="00B933DC">
        <w:rPr>
          <w:rFonts w:eastAsia="Times New Roman"/>
          <w:bCs/>
          <w:szCs w:val="20"/>
          <w:lang w:eastAsia="ru-RU"/>
        </w:rPr>
        <w:t>изменения объектов капитального</w:t>
      </w:r>
      <w:r w:rsidRPr="00B933DC">
        <w:rPr>
          <w:rFonts w:eastAsia="Times New Roman"/>
          <w:bCs/>
          <w:szCs w:val="20"/>
          <w:lang w:eastAsia="ru-RU"/>
        </w:rPr>
        <w:t xml:space="preserve"> </w:t>
      </w:r>
      <w:r w:rsidR="005114E6" w:rsidRPr="00B933DC">
        <w:rPr>
          <w:rFonts w:eastAsia="Times New Roman"/>
          <w:bCs/>
          <w:szCs w:val="20"/>
          <w:lang w:eastAsia="ru-RU"/>
        </w:rPr>
        <w:t>строительства и</w:t>
      </w:r>
      <w:r w:rsidR="00804EFB">
        <w:rPr>
          <w:rFonts w:eastAsia="Times New Roman"/>
          <w:bCs/>
          <w:szCs w:val="20"/>
          <w:lang w:eastAsia="ru-RU"/>
        </w:rPr>
        <w:t xml:space="preserve"> (или) их частей, </w:t>
      </w:r>
      <w:r w:rsidRPr="00B933DC">
        <w:rPr>
          <w:rFonts w:eastAsia="Times New Roman"/>
          <w:bCs/>
          <w:szCs w:val="20"/>
          <w:lang w:eastAsia="ru-RU"/>
        </w:rPr>
        <w:t xml:space="preserve">если </w:t>
      </w:r>
      <w:r w:rsidR="002125EE" w:rsidRPr="00B933DC">
        <w:rPr>
          <w:rFonts w:eastAsia="Times New Roman"/>
          <w:bCs/>
          <w:szCs w:val="20"/>
          <w:lang w:eastAsia="ru-RU"/>
        </w:rPr>
        <w:t>такие изменения не</w:t>
      </w:r>
      <w:r w:rsidRPr="00B933DC">
        <w:rPr>
          <w:rFonts w:eastAsia="Times New Roman"/>
          <w:bCs/>
          <w:szCs w:val="20"/>
          <w:lang w:eastAsia="ru-RU"/>
        </w:rPr>
        <w:t xml:space="preserve"> </w:t>
      </w:r>
      <w:r w:rsidRPr="00B933DC">
        <w:rPr>
          <w:rFonts w:eastAsia="Times New Roman"/>
          <w:bCs/>
          <w:spacing w:val="-5"/>
          <w:szCs w:val="20"/>
          <w:lang w:eastAsia="ru-RU"/>
        </w:rPr>
        <w:t xml:space="preserve">затрагивают конструктивные и другие характеристики их надежности и безопасности, не нарушают права </w:t>
      </w:r>
      <w:r w:rsidR="002125EE">
        <w:rPr>
          <w:rFonts w:eastAsia="Times New Roman"/>
          <w:bCs/>
          <w:szCs w:val="20"/>
          <w:lang w:eastAsia="ru-RU"/>
        </w:rPr>
        <w:t>третьих лиц и</w:t>
      </w:r>
      <w:r w:rsidRPr="00B933DC">
        <w:rPr>
          <w:rFonts w:eastAsia="Times New Roman"/>
          <w:bCs/>
          <w:szCs w:val="20"/>
          <w:lang w:eastAsia="ru-RU"/>
        </w:rPr>
        <w:t xml:space="preserve"> не превышают предельные параме</w:t>
      </w:r>
      <w:r w:rsidR="00804EFB">
        <w:rPr>
          <w:rFonts w:eastAsia="Times New Roman"/>
          <w:bCs/>
          <w:szCs w:val="20"/>
          <w:lang w:eastAsia="ru-RU"/>
        </w:rPr>
        <w:t>тры разрешенного строительства,</w:t>
      </w:r>
      <w:r w:rsidRPr="00B933DC">
        <w:rPr>
          <w:rFonts w:eastAsia="Times New Roman"/>
          <w:bCs/>
          <w:szCs w:val="20"/>
          <w:lang w:eastAsia="ru-RU"/>
        </w:rPr>
        <w:t xml:space="preserve"> реконструкции, </w:t>
      </w:r>
      <w:r w:rsidRPr="00B933DC">
        <w:rPr>
          <w:rFonts w:eastAsia="Times New Roman"/>
          <w:bCs/>
          <w:spacing w:val="-6"/>
          <w:szCs w:val="20"/>
          <w:lang w:eastAsia="ru-RU"/>
        </w:rPr>
        <w:t>установленные градостроительным регламентом;</w:t>
      </w:r>
    </w:p>
    <w:p w:rsidR="00B933DC" w:rsidRPr="00804EFB" w:rsidRDefault="00B933DC" w:rsidP="00804EFB">
      <w:pPr>
        <w:widowControl w:val="0"/>
        <w:shd w:val="clear" w:color="auto" w:fill="FFFFFF"/>
        <w:tabs>
          <w:tab w:val="left" w:pos="328"/>
          <w:tab w:val="left" w:pos="1620"/>
        </w:tabs>
        <w:autoSpaceDE w:val="0"/>
        <w:autoSpaceDN w:val="0"/>
        <w:adjustRightInd w:val="0"/>
        <w:spacing w:before="112" w:after="0" w:line="240" w:lineRule="auto"/>
        <w:jc w:val="both"/>
        <w:rPr>
          <w:rFonts w:eastAsia="Times New Roman"/>
          <w:bCs/>
          <w:szCs w:val="20"/>
          <w:lang w:eastAsia="ru-RU"/>
        </w:rPr>
      </w:pPr>
      <w:r w:rsidRPr="00804EFB">
        <w:rPr>
          <w:rFonts w:eastAsia="Times New Roman"/>
          <w:bCs/>
          <w:spacing w:val="-6"/>
          <w:szCs w:val="20"/>
          <w:lang w:eastAsia="ru-RU"/>
        </w:rPr>
        <w:t xml:space="preserve">5)  </w:t>
      </w:r>
      <w:r w:rsidRPr="00804EFB">
        <w:rPr>
          <w:rFonts w:eastAsia="Calibri"/>
          <w:color w:val="2D2D2D"/>
          <w:spacing w:val="2"/>
          <w:szCs w:val="24"/>
        </w:rPr>
        <w:t>капитального ремонта объектов капитального строительства (внесено Решением ССНД от 12.04.2017 № 299);</w:t>
      </w:r>
    </w:p>
    <w:p w:rsidR="00B933DC" w:rsidRPr="00804EFB" w:rsidRDefault="00B933DC" w:rsidP="00804EFB">
      <w:pPr>
        <w:widowControl w:val="0"/>
        <w:shd w:val="clear" w:color="auto" w:fill="FFFFFF"/>
        <w:tabs>
          <w:tab w:val="left" w:pos="244"/>
          <w:tab w:val="left" w:pos="1620"/>
        </w:tabs>
        <w:autoSpaceDE w:val="0"/>
        <w:autoSpaceDN w:val="0"/>
        <w:adjustRightInd w:val="0"/>
        <w:spacing w:before="116" w:after="0" w:line="240" w:lineRule="auto"/>
        <w:jc w:val="both"/>
        <w:rPr>
          <w:rFonts w:eastAsia="Times New Roman"/>
          <w:bCs/>
          <w:spacing w:val="-6"/>
          <w:szCs w:val="20"/>
          <w:lang w:eastAsia="ru-RU"/>
        </w:rPr>
      </w:pPr>
      <w:r w:rsidRPr="00804EFB">
        <w:rPr>
          <w:rFonts w:eastAsia="Times New Roman"/>
          <w:bCs/>
          <w:spacing w:val="-12"/>
          <w:szCs w:val="20"/>
          <w:lang w:eastAsia="ru-RU"/>
        </w:rPr>
        <w:t>6)</w:t>
      </w:r>
      <w:r w:rsidRPr="00804EFB">
        <w:rPr>
          <w:rFonts w:eastAsia="Times New Roman"/>
          <w:bCs/>
          <w:szCs w:val="20"/>
          <w:lang w:eastAsia="ru-RU"/>
        </w:rPr>
        <w:t xml:space="preserve"> </w:t>
      </w:r>
      <w:r w:rsidRPr="00804EFB">
        <w:rPr>
          <w:rFonts w:eastAsia="Times New Roman"/>
          <w:bCs/>
          <w:spacing w:val="-5"/>
          <w:szCs w:val="20"/>
          <w:lang w:eastAsia="ru-RU"/>
        </w:rPr>
        <w:t xml:space="preserve">иных случаях, если в соответствии с законодательством о градостроительной деятельности получение </w:t>
      </w:r>
      <w:r w:rsidRPr="00804EFB">
        <w:rPr>
          <w:rFonts w:eastAsia="Times New Roman"/>
          <w:bCs/>
          <w:spacing w:val="-6"/>
          <w:szCs w:val="20"/>
          <w:lang w:eastAsia="ru-RU"/>
        </w:rPr>
        <w:t>разрешения на строительство не требуется.</w:t>
      </w:r>
    </w:p>
    <w:p w:rsidR="00B933DC" w:rsidRPr="00804EFB" w:rsidRDefault="002125EE" w:rsidP="00804EFB">
      <w:pPr>
        <w:widowControl w:val="0"/>
        <w:shd w:val="clear" w:color="auto" w:fill="FFFFFF"/>
        <w:tabs>
          <w:tab w:val="left" w:pos="1080"/>
        </w:tabs>
        <w:autoSpaceDE w:val="0"/>
        <w:autoSpaceDN w:val="0"/>
        <w:adjustRightInd w:val="0"/>
        <w:spacing w:before="20" w:after="0" w:line="240" w:lineRule="auto"/>
        <w:ind w:firstLine="567"/>
        <w:jc w:val="both"/>
        <w:rPr>
          <w:rFonts w:eastAsia="Times New Roman"/>
          <w:bCs/>
          <w:szCs w:val="20"/>
          <w:lang w:eastAsia="ru-RU"/>
        </w:rPr>
      </w:pPr>
      <w:r>
        <w:rPr>
          <w:rFonts w:eastAsia="Calibri"/>
          <w:color w:val="2D2D2D"/>
          <w:spacing w:val="2"/>
          <w:szCs w:val="24"/>
        </w:rPr>
        <w:t>17</w:t>
      </w:r>
      <w:r w:rsidR="00B933DC" w:rsidRPr="00804EFB">
        <w:rPr>
          <w:rFonts w:eastAsia="Calibri"/>
          <w:color w:val="2D2D2D"/>
          <w:spacing w:val="2"/>
          <w:szCs w:val="24"/>
        </w:rPr>
        <w:t xml:space="preserve">. Застройщик в течение десяти дней со дня получения разрешения на строительство обязан безвозмездно передать в федеральный орган исполнительной власти, орган исполнительной власти субъекта Российской Федерации, орган местного самоуправления или уполномоченную организацию, осуществляющую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w:t>
      </w:r>
      <w:r w:rsidR="00B933DC" w:rsidRPr="00804EFB">
        <w:rPr>
          <w:rFonts w:eastAsia="Calibri"/>
          <w:color w:val="2D2D2D"/>
          <w:spacing w:val="2"/>
          <w:szCs w:val="24"/>
        </w:rPr>
        <w:lastRenderedPageBreak/>
        <w:t>ядерного оружия и ядерных энергетических установок военного назначения, либо Государственную корпорацию по космической деятельности "</w:t>
      </w:r>
      <w:proofErr w:type="spellStart"/>
      <w:r w:rsidR="00B933DC" w:rsidRPr="00804EFB">
        <w:rPr>
          <w:rFonts w:eastAsia="Calibri"/>
          <w:color w:val="2D2D2D"/>
          <w:spacing w:val="2"/>
          <w:szCs w:val="24"/>
        </w:rPr>
        <w:t>Роскосмос</w:t>
      </w:r>
      <w:proofErr w:type="spellEnd"/>
      <w:r w:rsidR="00B933DC" w:rsidRPr="00804EFB">
        <w:rPr>
          <w:rFonts w:eastAsia="Calibri"/>
          <w:color w:val="2D2D2D"/>
          <w:spacing w:val="2"/>
          <w:szCs w:val="24"/>
        </w:rPr>
        <w:t xml:space="preserve">", выдавшие разрешение на строительство, сведения о площади, о высоте и количестве этажей планируемого объекта капитального строительства, о сетях инженерно-технического обеспечения, один экземпляр копии результатов инженерных изысканий и по одному экземпляру копий разделов проектной документации, предусмотренных пунктами 2, 8-10 и 11_1 части 12 статьи 48 Градостроительного Кодекса, или один экземпляр копии схемы планировочной организации земельного участка с обозначением места размещения объекта индивидуального жилищного строительства для размещения в информационной системе обеспечения градостроительной деятельности. Указанные в настоящей части документы (их копии или сведения, содержащиеся в них) могут быть направлены в электронной форме. В случае получения разрешения на строительство объекта капитального строительства в границах территории исторического поселения застройщик в течение десяти дней со дня получения указанного разрешения обязан также безвозмездно передать в такие орган или организацию предусмотренный пунктом 3 части 12 статьи 48 Градостроительного Кодекса РФ раздел проектной документации объекта капитального строительства или предусмотренное пунктом 4 части 9 настоящей статьи описание внешнего облика объекта индивидуального жилищного строительства, за исключением случая, если строительство или реконструкция такого объекта планируется в соответствии с типовым архитектурным решением объекта капитального строительства. </w:t>
      </w:r>
      <w:r w:rsidR="00B933DC" w:rsidRPr="00804EFB">
        <w:rPr>
          <w:rFonts w:eastAsia="Times New Roman"/>
          <w:bCs/>
          <w:szCs w:val="20"/>
          <w:lang w:eastAsia="ru-RU"/>
        </w:rPr>
        <w:t>(внесено Решением ССНД от 12.04.2017 № 299).</w:t>
      </w:r>
    </w:p>
    <w:p w:rsidR="00B933DC" w:rsidRPr="00B933DC" w:rsidRDefault="00B933DC" w:rsidP="00804EFB">
      <w:pPr>
        <w:widowControl w:val="0"/>
        <w:shd w:val="clear" w:color="auto" w:fill="FFFFFF"/>
        <w:tabs>
          <w:tab w:val="left" w:pos="368"/>
        </w:tabs>
        <w:autoSpaceDE w:val="0"/>
        <w:autoSpaceDN w:val="0"/>
        <w:adjustRightInd w:val="0"/>
        <w:spacing w:before="116" w:after="0" w:line="240" w:lineRule="auto"/>
        <w:ind w:firstLine="567"/>
        <w:jc w:val="both"/>
        <w:rPr>
          <w:rFonts w:eastAsia="Times New Roman"/>
          <w:bCs/>
          <w:spacing w:val="-17"/>
          <w:szCs w:val="20"/>
          <w:lang w:eastAsia="ru-RU"/>
        </w:rPr>
      </w:pPr>
      <w:r w:rsidRPr="00B933DC">
        <w:rPr>
          <w:rFonts w:eastAsia="Times New Roman"/>
          <w:bCs/>
          <w:spacing w:val="-4"/>
          <w:szCs w:val="20"/>
          <w:lang w:eastAsia="ru-RU"/>
        </w:rPr>
        <w:t>1</w:t>
      </w:r>
      <w:r w:rsidR="002125EE">
        <w:rPr>
          <w:rFonts w:eastAsia="Times New Roman"/>
          <w:bCs/>
          <w:spacing w:val="-4"/>
          <w:szCs w:val="20"/>
          <w:lang w:eastAsia="ru-RU"/>
        </w:rPr>
        <w:t>8</w:t>
      </w:r>
      <w:r w:rsidRPr="00B933DC">
        <w:rPr>
          <w:rFonts w:eastAsia="Times New Roman"/>
          <w:bCs/>
          <w:spacing w:val="-4"/>
          <w:szCs w:val="20"/>
          <w:lang w:eastAsia="ru-RU"/>
        </w:rPr>
        <w:t xml:space="preserve">. Разрешение   на   строительство   выдается   на   срок, предусмотренный   проектом   организации </w:t>
      </w:r>
      <w:r w:rsidRPr="00B933DC">
        <w:rPr>
          <w:rFonts w:eastAsia="Times New Roman"/>
          <w:bCs/>
          <w:spacing w:val="-5"/>
          <w:szCs w:val="20"/>
          <w:lang w:eastAsia="ru-RU"/>
        </w:rPr>
        <w:t xml:space="preserve">строительства   объекта   недвижимости.   Разрешение   на   индивидуальное   жилищное   строительство </w:t>
      </w:r>
      <w:r w:rsidRPr="00B933DC">
        <w:rPr>
          <w:rFonts w:eastAsia="Times New Roman"/>
          <w:bCs/>
          <w:spacing w:val="-7"/>
          <w:szCs w:val="20"/>
          <w:lang w:eastAsia="ru-RU"/>
        </w:rPr>
        <w:t>выдается на десять лет.</w:t>
      </w:r>
    </w:p>
    <w:p w:rsidR="00B933DC" w:rsidRPr="00B933DC" w:rsidRDefault="00B933DC" w:rsidP="00B933DC">
      <w:pPr>
        <w:widowControl w:val="0"/>
        <w:shd w:val="clear" w:color="auto" w:fill="FFFFFF"/>
        <w:autoSpaceDE w:val="0"/>
        <w:autoSpaceDN w:val="0"/>
        <w:adjustRightInd w:val="0"/>
        <w:spacing w:before="120" w:after="0" w:line="240" w:lineRule="auto"/>
        <w:ind w:left="8" w:right="76"/>
        <w:jc w:val="both"/>
        <w:rPr>
          <w:rFonts w:eastAsia="Times New Roman"/>
          <w:bCs/>
          <w:szCs w:val="20"/>
          <w:lang w:eastAsia="ru-RU"/>
        </w:rPr>
      </w:pPr>
      <w:r w:rsidRPr="00B933DC">
        <w:rPr>
          <w:rFonts w:eastAsia="Times New Roman"/>
          <w:bCs/>
          <w:spacing w:val="-5"/>
          <w:szCs w:val="20"/>
          <w:lang w:eastAsia="ru-RU"/>
        </w:rPr>
        <w:t xml:space="preserve">Срок действия разрешения на строительство может быть продлен органом, выдавшими разрешение на </w:t>
      </w:r>
      <w:r w:rsidRPr="00B933DC">
        <w:rPr>
          <w:rFonts w:eastAsia="Times New Roman"/>
          <w:bCs/>
          <w:spacing w:val="-4"/>
          <w:szCs w:val="20"/>
          <w:lang w:eastAsia="ru-RU"/>
        </w:rPr>
        <w:t xml:space="preserve">строительство, по заявлению застройщика, поданному не менее чем за шестьдесят дней до истечения срока действия такого разрешения. В продлении срока действия разрешения на строительство должно </w:t>
      </w:r>
      <w:r w:rsidRPr="00B933DC">
        <w:rPr>
          <w:rFonts w:eastAsia="Times New Roman"/>
          <w:bCs/>
          <w:spacing w:val="-5"/>
          <w:szCs w:val="20"/>
          <w:lang w:eastAsia="ru-RU"/>
        </w:rPr>
        <w:t xml:space="preserve">быть отказано в случае, если строительство, реконструкция, капитальный ремонт объекта недвижимости </w:t>
      </w:r>
      <w:r w:rsidRPr="00B933DC">
        <w:rPr>
          <w:rFonts w:eastAsia="Times New Roman"/>
          <w:bCs/>
          <w:spacing w:val="-6"/>
          <w:szCs w:val="20"/>
          <w:lang w:eastAsia="ru-RU"/>
        </w:rPr>
        <w:t>не начаты до истечения срока подачи такого заявления.</w:t>
      </w:r>
    </w:p>
    <w:p w:rsidR="00B933DC" w:rsidRPr="00804EFB" w:rsidRDefault="00B933DC" w:rsidP="00804EFB">
      <w:pPr>
        <w:widowControl w:val="0"/>
        <w:shd w:val="clear" w:color="auto" w:fill="FFFFFF"/>
        <w:tabs>
          <w:tab w:val="left" w:pos="1080"/>
        </w:tabs>
        <w:autoSpaceDE w:val="0"/>
        <w:autoSpaceDN w:val="0"/>
        <w:adjustRightInd w:val="0"/>
        <w:spacing w:before="20" w:after="0" w:line="240" w:lineRule="auto"/>
        <w:ind w:firstLine="567"/>
        <w:jc w:val="both"/>
        <w:rPr>
          <w:rFonts w:eastAsia="Times New Roman"/>
          <w:bCs/>
          <w:szCs w:val="20"/>
          <w:lang w:eastAsia="ru-RU"/>
        </w:rPr>
      </w:pPr>
      <w:r w:rsidRPr="00804EFB">
        <w:rPr>
          <w:rFonts w:eastAsia="Times New Roman"/>
          <w:bCs/>
          <w:spacing w:val="-19"/>
          <w:szCs w:val="20"/>
          <w:lang w:eastAsia="ru-RU"/>
        </w:rPr>
        <w:t>1</w:t>
      </w:r>
      <w:r w:rsidR="002125EE">
        <w:rPr>
          <w:rFonts w:eastAsia="Times New Roman"/>
          <w:bCs/>
          <w:spacing w:val="-19"/>
          <w:szCs w:val="20"/>
          <w:lang w:eastAsia="ru-RU"/>
        </w:rPr>
        <w:t>9</w:t>
      </w:r>
      <w:r w:rsidRPr="00804EFB">
        <w:rPr>
          <w:rFonts w:eastAsia="Times New Roman"/>
          <w:bCs/>
          <w:spacing w:val="-19"/>
          <w:szCs w:val="20"/>
          <w:lang w:eastAsia="ru-RU"/>
        </w:rPr>
        <w:t>.</w:t>
      </w:r>
      <w:r w:rsidRPr="00804EFB">
        <w:rPr>
          <w:rFonts w:eastAsia="Times New Roman"/>
          <w:bCs/>
          <w:szCs w:val="20"/>
          <w:lang w:eastAsia="ru-RU"/>
        </w:rPr>
        <w:tab/>
      </w:r>
      <w:r w:rsidRPr="00804EFB">
        <w:rPr>
          <w:rFonts w:eastAsia="Times New Roman"/>
          <w:bCs/>
          <w:spacing w:val="-3"/>
          <w:szCs w:val="20"/>
          <w:lang w:eastAsia="ru-RU"/>
        </w:rPr>
        <w:t xml:space="preserve">Срок действия разрешения на строительство при переходе права на земельный участок и объекты </w:t>
      </w:r>
      <w:r w:rsidRPr="00804EFB">
        <w:rPr>
          <w:rFonts w:eastAsia="Times New Roman"/>
          <w:bCs/>
          <w:spacing w:val="-6"/>
          <w:szCs w:val="20"/>
          <w:lang w:eastAsia="ru-RU"/>
        </w:rPr>
        <w:t xml:space="preserve">капитального строительства сохраняется, </w:t>
      </w:r>
      <w:r w:rsidRPr="00804EFB">
        <w:rPr>
          <w:rFonts w:eastAsia="Calibri"/>
          <w:color w:val="2D2D2D"/>
          <w:spacing w:val="2"/>
          <w:szCs w:val="24"/>
        </w:rPr>
        <w:t xml:space="preserve">за исключением случаев, предусмотренных частью 21.1 статьи 51 Градостроительного кодекса РФ </w:t>
      </w:r>
      <w:r w:rsidRPr="00804EFB">
        <w:rPr>
          <w:rFonts w:eastAsia="Times New Roman"/>
          <w:bCs/>
          <w:szCs w:val="20"/>
          <w:lang w:eastAsia="ru-RU"/>
        </w:rPr>
        <w:t>(внесено Решением ССНД от 12.04.2017 № 299).</w:t>
      </w:r>
    </w:p>
    <w:p w:rsidR="00B933DC" w:rsidRPr="00B933DC" w:rsidRDefault="002125EE" w:rsidP="002125EE">
      <w:pPr>
        <w:widowControl w:val="0"/>
        <w:shd w:val="clear" w:color="auto" w:fill="FFFFFF"/>
        <w:tabs>
          <w:tab w:val="left" w:pos="436"/>
        </w:tabs>
        <w:autoSpaceDE w:val="0"/>
        <w:autoSpaceDN w:val="0"/>
        <w:adjustRightInd w:val="0"/>
        <w:spacing w:before="120" w:after="0" w:line="240" w:lineRule="auto"/>
        <w:ind w:left="12" w:firstLine="555"/>
        <w:jc w:val="both"/>
        <w:rPr>
          <w:rFonts w:eastAsia="Times New Roman"/>
          <w:bCs/>
          <w:szCs w:val="20"/>
          <w:lang w:eastAsia="ru-RU"/>
        </w:rPr>
      </w:pPr>
      <w:r>
        <w:rPr>
          <w:rFonts w:eastAsia="Times New Roman"/>
          <w:bCs/>
          <w:spacing w:val="-19"/>
          <w:szCs w:val="20"/>
          <w:lang w:eastAsia="ru-RU"/>
        </w:rPr>
        <w:t>20</w:t>
      </w:r>
      <w:r w:rsidR="00B933DC" w:rsidRPr="00B933DC">
        <w:rPr>
          <w:rFonts w:eastAsia="Times New Roman"/>
          <w:bCs/>
          <w:spacing w:val="-19"/>
          <w:szCs w:val="20"/>
          <w:lang w:eastAsia="ru-RU"/>
        </w:rPr>
        <w:t>.</w:t>
      </w:r>
      <w:r w:rsidR="00B933DC" w:rsidRPr="00B933DC">
        <w:rPr>
          <w:rFonts w:eastAsia="Times New Roman"/>
          <w:bCs/>
          <w:szCs w:val="20"/>
          <w:lang w:eastAsia="ru-RU"/>
        </w:rPr>
        <w:tab/>
      </w:r>
      <w:r w:rsidR="00804EFB">
        <w:rPr>
          <w:rFonts w:eastAsia="Times New Roman"/>
          <w:bCs/>
          <w:spacing w:val="-1"/>
          <w:szCs w:val="20"/>
          <w:lang w:eastAsia="ru-RU"/>
        </w:rPr>
        <w:t>Разрешения</w:t>
      </w:r>
      <w:r>
        <w:rPr>
          <w:rFonts w:eastAsia="Times New Roman"/>
          <w:bCs/>
          <w:spacing w:val="-1"/>
          <w:szCs w:val="20"/>
          <w:lang w:eastAsia="ru-RU"/>
        </w:rPr>
        <w:t xml:space="preserve"> на строительство объектов </w:t>
      </w:r>
      <w:r w:rsidR="00430AA4" w:rsidRPr="00B933DC">
        <w:rPr>
          <w:rFonts w:eastAsia="Times New Roman"/>
          <w:bCs/>
          <w:spacing w:val="-1"/>
          <w:szCs w:val="20"/>
          <w:lang w:eastAsia="ru-RU"/>
        </w:rPr>
        <w:t>недвижимости, составляющих</w:t>
      </w:r>
      <w:r w:rsidR="00B933DC" w:rsidRPr="00B933DC">
        <w:rPr>
          <w:rFonts w:eastAsia="Times New Roman"/>
          <w:bCs/>
          <w:spacing w:val="-1"/>
          <w:szCs w:val="20"/>
          <w:lang w:eastAsia="ru-RU"/>
        </w:rPr>
        <w:t xml:space="preserve"> государственную тайну, </w:t>
      </w:r>
      <w:r w:rsidR="00B933DC" w:rsidRPr="00B933DC">
        <w:rPr>
          <w:rFonts w:eastAsia="Times New Roman"/>
          <w:bCs/>
          <w:spacing w:val="-6"/>
          <w:szCs w:val="20"/>
          <w:lang w:eastAsia="ru-RU"/>
        </w:rPr>
        <w:t>выдаются в соответствии с законодательством Российской Федерации о государственной тайне.</w:t>
      </w:r>
    </w:p>
    <w:p w:rsidR="00B933DC" w:rsidRPr="00B933DC" w:rsidRDefault="00B933DC" w:rsidP="00B933DC">
      <w:pPr>
        <w:widowControl w:val="0"/>
        <w:shd w:val="clear" w:color="auto" w:fill="FFFFFF"/>
        <w:autoSpaceDE w:val="0"/>
        <w:autoSpaceDN w:val="0"/>
        <w:adjustRightInd w:val="0"/>
        <w:spacing w:before="104" w:after="0" w:line="240" w:lineRule="auto"/>
        <w:ind w:left="12"/>
        <w:jc w:val="both"/>
        <w:outlineLvl w:val="0"/>
        <w:rPr>
          <w:rFonts w:eastAsia="Times New Roman"/>
          <w:b/>
          <w:bCs/>
          <w:szCs w:val="20"/>
          <w:lang w:eastAsia="ru-RU"/>
        </w:rPr>
      </w:pPr>
      <w:r w:rsidRPr="00B933DC">
        <w:rPr>
          <w:rFonts w:eastAsia="Times New Roman"/>
          <w:b/>
          <w:bCs/>
          <w:spacing w:val="-6"/>
          <w:szCs w:val="20"/>
          <w:lang w:eastAsia="ru-RU"/>
        </w:rPr>
        <w:t>Статья 29. Строительство, реконструкция</w:t>
      </w:r>
    </w:p>
    <w:p w:rsidR="00B933DC" w:rsidRPr="00B933DC" w:rsidRDefault="00430AA4" w:rsidP="002125EE">
      <w:pPr>
        <w:widowControl w:val="0"/>
        <w:numPr>
          <w:ilvl w:val="0"/>
          <w:numId w:val="81"/>
        </w:numPr>
        <w:shd w:val="clear" w:color="auto" w:fill="FFFFFF"/>
        <w:tabs>
          <w:tab w:val="left" w:pos="284"/>
        </w:tabs>
        <w:autoSpaceDE w:val="0"/>
        <w:autoSpaceDN w:val="0"/>
        <w:adjustRightInd w:val="0"/>
        <w:spacing w:before="116" w:after="0" w:line="240" w:lineRule="auto"/>
        <w:ind w:left="0" w:firstLine="567"/>
        <w:jc w:val="both"/>
        <w:rPr>
          <w:rFonts w:eastAsia="Times New Roman"/>
          <w:bCs/>
          <w:spacing w:val="-26"/>
          <w:szCs w:val="20"/>
          <w:lang w:eastAsia="ru-RU"/>
        </w:rPr>
      </w:pPr>
      <w:r>
        <w:rPr>
          <w:rFonts w:eastAsia="Times New Roman"/>
          <w:bCs/>
          <w:spacing w:val="-4"/>
          <w:szCs w:val="20"/>
          <w:lang w:eastAsia="ru-RU"/>
        </w:rPr>
        <w:t xml:space="preserve"> </w:t>
      </w:r>
      <w:r w:rsidR="00804EFB">
        <w:rPr>
          <w:rFonts w:eastAsia="Times New Roman"/>
          <w:bCs/>
          <w:spacing w:val="-4"/>
          <w:szCs w:val="20"/>
          <w:lang w:eastAsia="ru-RU"/>
        </w:rPr>
        <w:t xml:space="preserve">Лицами, </w:t>
      </w:r>
      <w:r w:rsidR="00B933DC" w:rsidRPr="00B933DC">
        <w:rPr>
          <w:rFonts w:eastAsia="Times New Roman"/>
          <w:bCs/>
          <w:spacing w:val="-4"/>
          <w:szCs w:val="20"/>
          <w:lang w:eastAsia="ru-RU"/>
        </w:rPr>
        <w:t xml:space="preserve">осуществляющими   строительство, могут   являться   застройщик   либо   привлекаемое </w:t>
      </w:r>
      <w:r w:rsidR="00B933DC" w:rsidRPr="00B933DC">
        <w:rPr>
          <w:rFonts w:eastAsia="Times New Roman"/>
          <w:bCs/>
          <w:spacing w:val="-5"/>
          <w:szCs w:val="20"/>
          <w:lang w:eastAsia="ru-RU"/>
        </w:rPr>
        <w:t xml:space="preserve">застройщиком    или    заказчиком    на    основании    договора    физическое    или    юридическое   лицо, </w:t>
      </w:r>
      <w:r w:rsidR="00B933DC" w:rsidRPr="00B933DC">
        <w:rPr>
          <w:rFonts w:eastAsia="Times New Roman"/>
          <w:bCs/>
          <w:spacing w:val="-3"/>
          <w:szCs w:val="20"/>
          <w:lang w:eastAsia="ru-RU"/>
        </w:rPr>
        <w:t>соответствующие требованиям</w:t>
      </w:r>
      <w:r w:rsidR="00804EFB">
        <w:rPr>
          <w:rFonts w:eastAsia="Times New Roman"/>
          <w:bCs/>
          <w:spacing w:val="-3"/>
          <w:szCs w:val="20"/>
          <w:lang w:eastAsia="ru-RU"/>
        </w:rPr>
        <w:t xml:space="preserve"> </w:t>
      </w:r>
      <w:r w:rsidR="00B933DC" w:rsidRPr="00B933DC">
        <w:rPr>
          <w:rFonts w:eastAsia="Times New Roman"/>
          <w:bCs/>
          <w:spacing w:val="-3"/>
          <w:szCs w:val="20"/>
          <w:lang w:eastAsia="ru-RU"/>
        </w:rPr>
        <w:t xml:space="preserve">законодательства </w:t>
      </w:r>
      <w:r w:rsidR="00804EFB" w:rsidRPr="00B933DC">
        <w:rPr>
          <w:rFonts w:eastAsia="Times New Roman"/>
          <w:bCs/>
          <w:spacing w:val="-3"/>
          <w:szCs w:val="20"/>
          <w:lang w:eastAsia="ru-RU"/>
        </w:rPr>
        <w:t>Российской Федерации, предъявляемым к</w:t>
      </w:r>
      <w:r w:rsidR="00B933DC" w:rsidRPr="00B933DC">
        <w:rPr>
          <w:rFonts w:eastAsia="Times New Roman"/>
          <w:bCs/>
          <w:spacing w:val="-3"/>
          <w:szCs w:val="20"/>
          <w:lang w:eastAsia="ru-RU"/>
        </w:rPr>
        <w:t xml:space="preserve"> лицам, </w:t>
      </w:r>
      <w:r w:rsidR="00B933DC" w:rsidRPr="00B933DC">
        <w:rPr>
          <w:rFonts w:eastAsia="Times New Roman"/>
          <w:bCs/>
          <w:spacing w:val="-6"/>
          <w:szCs w:val="20"/>
          <w:lang w:eastAsia="ru-RU"/>
        </w:rPr>
        <w:t>осуществляющим строительство (далее - лица, осуществляющие строительство).</w:t>
      </w:r>
    </w:p>
    <w:p w:rsidR="00B933DC" w:rsidRPr="00B933DC" w:rsidRDefault="00B933DC" w:rsidP="002125EE">
      <w:pPr>
        <w:widowControl w:val="0"/>
        <w:numPr>
          <w:ilvl w:val="0"/>
          <w:numId w:val="81"/>
        </w:numPr>
        <w:shd w:val="clear" w:color="auto" w:fill="FFFFFF"/>
        <w:tabs>
          <w:tab w:val="left" w:pos="284"/>
        </w:tabs>
        <w:autoSpaceDE w:val="0"/>
        <w:autoSpaceDN w:val="0"/>
        <w:adjustRightInd w:val="0"/>
        <w:spacing w:before="116" w:after="0" w:line="240" w:lineRule="auto"/>
        <w:ind w:left="0" w:firstLine="567"/>
        <w:jc w:val="both"/>
        <w:rPr>
          <w:rFonts w:eastAsia="Times New Roman"/>
          <w:bCs/>
          <w:spacing w:val="-16"/>
          <w:szCs w:val="20"/>
          <w:lang w:eastAsia="ru-RU"/>
        </w:rPr>
      </w:pPr>
      <w:r w:rsidRPr="00B933DC">
        <w:rPr>
          <w:rFonts w:eastAsia="Times New Roman"/>
          <w:bCs/>
          <w:spacing w:val="-1"/>
          <w:szCs w:val="20"/>
          <w:lang w:eastAsia="ru-RU"/>
        </w:rPr>
        <w:t xml:space="preserve">При осуществлении строительства,  реконструкции,  капитального ремонта объекта недвижимости - </w:t>
      </w:r>
      <w:r w:rsidRPr="00B933DC">
        <w:rPr>
          <w:rFonts w:eastAsia="Times New Roman"/>
          <w:bCs/>
          <w:spacing w:val="-2"/>
          <w:szCs w:val="20"/>
          <w:lang w:eastAsia="ru-RU"/>
        </w:rPr>
        <w:t xml:space="preserve">лицом,  осуществляющим  строительство  на  основании  договора  с застройщиком   или  заказчиком, </w:t>
      </w:r>
      <w:r w:rsidRPr="00B933DC">
        <w:rPr>
          <w:rFonts w:eastAsia="Times New Roman"/>
          <w:bCs/>
          <w:spacing w:val="-4"/>
          <w:szCs w:val="20"/>
          <w:lang w:eastAsia="ru-RU"/>
        </w:rPr>
        <w:t xml:space="preserve">застройщик   или   заказчик  должен   подготовить   земельный   участок  для   строительства   и   объект </w:t>
      </w:r>
      <w:r w:rsidRPr="00B933DC">
        <w:rPr>
          <w:rFonts w:eastAsia="Times New Roman"/>
          <w:bCs/>
          <w:spacing w:val="2"/>
          <w:szCs w:val="20"/>
          <w:lang w:eastAsia="ru-RU"/>
        </w:rPr>
        <w:t>капитального строительства для реконструкции или капитального ремонта, а также передать лицу,</w:t>
      </w:r>
      <w:r w:rsidRPr="00B933DC">
        <w:rPr>
          <w:rFonts w:eastAsia="Times New Roman"/>
          <w:bCs/>
          <w:spacing w:val="2"/>
          <w:szCs w:val="20"/>
          <w:lang w:eastAsia="ru-RU"/>
        </w:rPr>
        <w:br/>
      </w:r>
      <w:r w:rsidRPr="00B933DC">
        <w:rPr>
          <w:rFonts w:eastAsia="Times New Roman"/>
          <w:bCs/>
          <w:spacing w:val="-5"/>
          <w:szCs w:val="20"/>
          <w:lang w:eastAsia="ru-RU"/>
        </w:rPr>
        <w:t xml:space="preserve">осуществляющему   строительство,   материалы   инженерных   изысканий,    проектную   документацию, </w:t>
      </w:r>
      <w:r w:rsidRPr="00B933DC">
        <w:rPr>
          <w:rFonts w:eastAsia="Times New Roman"/>
          <w:bCs/>
          <w:spacing w:val="-2"/>
          <w:szCs w:val="20"/>
          <w:lang w:eastAsia="ru-RU"/>
        </w:rPr>
        <w:t xml:space="preserve">разрешение на строительство. При необходимости прекращения работ или их приостановления более </w:t>
      </w:r>
      <w:r w:rsidRPr="00B933DC">
        <w:rPr>
          <w:rFonts w:eastAsia="Times New Roman"/>
          <w:bCs/>
          <w:spacing w:val="-6"/>
          <w:szCs w:val="20"/>
          <w:lang w:eastAsia="ru-RU"/>
        </w:rPr>
        <w:t>чем на шесть месяцев застройщик или заказчик должен обеспечить консервацию объекта недвижимости.</w:t>
      </w:r>
    </w:p>
    <w:p w:rsidR="00B933DC" w:rsidRPr="00B933DC" w:rsidRDefault="00B933DC" w:rsidP="002125EE">
      <w:pPr>
        <w:widowControl w:val="0"/>
        <w:shd w:val="clear" w:color="auto" w:fill="FFFFFF"/>
        <w:tabs>
          <w:tab w:val="left" w:pos="316"/>
        </w:tabs>
        <w:autoSpaceDE w:val="0"/>
        <w:autoSpaceDN w:val="0"/>
        <w:adjustRightInd w:val="0"/>
        <w:spacing w:before="116" w:after="0" w:line="240" w:lineRule="auto"/>
        <w:ind w:left="4" w:firstLine="563"/>
        <w:jc w:val="both"/>
        <w:rPr>
          <w:rFonts w:eastAsia="Times New Roman"/>
          <w:bCs/>
          <w:szCs w:val="20"/>
          <w:lang w:eastAsia="ru-RU"/>
        </w:rPr>
      </w:pPr>
      <w:r w:rsidRPr="00B933DC">
        <w:rPr>
          <w:rFonts w:eastAsia="Times New Roman"/>
          <w:bCs/>
          <w:spacing w:val="-5"/>
          <w:szCs w:val="20"/>
          <w:lang w:eastAsia="ru-RU"/>
        </w:rPr>
        <w:lastRenderedPageBreak/>
        <w:t xml:space="preserve">3. В   случае,   если   в   соответствии   с   Градостроительным   кодексом   Российской   Федерации   при </w:t>
      </w:r>
      <w:r w:rsidRPr="00B933DC">
        <w:rPr>
          <w:rFonts w:eastAsia="Times New Roman"/>
          <w:bCs/>
          <w:spacing w:val="-4"/>
          <w:szCs w:val="20"/>
          <w:lang w:eastAsia="ru-RU"/>
        </w:rPr>
        <w:t xml:space="preserve">осуществлении    строительства,     реконструкции,     капитального    ремонта    объекта    недвижимости </w:t>
      </w:r>
      <w:r w:rsidRPr="00B933DC">
        <w:rPr>
          <w:rFonts w:eastAsia="Times New Roman"/>
          <w:bCs/>
          <w:spacing w:val="-5"/>
          <w:szCs w:val="20"/>
          <w:lang w:eastAsia="ru-RU"/>
        </w:rPr>
        <w:t xml:space="preserve">предусмотрен государственный строительный надзор, застройщик или заказчик заблаговременно, но не позднее чем за семь рабочих дней до начала строительства, реконструкции, капитального ремонта объекта недвижимости должен направить в уполномоченные на осуществление </w:t>
      </w:r>
      <w:r w:rsidRPr="00B933DC">
        <w:rPr>
          <w:rFonts w:eastAsia="Times New Roman"/>
          <w:bCs/>
          <w:spacing w:val="1"/>
          <w:szCs w:val="20"/>
          <w:lang w:eastAsia="ru-RU"/>
        </w:rPr>
        <w:t xml:space="preserve">государственного строительного надзора федеральный орган исполнительной власти, орган </w:t>
      </w:r>
      <w:r w:rsidRPr="00B933DC">
        <w:rPr>
          <w:rFonts w:eastAsia="Times New Roman"/>
          <w:bCs/>
          <w:spacing w:val="-4"/>
          <w:szCs w:val="20"/>
          <w:lang w:eastAsia="ru-RU"/>
        </w:rPr>
        <w:t xml:space="preserve">исполнительной власти Амурской области (далее также - органы государственного строительного </w:t>
      </w:r>
      <w:r w:rsidRPr="00B933DC">
        <w:rPr>
          <w:rFonts w:eastAsia="Times New Roman"/>
          <w:bCs/>
          <w:spacing w:val="-5"/>
          <w:szCs w:val="20"/>
          <w:lang w:eastAsia="ru-RU"/>
        </w:rPr>
        <w:t>надзора) извещение о начале таких работ, к которому прилагаются следующие документы:</w:t>
      </w:r>
    </w:p>
    <w:p w:rsidR="00B933DC" w:rsidRPr="00B933DC" w:rsidRDefault="00B933DC" w:rsidP="00804EFB">
      <w:pPr>
        <w:widowControl w:val="0"/>
        <w:shd w:val="clear" w:color="auto" w:fill="FFFFFF"/>
        <w:tabs>
          <w:tab w:val="left" w:pos="0"/>
        </w:tabs>
        <w:autoSpaceDE w:val="0"/>
        <w:autoSpaceDN w:val="0"/>
        <w:adjustRightInd w:val="0"/>
        <w:spacing w:before="108" w:after="0" w:line="240" w:lineRule="auto"/>
        <w:ind w:firstLine="16"/>
        <w:jc w:val="both"/>
        <w:rPr>
          <w:rFonts w:eastAsia="Times New Roman"/>
          <w:bCs/>
          <w:spacing w:val="-17"/>
          <w:szCs w:val="20"/>
          <w:lang w:eastAsia="ru-RU"/>
        </w:rPr>
      </w:pPr>
      <w:r w:rsidRPr="00B933DC">
        <w:rPr>
          <w:rFonts w:eastAsia="Times New Roman"/>
          <w:bCs/>
          <w:spacing w:val="-6"/>
          <w:szCs w:val="20"/>
          <w:lang w:eastAsia="ru-RU"/>
        </w:rPr>
        <w:t>-      копия разрешения на строительство;</w:t>
      </w:r>
    </w:p>
    <w:p w:rsidR="00B933DC" w:rsidRPr="00B933DC" w:rsidRDefault="00B933DC" w:rsidP="00804EFB">
      <w:pPr>
        <w:widowControl w:val="0"/>
        <w:shd w:val="clear" w:color="auto" w:fill="FFFFFF"/>
        <w:tabs>
          <w:tab w:val="left" w:pos="0"/>
          <w:tab w:val="left" w:pos="900"/>
        </w:tabs>
        <w:autoSpaceDE w:val="0"/>
        <w:autoSpaceDN w:val="0"/>
        <w:adjustRightInd w:val="0"/>
        <w:spacing w:before="108" w:after="0" w:line="240" w:lineRule="auto"/>
        <w:ind w:firstLine="16"/>
        <w:jc w:val="both"/>
        <w:rPr>
          <w:rFonts w:eastAsia="Times New Roman"/>
          <w:bCs/>
          <w:spacing w:val="-17"/>
          <w:szCs w:val="20"/>
          <w:lang w:eastAsia="ru-RU"/>
        </w:rPr>
      </w:pPr>
      <w:r w:rsidRPr="00B933DC">
        <w:rPr>
          <w:rFonts w:eastAsia="Times New Roman"/>
          <w:bCs/>
          <w:spacing w:val="-17"/>
          <w:szCs w:val="20"/>
          <w:lang w:eastAsia="ru-RU"/>
        </w:rPr>
        <w:t xml:space="preserve">-    </w:t>
      </w:r>
      <w:r w:rsidR="00804EFB" w:rsidRPr="00B933DC">
        <w:rPr>
          <w:rFonts w:eastAsia="Times New Roman"/>
          <w:bCs/>
          <w:spacing w:val="-5"/>
          <w:szCs w:val="20"/>
          <w:lang w:eastAsia="ru-RU"/>
        </w:rPr>
        <w:t>проектная документация</w:t>
      </w:r>
      <w:r w:rsidRPr="00B933DC">
        <w:rPr>
          <w:rFonts w:eastAsia="Times New Roman"/>
          <w:bCs/>
          <w:spacing w:val="-5"/>
          <w:szCs w:val="20"/>
          <w:lang w:eastAsia="ru-RU"/>
        </w:rPr>
        <w:t xml:space="preserve">   в   </w:t>
      </w:r>
      <w:r w:rsidR="00804EFB" w:rsidRPr="00B933DC">
        <w:rPr>
          <w:rFonts w:eastAsia="Times New Roman"/>
          <w:bCs/>
          <w:spacing w:val="-5"/>
          <w:szCs w:val="20"/>
          <w:lang w:eastAsia="ru-RU"/>
        </w:rPr>
        <w:t>объеме, необходимом</w:t>
      </w:r>
      <w:r w:rsidRPr="00B933DC">
        <w:rPr>
          <w:rFonts w:eastAsia="Times New Roman"/>
          <w:bCs/>
          <w:spacing w:val="-5"/>
          <w:szCs w:val="20"/>
          <w:lang w:eastAsia="ru-RU"/>
        </w:rPr>
        <w:t xml:space="preserve">   для   </w:t>
      </w:r>
      <w:r w:rsidR="00804EFB" w:rsidRPr="00B933DC">
        <w:rPr>
          <w:rFonts w:eastAsia="Times New Roman"/>
          <w:bCs/>
          <w:spacing w:val="-5"/>
          <w:szCs w:val="20"/>
          <w:lang w:eastAsia="ru-RU"/>
        </w:rPr>
        <w:t>осуществления соответствующего</w:t>
      </w:r>
      <w:r w:rsidRPr="00B933DC">
        <w:rPr>
          <w:rFonts w:eastAsia="Times New Roman"/>
          <w:bCs/>
          <w:spacing w:val="-5"/>
          <w:szCs w:val="20"/>
          <w:lang w:eastAsia="ru-RU"/>
        </w:rPr>
        <w:t xml:space="preserve">   этапа </w:t>
      </w:r>
      <w:r w:rsidRPr="00B933DC">
        <w:rPr>
          <w:rFonts w:eastAsia="Times New Roman"/>
          <w:bCs/>
          <w:spacing w:val="-7"/>
          <w:szCs w:val="20"/>
          <w:lang w:eastAsia="ru-RU"/>
        </w:rPr>
        <w:t>строительства;</w:t>
      </w:r>
    </w:p>
    <w:p w:rsidR="00B933DC" w:rsidRPr="00B933DC" w:rsidRDefault="00B933DC" w:rsidP="00804EFB">
      <w:pPr>
        <w:widowControl w:val="0"/>
        <w:shd w:val="clear" w:color="auto" w:fill="FFFFFF"/>
        <w:tabs>
          <w:tab w:val="left" w:pos="0"/>
          <w:tab w:val="left" w:pos="900"/>
        </w:tabs>
        <w:autoSpaceDE w:val="0"/>
        <w:autoSpaceDN w:val="0"/>
        <w:adjustRightInd w:val="0"/>
        <w:spacing w:before="108" w:after="0" w:line="240" w:lineRule="auto"/>
        <w:ind w:firstLine="16"/>
        <w:jc w:val="both"/>
        <w:rPr>
          <w:rFonts w:eastAsia="Times New Roman"/>
          <w:bCs/>
          <w:spacing w:val="-17"/>
          <w:szCs w:val="20"/>
          <w:lang w:eastAsia="ru-RU"/>
        </w:rPr>
      </w:pPr>
      <w:r w:rsidRPr="00B933DC">
        <w:rPr>
          <w:rFonts w:eastAsia="Times New Roman"/>
          <w:bCs/>
          <w:spacing w:val="-17"/>
          <w:szCs w:val="20"/>
          <w:lang w:eastAsia="ru-RU"/>
        </w:rPr>
        <w:t xml:space="preserve">-    </w:t>
      </w:r>
      <w:r w:rsidRPr="00B933DC">
        <w:rPr>
          <w:rFonts w:eastAsia="Times New Roman"/>
          <w:bCs/>
          <w:spacing w:val="-5"/>
          <w:szCs w:val="20"/>
          <w:lang w:eastAsia="ru-RU"/>
        </w:rPr>
        <w:t>копия документа о вынесении на местность линий отступа от красных линий (разбивочный чертеж);</w:t>
      </w:r>
    </w:p>
    <w:p w:rsidR="00B933DC" w:rsidRPr="00B933DC" w:rsidRDefault="00B933DC" w:rsidP="00804EFB">
      <w:pPr>
        <w:widowControl w:val="0"/>
        <w:shd w:val="clear" w:color="auto" w:fill="FFFFFF"/>
        <w:tabs>
          <w:tab w:val="left" w:pos="0"/>
        </w:tabs>
        <w:autoSpaceDE w:val="0"/>
        <w:autoSpaceDN w:val="0"/>
        <w:adjustRightInd w:val="0"/>
        <w:spacing w:before="112" w:after="0" w:line="240" w:lineRule="auto"/>
        <w:ind w:firstLine="16"/>
        <w:jc w:val="both"/>
        <w:rPr>
          <w:rFonts w:eastAsia="Times New Roman"/>
          <w:bCs/>
          <w:spacing w:val="-10"/>
          <w:szCs w:val="20"/>
          <w:lang w:eastAsia="ru-RU"/>
        </w:rPr>
      </w:pPr>
      <w:r w:rsidRPr="00B933DC">
        <w:rPr>
          <w:rFonts w:eastAsia="Times New Roman"/>
          <w:bCs/>
          <w:spacing w:val="-5"/>
          <w:szCs w:val="20"/>
          <w:lang w:eastAsia="ru-RU"/>
        </w:rPr>
        <w:t>-      общий и специальные журналы, в которых ведется учет выполнения работ.</w:t>
      </w:r>
    </w:p>
    <w:p w:rsidR="00B933DC" w:rsidRPr="00B933DC" w:rsidRDefault="00B933DC" w:rsidP="00804EFB">
      <w:pPr>
        <w:widowControl w:val="0"/>
        <w:shd w:val="clear" w:color="auto" w:fill="FFFFFF"/>
        <w:tabs>
          <w:tab w:val="left" w:pos="4"/>
        </w:tabs>
        <w:autoSpaceDE w:val="0"/>
        <w:autoSpaceDN w:val="0"/>
        <w:adjustRightInd w:val="0"/>
        <w:spacing w:before="116" w:after="0" w:line="240" w:lineRule="auto"/>
        <w:ind w:left="4" w:firstLine="563"/>
        <w:jc w:val="both"/>
        <w:rPr>
          <w:rFonts w:eastAsia="Times New Roman"/>
          <w:bCs/>
          <w:szCs w:val="20"/>
          <w:lang w:eastAsia="ru-RU"/>
        </w:rPr>
      </w:pPr>
      <w:r w:rsidRPr="00B933DC">
        <w:rPr>
          <w:rFonts w:eastAsia="Times New Roman"/>
          <w:bCs/>
          <w:spacing w:val="-19"/>
          <w:szCs w:val="20"/>
          <w:lang w:eastAsia="ru-RU"/>
        </w:rPr>
        <w:t>4.</w:t>
      </w:r>
      <w:r w:rsidRPr="00B933DC">
        <w:rPr>
          <w:rFonts w:eastAsia="Times New Roman"/>
          <w:bCs/>
          <w:szCs w:val="20"/>
          <w:lang w:eastAsia="ru-RU"/>
        </w:rPr>
        <w:tab/>
      </w:r>
      <w:r w:rsidRPr="00B933DC">
        <w:rPr>
          <w:rFonts w:eastAsia="Times New Roman"/>
          <w:bCs/>
          <w:spacing w:val="-4"/>
          <w:szCs w:val="20"/>
          <w:lang w:eastAsia="ru-RU"/>
        </w:rPr>
        <w:t xml:space="preserve">Лицо, осуществляющее строительство, обязано осуществлять строительство, реконструкцию, </w:t>
      </w:r>
      <w:r w:rsidRPr="00B933DC">
        <w:rPr>
          <w:rFonts w:eastAsia="Times New Roman"/>
          <w:bCs/>
          <w:spacing w:val="-1"/>
          <w:szCs w:val="20"/>
          <w:lang w:eastAsia="ru-RU"/>
        </w:rPr>
        <w:t xml:space="preserve">капитальный ремонт объекта недвижимости в соответствии с заданием застройщика или заказчика (в случае осуществления строительства, реконструкции, капитального ремонта на основании договора), </w:t>
      </w:r>
      <w:r w:rsidRPr="00B933DC">
        <w:rPr>
          <w:rFonts w:eastAsia="Times New Roman"/>
          <w:bCs/>
          <w:spacing w:val="-4"/>
          <w:szCs w:val="20"/>
          <w:lang w:eastAsia="ru-RU"/>
        </w:rPr>
        <w:t xml:space="preserve">проектной документацией, требованиями градостроительного плана земельного участка, требованиями </w:t>
      </w:r>
      <w:r w:rsidRPr="00B933DC">
        <w:rPr>
          <w:rFonts w:eastAsia="Times New Roman"/>
          <w:bCs/>
          <w:spacing w:val="-2"/>
          <w:szCs w:val="20"/>
          <w:lang w:eastAsia="ru-RU"/>
        </w:rPr>
        <w:t xml:space="preserve">технических регламентов и при этом обеспечивать безопасность работ для третьих лиц и окружающей </w:t>
      </w:r>
      <w:r w:rsidRPr="00B933DC">
        <w:rPr>
          <w:rFonts w:eastAsia="Times New Roman"/>
          <w:bCs/>
          <w:spacing w:val="-4"/>
          <w:szCs w:val="20"/>
          <w:lang w:eastAsia="ru-RU"/>
        </w:rPr>
        <w:t xml:space="preserve">среды, выполнение требований безопасности труда, сохранности объектов культурного наследия. Лицо, </w:t>
      </w:r>
      <w:r w:rsidRPr="00B933DC">
        <w:rPr>
          <w:rFonts w:eastAsia="Times New Roman"/>
          <w:bCs/>
          <w:spacing w:val="-3"/>
          <w:szCs w:val="20"/>
          <w:lang w:eastAsia="ru-RU"/>
        </w:rPr>
        <w:t xml:space="preserve">осуществляющее  строительство,  также  обязано  обеспечивать  доступ   на  территорию, на  которой осуществляются    строительство,    реконструкция,    капитальный    ремонт объекта    недвижимости, представителей   застройщика   или   заказчика,   органов   государственного   строительного   надзора, </w:t>
      </w:r>
      <w:r w:rsidRPr="00B933DC">
        <w:rPr>
          <w:rFonts w:eastAsia="Times New Roman"/>
          <w:bCs/>
          <w:spacing w:val="-6"/>
          <w:szCs w:val="20"/>
          <w:lang w:eastAsia="ru-RU"/>
        </w:rPr>
        <w:t xml:space="preserve">предоставлять им необходимую документацию, проводить строительный контроль, обеспечивать ведение </w:t>
      </w:r>
      <w:r w:rsidRPr="00B933DC">
        <w:rPr>
          <w:rFonts w:eastAsia="Times New Roman"/>
          <w:bCs/>
          <w:spacing w:val="-4"/>
          <w:szCs w:val="20"/>
          <w:lang w:eastAsia="ru-RU"/>
        </w:rPr>
        <w:t xml:space="preserve">исполнительной   документации, извещать   застройщика    или   заказчика,    представителей   органов </w:t>
      </w:r>
      <w:r w:rsidRPr="00B933DC">
        <w:rPr>
          <w:rFonts w:eastAsia="Times New Roman"/>
          <w:bCs/>
          <w:szCs w:val="20"/>
          <w:lang w:eastAsia="ru-RU"/>
        </w:rPr>
        <w:t xml:space="preserve">государственного строительного надзора о сроках завершения  работ,  которые подлежат проверке, </w:t>
      </w:r>
      <w:r w:rsidRPr="00B933DC">
        <w:rPr>
          <w:rFonts w:eastAsia="Times New Roman"/>
          <w:bCs/>
          <w:spacing w:val="-6"/>
          <w:szCs w:val="20"/>
          <w:lang w:eastAsia="ru-RU"/>
        </w:rPr>
        <w:t xml:space="preserve">обеспечивать устранение выявленных недостатков и не приступать к продолжению работ до составления </w:t>
      </w:r>
      <w:r w:rsidRPr="00B933DC">
        <w:rPr>
          <w:rFonts w:eastAsia="Times New Roman"/>
          <w:bCs/>
          <w:spacing w:val="-2"/>
          <w:szCs w:val="20"/>
          <w:lang w:eastAsia="ru-RU"/>
        </w:rPr>
        <w:t xml:space="preserve">актов об устранении выявленных недостатков, обеспечивать контроль за качеством применяемых </w:t>
      </w:r>
      <w:r w:rsidRPr="00B933DC">
        <w:rPr>
          <w:rFonts w:eastAsia="Times New Roman"/>
          <w:bCs/>
          <w:spacing w:val="-7"/>
          <w:szCs w:val="20"/>
          <w:lang w:eastAsia="ru-RU"/>
        </w:rPr>
        <w:t>строительных материалов.</w:t>
      </w:r>
    </w:p>
    <w:p w:rsidR="00B933DC" w:rsidRPr="00B933DC" w:rsidRDefault="00B933DC" w:rsidP="00804EFB">
      <w:pPr>
        <w:widowControl w:val="0"/>
        <w:shd w:val="clear" w:color="auto" w:fill="FFFFFF"/>
        <w:tabs>
          <w:tab w:val="left" w:pos="248"/>
        </w:tabs>
        <w:autoSpaceDE w:val="0"/>
        <w:autoSpaceDN w:val="0"/>
        <w:adjustRightInd w:val="0"/>
        <w:spacing w:before="112" w:after="0" w:line="240" w:lineRule="auto"/>
        <w:ind w:left="8" w:firstLine="559"/>
        <w:jc w:val="both"/>
        <w:rPr>
          <w:rFonts w:eastAsia="Times New Roman"/>
          <w:bCs/>
          <w:spacing w:val="-20"/>
          <w:szCs w:val="20"/>
          <w:lang w:eastAsia="ru-RU"/>
        </w:rPr>
      </w:pPr>
      <w:r w:rsidRPr="00B933DC">
        <w:rPr>
          <w:rFonts w:eastAsia="Times New Roman"/>
          <w:bCs/>
          <w:spacing w:val="-4"/>
          <w:szCs w:val="20"/>
          <w:lang w:eastAsia="ru-RU"/>
        </w:rPr>
        <w:t xml:space="preserve">5. Отклонение параметров объекта недвижимости от проектной документации, необходимость которого </w:t>
      </w:r>
      <w:r w:rsidRPr="00B933DC">
        <w:rPr>
          <w:rFonts w:eastAsia="Times New Roman"/>
          <w:bCs/>
          <w:spacing w:val="-5"/>
          <w:szCs w:val="20"/>
          <w:lang w:eastAsia="ru-RU"/>
        </w:rPr>
        <w:t xml:space="preserve">выявилась в процессе строительства, реконструкции, капитального ремонта такого объекта, допускается </w:t>
      </w:r>
      <w:r w:rsidRPr="00B933DC">
        <w:rPr>
          <w:rFonts w:eastAsia="Times New Roman"/>
          <w:bCs/>
          <w:spacing w:val="-4"/>
          <w:szCs w:val="20"/>
          <w:lang w:eastAsia="ru-RU"/>
        </w:rPr>
        <w:t xml:space="preserve">только на основании вновь утвержденной застройщиком или заказчиком проектной документации после </w:t>
      </w:r>
      <w:r w:rsidRPr="00B933DC">
        <w:rPr>
          <w:rFonts w:eastAsia="Times New Roman"/>
          <w:bCs/>
          <w:szCs w:val="20"/>
          <w:lang w:eastAsia="ru-RU"/>
        </w:rPr>
        <w:t xml:space="preserve">внесения в нее соответствующих изменений в порядке, установленном Правительством Российской </w:t>
      </w:r>
      <w:r w:rsidRPr="00B933DC">
        <w:rPr>
          <w:rFonts w:eastAsia="Times New Roman"/>
          <w:bCs/>
          <w:spacing w:val="-9"/>
          <w:szCs w:val="20"/>
          <w:lang w:eastAsia="ru-RU"/>
        </w:rPr>
        <w:t>Федерации.</w:t>
      </w:r>
    </w:p>
    <w:p w:rsidR="00B933DC" w:rsidRPr="00B933DC" w:rsidRDefault="00B933DC" w:rsidP="00804EFB">
      <w:pPr>
        <w:widowControl w:val="0"/>
        <w:shd w:val="clear" w:color="auto" w:fill="FFFFFF"/>
        <w:tabs>
          <w:tab w:val="left" w:pos="248"/>
        </w:tabs>
        <w:autoSpaceDE w:val="0"/>
        <w:autoSpaceDN w:val="0"/>
        <w:adjustRightInd w:val="0"/>
        <w:spacing w:before="120" w:after="0" w:line="240" w:lineRule="auto"/>
        <w:ind w:left="8" w:firstLine="559"/>
        <w:jc w:val="both"/>
        <w:rPr>
          <w:rFonts w:eastAsia="Times New Roman"/>
          <w:bCs/>
          <w:spacing w:val="-18"/>
          <w:szCs w:val="20"/>
          <w:lang w:eastAsia="ru-RU"/>
        </w:rPr>
      </w:pPr>
      <w:r w:rsidRPr="00B933DC">
        <w:rPr>
          <w:rFonts w:eastAsia="Times New Roman"/>
          <w:bCs/>
          <w:spacing w:val="-4"/>
          <w:szCs w:val="20"/>
          <w:lang w:eastAsia="ru-RU"/>
        </w:rPr>
        <w:t xml:space="preserve">6. В случае обнаружения объекта, обладающего признаками объекта культурного наследия, в процессе </w:t>
      </w:r>
      <w:r w:rsidRPr="00B933DC">
        <w:rPr>
          <w:rFonts w:eastAsia="Times New Roman"/>
          <w:bCs/>
          <w:spacing w:val="-3"/>
          <w:szCs w:val="20"/>
          <w:lang w:eastAsia="ru-RU"/>
        </w:rPr>
        <w:t xml:space="preserve">строительства, реконструкции, капитального ремонта    лицо, осуществляющее строительство, должно </w:t>
      </w:r>
      <w:r w:rsidRPr="00B933DC">
        <w:rPr>
          <w:rFonts w:eastAsia="Times New Roman"/>
          <w:bCs/>
          <w:spacing w:val="-2"/>
          <w:szCs w:val="20"/>
          <w:lang w:eastAsia="ru-RU"/>
        </w:rPr>
        <w:t xml:space="preserve">приостановить строительство, реконструкцию, капитальный ремонт, известить об обнаружении такого </w:t>
      </w:r>
      <w:r w:rsidRPr="00B933DC">
        <w:rPr>
          <w:rFonts w:eastAsia="Times New Roman"/>
          <w:bCs/>
          <w:spacing w:val="-3"/>
          <w:szCs w:val="20"/>
          <w:lang w:eastAsia="ru-RU"/>
        </w:rPr>
        <w:t xml:space="preserve">объекта органы, предусмотренные законодательством Российской Федерации об объектах культурного </w:t>
      </w:r>
      <w:r w:rsidRPr="00B933DC">
        <w:rPr>
          <w:rFonts w:eastAsia="Times New Roman"/>
          <w:bCs/>
          <w:spacing w:val="-10"/>
          <w:szCs w:val="20"/>
          <w:lang w:eastAsia="ru-RU"/>
        </w:rPr>
        <w:t>наследия.</w:t>
      </w:r>
    </w:p>
    <w:p w:rsidR="00B933DC" w:rsidRPr="00B933DC" w:rsidRDefault="00B933DC" w:rsidP="00804EFB">
      <w:pPr>
        <w:widowControl w:val="0"/>
        <w:shd w:val="clear" w:color="auto" w:fill="FFFFFF"/>
        <w:tabs>
          <w:tab w:val="left" w:pos="248"/>
        </w:tabs>
        <w:autoSpaceDE w:val="0"/>
        <w:autoSpaceDN w:val="0"/>
        <w:adjustRightInd w:val="0"/>
        <w:spacing w:before="120" w:after="0" w:line="240" w:lineRule="auto"/>
        <w:ind w:left="8" w:firstLine="559"/>
        <w:jc w:val="both"/>
        <w:rPr>
          <w:rFonts w:eastAsia="Times New Roman"/>
          <w:bCs/>
          <w:spacing w:val="-18"/>
          <w:szCs w:val="20"/>
          <w:lang w:eastAsia="ru-RU"/>
        </w:rPr>
      </w:pPr>
      <w:r w:rsidRPr="00B933DC">
        <w:rPr>
          <w:rFonts w:eastAsia="Times New Roman"/>
          <w:bCs/>
          <w:spacing w:val="1"/>
          <w:szCs w:val="20"/>
          <w:lang w:eastAsia="ru-RU"/>
        </w:rPr>
        <w:t>7. Требования к подготовке земель</w:t>
      </w:r>
      <w:r w:rsidR="00804EFB">
        <w:rPr>
          <w:rFonts w:eastAsia="Times New Roman"/>
          <w:bCs/>
          <w:spacing w:val="1"/>
          <w:szCs w:val="20"/>
          <w:lang w:eastAsia="ru-RU"/>
        </w:rPr>
        <w:t xml:space="preserve">ных участков для строительства </w:t>
      </w:r>
      <w:proofErr w:type="gramStart"/>
      <w:r w:rsidRPr="00B933DC">
        <w:rPr>
          <w:rFonts w:eastAsia="Times New Roman"/>
          <w:bCs/>
          <w:spacing w:val="1"/>
          <w:szCs w:val="20"/>
          <w:lang w:eastAsia="ru-RU"/>
        </w:rPr>
        <w:t>и  объекта</w:t>
      </w:r>
      <w:proofErr w:type="gramEnd"/>
      <w:r w:rsidRPr="00B933DC">
        <w:rPr>
          <w:rFonts w:eastAsia="Times New Roman"/>
          <w:bCs/>
          <w:spacing w:val="1"/>
          <w:szCs w:val="20"/>
          <w:lang w:eastAsia="ru-RU"/>
        </w:rPr>
        <w:t xml:space="preserve">  недвижимости для </w:t>
      </w:r>
      <w:r w:rsidRPr="00B933DC">
        <w:rPr>
          <w:rFonts w:eastAsia="Times New Roman"/>
          <w:bCs/>
          <w:spacing w:val="-6"/>
          <w:szCs w:val="20"/>
          <w:lang w:eastAsia="ru-RU"/>
        </w:rPr>
        <w:t xml:space="preserve">реконструкции, капитального ремонта, состав и порядок ведения исполнительной документации, форма и </w:t>
      </w:r>
      <w:r w:rsidRPr="00B933DC">
        <w:rPr>
          <w:rFonts w:eastAsia="Times New Roman"/>
          <w:bCs/>
          <w:spacing w:val="-3"/>
          <w:szCs w:val="20"/>
          <w:lang w:eastAsia="ru-RU"/>
        </w:rPr>
        <w:t xml:space="preserve">порядок ведения общего и специальных журналов, в которых ведется учет выполнения работ, порядок </w:t>
      </w:r>
      <w:r w:rsidRPr="00B933DC">
        <w:rPr>
          <w:rFonts w:eastAsia="Times New Roman"/>
          <w:bCs/>
          <w:spacing w:val="-4"/>
          <w:szCs w:val="20"/>
          <w:lang w:eastAsia="ru-RU"/>
        </w:rPr>
        <w:t xml:space="preserve">осуществления  строительства,  реконструкции,  капитального  ремонта,  порядок консервации  объекта </w:t>
      </w:r>
      <w:r w:rsidRPr="00B933DC">
        <w:rPr>
          <w:rFonts w:eastAsia="Times New Roman"/>
          <w:bCs/>
          <w:spacing w:val="-6"/>
          <w:szCs w:val="20"/>
          <w:lang w:eastAsia="ru-RU"/>
        </w:rPr>
        <w:t>недвижимости могут устанавливаться нормативными правовыми актами Российской Федерации.</w:t>
      </w:r>
    </w:p>
    <w:p w:rsidR="00B933DC" w:rsidRPr="00B933DC" w:rsidRDefault="00B933DC" w:rsidP="00804EFB">
      <w:pPr>
        <w:widowControl w:val="0"/>
        <w:shd w:val="clear" w:color="auto" w:fill="FFFFFF"/>
        <w:tabs>
          <w:tab w:val="left" w:pos="248"/>
        </w:tabs>
        <w:autoSpaceDE w:val="0"/>
        <w:autoSpaceDN w:val="0"/>
        <w:adjustRightInd w:val="0"/>
        <w:spacing w:before="112" w:after="0" w:line="240" w:lineRule="auto"/>
        <w:ind w:left="8" w:firstLine="559"/>
        <w:jc w:val="both"/>
        <w:rPr>
          <w:rFonts w:eastAsia="Times New Roman"/>
          <w:bCs/>
          <w:spacing w:val="-20"/>
          <w:szCs w:val="20"/>
          <w:lang w:eastAsia="ru-RU"/>
        </w:rPr>
      </w:pPr>
      <w:r w:rsidRPr="00B933DC">
        <w:rPr>
          <w:rFonts w:eastAsia="Times New Roman"/>
          <w:bCs/>
          <w:spacing w:val="-5"/>
          <w:szCs w:val="20"/>
          <w:lang w:eastAsia="ru-RU"/>
        </w:rPr>
        <w:t>8. В процессе строительства, реконструкции, капитального ремонта проводится:</w:t>
      </w:r>
    </w:p>
    <w:p w:rsidR="00B933DC" w:rsidRPr="00B933DC" w:rsidRDefault="00B933DC" w:rsidP="00804EFB">
      <w:pPr>
        <w:widowControl w:val="0"/>
        <w:numPr>
          <w:ilvl w:val="0"/>
          <w:numId w:val="9"/>
        </w:numPr>
        <w:shd w:val="clear" w:color="auto" w:fill="FFFFFF"/>
        <w:tabs>
          <w:tab w:val="left" w:pos="148"/>
        </w:tabs>
        <w:autoSpaceDE w:val="0"/>
        <w:autoSpaceDN w:val="0"/>
        <w:adjustRightInd w:val="0"/>
        <w:spacing w:before="120" w:after="0" w:line="240" w:lineRule="auto"/>
        <w:jc w:val="both"/>
        <w:rPr>
          <w:rFonts w:eastAsia="Times New Roman"/>
          <w:bCs/>
          <w:szCs w:val="20"/>
          <w:lang w:eastAsia="ru-RU"/>
        </w:rPr>
      </w:pPr>
      <w:r w:rsidRPr="00B933DC">
        <w:rPr>
          <w:rFonts w:eastAsia="Times New Roman"/>
          <w:bCs/>
          <w:spacing w:val="-4"/>
          <w:szCs w:val="20"/>
          <w:lang w:eastAsia="ru-RU"/>
        </w:rPr>
        <w:t xml:space="preserve">государственный строительный надзор применительно к объектам, проектная документация которых в </w:t>
      </w:r>
      <w:r w:rsidRPr="00B933DC">
        <w:rPr>
          <w:rFonts w:eastAsia="Times New Roman"/>
          <w:bCs/>
          <w:spacing w:val="-5"/>
          <w:szCs w:val="20"/>
          <w:lang w:eastAsia="ru-RU"/>
        </w:rPr>
        <w:t xml:space="preserve">соответствии   с   Градостроительным   кодексом   Российской   Федерации   подлежит   </w:t>
      </w:r>
      <w:r w:rsidRPr="00B933DC">
        <w:rPr>
          <w:rFonts w:eastAsia="Times New Roman"/>
          <w:bCs/>
          <w:spacing w:val="-5"/>
          <w:szCs w:val="20"/>
          <w:lang w:eastAsia="ru-RU"/>
        </w:rPr>
        <w:lastRenderedPageBreak/>
        <w:t xml:space="preserve">государственной </w:t>
      </w:r>
      <w:r w:rsidRPr="00B933DC">
        <w:rPr>
          <w:rFonts w:eastAsia="Times New Roman"/>
          <w:bCs/>
          <w:spacing w:val="1"/>
          <w:szCs w:val="20"/>
          <w:lang w:eastAsia="ru-RU"/>
        </w:rPr>
        <w:t xml:space="preserve">экспертизе, а также применительно к объектам, проектная документация которых является типовой проектной документацией или ее модификацией - в соответствии с законодательством и в порядке </w:t>
      </w:r>
      <w:r w:rsidRPr="00B933DC">
        <w:rPr>
          <w:rFonts w:eastAsia="Times New Roman"/>
          <w:bCs/>
          <w:spacing w:val="-7"/>
          <w:szCs w:val="20"/>
          <w:lang w:eastAsia="ru-RU"/>
        </w:rPr>
        <w:t>пункта 9 настоящей статьи;</w:t>
      </w:r>
    </w:p>
    <w:p w:rsidR="00B933DC" w:rsidRPr="00B933DC" w:rsidRDefault="00B933DC" w:rsidP="00804EFB">
      <w:pPr>
        <w:widowControl w:val="0"/>
        <w:numPr>
          <w:ilvl w:val="0"/>
          <w:numId w:val="9"/>
        </w:numPr>
        <w:shd w:val="clear" w:color="auto" w:fill="FFFFFF"/>
        <w:tabs>
          <w:tab w:val="left" w:pos="148"/>
        </w:tabs>
        <w:autoSpaceDE w:val="0"/>
        <w:autoSpaceDN w:val="0"/>
        <w:adjustRightInd w:val="0"/>
        <w:spacing w:before="112" w:after="0" w:line="240" w:lineRule="auto"/>
        <w:jc w:val="both"/>
        <w:rPr>
          <w:rFonts w:eastAsia="Times New Roman"/>
          <w:bCs/>
          <w:szCs w:val="20"/>
          <w:lang w:eastAsia="ru-RU"/>
        </w:rPr>
      </w:pPr>
      <w:r w:rsidRPr="00B933DC">
        <w:rPr>
          <w:rFonts w:eastAsia="Times New Roman"/>
          <w:bCs/>
          <w:spacing w:val="-6"/>
          <w:szCs w:val="20"/>
          <w:lang w:eastAsia="ru-RU"/>
        </w:rPr>
        <w:t>строительный контроль применительно ко всем объектам капитального строительства - в соответствии с законодательством и в порядке пункта 10 настоящей статьи.</w:t>
      </w:r>
    </w:p>
    <w:p w:rsidR="00B933DC" w:rsidRPr="00B933DC" w:rsidRDefault="00B933DC" w:rsidP="00804EFB">
      <w:pPr>
        <w:widowControl w:val="0"/>
        <w:shd w:val="clear" w:color="auto" w:fill="FFFFFF"/>
        <w:tabs>
          <w:tab w:val="left" w:pos="328"/>
        </w:tabs>
        <w:autoSpaceDE w:val="0"/>
        <w:autoSpaceDN w:val="0"/>
        <w:adjustRightInd w:val="0"/>
        <w:spacing w:before="112" w:after="0" w:line="240" w:lineRule="auto"/>
        <w:ind w:left="28" w:firstLine="539"/>
        <w:jc w:val="both"/>
        <w:rPr>
          <w:rFonts w:eastAsia="Times New Roman"/>
          <w:bCs/>
          <w:szCs w:val="20"/>
          <w:lang w:eastAsia="ru-RU"/>
        </w:rPr>
      </w:pPr>
      <w:r w:rsidRPr="00B933DC">
        <w:rPr>
          <w:rFonts w:eastAsia="Times New Roman"/>
          <w:bCs/>
          <w:spacing w:val="-20"/>
          <w:szCs w:val="20"/>
          <w:lang w:eastAsia="ru-RU"/>
        </w:rPr>
        <w:t>9.</w:t>
      </w:r>
      <w:r w:rsidRPr="00B933DC">
        <w:rPr>
          <w:rFonts w:eastAsia="Times New Roman"/>
          <w:bCs/>
          <w:szCs w:val="20"/>
          <w:lang w:eastAsia="ru-RU"/>
        </w:rPr>
        <w:tab/>
      </w:r>
      <w:r w:rsidR="00804EFB">
        <w:rPr>
          <w:rFonts w:eastAsia="Times New Roman"/>
          <w:bCs/>
          <w:szCs w:val="20"/>
          <w:lang w:eastAsia="ru-RU"/>
        </w:rPr>
        <w:t xml:space="preserve"> </w:t>
      </w:r>
      <w:r w:rsidRPr="00B933DC">
        <w:rPr>
          <w:rFonts w:eastAsia="Times New Roman"/>
          <w:bCs/>
          <w:szCs w:val="20"/>
          <w:lang w:eastAsia="ru-RU"/>
        </w:rPr>
        <w:t xml:space="preserve">Государственный строительный надзор осуществляется применительно к объектам, указанным в пункте 8 настоящей статьи. Предметом государственного строительного надзора является проверка соответствия выполняемых работ в процессе </w:t>
      </w:r>
      <w:r w:rsidR="00804EFB" w:rsidRPr="00B933DC">
        <w:rPr>
          <w:rFonts w:eastAsia="Times New Roman"/>
          <w:bCs/>
          <w:szCs w:val="20"/>
          <w:lang w:eastAsia="ru-RU"/>
        </w:rPr>
        <w:t>строительства, реконструкции</w:t>
      </w:r>
      <w:r w:rsidR="00804EFB">
        <w:rPr>
          <w:rFonts w:eastAsia="Times New Roman"/>
          <w:bCs/>
          <w:szCs w:val="20"/>
          <w:lang w:eastAsia="ru-RU"/>
        </w:rPr>
        <w:t xml:space="preserve">, </w:t>
      </w:r>
      <w:r w:rsidRPr="00B933DC">
        <w:rPr>
          <w:rFonts w:eastAsia="Times New Roman"/>
          <w:bCs/>
          <w:szCs w:val="20"/>
          <w:lang w:eastAsia="ru-RU"/>
        </w:rPr>
        <w:t xml:space="preserve">капитального ремонта </w:t>
      </w:r>
      <w:r w:rsidRPr="00B933DC">
        <w:rPr>
          <w:rFonts w:eastAsia="Times New Roman"/>
          <w:bCs/>
          <w:spacing w:val="-5"/>
          <w:szCs w:val="20"/>
          <w:lang w:eastAsia="ru-RU"/>
        </w:rPr>
        <w:t>объектов капитального строительства требованиям технических регламентов и проектной документации.</w:t>
      </w:r>
    </w:p>
    <w:p w:rsidR="00B933DC" w:rsidRPr="00B933DC" w:rsidRDefault="00B933DC" w:rsidP="00B933DC">
      <w:pPr>
        <w:widowControl w:val="0"/>
        <w:shd w:val="clear" w:color="auto" w:fill="FFFFFF"/>
        <w:autoSpaceDE w:val="0"/>
        <w:autoSpaceDN w:val="0"/>
        <w:adjustRightInd w:val="0"/>
        <w:spacing w:before="112" w:after="0" w:line="240" w:lineRule="auto"/>
        <w:ind w:left="40"/>
        <w:jc w:val="both"/>
        <w:rPr>
          <w:rFonts w:eastAsia="Times New Roman"/>
          <w:bCs/>
          <w:szCs w:val="20"/>
          <w:lang w:eastAsia="ru-RU"/>
        </w:rPr>
      </w:pPr>
      <w:r w:rsidRPr="00B933DC">
        <w:rPr>
          <w:rFonts w:eastAsia="Times New Roman"/>
          <w:bCs/>
          <w:spacing w:val="-6"/>
          <w:szCs w:val="20"/>
          <w:lang w:eastAsia="ru-RU"/>
        </w:rPr>
        <w:t xml:space="preserve">В границах </w:t>
      </w:r>
      <w:r w:rsidRPr="00B933DC">
        <w:rPr>
          <w:rFonts w:eastAsia="Times New Roman"/>
          <w:bCs/>
          <w:spacing w:val="-7"/>
          <w:szCs w:val="20"/>
          <w:lang w:eastAsia="ru-RU"/>
        </w:rPr>
        <w:t xml:space="preserve">Усть-Ивановского и </w:t>
      </w:r>
      <w:proofErr w:type="spellStart"/>
      <w:r w:rsidRPr="00B933DC">
        <w:rPr>
          <w:rFonts w:eastAsia="Times New Roman"/>
          <w:bCs/>
          <w:spacing w:val="-7"/>
          <w:szCs w:val="20"/>
          <w:lang w:eastAsia="ru-RU"/>
        </w:rPr>
        <w:t>Владимировского</w:t>
      </w:r>
      <w:proofErr w:type="spellEnd"/>
      <w:r w:rsidRPr="00B933DC">
        <w:rPr>
          <w:rFonts w:eastAsia="Times New Roman"/>
          <w:bCs/>
          <w:spacing w:val="-7"/>
          <w:szCs w:val="20"/>
          <w:lang w:eastAsia="ru-RU"/>
        </w:rPr>
        <w:t xml:space="preserve"> поселений</w:t>
      </w:r>
      <w:r w:rsidRPr="00B933DC">
        <w:rPr>
          <w:rFonts w:eastAsia="Times New Roman"/>
          <w:bCs/>
          <w:spacing w:val="-6"/>
          <w:szCs w:val="20"/>
          <w:lang w:eastAsia="ru-RU"/>
        </w:rPr>
        <w:t xml:space="preserve"> государственный строительный надзор осуществляется:</w:t>
      </w:r>
    </w:p>
    <w:p w:rsidR="00B933DC" w:rsidRPr="00B933DC" w:rsidRDefault="00B933DC" w:rsidP="00804EFB">
      <w:pPr>
        <w:widowControl w:val="0"/>
        <w:numPr>
          <w:ilvl w:val="0"/>
          <w:numId w:val="21"/>
        </w:numPr>
        <w:shd w:val="clear" w:color="auto" w:fill="FFFFFF"/>
        <w:autoSpaceDE w:val="0"/>
        <w:autoSpaceDN w:val="0"/>
        <w:adjustRightInd w:val="0"/>
        <w:spacing w:before="268" w:after="0" w:line="240" w:lineRule="auto"/>
        <w:jc w:val="both"/>
        <w:rPr>
          <w:rFonts w:eastAsia="Times New Roman"/>
          <w:bCs/>
          <w:szCs w:val="20"/>
          <w:lang w:eastAsia="ru-RU"/>
        </w:rPr>
      </w:pPr>
      <w:r w:rsidRPr="00B933DC">
        <w:rPr>
          <w:rFonts w:eastAsia="Times New Roman"/>
          <w:bCs/>
          <w:spacing w:val="-6"/>
          <w:szCs w:val="20"/>
          <w:lang w:eastAsia="ru-RU"/>
        </w:rPr>
        <w:t>уполномоченным федеральным органом исполнительной власти,</w:t>
      </w:r>
    </w:p>
    <w:p w:rsidR="00B933DC" w:rsidRPr="00B933DC" w:rsidRDefault="00B933DC" w:rsidP="00804EFB">
      <w:pPr>
        <w:widowControl w:val="0"/>
        <w:numPr>
          <w:ilvl w:val="0"/>
          <w:numId w:val="21"/>
        </w:numPr>
        <w:shd w:val="clear" w:color="auto" w:fill="FFFFFF"/>
        <w:autoSpaceDE w:val="0"/>
        <w:autoSpaceDN w:val="0"/>
        <w:adjustRightInd w:val="0"/>
        <w:spacing w:before="112" w:after="0" w:line="240" w:lineRule="auto"/>
        <w:jc w:val="both"/>
        <w:rPr>
          <w:rFonts w:eastAsia="Times New Roman"/>
          <w:bCs/>
          <w:szCs w:val="20"/>
          <w:lang w:eastAsia="ru-RU"/>
        </w:rPr>
      </w:pPr>
      <w:r w:rsidRPr="00B933DC">
        <w:rPr>
          <w:rFonts w:eastAsia="Times New Roman"/>
          <w:bCs/>
          <w:spacing w:val="-5"/>
          <w:szCs w:val="20"/>
          <w:lang w:eastAsia="ru-RU"/>
        </w:rPr>
        <w:t>уполномоченным органом исполнительной власти области.</w:t>
      </w:r>
    </w:p>
    <w:p w:rsidR="00B933DC" w:rsidRPr="00B933DC" w:rsidRDefault="00B933DC" w:rsidP="002125EE">
      <w:pPr>
        <w:widowControl w:val="0"/>
        <w:shd w:val="clear" w:color="auto" w:fill="FFFFFF"/>
        <w:autoSpaceDE w:val="0"/>
        <w:autoSpaceDN w:val="0"/>
        <w:adjustRightInd w:val="0"/>
        <w:spacing w:before="112" w:after="0" w:line="240" w:lineRule="auto"/>
        <w:ind w:firstLine="567"/>
        <w:jc w:val="both"/>
        <w:rPr>
          <w:rFonts w:eastAsia="Times New Roman"/>
          <w:bCs/>
          <w:szCs w:val="20"/>
          <w:lang w:eastAsia="ru-RU"/>
        </w:rPr>
      </w:pPr>
      <w:r w:rsidRPr="00B933DC">
        <w:rPr>
          <w:rFonts w:eastAsia="Times New Roman"/>
          <w:bCs/>
          <w:spacing w:val="-5"/>
          <w:szCs w:val="20"/>
          <w:lang w:eastAsia="ru-RU"/>
        </w:rPr>
        <w:t xml:space="preserve">Государственный строительный надзор осуществляется федеральным органом исполнительной власти, </w:t>
      </w:r>
      <w:r w:rsidRPr="00B933DC">
        <w:rPr>
          <w:rFonts w:eastAsia="Times New Roman"/>
          <w:bCs/>
          <w:spacing w:val="-4"/>
          <w:szCs w:val="20"/>
          <w:lang w:eastAsia="ru-RU"/>
        </w:rPr>
        <w:t xml:space="preserve">уполномоченным на осуществление государственного строительного надзора, при строительстве, </w:t>
      </w:r>
      <w:r w:rsidRPr="00B933DC">
        <w:rPr>
          <w:rFonts w:eastAsia="Times New Roman"/>
          <w:bCs/>
          <w:spacing w:val="-5"/>
          <w:szCs w:val="20"/>
          <w:lang w:eastAsia="ru-RU"/>
        </w:rPr>
        <w:t xml:space="preserve">реконструкции, капитальном ремонте объектов использования атомной энергии (в том числе ядерных </w:t>
      </w:r>
      <w:r w:rsidRPr="00B933DC">
        <w:rPr>
          <w:rFonts w:eastAsia="Times New Roman"/>
          <w:bCs/>
          <w:spacing w:val="-6"/>
          <w:szCs w:val="20"/>
          <w:lang w:eastAsia="ru-RU"/>
        </w:rPr>
        <w:t xml:space="preserve">установок, пунктов хранения ядерных материалов и радиоактивных веществ), опасных производственных </w:t>
      </w:r>
      <w:r w:rsidRPr="00B933DC">
        <w:rPr>
          <w:rFonts w:eastAsia="Times New Roman"/>
          <w:bCs/>
          <w:spacing w:val="-5"/>
          <w:szCs w:val="20"/>
          <w:lang w:eastAsia="ru-RU"/>
        </w:rPr>
        <w:t xml:space="preserve">объектов, линий связи (в том числе линейно-кабельных сооружений), определяемых в соответствии с </w:t>
      </w:r>
      <w:r w:rsidRPr="00B933DC">
        <w:rPr>
          <w:rFonts w:eastAsia="Times New Roman"/>
          <w:bCs/>
          <w:spacing w:val="-4"/>
          <w:szCs w:val="20"/>
          <w:lang w:eastAsia="ru-RU"/>
        </w:rPr>
        <w:t xml:space="preserve">законодательством Российской Федерации, объектов обороны и безопасности, объектов, сведения о </w:t>
      </w:r>
      <w:r w:rsidRPr="00B933DC">
        <w:rPr>
          <w:rFonts w:eastAsia="Times New Roman"/>
          <w:bCs/>
          <w:spacing w:val="-5"/>
          <w:szCs w:val="20"/>
          <w:lang w:eastAsia="ru-RU"/>
        </w:rPr>
        <w:t>которых составляют государственную тайну, особо опасных, технически сложных и уникальных объектов.</w:t>
      </w:r>
    </w:p>
    <w:p w:rsidR="00B933DC" w:rsidRPr="00B933DC" w:rsidRDefault="00B933DC" w:rsidP="002125EE">
      <w:pPr>
        <w:widowControl w:val="0"/>
        <w:shd w:val="clear" w:color="auto" w:fill="FFFFFF"/>
        <w:autoSpaceDE w:val="0"/>
        <w:autoSpaceDN w:val="0"/>
        <w:adjustRightInd w:val="0"/>
        <w:spacing w:before="112" w:after="0" w:line="240" w:lineRule="auto"/>
        <w:ind w:left="4" w:right="12" w:firstLine="563"/>
        <w:jc w:val="both"/>
        <w:rPr>
          <w:rFonts w:eastAsia="Times New Roman"/>
          <w:bCs/>
          <w:szCs w:val="20"/>
          <w:lang w:eastAsia="ru-RU"/>
        </w:rPr>
      </w:pPr>
      <w:r w:rsidRPr="00B933DC">
        <w:rPr>
          <w:rFonts w:eastAsia="Times New Roman"/>
          <w:bCs/>
          <w:spacing w:val="-5"/>
          <w:szCs w:val="20"/>
          <w:lang w:eastAsia="ru-RU"/>
        </w:rPr>
        <w:t xml:space="preserve">Государственный строительный надзор осуществляется органом исполнительной власти Амурской </w:t>
      </w:r>
      <w:r w:rsidRPr="00B933DC">
        <w:rPr>
          <w:rFonts w:eastAsia="Times New Roman"/>
          <w:bCs/>
          <w:spacing w:val="4"/>
          <w:szCs w:val="20"/>
          <w:lang w:eastAsia="ru-RU"/>
        </w:rPr>
        <w:t xml:space="preserve">области, уполномоченным на осуществление государственного строительного надзора, за </w:t>
      </w:r>
      <w:r w:rsidRPr="00B933DC">
        <w:rPr>
          <w:rFonts w:eastAsia="Times New Roman"/>
          <w:bCs/>
          <w:spacing w:val="-6"/>
          <w:szCs w:val="20"/>
          <w:lang w:eastAsia="ru-RU"/>
        </w:rPr>
        <w:t xml:space="preserve">строительством, реконструкцией, капитальным ремонтом иных, кроме указанных в абзаце 5 данной части </w:t>
      </w:r>
      <w:r w:rsidRPr="00B933DC">
        <w:rPr>
          <w:rFonts w:eastAsia="Times New Roman"/>
          <w:bCs/>
          <w:spacing w:val="-4"/>
          <w:szCs w:val="20"/>
          <w:lang w:eastAsia="ru-RU"/>
        </w:rPr>
        <w:t xml:space="preserve">настоящей статьи, объектов капитального строительства, если при их строительстве, реконструкции, </w:t>
      </w:r>
      <w:r w:rsidRPr="00B933DC">
        <w:rPr>
          <w:rFonts w:eastAsia="Times New Roman"/>
          <w:bCs/>
          <w:spacing w:val="-5"/>
          <w:szCs w:val="20"/>
          <w:lang w:eastAsia="ru-RU"/>
        </w:rPr>
        <w:t>капитальном ремонте предусмотрено осуществление государственного строительного надзора.</w:t>
      </w:r>
    </w:p>
    <w:p w:rsidR="00B933DC" w:rsidRPr="00B933DC" w:rsidRDefault="00B933DC" w:rsidP="002125EE">
      <w:pPr>
        <w:widowControl w:val="0"/>
        <w:shd w:val="clear" w:color="auto" w:fill="FFFFFF"/>
        <w:autoSpaceDE w:val="0"/>
        <w:autoSpaceDN w:val="0"/>
        <w:adjustRightInd w:val="0"/>
        <w:spacing w:before="120" w:after="0" w:line="240" w:lineRule="auto"/>
        <w:ind w:left="8" w:right="8" w:firstLine="559"/>
        <w:jc w:val="both"/>
        <w:rPr>
          <w:rFonts w:eastAsia="Times New Roman"/>
          <w:bCs/>
          <w:szCs w:val="20"/>
          <w:lang w:eastAsia="ru-RU"/>
        </w:rPr>
      </w:pPr>
      <w:r w:rsidRPr="00B933DC">
        <w:rPr>
          <w:rFonts w:eastAsia="Times New Roman"/>
          <w:bCs/>
          <w:spacing w:val="1"/>
          <w:szCs w:val="20"/>
          <w:lang w:eastAsia="ru-RU"/>
        </w:rPr>
        <w:t xml:space="preserve">Должностные лица, осуществляющие государственный строительный надзор, имеют право </w:t>
      </w:r>
      <w:r w:rsidRPr="00B933DC">
        <w:rPr>
          <w:rFonts w:eastAsia="Times New Roman"/>
          <w:bCs/>
          <w:spacing w:val="-5"/>
          <w:szCs w:val="20"/>
          <w:lang w:eastAsia="ru-RU"/>
        </w:rPr>
        <w:t xml:space="preserve">беспрепятственного доступа на все объекты капитального строительства, подпадающие под действие </w:t>
      </w:r>
      <w:r w:rsidRPr="00B933DC">
        <w:rPr>
          <w:rFonts w:eastAsia="Times New Roman"/>
          <w:bCs/>
          <w:spacing w:val="-6"/>
          <w:szCs w:val="20"/>
          <w:lang w:eastAsia="ru-RU"/>
        </w:rPr>
        <w:t>государственного строительного надзора.</w:t>
      </w:r>
    </w:p>
    <w:p w:rsidR="00B933DC" w:rsidRPr="00B933DC" w:rsidRDefault="00B933DC" w:rsidP="002125EE">
      <w:pPr>
        <w:widowControl w:val="0"/>
        <w:shd w:val="clear" w:color="auto" w:fill="FFFFFF"/>
        <w:autoSpaceDE w:val="0"/>
        <w:autoSpaceDN w:val="0"/>
        <w:adjustRightInd w:val="0"/>
        <w:spacing w:before="120" w:after="0" w:line="240" w:lineRule="auto"/>
        <w:ind w:left="4" w:right="12" w:firstLine="563"/>
        <w:jc w:val="both"/>
        <w:rPr>
          <w:rFonts w:eastAsia="Times New Roman"/>
          <w:bCs/>
          <w:szCs w:val="20"/>
          <w:lang w:eastAsia="ru-RU"/>
        </w:rPr>
      </w:pPr>
      <w:r w:rsidRPr="00B933DC">
        <w:rPr>
          <w:rFonts w:eastAsia="Times New Roman"/>
          <w:bCs/>
          <w:spacing w:val="-4"/>
          <w:szCs w:val="20"/>
          <w:lang w:eastAsia="ru-RU"/>
        </w:rPr>
        <w:t xml:space="preserve">По результатам проведенной проверки органом государственного строительного надзора составляется </w:t>
      </w:r>
      <w:r w:rsidRPr="00B933DC">
        <w:rPr>
          <w:rFonts w:eastAsia="Times New Roman"/>
          <w:bCs/>
          <w:spacing w:val="-2"/>
          <w:szCs w:val="20"/>
          <w:lang w:eastAsia="ru-RU"/>
        </w:rPr>
        <w:t xml:space="preserve">акт, являющийся основанием для выдачи подрядчику, застройщику или заказчику предписания об </w:t>
      </w:r>
      <w:r w:rsidRPr="00B933DC">
        <w:rPr>
          <w:rFonts w:eastAsia="Times New Roman"/>
          <w:bCs/>
          <w:spacing w:val="-6"/>
          <w:szCs w:val="20"/>
          <w:lang w:eastAsia="ru-RU"/>
        </w:rPr>
        <w:t xml:space="preserve">устранении выявленных нарушений. В предписании указываются вид нарушения, ссылка на нормативный </w:t>
      </w:r>
      <w:r w:rsidRPr="00B933DC">
        <w:rPr>
          <w:rFonts w:eastAsia="Times New Roman"/>
          <w:bCs/>
          <w:spacing w:val="-5"/>
          <w:szCs w:val="20"/>
          <w:lang w:eastAsia="ru-RU"/>
        </w:rPr>
        <w:t xml:space="preserve">правовой акт, технический регламент, проектную документацию, требования, которых нарушены, а также </w:t>
      </w:r>
      <w:r w:rsidRPr="00B933DC">
        <w:rPr>
          <w:rFonts w:eastAsia="Times New Roman"/>
          <w:bCs/>
          <w:spacing w:val="2"/>
          <w:szCs w:val="20"/>
          <w:lang w:eastAsia="ru-RU"/>
        </w:rPr>
        <w:t xml:space="preserve">устанавливается срок устранения выявленных нарушений. Приостановление строительства, </w:t>
      </w:r>
      <w:r w:rsidRPr="00B933DC">
        <w:rPr>
          <w:rFonts w:eastAsia="Times New Roman"/>
          <w:bCs/>
          <w:spacing w:val="-1"/>
          <w:szCs w:val="20"/>
          <w:lang w:eastAsia="ru-RU"/>
        </w:rPr>
        <w:t xml:space="preserve">реконструкции, капитального ремонта объекта недвижимости на указанный срок осуществляется в </w:t>
      </w:r>
      <w:r w:rsidRPr="00B933DC">
        <w:rPr>
          <w:rFonts w:eastAsia="Times New Roman"/>
          <w:bCs/>
          <w:spacing w:val="-6"/>
          <w:szCs w:val="20"/>
          <w:lang w:eastAsia="ru-RU"/>
        </w:rPr>
        <w:t>порядке, установленном законодательством Российской Федерации.</w:t>
      </w:r>
    </w:p>
    <w:p w:rsidR="00B933DC" w:rsidRPr="00B933DC" w:rsidRDefault="00B933DC" w:rsidP="002125EE">
      <w:pPr>
        <w:widowControl w:val="0"/>
        <w:shd w:val="clear" w:color="auto" w:fill="FFFFFF"/>
        <w:autoSpaceDE w:val="0"/>
        <w:autoSpaceDN w:val="0"/>
        <w:adjustRightInd w:val="0"/>
        <w:spacing w:before="120" w:after="0" w:line="240" w:lineRule="auto"/>
        <w:ind w:left="12" w:right="16" w:firstLine="555"/>
        <w:jc w:val="both"/>
        <w:rPr>
          <w:rFonts w:eastAsia="Times New Roman"/>
          <w:bCs/>
          <w:szCs w:val="20"/>
          <w:lang w:eastAsia="ru-RU"/>
        </w:rPr>
      </w:pPr>
      <w:r w:rsidRPr="00B933DC">
        <w:rPr>
          <w:rFonts w:eastAsia="Times New Roman"/>
          <w:bCs/>
          <w:spacing w:val="-2"/>
          <w:szCs w:val="20"/>
          <w:lang w:eastAsia="ru-RU"/>
        </w:rPr>
        <w:t xml:space="preserve">С 1 января 2007 года не допускается осуществление иных видов государственного надзора при </w:t>
      </w:r>
      <w:r w:rsidRPr="00B933DC">
        <w:rPr>
          <w:rFonts w:eastAsia="Times New Roman"/>
          <w:bCs/>
          <w:spacing w:val="-5"/>
          <w:szCs w:val="20"/>
          <w:lang w:eastAsia="ru-RU"/>
        </w:rPr>
        <w:t xml:space="preserve">строительстве, реконструкции, капитальном ремонте объектов капитального строительства, кроме государственного строительного надзора, предусмотренного Градостроительным кодексом Российской </w:t>
      </w:r>
      <w:r w:rsidRPr="00B933DC">
        <w:rPr>
          <w:rFonts w:eastAsia="Times New Roman"/>
          <w:bCs/>
          <w:spacing w:val="-9"/>
          <w:szCs w:val="20"/>
          <w:lang w:eastAsia="ru-RU"/>
        </w:rPr>
        <w:t>Федерации.</w:t>
      </w:r>
    </w:p>
    <w:p w:rsidR="00B933DC" w:rsidRPr="00B933DC" w:rsidRDefault="00B933DC" w:rsidP="00B933DC">
      <w:pPr>
        <w:widowControl w:val="0"/>
        <w:shd w:val="clear" w:color="auto" w:fill="FFFFFF"/>
        <w:autoSpaceDE w:val="0"/>
        <w:autoSpaceDN w:val="0"/>
        <w:adjustRightInd w:val="0"/>
        <w:spacing w:before="120" w:after="0" w:line="240" w:lineRule="auto"/>
        <w:ind w:left="20" w:right="24"/>
        <w:jc w:val="both"/>
        <w:rPr>
          <w:rFonts w:eastAsia="Times New Roman"/>
          <w:bCs/>
          <w:szCs w:val="20"/>
          <w:lang w:eastAsia="ru-RU"/>
        </w:rPr>
      </w:pPr>
      <w:r w:rsidRPr="00B933DC">
        <w:rPr>
          <w:rFonts w:eastAsia="Times New Roman"/>
          <w:bCs/>
          <w:spacing w:val="-5"/>
          <w:szCs w:val="20"/>
          <w:lang w:eastAsia="ru-RU"/>
        </w:rPr>
        <w:t xml:space="preserve">Порядок осуществления государственного строительного надзора устанавливается Правительством Российской Федерации. Изложение указанного порядка может включаться в приложение к настоящим </w:t>
      </w:r>
      <w:r w:rsidRPr="00B933DC">
        <w:rPr>
          <w:rFonts w:eastAsia="Times New Roman"/>
          <w:bCs/>
          <w:spacing w:val="-11"/>
          <w:szCs w:val="20"/>
          <w:lang w:eastAsia="ru-RU"/>
        </w:rPr>
        <w:t>Правилам.</w:t>
      </w:r>
    </w:p>
    <w:p w:rsidR="00B933DC" w:rsidRPr="00B933DC" w:rsidRDefault="00B933DC" w:rsidP="00804EFB">
      <w:pPr>
        <w:widowControl w:val="0"/>
        <w:shd w:val="clear" w:color="auto" w:fill="FFFFFF"/>
        <w:autoSpaceDE w:val="0"/>
        <w:autoSpaceDN w:val="0"/>
        <w:adjustRightInd w:val="0"/>
        <w:spacing w:before="120" w:after="0" w:line="240" w:lineRule="auto"/>
        <w:ind w:left="8" w:right="16" w:firstLine="559"/>
        <w:jc w:val="both"/>
        <w:rPr>
          <w:rFonts w:eastAsia="Times New Roman"/>
          <w:bCs/>
          <w:szCs w:val="20"/>
          <w:lang w:eastAsia="ru-RU"/>
        </w:rPr>
      </w:pPr>
      <w:r w:rsidRPr="00B933DC">
        <w:rPr>
          <w:rFonts w:eastAsia="Times New Roman"/>
          <w:bCs/>
          <w:spacing w:val="-5"/>
          <w:szCs w:val="20"/>
          <w:lang w:eastAsia="ru-RU"/>
        </w:rPr>
        <w:t xml:space="preserve">10. 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w:t>
      </w:r>
      <w:r w:rsidRPr="00B933DC">
        <w:rPr>
          <w:rFonts w:eastAsia="Times New Roman"/>
          <w:bCs/>
          <w:spacing w:val="-5"/>
          <w:szCs w:val="20"/>
          <w:lang w:eastAsia="ru-RU"/>
        </w:rPr>
        <w:lastRenderedPageBreak/>
        <w:t xml:space="preserve">выполняемых работ проектной </w:t>
      </w:r>
      <w:r w:rsidRPr="00B933DC">
        <w:rPr>
          <w:rFonts w:eastAsia="Times New Roman"/>
          <w:bCs/>
          <w:spacing w:val="-6"/>
          <w:szCs w:val="20"/>
          <w:lang w:eastAsia="ru-RU"/>
        </w:rPr>
        <w:t>документации, требованиям технических регламентов, результатам инженерных изысканий, требованиям градостроительного плана земельного участка.</w:t>
      </w:r>
    </w:p>
    <w:p w:rsidR="00B933DC" w:rsidRPr="00B933DC" w:rsidRDefault="00B933DC" w:rsidP="00804EFB">
      <w:pPr>
        <w:widowControl w:val="0"/>
        <w:shd w:val="clear" w:color="auto" w:fill="FFFFFF"/>
        <w:autoSpaceDE w:val="0"/>
        <w:autoSpaceDN w:val="0"/>
        <w:adjustRightInd w:val="0"/>
        <w:spacing w:before="116" w:after="0" w:line="240" w:lineRule="auto"/>
        <w:ind w:left="16" w:right="12" w:firstLine="551"/>
        <w:jc w:val="both"/>
        <w:rPr>
          <w:rFonts w:eastAsia="Times New Roman"/>
          <w:bCs/>
          <w:szCs w:val="20"/>
          <w:lang w:eastAsia="ru-RU"/>
        </w:rPr>
      </w:pPr>
      <w:r w:rsidRPr="00B933DC">
        <w:rPr>
          <w:rFonts w:eastAsia="Times New Roman"/>
          <w:bCs/>
          <w:spacing w:val="-5"/>
          <w:szCs w:val="20"/>
          <w:lang w:eastAsia="ru-RU"/>
        </w:rPr>
        <w:t xml:space="preserve">11. Строительный контроль проводится лицом, осуществляющим строительство. В случае осуществления строительства, реконструкции, капитального ремонта на основании договора строительный контроль проводится также застройщиком или заказчиком. Застройщик или заказчик по своей инициативе может привлекать лицо, осуществляющее подготовку проектной документации, для проверки соответствия </w:t>
      </w:r>
      <w:r w:rsidRPr="00B933DC">
        <w:rPr>
          <w:rFonts w:eastAsia="Times New Roman"/>
          <w:bCs/>
          <w:spacing w:val="-6"/>
          <w:szCs w:val="20"/>
          <w:lang w:eastAsia="ru-RU"/>
        </w:rPr>
        <w:t>выполняемых работ проектной документации.</w:t>
      </w:r>
    </w:p>
    <w:p w:rsidR="00B933DC" w:rsidRPr="00B933DC" w:rsidRDefault="00B933DC" w:rsidP="002125EE">
      <w:pPr>
        <w:widowControl w:val="0"/>
        <w:shd w:val="clear" w:color="auto" w:fill="FFFFFF"/>
        <w:autoSpaceDE w:val="0"/>
        <w:autoSpaceDN w:val="0"/>
        <w:adjustRightInd w:val="0"/>
        <w:spacing w:before="124" w:after="0" w:line="240" w:lineRule="auto"/>
        <w:ind w:left="20" w:right="16" w:firstLine="547"/>
        <w:jc w:val="both"/>
        <w:rPr>
          <w:rFonts w:eastAsia="Times New Roman"/>
          <w:bCs/>
          <w:szCs w:val="20"/>
          <w:lang w:eastAsia="ru-RU"/>
        </w:rPr>
      </w:pPr>
      <w:r w:rsidRPr="00B933DC">
        <w:rPr>
          <w:rFonts w:eastAsia="Times New Roman"/>
          <w:bCs/>
          <w:spacing w:val="-1"/>
          <w:szCs w:val="20"/>
          <w:lang w:eastAsia="ru-RU"/>
        </w:rPr>
        <w:t xml:space="preserve">Лицо, осуществляющее строительство, обязано извещать органы государственного строительного </w:t>
      </w:r>
      <w:r w:rsidRPr="00B933DC">
        <w:rPr>
          <w:rFonts w:eastAsia="Times New Roman"/>
          <w:bCs/>
          <w:spacing w:val="-5"/>
          <w:szCs w:val="20"/>
          <w:lang w:eastAsia="ru-RU"/>
        </w:rPr>
        <w:t>надзора о каждом случае возникновения аварийных ситуаций на объекте капитального строительства.</w:t>
      </w:r>
    </w:p>
    <w:p w:rsidR="00B933DC" w:rsidRPr="00B933DC" w:rsidRDefault="00B933DC" w:rsidP="002125EE">
      <w:pPr>
        <w:widowControl w:val="0"/>
        <w:shd w:val="clear" w:color="auto" w:fill="FFFFFF"/>
        <w:autoSpaceDE w:val="0"/>
        <w:autoSpaceDN w:val="0"/>
        <w:adjustRightInd w:val="0"/>
        <w:spacing w:before="276" w:after="0" w:line="240" w:lineRule="auto"/>
        <w:ind w:right="4" w:firstLine="567"/>
        <w:jc w:val="both"/>
        <w:rPr>
          <w:rFonts w:eastAsia="Times New Roman"/>
          <w:bCs/>
          <w:szCs w:val="20"/>
          <w:lang w:eastAsia="ru-RU"/>
        </w:rPr>
      </w:pPr>
      <w:r w:rsidRPr="00B933DC">
        <w:rPr>
          <w:rFonts w:eastAsia="Times New Roman"/>
          <w:bCs/>
          <w:spacing w:val="-4"/>
          <w:szCs w:val="20"/>
          <w:lang w:eastAsia="ru-RU"/>
        </w:rPr>
        <w:t xml:space="preserve">В процессе строительства, реконструкции, капитального ремонта объекта недвижимости лицом, </w:t>
      </w:r>
      <w:r w:rsidRPr="00B933DC">
        <w:rPr>
          <w:rFonts w:eastAsia="Times New Roman"/>
          <w:bCs/>
          <w:szCs w:val="20"/>
          <w:lang w:eastAsia="ru-RU"/>
        </w:rPr>
        <w:t xml:space="preserve">осуществляющим строительство (лицом, осуществляющим строительство, и застройщиком или </w:t>
      </w:r>
      <w:r w:rsidRPr="00B933DC">
        <w:rPr>
          <w:rFonts w:eastAsia="Times New Roman"/>
          <w:bCs/>
          <w:spacing w:val="-5"/>
          <w:szCs w:val="20"/>
          <w:lang w:eastAsia="ru-RU"/>
        </w:rPr>
        <w:t xml:space="preserve">заказчиком в случае осуществления строительства, реконструкции, капитального ремонта на основании </w:t>
      </w:r>
      <w:r w:rsidRPr="00B933DC">
        <w:rPr>
          <w:rFonts w:eastAsia="Times New Roman"/>
          <w:bCs/>
          <w:spacing w:val="-2"/>
          <w:szCs w:val="20"/>
          <w:lang w:eastAsia="ru-RU"/>
        </w:rPr>
        <w:t xml:space="preserve">договора), должен проводиться контроль за выполнением работ, которые оказывают влияние на </w:t>
      </w:r>
      <w:r w:rsidRPr="00B933DC">
        <w:rPr>
          <w:rFonts w:eastAsia="Times New Roman"/>
          <w:bCs/>
          <w:spacing w:val="-5"/>
          <w:szCs w:val="20"/>
          <w:lang w:eastAsia="ru-RU"/>
        </w:rPr>
        <w:t xml:space="preserve">безопасность объекта недвижимости и в соответствии с технологией строительства, реконструкции, </w:t>
      </w:r>
      <w:r w:rsidRPr="00B933DC">
        <w:rPr>
          <w:rFonts w:eastAsia="Times New Roman"/>
          <w:bCs/>
          <w:spacing w:val="-4"/>
          <w:szCs w:val="20"/>
          <w:lang w:eastAsia="ru-RU"/>
        </w:rPr>
        <w:t xml:space="preserve">капитального ремонта контроль за выполнением которых не может быть проведен после выполнения </w:t>
      </w:r>
      <w:r w:rsidRPr="00B933DC">
        <w:rPr>
          <w:rFonts w:eastAsia="Times New Roman"/>
          <w:bCs/>
          <w:spacing w:val="-1"/>
          <w:szCs w:val="20"/>
          <w:lang w:eastAsia="ru-RU"/>
        </w:rPr>
        <w:t>других работ, а также за безопасностью строительных конструкций и участков сетей инженерно-</w:t>
      </w:r>
      <w:r w:rsidRPr="00B933DC">
        <w:rPr>
          <w:rFonts w:eastAsia="Times New Roman"/>
          <w:bCs/>
          <w:spacing w:val="-6"/>
          <w:szCs w:val="20"/>
          <w:lang w:eastAsia="ru-RU"/>
        </w:rPr>
        <w:t xml:space="preserve">технического обеспечения, если устранение выявленных в процессе проведения строительного контроля </w:t>
      </w:r>
      <w:r w:rsidRPr="00B933DC">
        <w:rPr>
          <w:rFonts w:eastAsia="Times New Roman"/>
          <w:bCs/>
          <w:spacing w:val="-3"/>
          <w:szCs w:val="20"/>
          <w:lang w:eastAsia="ru-RU"/>
        </w:rPr>
        <w:t xml:space="preserve">недостатков невозможно без разборки или повреждения других строительных конструкций и участков </w:t>
      </w:r>
      <w:r w:rsidRPr="00B933DC">
        <w:rPr>
          <w:rFonts w:eastAsia="Times New Roman"/>
          <w:bCs/>
          <w:spacing w:val="-5"/>
          <w:szCs w:val="20"/>
          <w:lang w:eastAsia="ru-RU"/>
        </w:rPr>
        <w:t xml:space="preserve">сетей инженерно-технического обеспечения, за соответствием указанных работ, конструкций и участков сетей требованиям технических регламентов и проектной документации. До проведения контроля за безопасностью строительных конструкций должен проводиться контроль за выполнением всех работ, </w:t>
      </w:r>
      <w:r w:rsidRPr="00B933DC">
        <w:rPr>
          <w:rFonts w:eastAsia="Times New Roman"/>
          <w:bCs/>
          <w:spacing w:val="-1"/>
          <w:szCs w:val="20"/>
          <w:lang w:eastAsia="ru-RU"/>
        </w:rPr>
        <w:t xml:space="preserve">которые оказывают влияние на безопасность таких конструкций и в соответствии с технологией </w:t>
      </w:r>
      <w:r w:rsidRPr="00B933DC">
        <w:rPr>
          <w:rFonts w:eastAsia="Times New Roman"/>
          <w:bCs/>
          <w:spacing w:val="-5"/>
          <w:szCs w:val="20"/>
          <w:lang w:eastAsia="ru-RU"/>
        </w:rPr>
        <w:t>строительства, реконструкции, капитального ремонта контроль за</w:t>
      </w:r>
      <w:r w:rsidRPr="00B933DC">
        <w:rPr>
          <w:rFonts w:eastAsia="Times New Roman"/>
          <w:bCs/>
          <w:spacing w:val="-4"/>
          <w:szCs w:val="20"/>
          <w:lang w:eastAsia="ru-RU"/>
        </w:rPr>
        <w:t xml:space="preserve"> выполнением которых не может быть проведен после выполнения других работ, а также в случаях, </w:t>
      </w:r>
      <w:r w:rsidRPr="00B933DC">
        <w:rPr>
          <w:rFonts w:eastAsia="Times New Roman"/>
          <w:bCs/>
          <w:spacing w:val="1"/>
          <w:szCs w:val="20"/>
          <w:lang w:eastAsia="ru-RU"/>
        </w:rPr>
        <w:t xml:space="preserve">предусмотренных проектной документацией, требованиями технических регламентов, должны </w:t>
      </w:r>
      <w:r w:rsidRPr="00B933DC">
        <w:rPr>
          <w:rFonts w:eastAsia="Times New Roman"/>
          <w:bCs/>
          <w:spacing w:val="-2"/>
          <w:szCs w:val="20"/>
          <w:lang w:eastAsia="ru-RU"/>
        </w:rPr>
        <w:t xml:space="preserve">проводиться испытания таких конструкций. По результатам проведения контроля за выполнением указанных работ, безопасностью указанных конструкций, участков сетей инженерно-технического </w:t>
      </w:r>
      <w:r w:rsidRPr="00B933DC">
        <w:rPr>
          <w:rFonts w:eastAsia="Times New Roman"/>
          <w:bCs/>
          <w:spacing w:val="-5"/>
          <w:szCs w:val="20"/>
          <w:lang w:eastAsia="ru-RU"/>
        </w:rPr>
        <w:t xml:space="preserve">обеспечения составляются акты освидетельствования указанных работ, конструкций, участков сетей </w:t>
      </w:r>
      <w:r w:rsidRPr="00B933DC">
        <w:rPr>
          <w:rFonts w:eastAsia="Times New Roman"/>
          <w:bCs/>
          <w:spacing w:val="-6"/>
          <w:szCs w:val="20"/>
          <w:lang w:eastAsia="ru-RU"/>
        </w:rPr>
        <w:t>инженерно-технического обеспечения.</w:t>
      </w:r>
    </w:p>
    <w:p w:rsidR="00B933DC" w:rsidRPr="00B933DC" w:rsidRDefault="00B933DC" w:rsidP="002125EE">
      <w:pPr>
        <w:widowControl w:val="0"/>
        <w:shd w:val="clear" w:color="auto" w:fill="FFFFFF"/>
        <w:autoSpaceDE w:val="0"/>
        <w:autoSpaceDN w:val="0"/>
        <w:adjustRightInd w:val="0"/>
        <w:spacing w:before="124" w:after="0" w:line="240" w:lineRule="auto"/>
        <w:ind w:right="4" w:firstLine="567"/>
        <w:jc w:val="both"/>
        <w:rPr>
          <w:rFonts w:eastAsia="Times New Roman"/>
          <w:bCs/>
          <w:szCs w:val="20"/>
          <w:lang w:eastAsia="ru-RU"/>
        </w:rPr>
      </w:pPr>
      <w:r w:rsidRPr="00B933DC">
        <w:rPr>
          <w:rFonts w:eastAsia="Times New Roman"/>
          <w:bCs/>
          <w:spacing w:val="-5"/>
          <w:szCs w:val="20"/>
          <w:lang w:eastAsia="ru-RU"/>
        </w:rPr>
        <w:t>При выявлении по результатам проведения контроля недостатков работ, конструкций, участков сетей инженерно-технического обеспечения застройщик или заказчик может потребовать проведения контроля за выполнением указанных работ, безопасностью указанных конструкций, участков сетей инженерно-</w:t>
      </w:r>
      <w:r w:rsidRPr="00B933DC">
        <w:rPr>
          <w:rFonts w:eastAsia="Times New Roman"/>
          <w:bCs/>
          <w:spacing w:val="6"/>
          <w:szCs w:val="20"/>
          <w:lang w:eastAsia="ru-RU"/>
        </w:rPr>
        <w:t xml:space="preserve">технического обеспечения повторно после устранения выявленных недостатков. Акты </w:t>
      </w:r>
      <w:r w:rsidRPr="00B933DC">
        <w:rPr>
          <w:rFonts w:eastAsia="Times New Roman"/>
          <w:bCs/>
          <w:spacing w:val="-4"/>
          <w:szCs w:val="20"/>
          <w:lang w:eastAsia="ru-RU"/>
        </w:rPr>
        <w:t xml:space="preserve">освидетельствования таких работ, конструкций, участков сетей инженерно-технического обеспечения </w:t>
      </w:r>
      <w:r w:rsidRPr="00B933DC">
        <w:rPr>
          <w:rFonts w:eastAsia="Times New Roman"/>
          <w:bCs/>
          <w:spacing w:val="-5"/>
          <w:szCs w:val="20"/>
          <w:lang w:eastAsia="ru-RU"/>
        </w:rPr>
        <w:t>должны составляться только после устранения выявленных недостатков.</w:t>
      </w:r>
    </w:p>
    <w:p w:rsidR="00B933DC" w:rsidRPr="00B933DC" w:rsidRDefault="00B933DC" w:rsidP="002125EE">
      <w:pPr>
        <w:widowControl w:val="0"/>
        <w:shd w:val="clear" w:color="auto" w:fill="FFFFFF"/>
        <w:autoSpaceDE w:val="0"/>
        <w:autoSpaceDN w:val="0"/>
        <w:adjustRightInd w:val="0"/>
        <w:spacing w:before="120" w:after="0" w:line="240" w:lineRule="auto"/>
        <w:ind w:left="8" w:right="4" w:firstLine="559"/>
        <w:jc w:val="both"/>
        <w:rPr>
          <w:rFonts w:eastAsia="Times New Roman"/>
          <w:bCs/>
          <w:szCs w:val="20"/>
          <w:lang w:eastAsia="ru-RU"/>
        </w:rPr>
      </w:pPr>
      <w:r w:rsidRPr="00B933DC">
        <w:rPr>
          <w:rFonts w:eastAsia="Times New Roman"/>
          <w:bCs/>
          <w:spacing w:val="-5"/>
          <w:szCs w:val="20"/>
          <w:lang w:eastAsia="ru-RU"/>
        </w:rPr>
        <w:t xml:space="preserve">В случаях, если выполнение других работ должно быть начато более чем через шесть месяцев со дня окончания проведения соответствующего контроля, контроль за выполнением работ, которые оказывают </w:t>
      </w:r>
      <w:r w:rsidRPr="00B933DC">
        <w:rPr>
          <w:rFonts w:eastAsia="Times New Roman"/>
          <w:bCs/>
          <w:spacing w:val="-2"/>
          <w:szCs w:val="20"/>
          <w:lang w:eastAsia="ru-RU"/>
        </w:rPr>
        <w:t xml:space="preserve">влияние на безопасность объекта недвижимости и в соответствии с технологией строительства, </w:t>
      </w:r>
      <w:r w:rsidRPr="00B933DC">
        <w:rPr>
          <w:rFonts w:eastAsia="Times New Roman"/>
          <w:bCs/>
          <w:spacing w:val="-5"/>
          <w:szCs w:val="20"/>
          <w:lang w:eastAsia="ru-RU"/>
        </w:rPr>
        <w:t xml:space="preserve">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w:t>
      </w:r>
      <w:r w:rsidRPr="00B933DC">
        <w:rPr>
          <w:rFonts w:eastAsia="Times New Roman"/>
          <w:bCs/>
          <w:spacing w:val="2"/>
          <w:szCs w:val="20"/>
          <w:lang w:eastAsia="ru-RU"/>
        </w:rPr>
        <w:t xml:space="preserve">инженерно-технического обеспечения, если устранение выявленных в процессе проведения </w:t>
      </w:r>
      <w:r w:rsidRPr="00B933DC">
        <w:rPr>
          <w:rFonts w:eastAsia="Times New Roman"/>
          <w:bCs/>
          <w:spacing w:val="-5"/>
          <w:szCs w:val="20"/>
          <w:lang w:eastAsia="ru-RU"/>
        </w:rPr>
        <w:t xml:space="preserve">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должен быть проведен повторно с </w:t>
      </w:r>
      <w:r w:rsidRPr="00B933DC">
        <w:rPr>
          <w:rFonts w:eastAsia="Times New Roman"/>
          <w:bCs/>
          <w:spacing w:val="-6"/>
          <w:szCs w:val="20"/>
          <w:lang w:eastAsia="ru-RU"/>
        </w:rPr>
        <w:t>составлением соответствующих актов.</w:t>
      </w:r>
    </w:p>
    <w:p w:rsidR="00B933DC" w:rsidRPr="00B933DC" w:rsidRDefault="00B933DC" w:rsidP="002125EE">
      <w:pPr>
        <w:widowControl w:val="0"/>
        <w:shd w:val="clear" w:color="auto" w:fill="FFFFFF"/>
        <w:autoSpaceDE w:val="0"/>
        <w:autoSpaceDN w:val="0"/>
        <w:adjustRightInd w:val="0"/>
        <w:spacing w:before="120" w:after="0" w:line="240" w:lineRule="auto"/>
        <w:ind w:left="4" w:right="8" w:firstLine="563"/>
        <w:jc w:val="both"/>
        <w:rPr>
          <w:rFonts w:eastAsia="Times New Roman"/>
          <w:bCs/>
          <w:szCs w:val="20"/>
          <w:lang w:eastAsia="ru-RU"/>
        </w:rPr>
      </w:pPr>
      <w:r w:rsidRPr="00B933DC">
        <w:rPr>
          <w:rFonts w:eastAsia="Times New Roman"/>
          <w:bCs/>
          <w:spacing w:val="-5"/>
          <w:szCs w:val="20"/>
          <w:lang w:eastAsia="ru-RU"/>
        </w:rPr>
        <w:t xml:space="preserve">Замечания застройщика или заказчика, привлекаемых застройщиком или заказчиком для </w:t>
      </w:r>
      <w:r w:rsidRPr="00B933DC">
        <w:rPr>
          <w:rFonts w:eastAsia="Times New Roman"/>
          <w:bCs/>
          <w:spacing w:val="-5"/>
          <w:szCs w:val="20"/>
          <w:lang w:eastAsia="ru-RU"/>
        </w:rPr>
        <w:lastRenderedPageBreak/>
        <w:t xml:space="preserve">проведения </w:t>
      </w:r>
      <w:r w:rsidRPr="00B933DC">
        <w:rPr>
          <w:rFonts w:eastAsia="Times New Roman"/>
          <w:bCs/>
          <w:spacing w:val="-3"/>
          <w:szCs w:val="20"/>
          <w:lang w:eastAsia="ru-RU"/>
        </w:rPr>
        <w:t xml:space="preserve">строительного контроля лиц, осуществляющих подготовку проектной документации, о недостатках </w:t>
      </w:r>
      <w:r w:rsidRPr="00B933DC">
        <w:rPr>
          <w:rFonts w:eastAsia="Times New Roman"/>
          <w:bCs/>
          <w:spacing w:val="-2"/>
          <w:szCs w:val="20"/>
          <w:lang w:eastAsia="ru-RU"/>
        </w:rPr>
        <w:t xml:space="preserve">выполнения работ при строительстве, реконструкции, капитальном ремонте объекта недвижимости </w:t>
      </w:r>
      <w:r w:rsidRPr="00B933DC">
        <w:rPr>
          <w:rFonts w:eastAsia="Times New Roman"/>
          <w:bCs/>
          <w:spacing w:val="-5"/>
          <w:szCs w:val="20"/>
          <w:lang w:eastAsia="ru-RU"/>
        </w:rPr>
        <w:t xml:space="preserve">должны быть оформлены в письменной форме. Об устранении указанных недостатков составляется акт, </w:t>
      </w:r>
      <w:r w:rsidRPr="00B933DC">
        <w:rPr>
          <w:rFonts w:eastAsia="Times New Roman"/>
          <w:bCs/>
          <w:spacing w:val="-2"/>
          <w:szCs w:val="20"/>
          <w:lang w:eastAsia="ru-RU"/>
        </w:rPr>
        <w:t xml:space="preserve">который подписывается лицом, предъявившим замечания об указанных недостатках, и лицом, </w:t>
      </w:r>
      <w:r w:rsidRPr="00B933DC">
        <w:rPr>
          <w:rFonts w:eastAsia="Times New Roman"/>
          <w:bCs/>
          <w:spacing w:val="-7"/>
          <w:szCs w:val="20"/>
          <w:lang w:eastAsia="ru-RU"/>
        </w:rPr>
        <w:t>осуществляющим строительство.</w:t>
      </w:r>
    </w:p>
    <w:p w:rsidR="00B933DC" w:rsidRPr="00B933DC" w:rsidRDefault="00B933DC" w:rsidP="00B933DC">
      <w:pPr>
        <w:widowControl w:val="0"/>
        <w:shd w:val="clear" w:color="auto" w:fill="FFFFFF"/>
        <w:autoSpaceDE w:val="0"/>
        <w:autoSpaceDN w:val="0"/>
        <w:adjustRightInd w:val="0"/>
        <w:spacing w:before="108" w:after="0" w:line="240" w:lineRule="auto"/>
        <w:ind w:left="16"/>
        <w:jc w:val="both"/>
        <w:outlineLvl w:val="0"/>
        <w:rPr>
          <w:rFonts w:eastAsia="Times New Roman"/>
          <w:b/>
          <w:bCs/>
          <w:szCs w:val="20"/>
          <w:lang w:eastAsia="ru-RU"/>
        </w:rPr>
      </w:pPr>
      <w:r w:rsidRPr="00B933DC">
        <w:rPr>
          <w:rFonts w:eastAsia="Times New Roman"/>
          <w:b/>
          <w:bCs/>
          <w:spacing w:val="-6"/>
          <w:szCs w:val="20"/>
          <w:lang w:eastAsia="ru-RU"/>
        </w:rPr>
        <w:t>Статья 30. Выдача разрешения на ввод объекта в эксплуатацию</w:t>
      </w:r>
    </w:p>
    <w:p w:rsidR="00B933DC" w:rsidRPr="00B933DC" w:rsidRDefault="00B933DC" w:rsidP="002125EE">
      <w:pPr>
        <w:widowControl w:val="0"/>
        <w:shd w:val="clear" w:color="auto" w:fill="FFFFFF"/>
        <w:autoSpaceDE w:val="0"/>
        <w:autoSpaceDN w:val="0"/>
        <w:adjustRightInd w:val="0"/>
        <w:spacing w:before="116" w:after="0" w:line="240" w:lineRule="auto"/>
        <w:ind w:left="12" w:right="16" w:firstLine="555"/>
        <w:jc w:val="both"/>
        <w:rPr>
          <w:rFonts w:eastAsia="Times New Roman"/>
          <w:bCs/>
          <w:szCs w:val="20"/>
          <w:lang w:eastAsia="ru-RU"/>
        </w:rPr>
      </w:pPr>
      <w:r w:rsidRPr="00B933DC">
        <w:rPr>
          <w:rFonts w:eastAsia="Times New Roman"/>
          <w:bCs/>
          <w:spacing w:val="-5"/>
          <w:szCs w:val="20"/>
          <w:lang w:eastAsia="ru-RU"/>
        </w:rPr>
        <w:t xml:space="preserve">1. По завершении работ, предусмотренных договором и проектной документацией, подрядчик передает </w:t>
      </w:r>
      <w:r w:rsidRPr="00B933DC">
        <w:rPr>
          <w:rFonts w:eastAsia="Times New Roman"/>
          <w:bCs/>
          <w:spacing w:val="-6"/>
          <w:szCs w:val="20"/>
          <w:lang w:eastAsia="ru-RU"/>
        </w:rPr>
        <w:t>застройщику (заказчику) следующие документы:</w:t>
      </w:r>
    </w:p>
    <w:p w:rsidR="00B933DC" w:rsidRPr="00B933DC" w:rsidRDefault="00B933DC" w:rsidP="00804EFB">
      <w:pPr>
        <w:widowControl w:val="0"/>
        <w:shd w:val="clear" w:color="auto" w:fill="FFFFFF"/>
        <w:tabs>
          <w:tab w:val="left" w:pos="200"/>
        </w:tabs>
        <w:autoSpaceDE w:val="0"/>
        <w:autoSpaceDN w:val="0"/>
        <w:adjustRightInd w:val="0"/>
        <w:spacing w:before="116" w:after="0" w:line="240" w:lineRule="auto"/>
        <w:jc w:val="both"/>
        <w:rPr>
          <w:rFonts w:eastAsia="Times New Roman"/>
          <w:bCs/>
          <w:szCs w:val="20"/>
          <w:lang w:eastAsia="ru-RU"/>
        </w:rPr>
      </w:pPr>
      <w:r w:rsidRPr="00B933DC">
        <w:rPr>
          <w:rFonts w:eastAsia="Times New Roman"/>
          <w:bCs/>
          <w:szCs w:val="20"/>
          <w:lang w:eastAsia="ru-RU"/>
        </w:rPr>
        <w:t>-</w:t>
      </w:r>
      <w:r w:rsidRPr="00B933DC">
        <w:rPr>
          <w:rFonts w:eastAsia="Times New Roman"/>
          <w:bCs/>
          <w:szCs w:val="20"/>
          <w:lang w:eastAsia="ru-RU"/>
        </w:rPr>
        <w:tab/>
      </w:r>
      <w:r w:rsidRPr="00B933DC">
        <w:rPr>
          <w:rFonts w:eastAsia="Times New Roman"/>
          <w:bCs/>
          <w:spacing w:val="-1"/>
          <w:szCs w:val="20"/>
          <w:lang w:eastAsia="ru-RU"/>
        </w:rPr>
        <w:t xml:space="preserve">оформленный в соответствии с установленными требованиями акт приемки объекта, подписанный </w:t>
      </w:r>
      <w:r w:rsidRPr="00B933DC">
        <w:rPr>
          <w:rFonts w:eastAsia="Times New Roman"/>
          <w:bCs/>
          <w:spacing w:val="-9"/>
          <w:szCs w:val="20"/>
          <w:lang w:eastAsia="ru-RU"/>
        </w:rPr>
        <w:t>подрядчиком;</w:t>
      </w:r>
    </w:p>
    <w:p w:rsidR="00B933DC" w:rsidRPr="00B933DC" w:rsidRDefault="00B933DC" w:rsidP="00804EFB">
      <w:pPr>
        <w:widowControl w:val="0"/>
        <w:shd w:val="clear" w:color="auto" w:fill="FFFFFF"/>
        <w:tabs>
          <w:tab w:val="left" w:pos="296"/>
        </w:tabs>
        <w:autoSpaceDE w:val="0"/>
        <w:autoSpaceDN w:val="0"/>
        <w:adjustRightInd w:val="0"/>
        <w:spacing w:before="116" w:after="0" w:line="240" w:lineRule="auto"/>
        <w:jc w:val="both"/>
        <w:rPr>
          <w:rFonts w:eastAsia="Times New Roman"/>
          <w:bCs/>
          <w:szCs w:val="20"/>
          <w:lang w:eastAsia="ru-RU"/>
        </w:rPr>
      </w:pPr>
      <w:r w:rsidRPr="00B933DC">
        <w:rPr>
          <w:rFonts w:eastAsia="Times New Roman"/>
          <w:bCs/>
          <w:szCs w:val="20"/>
          <w:lang w:eastAsia="ru-RU"/>
        </w:rPr>
        <w:t>-</w:t>
      </w:r>
      <w:r w:rsidRPr="00B933DC">
        <w:rPr>
          <w:rFonts w:eastAsia="Times New Roman"/>
          <w:bCs/>
          <w:szCs w:val="20"/>
          <w:lang w:eastAsia="ru-RU"/>
        </w:rPr>
        <w:tab/>
      </w:r>
      <w:r w:rsidRPr="00B933DC">
        <w:rPr>
          <w:rFonts w:eastAsia="Times New Roman"/>
          <w:bCs/>
          <w:spacing w:val="-3"/>
          <w:szCs w:val="20"/>
          <w:lang w:eastAsia="ru-RU"/>
        </w:rPr>
        <w:t xml:space="preserve">комплект   документации   с   подписями   ответственных   за   </w:t>
      </w:r>
      <w:proofErr w:type="gramStart"/>
      <w:r w:rsidRPr="00B933DC">
        <w:rPr>
          <w:rFonts w:eastAsia="Times New Roman"/>
          <w:bCs/>
          <w:spacing w:val="-3"/>
          <w:szCs w:val="20"/>
          <w:lang w:eastAsia="ru-RU"/>
        </w:rPr>
        <w:t xml:space="preserve">строительство,   </w:t>
      </w:r>
      <w:proofErr w:type="gramEnd"/>
      <w:r w:rsidRPr="00B933DC">
        <w:rPr>
          <w:rFonts w:eastAsia="Times New Roman"/>
          <w:bCs/>
          <w:spacing w:val="-3"/>
          <w:szCs w:val="20"/>
          <w:lang w:eastAsia="ru-RU"/>
        </w:rPr>
        <w:t xml:space="preserve"> реконструкцию   лиц, </w:t>
      </w:r>
      <w:r w:rsidRPr="00B933DC">
        <w:rPr>
          <w:rFonts w:eastAsia="Times New Roman"/>
          <w:bCs/>
          <w:spacing w:val="-6"/>
          <w:szCs w:val="20"/>
          <w:lang w:eastAsia="ru-RU"/>
        </w:rPr>
        <w:t xml:space="preserve">удостоверяющими соответствие выполненных работ установленным требованиям, а также с отметками о </w:t>
      </w:r>
      <w:r w:rsidRPr="00B933DC">
        <w:rPr>
          <w:rFonts w:eastAsia="Times New Roman"/>
          <w:bCs/>
          <w:spacing w:val="-5"/>
          <w:szCs w:val="20"/>
          <w:lang w:eastAsia="ru-RU"/>
        </w:rPr>
        <w:t>внесении в документацию изменений, выполненных в установленном порядке;</w:t>
      </w:r>
    </w:p>
    <w:p w:rsidR="00B933DC" w:rsidRPr="00B933DC" w:rsidRDefault="00B933DC" w:rsidP="00804EFB">
      <w:pPr>
        <w:widowControl w:val="0"/>
        <w:numPr>
          <w:ilvl w:val="0"/>
          <w:numId w:val="5"/>
        </w:numPr>
        <w:shd w:val="clear" w:color="auto" w:fill="FFFFFF"/>
        <w:tabs>
          <w:tab w:val="left" w:pos="144"/>
        </w:tabs>
        <w:autoSpaceDE w:val="0"/>
        <w:autoSpaceDN w:val="0"/>
        <w:adjustRightInd w:val="0"/>
        <w:spacing w:before="120" w:after="0" w:line="240" w:lineRule="auto"/>
        <w:jc w:val="both"/>
        <w:rPr>
          <w:rFonts w:eastAsia="Times New Roman"/>
          <w:bCs/>
          <w:szCs w:val="20"/>
          <w:lang w:eastAsia="ru-RU"/>
        </w:rPr>
      </w:pPr>
      <w:r w:rsidRPr="00B933DC">
        <w:rPr>
          <w:rFonts w:eastAsia="Times New Roman"/>
          <w:bCs/>
          <w:spacing w:val="1"/>
          <w:szCs w:val="20"/>
          <w:lang w:eastAsia="ru-RU"/>
        </w:rPr>
        <w:t>комплект исп</w:t>
      </w:r>
      <w:r w:rsidR="00804EFB">
        <w:rPr>
          <w:rFonts w:eastAsia="Times New Roman"/>
          <w:bCs/>
          <w:spacing w:val="1"/>
          <w:szCs w:val="20"/>
          <w:lang w:eastAsia="ru-RU"/>
        </w:rPr>
        <w:t>олнительных геодезических схем, акты выноса на</w:t>
      </w:r>
      <w:r w:rsidRPr="00B933DC">
        <w:rPr>
          <w:rFonts w:eastAsia="Times New Roman"/>
          <w:bCs/>
          <w:spacing w:val="1"/>
          <w:szCs w:val="20"/>
          <w:lang w:eastAsia="ru-RU"/>
        </w:rPr>
        <w:t xml:space="preserve"> местность красных линий, линий </w:t>
      </w:r>
      <w:r w:rsidR="00804EFB">
        <w:rPr>
          <w:rFonts w:eastAsia="Times New Roman"/>
          <w:bCs/>
          <w:spacing w:val="-4"/>
          <w:szCs w:val="20"/>
          <w:lang w:eastAsia="ru-RU"/>
        </w:rPr>
        <w:t>регулирования   застройки,</w:t>
      </w:r>
      <w:r w:rsidRPr="00B933DC">
        <w:rPr>
          <w:rFonts w:eastAsia="Times New Roman"/>
          <w:bCs/>
          <w:spacing w:val="-4"/>
          <w:szCs w:val="20"/>
          <w:lang w:eastAsia="ru-RU"/>
        </w:rPr>
        <w:t xml:space="preserve"> высотных   отметок   и   осей   зданий   и   </w:t>
      </w:r>
      <w:proofErr w:type="gramStart"/>
      <w:r w:rsidRPr="00B933DC">
        <w:rPr>
          <w:rFonts w:eastAsia="Times New Roman"/>
          <w:bCs/>
          <w:spacing w:val="-4"/>
          <w:szCs w:val="20"/>
          <w:lang w:eastAsia="ru-RU"/>
        </w:rPr>
        <w:t xml:space="preserve">сооружений,   </w:t>
      </w:r>
      <w:proofErr w:type="gramEnd"/>
      <w:r w:rsidRPr="00B933DC">
        <w:rPr>
          <w:rFonts w:eastAsia="Times New Roman"/>
          <w:bCs/>
          <w:spacing w:val="-4"/>
          <w:szCs w:val="20"/>
          <w:lang w:eastAsia="ru-RU"/>
        </w:rPr>
        <w:t xml:space="preserve">линий   инженерных </w:t>
      </w:r>
      <w:r w:rsidRPr="00B933DC">
        <w:rPr>
          <w:rFonts w:eastAsia="Times New Roman"/>
          <w:bCs/>
          <w:spacing w:val="-9"/>
          <w:szCs w:val="20"/>
          <w:lang w:eastAsia="ru-RU"/>
        </w:rPr>
        <w:t>коммуникаций;</w:t>
      </w:r>
    </w:p>
    <w:p w:rsidR="00B933DC" w:rsidRPr="00B933DC" w:rsidRDefault="00B933DC" w:rsidP="00804EFB">
      <w:pPr>
        <w:widowControl w:val="0"/>
        <w:numPr>
          <w:ilvl w:val="0"/>
          <w:numId w:val="5"/>
        </w:numPr>
        <w:shd w:val="clear" w:color="auto" w:fill="FFFFFF"/>
        <w:tabs>
          <w:tab w:val="left" w:pos="144"/>
        </w:tabs>
        <w:autoSpaceDE w:val="0"/>
        <w:autoSpaceDN w:val="0"/>
        <w:adjustRightInd w:val="0"/>
        <w:spacing w:before="116" w:after="0" w:line="240" w:lineRule="auto"/>
        <w:jc w:val="both"/>
        <w:rPr>
          <w:rFonts w:eastAsia="Times New Roman"/>
          <w:bCs/>
          <w:szCs w:val="20"/>
          <w:lang w:eastAsia="ru-RU"/>
        </w:rPr>
      </w:pPr>
      <w:r w:rsidRPr="00B933DC">
        <w:rPr>
          <w:rFonts w:eastAsia="Times New Roman"/>
          <w:bCs/>
          <w:spacing w:val="-1"/>
          <w:szCs w:val="20"/>
          <w:lang w:eastAsia="ru-RU"/>
        </w:rPr>
        <w:t xml:space="preserve">паспорта качества, другие документы о качестве, сертификаты (в том числе пожарные), санитарно- </w:t>
      </w:r>
      <w:r w:rsidRPr="00B933DC">
        <w:rPr>
          <w:rFonts w:eastAsia="Times New Roman"/>
          <w:bCs/>
          <w:szCs w:val="20"/>
          <w:lang w:eastAsia="ru-RU"/>
        </w:rPr>
        <w:t xml:space="preserve">эпидемиологические заключения на примененные строительные материалы, изделия, конструкции и </w:t>
      </w:r>
      <w:r w:rsidRPr="00B933DC">
        <w:rPr>
          <w:rFonts w:eastAsia="Times New Roman"/>
          <w:bCs/>
          <w:spacing w:val="-5"/>
          <w:szCs w:val="20"/>
          <w:lang w:eastAsia="ru-RU"/>
        </w:rPr>
        <w:t>оборудование, а также документированные результаты контроля этой продукции;</w:t>
      </w:r>
    </w:p>
    <w:p w:rsidR="00B933DC" w:rsidRPr="00B933DC" w:rsidRDefault="00B933DC" w:rsidP="00804EFB">
      <w:pPr>
        <w:widowControl w:val="0"/>
        <w:numPr>
          <w:ilvl w:val="0"/>
          <w:numId w:val="5"/>
        </w:numPr>
        <w:shd w:val="clear" w:color="auto" w:fill="FFFFFF"/>
        <w:tabs>
          <w:tab w:val="left" w:pos="144"/>
        </w:tabs>
        <w:autoSpaceDE w:val="0"/>
        <w:autoSpaceDN w:val="0"/>
        <w:adjustRightInd w:val="0"/>
        <w:spacing w:before="108" w:after="0" w:line="240" w:lineRule="auto"/>
        <w:jc w:val="both"/>
        <w:rPr>
          <w:rFonts w:eastAsia="Times New Roman"/>
          <w:bCs/>
          <w:szCs w:val="20"/>
          <w:lang w:eastAsia="ru-RU"/>
        </w:rPr>
      </w:pPr>
      <w:r w:rsidRPr="00B933DC">
        <w:rPr>
          <w:rFonts w:eastAsia="Times New Roman"/>
          <w:bCs/>
          <w:spacing w:val="-6"/>
          <w:szCs w:val="20"/>
          <w:lang w:eastAsia="ru-RU"/>
        </w:rPr>
        <w:t>паспорта на установленное оборудование;</w:t>
      </w:r>
    </w:p>
    <w:p w:rsidR="00B933DC" w:rsidRPr="00B933DC" w:rsidRDefault="00B933DC" w:rsidP="00804EFB">
      <w:pPr>
        <w:widowControl w:val="0"/>
        <w:shd w:val="clear" w:color="auto" w:fill="FFFFFF"/>
        <w:tabs>
          <w:tab w:val="left" w:pos="236"/>
        </w:tabs>
        <w:autoSpaceDE w:val="0"/>
        <w:autoSpaceDN w:val="0"/>
        <w:adjustRightInd w:val="0"/>
        <w:spacing w:before="116" w:after="0" w:line="240" w:lineRule="auto"/>
        <w:jc w:val="both"/>
        <w:rPr>
          <w:rFonts w:eastAsia="Times New Roman"/>
          <w:bCs/>
          <w:szCs w:val="20"/>
          <w:lang w:eastAsia="ru-RU"/>
        </w:rPr>
      </w:pPr>
      <w:r w:rsidRPr="00B933DC">
        <w:rPr>
          <w:rFonts w:eastAsia="Times New Roman"/>
          <w:bCs/>
          <w:szCs w:val="20"/>
          <w:lang w:eastAsia="ru-RU"/>
        </w:rPr>
        <w:t xml:space="preserve">-      </w:t>
      </w:r>
      <w:r w:rsidR="00804EFB">
        <w:rPr>
          <w:rFonts w:eastAsia="Times New Roman"/>
          <w:bCs/>
          <w:spacing w:val="2"/>
          <w:szCs w:val="20"/>
          <w:lang w:eastAsia="ru-RU"/>
        </w:rPr>
        <w:t xml:space="preserve">общий журнал </w:t>
      </w:r>
      <w:r w:rsidRPr="00B933DC">
        <w:rPr>
          <w:rFonts w:eastAsia="Times New Roman"/>
          <w:bCs/>
          <w:spacing w:val="2"/>
          <w:szCs w:val="20"/>
          <w:lang w:eastAsia="ru-RU"/>
        </w:rPr>
        <w:t xml:space="preserve">работ с </w:t>
      </w:r>
      <w:r w:rsidR="002125EE" w:rsidRPr="00B933DC">
        <w:rPr>
          <w:rFonts w:eastAsia="Times New Roman"/>
          <w:bCs/>
          <w:spacing w:val="2"/>
          <w:szCs w:val="20"/>
          <w:lang w:eastAsia="ru-RU"/>
        </w:rPr>
        <w:t>документированными результатами строительного контроля, а</w:t>
      </w:r>
      <w:r w:rsidRPr="00B933DC">
        <w:rPr>
          <w:rFonts w:eastAsia="Times New Roman"/>
          <w:bCs/>
          <w:spacing w:val="2"/>
          <w:szCs w:val="20"/>
          <w:lang w:eastAsia="ru-RU"/>
        </w:rPr>
        <w:t xml:space="preserve"> также с </w:t>
      </w:r>
      <w:r w:rsidRPr="00B933DC">
        <w:rPr>
          <w:rFonts w:eastAsia="Times New Roman"/>
          <w:bCs/>
          <w:spacing w:val="-4"/>
          <w:szCs w:val="20"/>
          <w:lang w:eastAsia="ru-RU"/>
        </w:rPr>
        <w:t xml:space="preserve">документированными замечаниями представителей органов государственного строительного надзора и </w:t>
      </w:r>
      <w:r w:rsidRPr="00B933DC">
        <w:rPr>
          <w:rFonts w:eastAsia="Times New Roman"/>
          <w:bCs/>
          <w:spacing w:val="-6"/>
          <w:szCs w:val="20"/>
          <w:lang w:eastAsia="ru-RU"/>
        </w:rPr>
        <w:t>отметками об их исполнении, а также специальные журналы работ;</w:t>
      </w:r>
    </w:p>
    <w:p w:rsidR="00B933DC" w:rsidRPr="00B933DC" w:rsidRDefault="00B933DC" w:rsidP="00804EFB">
      <w:pPr>
        <w:widowControl w:val="0"/>
        <w:numPr>
          <w:ilvl w:val="0"/>
          <w:numId w:val="5"/>
        </w:numPr>
        <w:shd w:val="clear" w:color="auto" w:fill="FFFFFF"/>
        <w:tabs>
          <w:tab w:val="left" w:pos="152"/>
        </w:tabs>
        <w:autoSpaceDE w:val="0"/>
        <w:autoSpaceDN w:val="0"/>
        <w:adjustRightInd w:val="0"/>
        <w:spacing w:before="116" w:after="0" w:line="240" w:lineRule="auto"/>
        <w:jc w:val="both"/>
        <w:rPr>
          <w:rFonts w:eastAsia="Times New Roman"/>
          <w:bCs/>
          <w:szCs w:val="20"/>
          <w:lang w:eastAsia="ru-RU"/>
        </w:rPr>
      </w:pPr>
      <w:r w:rsidRPr="00B933DC">
        <w:rPr>
          <w:rFonts w:eastAsia="Times New Roman"/>
          <w:bCs/>
          <w:spacing w:val="-4"/>
          <w:szCs w:val="20"/>
          <w:lang w:eastAsia="ru-RU"/>
        </w:rPr>
        <w:t xml:space="preserve">журнал авторского надзора представителей организации, подготовившей проектную документацию – </w:t>
      </w:r>
      <w:r w:rsidR="002125EE" w:rsidRPr="00B933DC">
        <w:rPr>
          <w:rFonts w:eastAsia="Times New Roman"/>
          <w:bCs/>
          <w:spacing w:val="-4"/>
          <w:szCs w:val="20"/>
          <w:lang w:eastAsia="ru-RU"/>
        </w:rPr>
        <w:t>в случае</w:t>
      </w:r>
      <w:r w:rsidRPr="00B933DC">
        <w:rPr>
          <w:rFonts w:eastAsia="Times New Roman"/>
          <w:bCs/>
          <w:spacing w:val="-6"/>
          <w:szCs w:val="20"/>
          <w:lang w:eastAsia="ru-RU"/>
        </w:rPr>
        <w:t xml:space="preserve"> ведения такого журнала;</w:t>
      </w:r>
    </w:p>
    <w:p w:rsidR="00B933DC" w:rsidRPr="00B933DC" w:rsidRDefault="00B933DC" w:rsidP="00804EFB">
      <w:pPr>
        <w:widowControl w:val="0"/>
        <w:numPr>
          <w:ilvl w:val="0"/>
          <w:numId w:val="5"/>
        </w:numPr>
        <w:shd w:val="clear" w:color="auto" w:fill="FFFFFF"/>
        <w:tabs>
          <w:tab w:val="left" w:pos="152"/>
        </w:tabs>
        <w:autoSpaceDE w:val="0"/>
        <w:autoSpaceDN w:val="0"/>
        <w:adjustRightInd w:val="0"/>
        <w:spacing w:before="116" w:after="0" w:line="240" w:lineRule="auto"/>
        <w:jc w:val="both"/>
        <w:rPr>
          <w:rFonts w:eastAsia="Times New Roman"/>
          <w:bCs/>
          <w:szCs w:val="20"/>
          <w:lang w:eastAsia="ru-RU"/>
        </w:rPr>
      </w:pPr>
      <w:r w:rsidRPr="00B933DC">
        <w:rPr>
          <w:rFonts w:eastAsia="Times New Roman"/>
          <w:bCs/>
          <w:spacing w:val="-5"/>
          <w:szCs w:val="20"/>
          <w:lang w:eastAsia="ru-RU"/>
        </w:rPr>
        <w:t xml:space="preserve">акты освидетельствования скрытых работ, промежуточной приемки отдельных конструкций, испытаний </w:t>
      </w:r>
      <w:r w:rsidRPr="00B933DC">
        <w:rPr>
          <w:rFonts w:eastAsia="Times New Roman"/>
          <w:bCs/>
          <w:spacing w:val="-7"/>
          <w:szCs w:val="20"/>
          <w:lang w:eastAsia="ru-RU"/>
        </w:rPr>
        <w:t>смонтированного инженерного оборудования и участков инженерных сетей;</w:t>
      </w:r>
    </w:p>
    <w:p w:rsidR="00B933DC" w:rsidRPr="00B933DC" w:rsidRDefault="00B933DC" w:rsidP="00804EFB">
      <w:pPr>
        <w:widowControl w:val="0"/>
        <w:numPr>
          <w:ilvl w:val="0"/>
          <w:numId w:val="5"/>
        </w:numPr>
        <w:shd w:val="clear" w:color="auto" w:fill="FFFFFF"/>
        <w:tabs>
          <w:tab w:val="left" w:pos="152"/>
        </w:tabs>
        <w:autoSpaceDE w:val="0"/>
        <w:autoSpaceDN w:val="0"/>
        <w:adjustRightInd w:val="0"/>
        <w:spacing w:before="108" w:after="0" w:line="240" w:lineRule="auto"/>
        <w:jc w:val="both"/>
        <w:rPr>
          <w:rFonts w:eastAsia="Times New Roman"/>
          <w:bCs/>
          <w:szCs w:val="20"/>
          <w:lang w:eastAsia="ru-RU"/>
        </w:rPr>
      </w:pPr>
      <w:r w:rsidRPr="00B933DC">
        <w:rPr>
          <w:rFonts w:eastAsia="Times New Roman"/>
          <w:bCs/>
          <w:spacing w:val="-5"/>
          <w:szCs w:val="20"/>
          <w:lang w:eastAsia="ru-RU"/>
        </w:rPr>
        <w:t xml:space="preserve">предписания (акты) органов государственного строительного надзора и документы, свидетельствующие </w:t>
      </w:r>
      <w:r w:rsidRPr="00B933DC">
        <w:rPr>
          <w:rFonts w:eastAsia="Times New Roman"/>
          <w:bCs/>
          <w:spacing w:val="-7"/>
          <w:szCs w:val="20"/>
          <w:lang w:eastAsia="ru-RU"/>
        </w:rPr>
        <w:t>об их исполнении;</w:t>
      </w:r>
    </w:p>
    <w:p w:rsidR="00B933DC" w:rsidRPr="00B933DC" w:rsidRDefault="00B933DC" w:rsidP="00804EFB">
      <w:pPr>
        <w:widowControl w:val="0"/>
        <w:numPr>
          <w:ilvl w:val="0"/>
          <w:numId w:val="5"/>
        </w:numPr>
        <w:shd w:val="clear" w:color="auto" w:fill="FFFFFF"/>
        <w:tabs>
          <w:tab w:val="left" w:pos="152"/>
        </w:tabs>
        <w:autoSpaceDE w:val="0"/>
        <w:autoSpaceDN w:val="0"/>
        <w:adjustRightInd w:val="0"/>
        <w:spacing w:before="108" w:after="0" w:line="240" w:lineRule="auto"/>
        <w:jc w:val="both"/>
        <w:rPr>
          <w:rFonts w:eastAsia="Times New Roman"/>
          <w:bCs/>
          <w:szCs w:val="20"/>
          <w:lang w:eastAsia="ru-RU"/>
        </w:rPr>
      </w:pPr>
      <w:r w:rsidRPr="00B933DC">
        <w:rPr>
          <w:rFonts w:eastAsia="Times New Roman"/>
          <w:bCs/>
          <w:spacing w:val="-2"/>
          <w:szCs w:val="20"/>
          <w:lang w:eastAsia="ru-RU"/>
        </w:rPr>
        <w:t xml:space="preserve">заключения организаций, ответственных за эксплуатацию сетей и объектов инженерно-технического </w:t>
      </w:r>
      <w:r w:rsidRPr="00B933DC">
        <w:rPr>
          <w:rFonts w:eastAsia="Times New Roman"/>
          <w:bCs/>
          <w:spacing w:val="-5"/>
          <w:szCs w:val="20"/>
          <w:lang w:eastAsia="ru-RU"/>
        </w:rPr>
        <w:t>обеспечения о готовности подключения построенного, реконструированного объекта к этим сетям;</w:t>
      </w:r>
    </w:p>
    <w:p w:rsidR="00B933DC" w:rsidRPr="00B933DC" w:rsidRDefault="00B933DC" w:rsidP="00804EFB">
      <w:pPr>
        <w:widowControl w:val="0"/>
        <w:numPr>
          <w:ilvl w:val="0"/>
          <w:numId w:val="5"/>
        </w:numPr>
        <w:shd w:val="clear" w:color="auto" w:fill="FFFFFF"/>
        <w:tabs>
          <w:tab w:val="left" w:pos="152"/>
        </w:tabs>
        <w:autoSpaceDE w:val="0"/>
        <w:autoSpaceDN w:val="0"/>
        <w:adjustRightInd w:val="0"/>
        <w:spacing w:before="108" w:after="0" w:line="240" w:lineRule="auto"/>
        <w:jc w:val="both"/>
        <w:rPr>
          <w:rFonts w:eastAsia="Times New Roman"/>
          <w:bCs/>
          <w:szCs w:val="20"/>
          <w:lang w:eastAsia="ru-RU"/>
        </w:rPr>
      </w:pPr>
      <w:r w:rsidRPr="00B933DC">
        <w:rPr>
          <w:rFonts w:eastAsia="Times New Roman"/>
          <w:bCs/>
          <w:spacing w:val="-6"/>
          <w:szCs w:val="20"/>
          <w:lang w:eastAsia="ru-RU"/>
        </w:rPr>
        <w:t>иные предусмотренные законодательством и договором документы.</w:t>
      </w:r>
    </w:p>
    <w:p w:rsidR="00B933DC" w:rsidRPr="00B933DC" w:rsidRDefault="00B933DC" w:rsidP="002125EE">
      <w:pPr>
        <w:widowControl w:val="0"/>
        <w:shd w:val="clear" w:color="auto" w:fill="FFFFFF"/>
        <w:tabs>
          <w:tab w:val="left" w:pos="228"/>
        </w:tabs>
        <w:autoSpaceDE w:val="0"/>
        <w:autoSpaceDN w:val="0"/>
        <w:adjustRightInd w:val="0"/>
        <w:spacing w:before="268" w:after="0" w:line="240" w:lineRule="auto"/>
        <w:ind w:left="4" w:firstLine="563"/>
        <w:jc w:val="both"/>
        <w:rPr>
          <w:rFonts w:eastAsia="Times New Roman"/>
          <w:bCs/>
          <w:szCs w:val="20"/>
          <w:lang w:eastAsia="ru-RU"/>
        </w:rPr>
      </w:pPr>
      <w:r w:rsidRPr="00B933DC">
        <w:rPr>
          <w:rFonts w:eastAsia="Times New Roman"/>
          <w:bCs/>
          <w:spacing w:val="-18"/>
          <w:szCs w:val="20"/>
          <w:lang w:eastAsia="ru-RU"/>
        </w:rPr>
        <w:t>2.</w:t>
      </w:r>
      <w:r w:rsidRPr="00B933DC">
        <w:rPr>
          <w:rFonts w:eastAsia="Times New Roman"/>
          <w:bCs/>
          <w:szCs w:val="20"/>
          <w:lang w:eastAsia="ru-RU"/>
        </w:rPr>
        <w:tab/>
      </w:r>
      <w:r w:rsidRPr="00B933DC">
        <w:rPr>
          <w:rFonts w:eastAsia="Times New Roman"/>
          <w:bCs/>
          <w:spacing w:val="-6"/>
          <w:szCs w:val="20"/>
          <w:lang w:eastAsia="ru-RU"/>
        </w:rPr>
        <w:t>Застройщик (заказчик):</w:t>
      </w:r>
    </w:p>
    <w:p w:rsidR="00B933DC" w:rsidRPr="00B933DC" w:rsidRDefault="00B933DC" w:rsidP="00B933DC">
      <w:pPr>
        <w:widowControl w:val="0"/>
        <w:shd w:val="clear" w:color="auto" w:fill="FFFFFF"/>
        <w:tabs>
          <w:tab w:val="left" w:pos="136"/>
        </w:tabs>
        <w:autoSpaceDE w:val="0"/>
        <w:autoSpaceDN w:val="0"/>
        <w:adjustRightInd w:val="0"/>
        <w:spacing w:before="112" w:after="0" w:line="240" w:lineRule="auto"/>
        <w:ind w:left="8"/>
        <w:jc w:val="both"/>
        <w:rPr>
          <w:rFonts w:eastAsia="Times New Roman"/>
          <w:bCs/>
          <w:szCs w:val="20"/>
          <w:lang w:eastAsia="ru-RU"/>
        </w:rPr>
      </w:pPr>
      <w:r w:rsidRPr="00B933DC">
        <w:rPr>
          <w:rFonts w:eastAsia="Times New Roman"/>
          <w:bCs/>
          <w:szCs w:val="20"/>
          <w:lang w:eastAsia="ru-RU"/>
        </w:rPr>
        <w:t>-</w:t>
      </w:r>
      <w:r w:rsidRPr="00B933DC">
        <w:rPr>
          <w:rFonts w:eastAsia="Times New Roman"/>
          <w:bCs/>
          <w:szCs w:val="20"/>
          <w:lang w:eastAsia="ru-RU"/>
        </w:rPr>
        <w:tab/>
      </w:r>
      <w:r w:rsidRPr="00B933DC">
        <w:rPr>
          <w:rFonts w:eastAsia="Times New Roman"/>
          <w:bCs/>
          <w:spacing w:val="-5"/>
          <w:szCs w:val="20"/>
          <w:lang w:eastAsia="ru-RU"/>
        </w:rPr>
        <w:t>проверяет комплектность и правильность оформления представленных подрядчиком документов;</w:t>
      </w:r>
    </w:p>
    <w:p w:rsidR="00B933DC" w:rsidRPr="00B933DC" w:rsidRDefault="00B933DC" w:rsidP="00B933DC">
      <w:pPr>
        <w:widowControl w:val="0"/>
        <w:shd w:val="clear" w:color="auto" w:fill="FFFFFF"/>
        <w:tabs>
          <w:tab w:val="left" w:pos="252"/>
        </w:tabs>
        <w:autoSpaceDE w:val="0"/>
        <w:autoSpaceDN w:val="0"/>
        <w:adjustRightInd w:val="0"/>
        <w:spacing w:before="116" w:after="0" w:line="240" w:lineRule="auto"/>
        <w:jc w:val="both"/>
        <w:rPr>
          <w:rFonts w:eastAsia="Times New Roman"/>
          <w:bCs/>
          <w:szCs w:val="20"/>
          <w:lang w:eastAsia="ru-RU"/>
        </w:rPr>
      </w:pPr>
      <w:r w:rsidRPr="00B933DC">
        <w:rPr>
          <w:rFonts w:eastAsia="Times New Roman"/>
          <w:bCs/>
          <w:szCs w:val="20"/>
          <w:lang w:eastAsia="ru-RU"/>
        </w:rPr>
        <w:t>-</w:t>
      </w:r>
      <w:r w:rsidRPr="00B933DC">
        <w:rPr>
          <w:rFonts w:eastAsia="Times New Roman"/>
          <w:bCs/>
          <w:szCs w:val="20"/>
          <w:lang w:eastAsia="ru-RU"/>
        </w:rPr>
        <w:tab/>
      </w:r>
      <w:r w:rsidRPr="00B933DC">
        <w:rPr>
          <w:rFonts w:eastAsia="Times New Roman"/>
          <w:bCs/>
          <w:spacing w:val="-5"/>
          <w:szCs w:val="20"/>
          <w:lang w:eastAsia="ru-RU"/>
        </w:rPr>
        <w:t xml:space="preserve">проверяет   качество   объекта   -   соответствие   фактического   состояния   объекта,   его   элементов, </w:t>
      </w:r>
      <w:r w:rsidRPr="00B933DC">
        <w:rPr>
          <w:rFonts w:eastAsia="Times New Roman"/>
          <w:bCs/>
          <w:spacing w:val="-4"/>
          <w:szCs w:val="20"/>
          <w:lang w:eastAsia="ru-RU"/>
        </w:rPr>
        <w:t xml:space="preserve">инженерных систем и оборудования требованиям проектной документации, техническим регламентам и требованиям   договора   (путем   контроля   состава   и   качества   выполненных   строительных   работ; </w:t>
      </w:r>
      <w:r w:rsidRPr="00B933DC">
        <w:rPr>
          <w:rFonts w:eastAsia="Times New Roman"/>
          <w:bCs/>
          <w:spacing w:val="-1"/>
          <w:szCs w:val="20"/>
          <w:lang w:eastAsia="ru-RU"/>
        </w:rPr>
        <w:t xml:space="preserve">опробований и  испытаний  инженерных систем объекта;  индивидуальных и  комплексных испытаний технологического оборудования,  пробного выпуска продукции;  испытаний строительных конструкций </w:t>
      </w:r>
      <w:r w:rsidRPr="00B933DC">
        <w:rPr>
          <w:rFonts w:eastAsia="Times New Roman"/>
          <w:bCs/>
          <w:spacing w:val="-5"/>
          <w:szCs w:val="20"/>
          <w:lang w:eastAsia="ru-RU"/>
        </w:rPr>
        <w:t>зданий и сооружений в случаях, предусмотренных техническими регламентами);</w:t>
      </w:r>
    </w:p>
    <w:p w:rsidR="00B933DC" w:rsidRPr="00B933DC" w:rsidRDefault="00B933DC" w:rsidP="00B933DC">
      <w:pPr>
        <w:widowControl w:val="0"/>
        <w:shd w:val="clear" w:color="auto" w:fill="FFFFFF"/>
        <w:tabs>
          <w:tab w:val="left" w:pos="176"/>
        </w:tabs>
        <w:autoSpaceDE w:val="0"/>
        <w:autoSpaceDN w:val="0"/>
        <w:adjustRightInd w:val="0"/>
        <w:spacing w:before="112" w:after="0" w:line="240" w:lineRule="auto"/>
        <w:jc w:val="both"/>
        <w:rPr>
          <w:rFonts w:eastAsia="Times New Roman"/>
          <w:bCs/>
          <w:szCs w:val="20"/>
          <w:lang w:eastAsia="ru-RU"/>
        </w:rPr>
      </w:pPr>
      <w:r w:rsidRPr="00B933DC">
        <w:rPr>
          <w:rFonts w:eastAsia="Times New Roman"/>
          <w:bCs/>
          <w:szCs w:val="20"/>
          <w:lang w:eastAsia="ru-RU"/>
        </w:rPr>
        <w:t>-</w:t>
      </w:r>
      <w:r w:rsidRPr="00B933DC">
        <w:rPr>
          <w:rFonts w:eastAsia="Times New Roman"/>
          <w:bCs/>
          <w:szCs w:val="20"/>
          <w:lang w:eastAsia="ru-RU"/>
        </w:rPr>
        <w:tab/>
      </w:r>
      <w:r w:rsidRPr="00B933DC">
        <w:rPr>
          <w:rFonts w:eastAsia="Times New Roman"/>
          <w:bCs/>
          <w:spacing w:val="-2"/>
          <w:szCs w:val="20"/>
          <w:lang w:eastAsia="ru-RU"/>
        </w:rPr>
        <w:t xml:space="preserve">подписывает акт приемки объекта либо направляет подрядчику мотивированный отказ в </w:t>
      </w:r>
      <w:r w:rsidRPr="00B933DC">
        <w:rPr>
          <w:rFonts w:eastAsia="Times New Roman"/>
          <w:bCs/>
          <w:spacing w:val="-2"/>
          <w:szCs w:val="20"/>
          <w:lang w:eastAsia="ru-RU"/>
        </w:rPr>
        <w:lastRenderedPageBreak/>
        <w:t xml:space="preserve">подписании </w:t>
      </w:r>
      <w:r w:rsidRPr="00B933DC">
        <w:rPr>
          <w:rFonts w:eastAsia="Times New Roman"/>
          <w:bCs/>
          <w:spacing w:val="-5"/>
          <w:szCs w:val="20"/>
          <w:lang w:eastAsia="ru-RU"/>
        </w:rPr>
        <w:t>такого акта с указанием выявленных недостатков и предложениями о сроках их устранения.</w:t>
      </w:r>
    </w:p>
    <w:p w:rsidR="00B933DC" w:rsidRPr="00B933DC" w:rsidRDefault="00B933DC" w:rsidP="00B933DC">
      <w:pPr>
        <w:widowControl w:val="0"/>
        <w:shd w:val="clear" w:color="auto" w:fill="FFFFFF"/>
        <w:autoSpaceDE w:val="0"/>
        <w:autoSpaceDN w:val="0"/>
        <w:adjustRightInd w:val="0"/>
        <w:spacing w:before="116" w:after="0" w:line="240" w:lineRule="auto"/>
        <w:ind w:left="16" w:right="28"/>
        <w:jc w:val="both"/>
        <w:rPr>
          <w:rFonts w:eastAsia="Times New Roman"/>
          <w:bCs/>
          <w:szCs w:val="20"/>
          <w:lang w:eastAsia="ru-RU"/>
        </w:rPr>
      </w:pPr>
      <w:r w:rsidRPr="00B933DC">
        <w:rPr>
          <w:rFonts w:eastAsia="Times New Roman"/>
          <w:bCs/>
          <w:spacing w:val="-5"/>
          <w:szCs w:val="20"/>
          <w:lang w:eastAsia="ru-RU"/>
        </w:rPr>
        <w:t xml:space="preserve">При отсутствии недостатков, или после устранения подрядчиком выявленных недостатков акт приемки </w:t>
      </w:r>
      <w:r w:rsidRPr="00B933DC">
        <w:rPr>
          <w:rFonts w:eastAsia="Times New Roman"/>
          <w:bCs/>
          <w:spacing w:val="-6"/>
          <w:szCs w:val="20"/>
          <w:lang w:eastAsia="ru-RU"/>
        </w:rPr>
        <w:t>подписывается застройщиком (заказчиком).</w:t>
      </w:r>
    </w:p>
    <w:p w:rsidR="00B933DC" w:rsidRPr="00B933DC" w:rsidRDefault="00B933DC" w:rsidP="00B933DC">
      <w:pPr>
        <w:widowControl w:val="0"/>
        <w:shd w:val="clear" w:color="auto" w:fill="FFFFFF"/>
        <w:autoSpaceDE w:val="0"/>
        <w:autoSpaceDN w:val="0"/>
        <w:adjustRightInd w:val="0"/>
        <w:spacing w:before="116" w:after="0" w:line="240" w:lineRule="auto"/>
        <w:ind w:left="8" w:right="28"/>
        <w:jc w:val="both"/>
        <w:rPr>
          <w:rFonts w:eastAsia="Times New Roman"/>
          <w:bCs/>
          <w:szCs w:val="20"/>
          <w:lang w:eastAsia="ru-RU"/>
        </w:rPr>
      </w:pPr>
      <w:r w:rsidRPr="00B933DC">
        <w:rPr>
          <w:rFonts w:eastAsia="Times New Roman"/>
          <w:bCs/>
          <w:spacing w:val="-5"/>
          <w:szCs w:val="20"/>
          <w:lang w:eastAsia="ru-RU"/>
        </w:rPr>
        <w:t xml:space="preserve">Подписанный обеими сторонами договора акт приемки объекта дает право застройщику ходатайствовать </w:t>
      </w:r>
      <w:r w:rsidRPr="00B933DC">
        <w:rPr>
          <w:rFonts w:eastAsia="Times New Roman"/>
          <w:bCs/>
          <w:spacing w:val="-6"/>
          <w:szCs w:val="20"/>
          <w:lang w:eastAsia="ru-RU"/>
        </w:rPr>
        <w:t>о выдаче разрешения на ввод объекта в эксплуатацию.</w:t>
      </w:r>
    </w:p>
    <w:p w:rsidR="00B933DC" w:rsidRPr="00B933DC" w:rsidRDefault="00B933DC" w:rsidP="002125EE">
      <w:pPr>
        <w:widowControl w:val="0"/>
        <w:shd w:val="clear" w:color="auto" w:fill="FFFFFF"/>
        <w:tabs>
          <w:tab w:val="left" w:pos="228"/>
        </w:tabs>
        <w:autoSpaceDE w:val="0"/>
        <w:autoSpaceDN w:val="0"/>
        <w:adjustRightInd w:val="0"/>
        <w:spacing w:before="128" w:after="0" w:line="240" w:lineRule="auto"/>
        <w:ind w:left="4" w:firstLine="563"/>
        <w:jc w:val="both"/>
        <w:rPr>
          <w:rFonts w:eastAsia="Times New Roman"/>
          <w:bCs/>
          <w:szCs w:val="20"/>
          <w:lang w:eastAsia="ru-RU"/>
        </w:rPr>
      </w:pPr>
      <w:r w:rsidRPr="00B933DC">
        <w:rPr>
          <w:rFonts w:eastAsia="Times New Roman"/>
          <w:bCs/>
          <w:spacing w:val="-18"/>
          <w:szCs w:val="20"/>
          <w:lang w:eastAsia="ru-RU"/>
        </w:rPr>
        <w:t>3.</w:t>
      </w:r>
      <w:r w:rsidRPr="00B933DC">
        <w:rPr>
          <w:rFonts w:eastAsia="Times New Roman"/>
          <w:bCs/>
          <w:szCs w:val="20"/>
          <w:lang w:eastAsia="ru-RU"/>
        </w:rPr>
        <w:tab/>
      </w:r>
      <w:r w:rsidRPr="00B933DC">
        <w:rPr>
          <w:rFonts w:eastAsia="Times New Roman"/>
          <w:bCs/>
          <w:spacing w:val="-1"/>
          <w:szCs w:val="20"/>
          <w:lang w:eastAsia="ru-RU"/>
        </w:rPr>
        <w:t xml:space="preserve">После подписания акта приемки застройщик или уполномоченное им лицо направляет в </w:t>
      </w:r>
      <w:r w:rsidRPr="00B933DC">
        <w:rPr>
          <w:rFonts w:eastAsia="Times New Roman"/>
          <w:bCs/>
          <w:spacing w:val="-5"/>
          <w:szCs w:val="20"/>
          <w:lang w:eastAsia="ru-RU"/>
        </w:rPr>
        <w:t>ОАГ</w:t>
      </w:r>
      <w:r w:rsidRPr="00B933DC">
        <w:rPr>
          <w:rFonts w:eastAsia="Times New Roman"/>
          <w:bCs/>
          <w:spacing w:val="-1"/>
          <w:szCs w:val="20"/>
          <w:lang w:eastAsia="ru-RU"/>
        </w:rPr>
        <w:t xml:space="preserve">, иной </w:t>
      </w:r>
      <w:r w:rsidRPr="00B933DC">
        <w:rPr>
          <w:rFonts w:eastAsia="Times New Roman"/>
          <w:bCs/>
          <w:szCs w:val="20"/>
          <w:lang w:eastAsia="ru-RU"/>
        </w:rPr>
        <w:t xml:space="preserve">орган, выдавший разрешение на строительство, заявление о выдаче разрешения на ввод объекта в </w:t>
      </w:r>
      <w:r w:rsidRPr="00B933DC">
        <w:rPr>
          <w:rFonts w:eastAsia="Times New Roman"/>
          <w:bCs/>
          <w:spacing w:val="-9"/>
          <w:szCs w:val="20"/>
          <w:lang w:eastAsia="ru-RU"/>
        </w:rPr>
        <w:t>эксплуатацию.</w:t>
      </w:r>
    </w:p>
    <w:p w:rsidR="00B933DC" w:rsidRPr="00B933DC" w:rsidRDefault="00B933DC" w:rsidP="00B933DC">
      <w:pPr>
        <w:widowControl w:val="0"/>
        <w:shd w:val="clear" w:color="auto" w:fill="FFFFFF"/>
        <w:autoSpaceDE w:val="0"/>
        <w:autoSpaceDN w:val="0"/>
        <w:adjustRightInd w:val="0"/>
        <w:spacing w:before="124" w:after="0" w:line="240" w:lineRule="auto"/>
        <w:ind w:left="4" w:right="24"/>
        <w:jc w:val="both"/>
        <w:rPr>
          <w:rFonts w:eastAsia="Times New Roman"/>
          <w:bCs/>
          <w:szCs w:val="20"/>
          <w:lang w:eastAsia="ru-RU"/>
        </w:rPr>
      </w:pPr>
      <w:r w:rsidRPr="00B933DC">
        <w:rPr>
          <w:rFonts w:eastAsia="Times New Roman"/>
          <w:bCs/>
          <w:spacing w:val="-4"/>
          <w:szCs w:val="20"/>
          <w:lang w:eastAsia="ru-RU"/>
        </w:rPr>
        <w:t xml:space="preserve">Разрешение на ввод объекта в эксплуатацию представляет собой документ, который удостоверяет </w:t>
      </w:r>
      <w:r w:rsidRPr="00B933DC">
        <w:rPr>
          <w:rFonts w:eastAsia="Times New Roman"/>
          <w:bCs/>
          <w:spacing w:val="-2"/>
          <w:szCs w:val="20"/>
          <w:lang w:eastAsia="ru-RU"/>
        </w:rPr>
        <w:t xml:space="preserve">выполнение строительства, реконструкции, капитального ремонта объекта недвижимости в полном </w:t>
      </w:r>
      <w:r w:rsidRPr="00B933DC">
        <w:rPr>
          <w:rFonts w:eastAsia="Times New Roman"/>
          <w:bCs/>
          <w:spacing w:val="7"/>
          <w:szCs w:val="20"/>
          <w:lang w:eastAsia="ru-RU"/>
        </w:rPr>
        <w:t xml:space="preserve">объеме в соответствии с разрешением на строительство, соответствие построенного, </w:t>
      </w:r>
      <w:r w:rsidRPr="00B933DC">
        <w:rPr>
          <w:rFonts w:eastAsia="Times New Roman"/>
          <w:bCs/>
          <w:spacing w:val="-6"/>
          <w:szCs w:val="20"/>
          <w:lang w:eastAsia="ru-RU"/>
        </w:rPr>
        <w:t>реконструированного, отремонтированного объекта недвижимости градостроительному плану земельного участка и проектной документации.</w:t>
      </w:r>
    </w:p>
    <w:p w:rsidR="00B933DC" w:rsidRPr="00B933DC" w:rsidRDefault="00B933DC" w:rsidP="002125EE">
      <w:pPr>
        <w:widowControl w:val="0"/>
        <w:shd w:val="clear" w:color="auto" w:fill="FFFFFF"/>
        <w:tabs>
          <w:tab w:val="left" w:pos="228"/>
        </w:tabs>
        <w:autoSpaceDE w:val="0"/>
        <w:autoSpaceDN w:val="0"/>
        <w:adjustRightInd w:val="0"/>
        <w:spacing w:before="120" w:after="0" w:line="240" w:lineRule="auto"/>
        <w:ind w:left="4" w:firstLine="563"/>
        <w:jc w:val="both"/>
        <w:rPr>
          <w:rFonts w:eastAsia="Times New Roman"/>
          <w:bCs/>
          <w:spacing w:val="-5"/>
          <w:szCs w:val="20"/>
          <w:lang w:eastAsia="ru-RU"/>
        </w:rPr>
      </w:pPr>
      <w:r w:rsidRPr="00B933DC">
        <w:rPr>
          <w:rFonts w:eastAsia="Times New Roman"/>
          <w:bCs/>
          <w:spacing w:val="-17"/>
          <w:szCs w:val="20"/>
          <w:lang w:eastAsia="ru-RU"/>
        </w:rPr>
        <w:t>4.</w:t>
      </w:r>
      <w:r w:rsidRPr="00B933DC">
        <w:rPr>
          <w:rFonts w:eastAsia="Times New Roman"/>
          <w:bCs/>
          <w:szCs w:val="20"/>
          <w:lang w:eastAsia="ru-RU"/>
        </w:rPr>
        <w:tab/>
      </w:r>
      <w:r w:rsidRPr="00B933DC">
        <w:rPr>
          <w:rFonts w:eastAsia="Times New Roman"/>
          <w:bCs/>
          <w:spacing w:val="-6"/>
          <w:szCs w:val="20"/>
          <w:lang w:eastAsia="ru-RU"/>
        </w:rPr>
        <w:t xml:space="preserve">В соответствии с частью 3 статьи 55 Градостроительного кодекса Российской Федерации к заявлению о </w:t>
      </w:r>
      <w:r w:rsidRPr="00B933DC">
        <w:rPr>
          <w:rFonts w:eastAsia="Times New Roman"/>
          <w:bCs/>
          <w:spacing w:val="-5"/>
          <w:szCs w:val="20"/>
          <w:lang w:eastAsia="ru-RU"/>
        </w:rPr>
        <w:t>выдаче разрешения на ввод объекта в эксплуатацию прилагаются следующие документы:</w:t>
      </w:r>
    </w:p>
    <w:p w:rsidR="00B933DC" w:rsidRPr="002125EE" w:rsidRDefault="00B933DC" w:rsidP="004A45FD">
      <w:pPr>
        <w:spacing w:after="0" w:line="240" w:lineRule="auto"/>
        <w:jc w:val="both"/>
        <w:rPr>
          <w:rFonts w:eastAsia="Calibri"/>
          <w:color w:val="auto"/>
          <w:spacing w:val="2"/>
          <w:szCs w:val="24"/>
        </w:rPr>
      </w:pPr>
      <w:r w:rsidRPr="002125EE">
        <w:rPr>
          <w:rFonts w:ascii="Calibri" w:eastAsia="Times New Roman" w:hAnsi="Calibri"/>
          <w:color w:val="auto"/>
          <w:spacing w:val="-5"/>
          <w:lang w:eastAsia="ru-RU"/>
        </w:rPr>
        <w:t xml:space="preserve">- </w:t>
      </w:r>
      <w:r w:rsidRPr="002125EE">
        <w:rPr>
          <w:rFonts w:eastAsia="Calibri"/>
          <w:color w:val="auto"/>
          <w:spacing w:val="2"/>
          <w:szCs w:val="24"/>
        </w:rPr>
        <w:t>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B933DC" w:rsidRPr="00B933DC" w:rsidRDefault="00B933DC" w:rsidP="002125EE">
      <w:pPr>
        <w:spacing w:after="0" w:line="240" w:lineRule="auto"/>
        <w:jc w:val="both"/>
        <w:rPr>
          <w:rFonts w:eastAsia="Times New Roman"/>
          <w:bCs/>
          <w:spacing w:val="-17"/>
          <w:szCs w:val="20"/>
          <w:lang w:eastAsia="ru-RU"/>
        </w:rPr>
      </w:pPr>
      <w:r w:rsidRPr="002125EE">
        <w:rPr>
          <w:rFonts w:eastAsia="Calibri"/>
          <w:color w:val="auto"/>
          <w:szCs w:val="24"/>
        </w:rPr>
        <w:t xml:space="preserve">-  </w:t>
      </w:r>
      <w:r w:rsidRPr="002125EE">
        <w:rPr>
          <w:rFonts w:eastAsia="Times New Roman"/>
          <w:color w:val="auto"/>
          <w:szCs w:val="24"/>
          <w:lang w:eastAsia="ru-RU"/>
        </w:rPr>
        <w:t>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w:t>
      </w:r>
      <w:hyperlink r:id="rId33" w:history="1">
        <w:r w:rsidRPr="002125EE">
          <w:rPr>
            <w:rFonts w:eastAsia="Times New Roman"/>
            <w:color w:val="auto"/>
            <w:szCs w:val="24"/>
            <w:lang w:eastAsia="ru-RU"/>
          </w:rPr>
          <w:t>Федеральным законом от 25 июня 2002 года N 73-ФЗ "Об объектах культурного наследия (памятниках истории и культуры) народов Российской Федерации"</w:t>
        </w:r>
      </w:hyperlink>
      <w:r w:rsidRPr="002125EE">
        <w:rPr>
          <w:rFonts w:eastAsia="Times New Roman"/>
          <w:color w:val="auto"/>
          <w:szCs w:val="24"/>
          <w:lang w:eastAsia="ru-RU"/>
        </w:rPr>
        <w:t>, при проведении реставрации, консервации, ремонта этого объекта и его приспособления для совре</w:t>
      </w:r>
      <w:r w:rsidR="002125EE">
        <w:rPr>
          <w:rFonts w:eastAsia="Times New Roman"/>
          <w:color w:val="auto"/>
          <w:szCs w:val="24"/>
          <w:lang w:eastAsia="ru-RU"/>
        </w:rPr>
        <w:t>менного использования;</w:t>
      </w:r>
      <w:r w:rsidR="002125EE">
        <w:rPr>
          <w:rFonts w:eastAsia="Times New Roman"/>
          <w:color w:val="auto"/>
          <w:szCs w:val="24"/>
          <w:lang w:eastAsia="ru-RU"/>
        </w:rPr>
        <w:br/>
        <w:t> </w:t>
      </w:r>
      <w:r w:rsidRPr="002125EE">
        <w:rPr>
          <w:rFonts w:eastAsia="Calibri"/>
          <w:color w:val="auto"/>
          <w:szCs w:val="24"/>
        </w:rPr>
        <w:t>- «технический план объекта капитального строительства, подготовленный в соответствии с</w:t>
      </w:r>
      <w:r w:rsidR="002125EE">
        <w:rPr>
          <w:rFonts w:eastAsia="Calibri"/>
          <w:color w:val="auto"/>
          <w:szCs w:val="24"/>
        </w:rPr>
        <w:t xml:space="preserve"> </w:t>
      </w:r>
      <w:hyperlink r:id="rId34" w:history="1">
        <w:r w:rsidRPr="002125EE">
          <w:rPr>
            <w:rFonts w:eastAsia="Calibri"/>
            <w:color w:val="auto"/>
            <w:szCs w:val="24"/>
          </w:rPr>
          <w:t>Федеральным законом от 13 июля 2015 года N 218-ФЗ "О государственной регистрации недвижимости</w:t>
        </w:r>
      </w:hyperlink>
      <w:r w:rsidRPr="002125EE">
        <w:rPr>
          <w:rFonts w:eastAsia="Calibri"/>
          <w:color w:val="auto"/>
          <w:szCs w:val="24"/>
        </w:rPr>
        <w:t>".</w:t>
      </w:r>
      <w:r w:rsidRPr="002125EE">
        <w:rPr>
          <w:rFonts w:eastAsia="Calibri"/>
          <w:color w:val="auto"/>
          <w:szCs w:val="24"/>
        </w:rPr>
        <w:br/>
      </w:r>
      <w:r w:rsidRPr="00B933DC">
        <w:rPr>
          <w:rFonts w:eastAsia="Times New Roman"/>
          <w:bCs/>
          <w:spacing w:val="-6"/>
          <w:szCs w:val="20"/>
          <w:lang w:eastAsia="ru-RU"/>
        </w:rPr>
        <w:t>правоустанавливающие документы на земельный участок;</w:t>
      </w:r>
    </w:p>
    <w:p w:rsidR="00B933DC" w:rsidRPr="00B933DC" w:rsidRDefault="00B933DC" w:rsidP="00840589">
      <w:pPr>
        <w:widowControl w:val="0"/>
        <w:numPr>
          <w:ilvl w:val="0"/>
          <w:numId w:val="54"/>
        </w:numPr>
        <w:shd w:val="clear" w:color="auto" w:fill="FFFFFF"/>
        <w:tabs>
          <w:tab w:val="clear" w:pos="720"/>
        </w:tabs>
        <w:autoSpaceDE w:val="0"/>
        <w:autoSpaceDN w:val="0"/>
        <w:adjustRightInd w:val="0"/>
        <w:spacing w:after="0" w:line="240" w:lineRule="auto"/>
        <w:ind w:left="0" w:firstLine="0"/>
        <w:jc w:val="both"/>
        <w:rPr>
          <w:rFonts w:eastAsia="Times New Roman"/>
          <w:bCs/>
          <w:spacing w:val="-9"/>
          <w:szCs w:val="20"/>
          <w:lang w:eastAsia="ru-RU"/>
        </w:rPr>
      </w:pPr>
      <w:r w:rsidRPr="00B933DC">
        <w:rPr>
          <w:rFonts w:eastAsia="Times New Roman"/>
          <w:bCs/>
          <w:spacing w:val="-6"/>
          <w:szCs w:val="20"/>
          <w:lang w:eastAsia="ru-RU"/>
        </w:rPr>
        <w:t>градостроительный план земельного участка;</w:t>
      </w:r>
    </w:p>
    <w:p w:rsidR="00B933DC" w:rsidRPr="00B933DC" w:rsidRDefault="00B933DC" w:rsidP="00840589">
      <w:pPr>
        <w:widowControl w:val="0"/>
        <w:numPr>
          <w:ilvl w:val="0"/>
          <w:numId w:val="54"/>
        </w:numPr>
        <w:shd w:val="clear" w:color="auto" w:fill="FFFFFF"/>
        <w:tabs>
          <w:tab w:val="clear" w:pos="720"/>
        </w:tabs>
        <w:autoSpaceDE w:val="0"/>
        <w:autoSpaceDN w:val="0"/>
        <w:adjustRightInd w:val="0"/>
        <w:spacing w:after="0" w:line="240" w:lineRule="auto"/>
        <w:ind w:left="0" w:firstLine="0"/>
        <w:jc w:val="both"/>
        <w:rPr>
          <w:rFonts w:eastAsia="Times New Roman"/>
          <w:bCs/>
          <w:spacing w:val="-15"/>
          <w:szCs w:val="20"/>
          <w:lang w:eastAsia="ru-RU"/>
        </w:rPr>
      </w:pPr>
      <w:r w:rsidRPr="00B933DC">
        <w:rPr>
          <w:rFonts w:eastAsia="Times New Roman"/>
          <w:bCs/>
          <w:spacing w:val="-6"/>
          <w:szCs w:val="20"/>
          <w:lang w:eastAsia="ru-RU"/>
        </w:rPr>
        <w:t>разрешение на строительство;</w:t>
      </w:r>
    </w:p>
    <w:p w:rsidR="00B933DC" w:rsidRPr="00B933DC" w:rsidRDefault="00B933DC" w:rsidP="00840589">
      <w:pPr>
        <w:widowControl w:val="0"/>
        <w:numPr>
          <w:ilvl w:val="0"/>
          <w:numId w:val="54"/>
        </w:numPr>
        <w:shd w:val="clear" w:color="auto" w:fill="FFFFFF"/>
        <w:tabs>
          <w:tab w:val="clear" w:pos="720"/>
        </w:tabs>
        <w:autoSpaceDE w:val="0"/>
        <w:autoSpaceDN w:val="0"/>
        <w:adjustRightInd w:val="0"/>
        <w:spacing w:before="96" w:after="0" w:line="240" w:lineRule="auto"/>
        <w:ind w:left="0" w:firstLine="0"/>
        <w:jc w:val="both"/>
        <w:rPr>
          <w:rFonts w:eastAsia="Times New Roman"/>
          <w:bCs/>
          <w:spacing w:val="-10"/>
          <w:szCs w:val="20"/>
          <w:lang w:eastAsia="ru-RU"/>
        </w:rPr>
      </w:pPr>
      <w:r w:rsidRPr="00B933DC">
        <w:rPr>
          <w:rFonts w:eastAsia="Times New Roman"/>
          <w:bCs/>
          <w:spacing w:val="-4"/>
          <w:szCs w:val="20"/>
          <w:lang w:eastAsia="ru-RU"/>
        </w:rPr>
        <w:t>акт   пр</w:t>
      </w:r>
      <w:r w:rsidR="002125EE">
        <w:rPr>
          <w:rFonts w:eastAsia="Times New Roman"/>
          <w:bCs/>
          <w:spacing w:val="-4"/>
          <w:szCs w:val="20"/>
          <w:lang w:eastAsia="ru-RU"/>
        </w:rPr>
        <w:t>иемки   объекта   недвижимости</w:t>
      </w:r>
      <w:r w:rsidRPr="00B933DC">
        <w:rPr>
          <w:rFonts w:eastAsia="Times New Roman"/>
          <w:bCs/>
          <w:spacing w:val="-4"/>
          <w:szCs w:val="20"/>
          <w:lang w:eastAsia="ru-RU"/>
        </w:rPr>
        <w:t xml:space="preserve"> (в   случае   осуществления   </w:t>
      </w:r>
      <w:r w:rsidR="002125EE" w:rsidRPr="00B933DC">
        <w:rPr>
          <w:rFonts w:eastAsia="Times New Roman"/>
          <w:bCs/>
          <w:spacing w:val="-4"/>
          <w:szCs w:val="20"/>
          <w:lang w:eastAsia="ru-RU"/>
        </w:rPr>
        <w:t>строительства, реконструкции</w:t>
      </w:r>
      <w:r w:rsidRPr="00B933DC">
        <w:rPr>
          <w:rFonts w:eastAsia="Times New Roman"/>
          <w:bCs/>
          <w:spacing w:val="-4"/>
          <w:szCs w:val="20"/>
          <w:lang w:eastAsia="ru-RU"/>
        </w:rPr>
        <w:t xml:space="preserve">, </w:t>
      </w:r>
      <w:r w:rsidRPr="00B933DC">
        <w:rPr>
          <w:rFonts w:eastAsia="Times New Roman"/>
          <w:bCs/>
          <w:spacing w:val="-6"/>
          <w:szCs w:val="20"/>
          <w:lang w:eastAsia="ru-RU"/>
        </w:rPr>
        <w:t>капитального ремонта на основании договора);</w:t>
      </w:r>
    </w:p>
    <w:p w:rsidR="00B933DC" w:rsidRPr="00B933DC" w:rsidRDefault="002125EE" w:rsidP="00840589">
      <w:pPr>
        <w:widowControl w:val="0"/>
        <w:numPr>
          <w:ilvl w:val="0"/>
          <w:numId w:val="54"/>
        </w:numPr>
        <w:shd w:val="clear" w:color="auto" w:fill="FFFFFF"/>
        <w:tabs>
          <w:tab w:val="clear" w:pos="720"/>
        </w:tabs>
        <w:autoSpaceDE w:val="0"/>
        <w:autoSpaceDN w:val="0"/>
        <w:adjustRightInd w:val="0"/>
        <w:spacing w:before="124" w:after="0" w:line="240" w:lineRule="auto"/>
        <w:ind w:left="0" w:firstLine="0"/>
        <w:jc w:val="both"/>
        <w:rPr>
          <w:rFonts w:eastAsia="Times New Roman"/>
          <w:bCs/>
          <w:spacing w:val="-15"/>
          <w:szCs w:val="20"/>
          <w:lang w:eastAsia="ru-RU"/>
        </w:rPr>
      </w:pPr>
      <w:r w:rsidRPr="00B933DC">
        <w:rPr>
          <w:rFonts w:eastAsia="Times New Roman"/>
          <w:bCs/>
          <w:spacing w:val="-3"/>
          <w:szCs w:val="20"/>
          <w:lang w:eastAsia="ru-RU"/>
        </w:rPr>
        <w:t>документ, подтверждающий</w:t>
      </w:r>
      <w:r w:rsidR="00B933DC" w:rsidRPr="00B933DC">
        <w:rPr>
          <w:rFonts w:eastAsia="Times New Roman"/>
          <w:bCs/>
          <w:spacing w:val="-3"/>
          <w:szCs w:val="20"/>
          <w:lang w:eastAsia="ru-RU"/>
        </w:rPr>
        <w:t xml:space="preserve"> соответствие </w:t>
      </w:r>
      <w:r w:rsidRPr="00B933DC">
        <w:rPr>
          <w:rFonts w:eastAsia="Times New Roman"/>
          <w:bCs/>
          <w:spacing w:val="-3"/>
          <w:szCs w:val="20"/>
          <w:lang w:eastAsia="ru-RU"/>
        </w:rPr>
        <w:t>построенного, реконструированного</w:t>
      </w:r>
      <w:r w:rsidR="00B933DC" w:rsidRPr="00B933DC">
        <w:rPr>
          <w:rFonts w:eastAsia="Times New Roman"/>
          <w:bCs/>
          <w:spacing w:val="-3"/>
          <w:szCs w:val="20"/>
          <w:lang w:eastAsia="ru-RU"/>
        </w:rPr>
        <w:t xml:space="preserve">, отремонтированного </w:t>
      </w:r>
      <w:r w:rsidR="00B933DC" w:rsidRPr="00B933DC">
        <w:rPr>
          <w:rFonts w:eastAsia="Times New Roman"/>
          <w:bCs/>
          <w:spacing w:val="-4"/>
          <w:szCs w:val="20"/>
          <w:lang w:eastAsia="ru-RU"/>
        </w:rPr>
        <w:t xml:space="preserve">объекта недвижимости требованиям технических регламентов и подписанный лицом, осуществляющим </w:t>
      </w:r>
      <w:r w:rsidR="00B933DC" w:rsidRPr="00B933DC">
        <w:rPr>
          <w:rFonts w:eastAsia="Times New Roman"/>
          <w:bCs/>
          <w:spacing w:val="-8"/>
          <w:szCs w:val="20"/>
          <w:lang w:eastAsia="ru-RU"/>
        </w:rPr>
        <w:t>строительство;</w:t>
      </w:r>
    </w:p>
    <w:p w:rsidR="00B933DC" w:rsidRPr="00B933DC" w:rsidRDefault="002125EE" w:rsidP="00840589">
      <w:pPr>
        <w:widowControl w:val="0"/>
        <w:numPr>
          <w:ilvl w:val="0"/>
          <w:numId w:val="54"/>
        </w:numPr>
        <w:shd w:val="clear" w:color="auto" w:fill="FFFFFF"/>
        <w:tabs>
          <w:tab w:val="clear" w:pos="720"/>
        </w:tabs>
        <w:autoSpaceDE w:val="0"/>
        <w:autoSpaceDN w:val="0"/>
        <w:adjustRightInd w:val="0"/>
        <w:spacing w:before="124" w:after="0" w:line="240" w:lineRule="auto"/>
        <w:ind w:left="0" w:firstLine="0"/>
        <w:jc w:val="both"/>
        <w:rPr>
          <w:rFonts w:eastAsia="Times New Roman"/>
          <w:bCs/>
          <w:spacing w:val="-13"/>
          <w:szCs w:val="20"/>
          <w:lang w:eastAsia="ru-RU"/>
        </w:rPr>
      </w:pPr>
      <w:r>
        <w:rPr>
          <w:rFonts w:eastAsia="Times New Roman"/>
          <w:bCs/>
          <w:spacing w:val="-5"/>
          <w:szCs w:val="20"/>
          <w:lang w:eastAsia="ru-RU"/>
        </w:rPr>
        <w:t xml:space="preserve">документ, </w:t>
      </w:r>
      <w:r w:rsidR="00B933DC" w:rsidRPr="00B933DC">
        <w:rPr>
          <w:rFonts w:eastAsia="Times New Roman"/>
          <w:bCs/>
          <w:spacing w:val="-5"/>
          <w:szCs w:val="20"/>
          <w:lang w:eastAsia="ru-RU"/>
        </w:rPr>
        <w:t xml:space="preserve">подтверждающий     соответствие     параметров     </w:t>
      </w:r>
      <w:r w:rsidRPr="00B933DC">
        <w:rPr>
          <w:rFonts w:eastAsia="Times New Roman"/>
          <w:bCs/>
          <w:spacing w:val="-5"/>
          <w:szCs w:val="20"/>
          <w:lang w:eastAsia="ru-RU"/>
        </w:rPr>
        <w:t>построенного, реконструированного</w:t>
      </w:r>
      <w:r w:rsidR="00B933DC" w:rsidRPr="00B933DC">
        <w:rPr>
          <w:rFonts w:eastAsia="Times New Roman"/>
          <w:bCs/>
          <w:spacing w:val="-5"/>
          <w:szCs w:val="20"/>
          <w:lang w:eastAsia="ru-RU"/>
        </w:rPr>
        <w:t xml:space="preserve">, отремонтированного    объекта    недвижимости    проектной    документации    и    подписанный    лицом, </w:t>
      </w:r>
      <w:r w:rsidR="00B933DC" w:rsidRPr="00B933DC">
        <w:rPr>
          <w:rFonts w:eastAsia="Times New Roman"/>
          <w:bCs/>
          <w:spacing w:val="-4"/>
          <w:szCs w:val="20"/>
          <w:lang w:eastAsia="ru-RU"/>
        </w:rPr>
        <w:t>о</w:t>
      </w:r>
      <w:r>
        <w:rPr>
          <w:rFonts w:eastAsia="Times New Roman"/>
          <w:bCs/>
          <w:spacing w:val="-4"/>
          <w:szCs w:val="20"/>
          <w:lang w:eastAsia="ru-RU"/>
        </w:rPr>
        <w:t xml:space="preserve">существляющим   строительство </w:t>
      </w:r>
      <w:r w:rsidR="00B933DC" w:rsidRPr="00B933DC">
        <w:rPr>
          <w:rFonts w:eastAsia="Times New Roman"/>
          <w:bCs/>
          <w:spacing w:val="-4"/>
          <w:szCs w:val="20"/>
          <w:lang w:eastAsia="ru-RU"/>
        </w:rPr>
        <w:t>(</w:t>
      </w:r>
      <w:r w:rsidRPr="00B933DC">
        <w:rPr>
          <w:rFonts w:eastAsia="Times New Roman"/>
          <w:bCs/>
          <w:spacing w:val="-4"/>
          <w:szCs w:val="20"/>
          <w:lang w:eastAsia="ru-RU"/>
        </w:rPr>
        <w:t>лицом, осуществляющим</w:t>
      </w:r>
      <w:r w:rsidR="00B933DC" w:rsidRPr="00B933DC">
        <w:rPr>
          <w:rFonts w:eastAsia="Times New Roman"/>
          <w:bCs/>
          <w:spacing w:val="-4"/>
          <w:szCs w:val="20"/>
          <w:lang w:eastAsia="ru-RU"/>
        </w:rPr>
        <w:t xml:space="preserve">   </w:t>
      </w:r>
      <w:r w:rsidRPr="00B933DC">
        <w:rPr>
          <w:rFonts w:eastAsia="Times New Roman"/>
          <w:bCs/>
          <w:spacing w:val="-4"/>
          <w:szCs w:val="20"/>
          <w:lang w:eastAsia="ru-RU"/>
        </w:rPr>
        <w:t>строительство, и</w:t>
      </w:r>
      <w:r w:rsidR="00B933DC" w:rsidRPr="00B933DC">
        <w:rPr>
          <w:rFonts w:eastAsia="Times New Roman"/>
          <w:bCs/>
          <w:spacing w:val="-4"/>
          <w:szCs w:val="20"/>
          <w:lang w:eastAsia="ru-RU"/>
        </w:rPr>
        <w:t xml:space="preserve">   застройщиком   или заказчиком в случае осуществления строительства, реконструкции, капитального ремонта на основании </w:t>
      </w:r>
      <w:r w:rsidR="00B933DC" w:rsidRPr="00B933DC">
        <w:rPr>
          <w:rFonts w:eastAsia="Times New Roman"/>
          <w:bCs/>
          <w:spacing w:val="-8"/>
          <w:szCs w:val="20"/>
          <w:lang w:eastAsia="ru-RU"/>
        </w:rPr>
        <w:t>договора);</w:t>
      </w:r>
    </w:p>
    <w:p w:rsidR="00B933DC" w:rsidRPr="00B933DC" w:rsidRDefault="00B933DC" w:rsidP="00840589">
      <w:pPr>
        <w:widowControl w:val="0"/>
        <w:numPr>
          <w:ilvl w:val="0"/>
          <w:numId w:val="54"/>
        </w:numPr>
        <w:shd w:val="clear" w:color="auto" w:fill="FFFFFF"/>
        <w:tabs>
          <w:tab w:val="clear" w:pos="720"/>
        </w:tabs>
        <w:autoSpaceDE w:val="0"/>
        <w:autoSpaceDN w:val="0"/>
        <w:adjustRightInd w:val="0"/>
        <w:spacing w:before="116" w:after="0" w:line="240" w:lineRule="auto"/>
        <w:ind w:left="0" w:firstLine="0"/>
        <w:jc w:val="both"/>
        <w:rPr>
          <w:rFonts w:eastAsia="Times New Roman"/>
          <w:bCs/>
          <w:spacing w:val="-15"/>
          <w:szCs w:val="20"/>
          <w:lang w:eastAsia="ru-RU"/>
        </w:rPr>
      </w:pPr>
      <w:r w:rsidRPr="00B933DC">
        <w:rPr>
          <w:rFonts w:eastAsia="Times New Roman"/>
          <w:bCs/>
          <w:spacing w:val="-4"/>
          <w:szCs w:val="20"/>
          <w:lang w:eastAsia="ru-RU"/>
        </w:rPr>
        <w:t xml:space="preserve">документы, подтверждающие соответствие построенного, реконструированного, отремонтированного </w:t>
      </w:r>
      <w:r w:rsidRPr="00B933DC">
        <w:rPr>
          <w:rFonts w:eastAsia="Times New Roman"/>
          <w:bCs/>
          <w:spacing w:val="-5"/>
          <w:szCs w:val="20"/>
          <w:lang w:eastAsia="ru-RU"/>
        </w:rPr>
        <w:t>объекта    недвижимости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B933DC" w:rsidRPr="00B933DC" w:rsidRDefault="00B933DC" w:rsidP="00840589">
      <w:pPr>
        <w:widowControl w:val="0"/>
        <w:numPr>
          <w:ilvl w:val="0"/>
          <w:numId w:val="54"/>
        </w:numPr>
        <w:shd w:val="clear" w:color="auto" w:fill="FFFFFF"/>
        <w:tabs>
          <w:tab w:val="clear" w:pos="720"/>
        </w:tabs>
        <w:autoSpaceDE w:val="0"/>
        <w:autoSpaceDN w:val="0"/>
        <w:adjustRightInd w:val="0"/>
        <w:spacing w:before="116" w:after="0" w:line="240" w:lineRule="auto"/>
        <w:ind w:left="0" w:firstLine="0"/>
        <w:jc w:val="both"/>
        <w:rPr>
          <w:rFonts w:eastAsia="Times New Roman"/>
          <w:bCs/>
          <w:spacing w:val="-15"/>
          <w:szCs w:val="20"/>
          <w:lang w:eastAsia="ru-RU"/>
        </w:rPr>
      </w:pPr>
      <w:r w:rsidRPr="00B933DC">
        <w:rPr>
          <w:rFonts w:eastAsia="Times New Roman"/>
          <w:bCs/>
          <w:spacing w:val="-6"/>
          <w:szCs w:val="20"/>
          <w:lang w:eastAsia="ru-RU"/>
        </w:rPr>
        <w:t xml:space="preserve">схема, отображающая расположение построенного, реконструированного, отремонтированного объекта </w:t>
      </w:r>
      <w:r w:rsidRPr="00B933DC">
        <w:rPr>
          <w:rFonts w:eastAsia="Times New Roman"/>
          <w:bCs/>
          <w:spacing w:val="-5"/>
          <w:szCs w:val="20"/>
          <w:lang w:eastAsia="ru-RU"/>
        </w:rPr>
        <w:t xml:space="preserve">недвижимости, расположение сетей инженерно-технического </w:t>
      </w:r>
      <w:r w:rsidRPr="00B933DC">
        <w:rPr>
          <w:rFonts w:eastAsia="Times New Roman"/>
          <w:bCs/>
          <w:spacing w:val="-5"/>
          <w:szCs w:val="20"/>
          <w:lang w:eastAsia="ru-RU"/>
        </w:rPr>
        <w:lastRenderedPageBreak/>
        <w:t xml:space="preserve">обеспечения в границах земельного участка </w:t>
      </w:r>
      <w:r w:rsidRPr="00B933DC">
        <w:rPr>
          <w:rFonts w:eastAsia="Times New Roman"/>
          <w:bCs/>
          <w:spacing w:val="-6"/>
          <w:szCs w:val="20"/>
          <w:lang w:eastAsia="ru-RU"/>
        </w:rPr>
        <w:t>и    планировочную    организацию    земельного    участк</w:t>
      </w:r>
      <w:r w:rsidR="002125EE">
        <w:rPr>
          <w:rFonts w:eastAsia="Times New Roman"/>
          <w:bCs/>
          <w:spacing w:val="-6"/>
          <w:szCs w:val="20"/>
          <w:lang w:eastAsia="ru-RU"/>
        </w:rPr>
        <w:t xml:space="preserve">а и подписанная лицом, </w:t>
      </w:r>
      <w:r w:rsidRPr="00B933DC">
        <w:rPr>
          <w:rFonts w:eastAsia="Times New Roman"/>
          <w:bCs/>
          <w:spacing w:val="-6"/>
          <w:szCs w:val="20"/>
          <w:lang w:eastAsia="ru-RU"/>
        </w:rPr>
        <w:t>осуществляющим-</w:t>
      </w:r>
      <w:r w:rsidRPr="00B933DC">
        <w:rPr>
          <w:rFonts w:eastAsia="Times New Roman"/>
          <w:bCs/>
          <w:spacing w:val="-6"/>
          <w:szCs w:val="20"/>
          <w:lang w:eastAsia="ru-RU"/>
        </w:rPr>
        <w:br/>
      </w:r>
      <w:r w:rsidR="002125EE">
        <w:rPr>
          <w:rFonts w:eastAsia="Times New Roman"/>
          <w:bCs/>
          <w:szCs w:val="20"/>
          <w:lang w:eastAsia="ru-RU"/>
        </w:rPr>
        <w:t xml:space="preserve">строительство </w:t>
      </w:r>
      <w:r w:rsidRPr="00B933DC">
        <w:rPr>
          <w:rFonts w:eastAsia="Times New Roman"/>
          <w:bCs/>
          <w:szCs w:val="20"/>
          <w:lang w:eastAsia="ru-RU"/>
        </w:rPr>
        <w:t xml:space="preserve">(лицом, осуществляющим </w:t>
      </w:r>
      <w:r w:rsidR="002125EE" w:rsidRPr="00B933DC">
        <w:rPr>
          <w:rFonts w:eastAsia="Times New Roman"/>
          <w:bCs/>
          <w:szCs w:val="20"/>
          <w:lang w:eastAsia="ru-RU"/>
        </w:rPr>
        <w:t>строительство, и</w:t>
      </w:r>
      <w:r w:rsidRPr="00B933DC">
        <w:rPr>
          <w:rFonts w:eastAsia="Times New Roman"/>
          <w:bCs/>
          <w:szCs w:val="20"/>
          <w:lang w:eastAsia="ru-RU"/>
        </w:rPr>
        <w:t xml:space="preserve"> застройщиком или заказчиком в случае </w:t>
      </w:r>
      <w:r w:rsidRPr="00B933DC">
        <w:rPr>
          <w:rFonts w:eastAsia="Times New Roman"/>
          <w:bCs/>
          <w:spacing w:val="-5"/>
          <w:szCs w:val="20"/>
          <w:lang w:eastAsia="ru-RU"/>
        </w:rPr>
        <w:t>осуществления строительства, реконструкции, капитального ремонта на основании договора);</w:t>
      </w:r>
    </w:p>
    <w:p w:rsidR="00B933DC" w:rsidRPr="00B933DC" w:rsidRDefault="00B933DC" w:rsidP="00840589">
      <w:pPr>
        <w:widowControl w:val="0"/>
        <w:numPr>
          <w:ilvl w:val="0"/>
          <w:numId w:val="54"/>
        </w:numPr>
        <w:shd w:val="clear" w:color="auto" w:fill="FFFFFF"/>
        <w:tabs>
          <w:tab w:val="clear" w:pos="720"/>
        </w:tabs>
        <w:autoSpaceDE w:val="0"/>
        <w:autoSpaceDN w:val="0"/>
        <w:adjustRightInd w:val="0"/>
        <w:spacing w:before="120" w:after="0" w:line="240" w:lineRule="auto"/>
        <w:ind w:left="0" w:firstLine="0"/>
        <w:jc w:val="both"/>
        <w:rPr>
          <w:rFonts w:eastAsia="Times New Roman"/>
          <w:bCs/>
          <w:spacing w:val="-15"/>
          <w:szCs w:val="20"/>
          <w:lang w:eastAsia="ru-RU"/>
        </w:rPr>
      </w:pPr>
      <w:r w:rsidRPr="00B933DC">
        <w:rPr>
          <w:rFonts w:eastAsia="Times New Roman"/>
          <w:bCs/>
          <w:szCs w:val="20"/>
          <w:lang w:eastAsia="ru-RU"/>
        </w:rPr>
        <w:t>заключение органа государст</w:t>
      </w:r>
      <w:r w:rsidR="002125EE">
        <w:rPr>
          <w:rFonts w:eastAsia="Times New Roman"/>
          <w:bCs/>
          <w:szCs w:val="20"/>
          <w:lang w:eastAsia="ru-RU"/>
        </w:rPr>
        <w:t xml:space="preserve">венного строительного надзора, </w:t>
      </w:r>
      <w:r w:rsidRPr="00B933DC">
        <w:rPr>
          <w:rFonts w:eastAsia="Times New Roman"/>
          <w:bCs/>
          <w:szCs w:val="20"/>
          <w:lang w:eastAsia="ru-RU"/>
        </w:rPr>
        <w:t xml:space="preserve">органа государственного пожарного </w:t>
      </w:r>
      <w:r w:rsidR="002125EE" w:rsidRPr="00B933DC">
        <w:rPr>
          <w:rFonts w:eastAsia="Times New Roman"/>
          <w:bCs/>
          <w:spacing w:val="-4"/>
          <w:szCs w:val="20"/>
          <w:lang w:eastAsia="ru-RU"/>
        </w:rPr>
        <w:t>надзора (в случае, если</w:t>
      </w:r>
      <w:r w:rsidRPr="00B933DC">
        <w:rPr>
          <w:rFonts w:eastAsia="Times New Roman"/>
          <w:bCs/>
          <w:spacing w:val="-4"/>
          <w:szCs w:val="20"/>
          <w:lang w:eastAsia="ru-RU"/>
        </w:rPr>
        <w:t xml:space="preserve">   </w:t>
      </w:r>
      <w:r w:rsidR="002125EE" w:rsidRPr="00B933DC">
        <w:rPr>
          <w:rFonts w:eastAsia="Times New Roman"/>
          <w:bCs/>
          <w:spacing w:val="-4"/>
          <w:szCs w:val="20"/>
          <w:lang w:eastAsia="ru-RU"/>
        </w:rPr>
        <w:t>предусмотрено осуществление государственного строительного надзора</w:t>
      </w:r>
      <w:r w:rsidRPr="00B933DC">
        <w:rPr>
          <w:rFonts w:eastAsia="Times New Roman"/>
          <w:bCs/>
          <w:spacing w:val="-4"/>
          <w:szCs w:val="20"/>
          <w:lang w:eastAsia="ru-RU"/>
        </w:rPr>
        <w:t xml:space="preserve">, государственного     пожарного    </w:t>
      </w:r>
      <w:r w:rsidR="002125EE">
        <w:rPr>
          <w:rFonts w:eastAsia="Times New Roman"/>
          <w:bCs/>
          <w:spacing w:val="-4"/>
          <w:szCs w:val="20"/>
          <w:lang w:eastAsia="ru-RU"/>
        </w:rPr>
        <w:t>надзора)</w:t>
      </w:r>
      <w:r w:rsidRPr="00B933DC">
        <w:rPr>
          <w:rFonts w:eastAsia="Times New Roman"/>
          <w:bCs/>
          <w:spacing w:val="-4"/>
          <w:szCs w:val="20"/>
          <w:lang w:eastAsia="ru-RU"/>
        </w:rPr>
        <w:t xml:space="preserve"> о     со</w:t>
      </w:r>
      <w:r w:rsidR="002125EE">
        <w:rPr>
          <w:rFonts w:eastAsia="Times New Roman"/>
          <w:bCs/>
          <w:spacing w:val="-4"/>
          <w:szCs w:val="20"/>
          <w:lang w:eastAsia="ru-RU"/>
        </w:rPr>
        <w:t xml:space="preserve">ответствии построенного, </w:t>
      </w:r>
      <w:r w:rsidR="002125EE" w:rsidRPr="00B933DC">
        <w:rPr>
          <w:rFonts w:eastAsia="Times New Roman"/>
          <w:bCs/>
          <w:spacing w:val="-4"/>
          <w:szCs w:val="20"/>
          <w:lang w:eastAsia="ru-RU"/>
        </w:rPr>
        <w:t>реконструированного, отремонтированного</w:t>
      </w:r>
      <w:r w:rsidRPr="00B933DC">
        <w:rPr>
          <w:rFonts w:eastAsia="Times New Roman"/>
          <w:bCs/>
          <w:spacing w:val="-4"/>
          <w:szCs w:val="20"/>
          <w:lang w:eastAsia="ru-RU"/>
        </w:rPr>
        <w:t xml:space="preserve">   объекта   недвижимости   требованиям   технических   регламентов   и   проектной </w:t>
      </w:r>
      <w:r w:rsidRPr="00B933DC">
        <w:rPr>
          <w:rFonts w:eastAsia="Times New Roman"/>
          <w:bCs/>
          <w:spacing w:val="-8"/>
          <w:szCs w:val="20"/>
          <w:lang w:eastAsia="ru-RU"/>
        </w:rPr>
        <w:t>документации.</w:t>
      </w:r>
    </w:p>
    <w:p w:rsidR="00B933DC" w:rsidRPr="00B933DC" w:rsidRDefault="00B933DC" w:rsidP="00840589">
      <w:pPr>
        <w:widowControl w:val="0"/>
        <w:numPr>
          <w:ilvl w:val="0"/>
          <w:numId w:val="54"/>
        </w:numPr>
        <w:shd w:val="clear" w:color="auto" w:fill="FFFFFF"/>
        <w:tabs>
          <w:tab w:val="clear" w:pos="720"/>
        </w:tabs>
        <w:autoSpaceDE w:val="0"/>
        <w:autoSpaceDN w:val="0"/>
        <w:adjustRightInd w:val="0"/>
        <w:spacing w:before="276" w:after="0" w:line="240" w:lineRule="auto"/>
        <w:ind w:left="0" w:firstLine="0"/>
        <w:jc w:val="both"/>
        <w:rPr>
          <w:rFonts w:eastAsia="Times New Roman"/>
          <w:bCs/>
          <w:spacing w:val="-18"/>
          <w:szCs w:val="20"/>
          <w:lang w:eastAsia="ru-RU"/>
        </w:rPr>
      </w:pPr>
      <w:r w:rsidRPr="00B933DC">
        <w:rPr>
          <w:rFonts w:eastAsia="Times New Roman"/>
          <w:bCs/>
          <w:spacing w:val="-5"/>
          <w:szCs w:val="20"/>
          <w:lang w:eastAsia="ru-RU"/>
        </w:rPr>
        <w:t>ОАГ</w:t>
      </w:r>
      <w:r w:rsidRPr="00B933DC">
        <w:rPr>
          <w:rFonts w:eastAsia="Times New Roman"/>
          <w:bCs/>
          <w:spacing w:val="-4"/>
          <w:szCs w:val="20"/>
          <w:lang w:eastAsia="ru-RU"/>
        </w:rPr>
        <w:t xml:space="preserve">, иной орган, выдавший разрешение на строительство, в течение десяти дней со дня поступления </w:t>
      </w:r>
      <w:r w:rsidRPr="00B933DC">
        <w:rPr>
          <w:rFonts w:eastAsia="Times New Roman"/>
          <w:bCs/>
          <w:spacing w:val="-5"/>
          <w:szCs w:val="20"/>
          <w:lang w:eastAsia="ru-RU"/>
        </w:rPr>
        <w:t xml:space="preserve">заявления о выдаче разрешения на ввод объекта в эксплуатацию обязан обеспечить проверку наличия и </w:t>
      </w:r>
      <w:r w:rsidR="004A45FD" w:rsidRPr="00B933DC">
        <w:rPr>
          <w:rFonts w:eastAsia="Times New Roman"/>
          <w:bCs/>
          <w:spacing w:val="-2"/>
          <w:szCs w:val="20"/>
          <w:lang w:eastAsia="ru-RU"/>
        </w:rPr>
        <w:t>правильности оформления документов</w:t>
      </w:r>
      <w:r w:rsidRPr="00B933DC">
        <w:rPr>
          <w:rFonts w:eastAsia="Times New Roman"/>
          <w:bCs/>
          <w:spacing w:val="-2"/>
          <w:szCs w:val="20"/>
          <w:lang w:eastAsia="ru-RU"/>
        </w:rPr>
        <w:t xml:space="preserve">, </w:t>
      </w:r>
      <w:r w:rsidR="002125EE" w:rsidRPr="00B933DC">
        <w:rPr>
          <w:rFonts w:eastAsia="Times New Roman"/>
          <w:bCs/>
          <w:spacing w:val="-2"/>
          <w:szCs w:val="20"/>
          <w:lang w:eastAsia="ru-RU"/>
        </w:rPr>
        <w:t>указанных в части 4 настоящей статьи</w:t>
      </w:r>
      <w:r w:rsidR="002125EE">
        <w:rPr>
          <w:rFonts w:eastAsia="Times New Roman"/>
          <w:bCs/>
          <w:spacing w:val="-2"/>
          <w:szCs w:val="20"/>
          <w:lang w:eastAsia="ru-RU"/>
        </w:rPr>
        <w:t xml:space="preserve">, </w:t>
      </w:r>
      <w:r w:rsidRPr="00B933DC">
        <w:rPr>
          <w:rFonts w:eastAsia="Times New Roman"/>
          <w:bCs/>
          <w:spacing w:val="-2"/>
          <w:szCs w:val="20"/>
          <w:lang w:eastAsia="ru-RU"/>
        </w:rPr>
        <w:t>осмо</w:t>
      </w:r>
      <w:r w:rsidR="002125EE">
        <w:rPr>
          <w:rFonts w:eastAsia="Times New Roman"/>
          <w:bCs/>
          <w:spacing w:val="-2"/>
          <w:szCs w:val="20"/>
          <w:lang w:eastAsia="ru-RU"/>
        </w:rPr>
        <w:t xml:space="preserve">тр </w:t>
      </w:r>
      <w:r w:rsidRPr="00B933DC">
        <w:rPr>
          <w:rFonts w:eastAsia="Times New Roman"/>
          <w:bCs/>
          <w:spacing w:val="-2"/>
          <w:szCs w:val="20"/>
          <w:lang w:eastAsia="ru-RU"/>
        </w:rPr>
        <w:t>объекта</w:t>
      </w:r>
      <w:r w:rsidRPr="00B933DC">
        <w:rPr>
          <w:rFonts w:eastAsia="Times New Roman"/>
          <w:bCs/>
          <w:spacing w:val="-2"/>
          <w:szCs w:val="20"/>
          <w:lang w:eastAsia="ru-RU"/>
        </w:rPr>
        <w:br/>
      </w:r>
      <w:r w:rsidRPr="00B933DC">
        <w:rPr>
          <w:rFonts w:eastAsia="Times New Roman"/>
          <w:bCs/>
          <w:spacing w:val="-5"/>
          <w:szCs w:val="20"/>
          <w:lang w:eastAsia="ru-RU"/>
        </w:rPr>
        <w:t>недвижимости и принять решение о выдаче заявителю разрешения на ввод объекта в эксплуатацию или об отказе в выдаче такого разрешения с указанием причин принятого решения.</w:t>
      </w:r>
    </w:p>
    <w:p w:rsidR="00B933DC" w:rsidRPr="00B933DC" w:rsidRDefault="00B933DC" w:rsidP="002125EE">
      <w:pPr>
        <w:widowControl w:val="0"/>
        <w:shd w:val="clear" w:color="auto" w:fill="FFFFFF"/>
        <w:autoSpaceDE w:val="0"/>
        <w:autoSpaceDN w:val="0"/>
        <w:adjustRightInd w:val="0"/>
        <w:spacing w:before="116" w:after="0" w:line="240" w:lineRule="auto"/>
        <w:ind w:firstLine="567"/>
        <w:jc w:val="both"/>
        <w:rPr>
          <w:rFonts w:eastAsia="Times New Roman"/>
          <w:bCs/>
          <w:spacing w:val="-15"/>
          <w:szCs w:val="20"/>
          <w:lang w:eastAsia="ru-RU"/>
        </w:rPr>
      </w:pPr>
      <w:r w:rsidRPr="00B933DC">
        <w:rPr>
          <w:rFonts w:eastAsia="Times New Roman"/>
          <w:bCs/>
          <w:spacing w:val="-3"/>
          <w:szCs w:val="20"/>
          <w:lang w:eastAsia="ru-RU"/>
        </w:rPr>
        <w:t xml:space="preserve">Основанием для принятия решения об отказе в выдаче разрешения на ввод объекта в эксплуатацию </w:t>
      </w:r>
      <w:r w:rsidRPr="00B933DC">
        <w:rPr>
          <w:rFonts w:eastAsia="Times New Roman"/>
          <w:bCs/>
          <w:spacing w:val="-9"/>
          <w:szCs w:val="20"/>
          <w:lang w:eastAsia="ru-RU"/>
        </w:rPr>
        <w:t>является:</w:t>
      </w:r>
    </w:p>
    <w:p w:rsidR="00B933DC" w:rsidRPr="00B933DC" w:rsidRDefault="00B933DC" w:rsidP="004A45FD">
      <w:pPr>
        <w:widowControl w:val="0"/>
        <w:numPr>
          <w:ilvl w:val="0"/>
          <w:numId w:val="21"/>
        </w:numPr>
        <w:shd w:val="clear" w:color="auto" w:fill="FFFFFF"/>
        <w:autoSpaceDE w:val="0"/>
        <w:autoSpaceDN w:val="0"/>
        <w:adjustRightInd w:val="0"/>
        <w:spacing w:before="20" w:after="0" w:line="240" w:lineRule="auto"/>
        <w:jc w:val="both"/>
        <w:rPr>
          <w:rFonts w:eastAsia="Times New Roman"/>
          <w:bCs/>
          <w:szCs w:val="20"/>
          <w:lang w:eastAsia="ru-RU"/>
        </w:rPr>
      </w:pPr>
      <w:r w:rsidRPr="00B933DC">
        <w:rPr>
          <w:rFonts w:eastAsia="Times New Roman"/>
          <w:bCs/>
          <w:spacing w:val="-4"/>
          <w:szCs w:val="20"/>
          <w:lang w:eastAsia="ru-RU"/>
        </w:rPr>
        <w:t>отсутствие документов, указанных в части 4 настоящей статьи;</w:t>
      </w:r>
    </w:p>
    <w:p w:rsidR="00B933DC" w:rsidRPr="00B933DC" w:rsidRDefault="00B933DC" w:rsidP="004A45FD">
      <w:pPr>
        <w:widowControl w:val="0"/>
        <w:numPr>
          <w:ilvl w:val="0"/>
          <w:numId w:val="21"/>
        </w:numPr>
        <w:shd w:val="clear" w:color="auto" w:fill="FFFFFF"/>
        <w:autoSpaceDE w:val="0"/>
        <w:autoSpaceDN w:val="0"/>
        <w:adjustRightInd w:val="0"/>
        <w:spacing w:before="20" w:after="0" w:line="240" w:lineRule="auto"/>
        <w:jc w:val="both"/>
        <w:rPr>
          <w:rFonts w:eastAsia="Times New Roman"/>
          <w:bCs/>
          <w:szCs w:val="20"/>
          <w:lang w:eastAsia="ru-RU"/>
        </w:rPr>
      </w:pPr>
      <w:r w:rsidRPr="00B933DC">
        <w:rPr>
          <w:rFonts w:eastAsia="Times New Roman"/>
          <w:bCs/>
          <w:spacing w:val="-5"/>
          <w:szCs w:val="20"/>
          <w:lang w:eastAsia="ru-RU"/>
        </w:rPr>
        <w:t>несоответствие объекта недвижимости требованиям градостроительного плана земельного участка;</w:t>
      </w:r>
    </w:p>
    <w:p w:rsidR="00B933DC" w:rsidRPr="00B933DC" w:rsidRDefault="00B933DC" w:rsidP="004A45FD">
      <w:pPr>
        <w:widowControl w:val="0"/>
        <w:numPr>
          <w:ilvl w:val="0"/>
          <w:numId w:val="21"/>
        </w:numPr>
        <w:shd w:val="clear" w:color="auto" w:fill="FFFFFF"/>
        <w:autoSpaceDE w:val="0"/>
        <w:autoSpaceDN w:val="0"/>
        <w:adjustRightInd w:val="0"/>
        <w:spacing w:before="20" w:after="0" w:line="240" w:lineRule="auto"/>
        <w:jc w:val="both"/>
        <w:rPr>
          <w:rFonts w:eastAsia="Times New Roman"/>
          <w:bCs/>
          <w:szCs w:val="20"/>
          <w:lang w:eastAsia="ru-RU"/>
        </w:rPr>
      </w:pPr>
      <w:r w:rsidRPr="00B933DC">
        <w:rPr>
          <w:rFonts w:eastAsia="Times New Roman"/>
          <w:bCs/>
          <w:spacing w:val="-5"/>
          <w:szCs w:val="20"/>
          <w:lang w:eastAsia="ru-RU"/>
        </w:rPr>
        <w:t>несоответствие объекта недвижимости требованиям, установленным в разрешении на строительство;</w:t>
      </w:r>
    </w:p>
    <w:p w:rsidR="00B933DC" w:rsidRPr="00B933DC" w:rsidRDefault="00430AA4" w:rsidP="004A45FD">
      <w:pPr>
        <w:widowControl w:val="0"/>
        <w:numPr>
          <w:ilvl w:val="0"/>
          <w:numId w:val="21"/>
        </w:numPr>
        <w:shd w:val="clear" w:color="auto" w:fill="FFFFFF"/>
        <w:autoSpaceDE w:val="0"/>
        <w:autoSpaceDN w:val="0"/>
        <w:adjustRightInd w:val="0"/>
        <w:spacing w:before="20" w:after="0" w:line="240" w:lineRule="auto"/>
        <w:jc w:val="both"/>
        <w:rPr>
          <w:rFonts w:eastAsia="Times New Roman"/>
          <w:bCs/>
          <w:szCs w:val="20"/>
          <w:lang w:eastAsia="ru-RU"/>
        </w:rPr>
      </w:pPr>
      <w:r>
        <w:rPr>
          <w:rFonts w:eastAsia="Times New Roman"/>
          <w:bCs/>
          <w:spacing w:val="-6"/>
          <w:szCs w:val="20"/>
          <w:lang w:eastAsia="ru-RU"/>
        </w:rPr>
        <w:t>несоответствие параметров</w:t>
      </w:r>
      <w:r w:rsidR="00B933DC" w:rsidRPr="00B933DC">
        <w:rPr>
          <w:rFonts w:eastAsia="Times New Roman"/>
          <w:bCs/>
          <w:spacing w:val="-6"/>
          <w:szCs w:val="20"/>
          <w:lang w:eastAsia="ru-RU"/>
        </w:rPr>
        <w:t xml:space="preserve"> построенного, реконструированного, отремонтированного   объекта недвижимости проектной документации.</w:t>
      </w:r>
    </w:p>
    <w:p w:rsidR="00B933DC" w:rsidRPr="004A45FD" w:rsidRDefault="00B933DC" w:rsidP="004A45FD">
      <w:pPr>
        <w:widowControl w:val="0"/>
        <w:shd w:val="clear" w:color="auto" w:fill="FFFFFF"/>
        <w:tabs>
          <w:tab w:val="left" w:pos="1080"/>
        </w:tabs>
        <w:autoSpaceDE w:val="0"/>
        <w:autoSpaceDN w:val="0"/>
        <w:adjustRightInd w:val="0"/>
        <w:spacing w:before="20" w:after="0" w:line="240" w:lineRule="auto"/>
        <w:jc w:val="both"/>
        <w:rPr>
          <w:rFonts w:eastAsia="Times New Roman"/>
          <w:bCs/>
          <w:szCs w:val="20"/>
          <w:lang w:eastAsia="ru-RU"/>
        </w:rPr>
      </w:pPr>
      <w:r w:rsidRPr="004A45FD">
        <w:rPr>
          <w:rFonts w:eastAsia="Times New Roman"/>
          <w:bCs/>
          <w:szCs w:val="20"/>
          <w:lang w:eastAsia="ru-RU"/>
        </w:rPr>
        <w:t>- основание, предусмотренное п.5 ч.6 ст.55 ГК РФ:</w:t>
      </w:r>
    </w:p>
    <w:p w:rsidR="00B933DC" w:rsidRPr="004A45FD" w:rsidRDefault="00B933DC" w:rsidP="00B933DC">
      <w:pPr>
        <w:widowControl w:val="0"/>
        <w:shd w:val="clear" w:color="auto" w:fill="FFFFFF"/>
        <w:tabs>
          <w:tab w:val="left" w:pos="1080"/>
        </w:tabs>
        <w:autoSpaceDE w:val="0"/>
        <w:autoSpaceDN w:val="0"/>
        <w:adjustRightInd w:val="0"/>
        <w:spacing w:before="20" w:after="0" w:line="240" w:lineRule="auto"/>
        <w:jc w:val="both"/>
        <w:rPr>
          <w:rFonts w:eastAsia="Times New Roman"/>
          <w:bCs/>
          <w:szCs w:val="20"/>
          <w:lang w:eastAsia="ru-RU"/>
        </w:rPr>
      </w:pPr>
      <w:r w:rsidRPr="004A45FD">
        <w:rPr>
          <w:rFonts w:eastAsia="Times New Roman"/>
          <w:bCs/>
          <w:szCs w:val="20"/>
          <w:lang w:eastAsia="ru-RU"/>
        </w:rPr>
        <w:t>«несоответствие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представленного для получения разрешения на строительство градостроительного плана земельного участка градостроительным регламентом. (внесено Решением ССНД от 12.04.2017 № 299)</w:t>
      </w:r>
    </w:p>
    <w:p w:rsidR="00B933DC" w:rsidRPr="00B933DC" w:rsidRDefault="00B933DC" w:rsidP="002125EE">
      <w:pPr>
        <w:widowControl w:val="0"/>
        <w:shd w:val="clear" w:color="auto" w:fill="FFFFFF"/>
        <w:autoSpaceDE w:val="0"/>
        <w:autoSpaceDN w:val="0"/>
        <w:adjustRightInd w:val="0"/>
        <w:spacing w:before="112" w:after="0" w:line="240" w:lineRule="auto"/>
        <w:ind w:right="4" w:firstLine="567"/>
        <w:jc w:val="both"/>
        <w:rPr>
          <w:rFonts w:eastAsia="Times New Roman"/>
          <w:bCs/>
          <w:szCs w:val="20"/>
          <w:lang w:eastAsia="ru-RU"/>
        </w:rPr>
      </w:pPr>
      <w:r w:rsidRPr="00B933DC">
        <w:rPr>
          <w:rFonts w:eastAsia="Times New Roman"/>
          <w:bCs/>
          <w:spacing w:val="-1"/>
          <w:szCs w:val="20"/>
          <w:lang w:eastAsia="ru-RU"/>
        </w:rPr>
        <w:t xml:space="preserve">Основанием для отказа в выдаче разрешения на ввод объекта в эксплуатацию, кроме указанных </w:t>
      </w:r>
      <w:r w:rsidRPr="00B933DC">
        <w:rPr>
          <w:rFonts w:eastAsia="Times New Roman"/>
          <w:bCs/>
          <w:spacing w:val="-5"/>
          <w:szCs w:val="20"/>
          <w:lang w:eastAsia="ru-RU"/>
        </w:rPr>
        <w:t xml:space="preserve">оснований, является также невыполнение застройщиком требований, предусмотренных частью 18 статьи </w:t>
      </w:r>
      <w:r w:rsidRPr="00B933DC">
        <w:rPr>
          <w:rFonts w:eastAsia="Times New Roman"/>
          <w:bCs/>
          <w:spacing w:val="-4"/>
          <w:szCs w:val="20"/>
          <w:lang w:eastAsia="ru-RU"/>
        </w:rPr>
        <w:t xml:space="preserve">51 Градостроительного кодекса Российской Федерации о том, что застройщик в течение десяти дней со </w:t>
      </w:r>
      <w:r w:rsidRPr="00B933DC">
        <w:rPr>
          <w:rFonts w:eastAsia="Times New Roman"/>
          <w:bCs/>
          <w:szCs w:val="20"/>
          <w:lang w:eastAsia="ru-RU"/>
        </w:rPr>
        <w:t xml:space="preserve">дня получения разрешения на строительство обязан безвозмездно передать в орган, выдавший </w:t>
      </w:r>
      <w:r w:rsidRPr="00B933DC">
        <w:rPr>
          <w:rFonts w:eastAsia="Times New Roman"/>
          <w:bCs/>
          <w:spacing w:val="-5"/>
          <w:szCs w:val="20"/>
          <w:lang w:eastAsia="ru-RU"/>
        </w:rPr>
        <w:t xml:space="preserve">разрешение на строительство, один экземпляр копий материалов инженерных изысканий, проектной </w:t>
      </w:r>
      <w:r w:rsidRPr="00B933DC">
        <w:rPr>
          <w:rFonts w:eastAsia="Times New Roman"/>
          <w:bCs/>
          <w:spacing w:val="2"/>
          <w:szCs w:val="20"/>
          <w:lang w:eastAsia="ru-RU"/>
        </w:rPr>
        <w:t xml:space="preserve">документации для размещения в информационной системе обеспечения градостроительной </w:t>
      </w:r>
      <w:r w:rsidRPr="00B933DC">
        <w:rPr>
          <w:rFonts w:eastAsia="Times New Roman"/>
          <w:bCs/>
          <w:spacing w:val="-8"/>
          <w:szCs w:val="20"/>
          <w:lang w:eastAsia="ru-RU"/>
        </w:rPr>
        <w:t>деятельности.</w:t>
      </w:r>
    </w:p>
    <w:p w:rsidR="00B933DC" w:rsidRPr="00B933DC" w:rsidRDefault="00B933DC" w:rsidP="002125EE">
      <w:pPr>
        <w:widowControl w:val="0"/>
        <w:shd w:val="clear" w:color="auto" w:fill="FFFFFF"/>
        <w:autoSpaceDE w:val="0"/>
        <w:autoSpaceDN w:val="0"/>
        <w:adjustRightInd w:val="0"/>
        <w:spacing w:before="116" w:after="0" w:line="240" w:lineRule="auto"/>
        <w:ind w:left="12" w:right="8" w:firstLine="555"/>
        <w:jc w:val="both"/>
        <w:rPr>
          <w:rFonts w:eastAsia="Times New Roman"/>
          <w:bCs/>
          <w:szCs w:val="20"/>
          <w:lang w:eastAsia="ru-RU"/>
        </w:rPr>
      </w:pPr>
      <w:r w:rsidRPr="00B933DC">
        <w:rPr>
          <w:rFonts w:eastAsia="Times New Roman"/>
          <w:bCs/>
          <w:szCs w:val="20"/>
          <w:lang w:eastAsia="ru-RU"/>
        </w:rPr>
        <w:t xml:space="preserve">В таком случае разрешение на ввод объекта в эксплуатацию выдается только после передачи </w:t>
      </w:r>
      <w:r w:rsidRPr="00B933DC">
        <w:rPr>
          <w:rFonts w:eastAsia="Times New Roman"/>
          <w:bCs/>
          <w:spacing w:val="1"/>
          <w:szCs w:val="20"/>
          <w:lang w:eastAsia="ru-RU"/>
        </w:rPr>
        <w:t xml:space="preserve">безвозмездно в орган, выдавший разрешение на строительство, копий материалов инженерных </w:t>
      </w:r>
      <w:r w:rsidRPr="00B933DC">
        <w:rPr>
          <w:rFonts w:eastAsia="Times New Roman"/>
          <w:bCs/>
          <w:spacing w:val="-6"/>
          <w:szCs w:val="20"/>
          <w:lang w:eastAsia="ru-RU"/>
        </w:rPr>
        <w:t>изысканий и проектной документации.</w:t>
      </w:r>
    </w:p>
    <w:p w:rsidR="00B933DC" w:rsidRPr="00B933DC" w:rsidRDefault="00B933DC" w:rsidP="002125EE">
      <w:pPr>
        <w:widowControl w:val="0"/>
        <w:shd w:val="clear" w:color="auto" w:fill="FFFFFF"/>
        <w:autoSpaceDE w:val="0"/>
        <w:autoSpaceDN w:val="0"/>
        <w:adjustRightInd w:val="0"/>
        <w:spacing w:before="116" w:after="0" w:line="240" w:lineRule="auto"/>
        <w:ind w:left="16" w:right="12" w:firstLine="551"/>
        <w:jc w:val="both"/>
        <w:rPr>
          <w:rFonts w:eastAsia="Times New Roman"/>
          <w:bCs/>
          <w:szCs w:val="20"/>
          <w:lang w:eastAsia="ru-RU"/>
        </w:rPr>
      </w:pPr>
      <w:r w:rsidRPr="00B933DC">
        <w:rPr>
          <w:rFonts w:eastAsia="Times New Roman"/>
          <w:bCs/>
          <w:spacing w:val="-5"/>
          <w:szCs w:val="20"/>
          <w:lang w:eastAsia="ru-RU"/>
        </w:rPr>
        <w:t xml:space="preserve">Разрешение на ввод объекта в эксплуатацию выдается застройщику в случае, если в орган, выдавший разрешение на строительство, передана безвозмездно копия схемы, отображающей расположение построенного, реконструированного, отремонтированного объекта недвижимости, расположение сетей инженерно-технического обеспечения в границах земельного участка и планировочную организацию </w:t>
      </w:r>
      <w:r w:rsidRPr="00B933DC">
        <w:rPr>
          <w:rFonts w:eastAsia="Times New Roman"/>
          <w:bCs/>
          <w:spacing w:val="1"/>
          <w:szCs w:val="20"/>
          <w:lang w:eastAsia="ru-RU"/>
        </w:rPr>
        <w:t xml:space="preserve">земельного участка, для размещения такой копии в информационной системе обеспечения </w:t>
      </w:r>
      <w:r w:rsidRPr="00B933DC">
        <w:rPr>
          <w:rFonts w:eastAsia="Times New Roman"/>
          <w:bCs/>
          <w:spacing w:val="-6"/>
          <w:szCs w:val="20"/>
          <w:lang w:eastAsia="ru-RU"/>
        </w:rPr>
        <w:t>градостроительной деятельности.</w:t>
      </w:r>
    </w:p>
    <w:p w:rsidR="00B933DC" w:rsidRPr="00B933DC" w:rsidRDefault="00B933DC" w:rsidP="002125EE">
      <w:pPr>
        <w:widowControl w:val="0"/>
        <w:shd w:val="clear" w:color="auto" w:fill="FFFFFF"/>
        <w:tabs>
          <w:tab w:val="left" w:pos="240"/>
        </w:tabs>
        <w:autoSpaceDE w:val="0"/>
        <w:autoSpaceDN w:val="0"/>
        <w:adjustRightInd w:val="0"/>
        <w:spacing w:before="120" w:after="0" w:line="240" w:lineRule="auto"/>
        <w:ind w:firstLine="567"/>
        <w:jc w:val="both"/>
        <w:rPr>
          <w:rFonts w:eastAsia="Times New Roman"/>
          <w:bCs/>
          <w:spacing w:val="-20"/>
          <w:szCs w:val="20"/>
          <w:lang w:eastAsia="ru-RU"/>
        </w:rPr>
      </w:pPr>
      <w:r w:rsidRPr="00B933DC">
        <w:rPr>
          <w:rFonts w:eastAsia="Times New Roman"/>
          <w:bCs/>
          <w:szCs w:val="20"/>
          <w:lang w:eastAsia="ru-RU"/>
        </w:rPr>
        <w:t>Решение об отказе в выдаче разрешения на ввод объекта в</w:t>
      </w:r>
      <w:r w:rsidRPr="00B933DC">
        <w:rPr>
          <w:rFonts w:eastAsia="Times New Roman"/>
          <w:bCs/>
          <w:i/>
          <w:szCs w:val="20"/>
          <w:lang w:eastAsia="ru-RU"/>
        </w:rPr>
        <w:t xml:space="preserve"> </w:t>
      </w:r>
      <w:r w:rsidRPr="00B933DC">
        <w:rPr>
          <w:rFonts w:eastAsia="Times New Roman"/>
          <w:bCs/>
          <w:szCs w:val="20"/>
          <w:lang w:eastAsia="ru-RU"/>
        </w:rPr>
        <w:t xml:space="preserve">эксплуатацию может быть оспорено в </w:t>
      </w:r>
      <w:r w:rsidRPr="00B933DC">
        <w:rPr>
          <w:rFonts w:eastAsia="Times New Roman"/>
          <w:bCs/>
          <w:spacing w:val="-8"/>
          <w:szCs w:val="20"/>
          <w:lang w:eastAsia="ru-RU"/>
        </w:rPr>
        <w:t>судебном порядке.</w:t>
      </w:r>
    </w:p>
    <w:p w:rsidR="00B933DC" w:rsidRPr="00B933DC" w:rsidRDefault="00B933DC" w:rsidP="002125EE">
      <w:pPr>
        <w:widowControl w:val="0"/>
        <w:shd w:val="clear" w:color="auto" w:fill="FFFFFF"/>
        <w:tabs>
          <w:tab w:val="left" w:pos="240"/>
        </w:tabs>
        <w:autoSpaceDE w:val="0"/>
        <w:autoSpaceDN w:val="0"/>
        <w:adjustRightInd w:val="0"/>
        <w:spacing w:before="108" w:after="0" w:line="240" w:lineRule="auto"/>
        <w:ind w:firstLine="567"/>
        <w:jc w:val="both"/>
        <w:rPr>
          <w:rFonts w:eastAsia="Times New Roman"/>
          <w:bCs/>
          <w:spacing w:val="-18"/>
          <w:szCs w:val="20"/>
          <w:lang w:eastAsia="ru-RU"/>
        </w:rPr>
      </w:pPr>
      <w:r w:rsidRPr="00B933DC">
        <w:rPr>
          <w:rFonts w:eastAsia="Times New Roman"/>
          <w:bCs/>
          <w:spacing w:val="-6"/>
          <w:szCs w:val="20"/>
          <w:lang w:eastAsia="ru-RU"/>
        </w:rPr>
        <w:lastRenderedPageBreak/>
        <w:t xml:space="preserve">Разрешение на ввод объекта в эксплуатацию является основанием для постановки на государственный </w:t>
      </w:r>
      <w:r w:rsidRPr="00B933DC">
        <w:rPr>
          <w:rFonts w:eastAsia="Times New Roman"/>
          <w:bCs/>
          <w:spacing w:val="-1"/>
          <w:szCs w:val="20"/>
          <w:lang w:eastAsia="ru-RU"/>
        </w:rPr>
        <w:t xml:space="preserve">учет построенного объекта недвижимости, внесения изменений в документы государственного учета </w:t>
      </w:r>
      <w:r w:rsidRPr="00B933DC">
        <w:rPr>
          <w:rFonts w:eastAsia="Times New Roman"/>
          <w:bCs/>
          <w:spacing w:val="-6"/>
          <w:szCs w:val="20"/>
          <w:lang w:eastAsia="ru-RU"/>
        </w:rPr>
        <w:t>реконструированного объекта недвижимости.</w:t>
      </w:r>
    </w:p>
    <w:p w:rsidR="00B933DC" w:rsidRPr="00B933DC" w:rsidRDefault="00B933DC" w:rsidP="002125EE">
      <w:pPr>
        <w:widowControl w:val="0"/>
        <w:shd w:val="clear" w:color="auto" w:fill="FFFFFF"/>
        <w:autoSpaceDE w:val="0"/>
        <w:autoSpaceDN w:val="0"/>
        <w:adjustRightInd w:val="0"/>
        <w:spacing w:before="120" w:after="0" w:line="240" w:lineRule="auto"/>
        <w:ind w:left="12" w:right="12" w:firstLine="555"/>
        <w:jc w:val="both"/>
        <w:rPr>
          <w:rFonts w:eastAsia="Times New Roman"/>
          <w:bCs/>
          <w:szCs w:val="20"/>
          <w:lang w:eastAsia="ru-RU"/>
        </w:rPr>
      </w:pPr>
      <w:r w:rsidRPr="00B933DC">
        <w:rPr>
          <w:rFonts w:eastAsia="Times New Roman"/>
          <w:bCs/>
          <w:spacing w:val="-5"/>
          <w:szCs w:val="20"/>
          <w:lang w:eastAsia="ru-RU"/>
        </w:rPr>
        <w:t xml:space="preserve">В разрешении на ввод объекта в эксплуатацию должны содержаться сведения об объекте капитального </w:t>
      </w:r>
      <w:r w:rsidRPr="00B933DC">
        <w:rPr>
          <w:rFonts w:eastAsia="Times New Roman"/>
          <w:bCs/>
          <w:spacing w:val="-4"/>
          <w:szCs w:val="20"/>
          <w:lang w:eastAsia="ru-RU"/>
        </w:rPr>
        <w:t xml:space="preserve">строительства, необходимые для постановки построенного объекта недвижимости на государственный </w:t>
      </w:r>
      <w:r w:rsidRPr="00B933DC">
        <w:rPr>
          <w:rFonts w:eastAsia="Times New Roman"/>
          <w:bCs/>
          <w:spacing w:val="-3"/>
          <w:szCs w:val="20"/>
          <w:lang w:eastAsia="ru-RU"/>
        </w:rPr>
        <w:t xml:space="preserve">учет или внесения изменений, в документы государственного учета реконструированного объекта </w:t>
      </w:r>
      <w:r w:rsidRPr="00B933DC">
        <w:rPr>
          <w:rFonts w:eastAsia="Times New Roman"/>
          <w:bCs/>
          <w:spacing w:val="-9"/>
          <w:szCs w:val="20"/>
          <w:lang w:eastAsia="ru-RU"/>
        </w:rPr>
        <w:t>недвижимости.</w:t>
      </w:r>
    </w:p>
    <w:p w:rsidR="00B933DC" w:rsidRPr="00B933DC" w:rsidRDefault="00B933DC" w:rsidP="004A45FD">
      <w:pPr>
        <w:widowControl w:val="0"/>
        <w:shd w:val="clear" w:color="auto" w:fill="FFFFFF"/>
        <w:tabs>
          <w:tab w:val="left" w:pos="240"/>
        </w:tabs>
        <w:autoSpaceDE w:val="0"/>
        <w:autoSpaceDN w:val="0"/>
        <w:adjustRightInd w:val="0"/>
        <w:spacing w:before="124" w:after="0" w:line="240" w:lineRule="auto"/>
        <w:ind w:firstLine="567"/>
        <w:jc w:val="both"/>
        <w:rPr>
          <w:rFonts w:eastAsia="Times New Roman"/>
          <w:bCs/>
          <w:spacing w:val="-9"/>
          <w:szCs w:val="20"/>
          <w:lang w:eastAsia="ru-RU"/>
        </w:rPr>
      </w:pPr>
      <w:r w:rsidRPr="00B933DC">
        <w:rPr>
          <w:rFonts w:eastAsia="Times New Roman"/>
          <w:bCs/>
          <w:spacing w:val="-18"/>
          <w:szCs w:val="20"/>
          <w:lang w:eastAsia="ru-RU"/>
        </w:rPr>
        <w:t>9.</w:t>
      </w:r>
      <w:r w:rsidRPr="00B933DC">
        <w:rPr>
          <w:rFonts w:eastAsia="Times New Roman"/>
          <w:bCs/>
          <w:szCs w:val="20"/>
          <w:lang w:eastAsia="ru-RU"/>
        </w:rPr>
        <w:tab/>
      </w:r>
      <w:r w:rsidRPr="00B933DC">
        <w:rPr>
          <w:rFonts w:eastAsia="Times New Roman"/>
          <w:bCs/>
          <w:spacing w:val="-1"/>
          <w:szCs w:val="20"/>
          <w:lang w:eastAsia="ru-RU"/>
        </w:rPr>
        <w:t xml:space="preserve">Форма разрешения на ввод объекта в эксплуатацию устанавливается Правительством Российской </w:t>
      </w:r>
      <w:r w:rsidRPr="00B933DC">
        <w:rPr>
          <w:rFonts w:eastAsia="Times New Roman"/>
          <w:bCs/>
          <w:spacing w:val="-9"/>
          <w:szCs w:val="20"/>
          <w:lang w:eastAsia="ru-RU"/>
        </w:rPr>
        <w:t>Федерации.</w:t>
      </w:r>
    </w:p>
    <w:p w:rsidR="00B933DC" w:rsidRPr="004A45FD" w:rsidRDefault="00B933DC" w:rsidP="00B933DC">
      <w:pPr>
        <w:widowControl w:val="0"/>
        <w:shd w:val="clear" w:color="auto" w:fill="FFFFFF"/>
        <w:autoSpaceDE w:val="0"/>
        <w:autoSpaceDN w:val="0"/>
        <w:adjustRightInd w:val="0"/>
        <w:spacing w:before="120" w:after="0" w:line="240" w:lineRule="auto"/>
        <w:ind w:firstLine="16"/>
        <w:jc w:val="center"/>
        <w:outlineLvl w:val="0"/>
        <w:rPr>
          <w:rFonts w:eastAsia="Times New Roman"/>
          <w:b/>
          <w:bCs/>
          <w:szCs w:val="24"/>
          <w:lang w:eastAsia="ru-RU"/>
        </w:rPr>
      </w:pPr>
      <w:r w:rsidRPr="004A45FD">
        <w:rPr>
          <w:rFonts w:eastAsia="Times New Roman"/>
          <w:b/>
          <w:bCs/>
          <w:spacing w:val="-5"/>
          <w:szCs w:val="24"/>
          <w:lang w:eastAsia="ru-RU"/>
        </w:rPr>
        <w:t xml:space="preserve">1.3. Об изменении видов разрешенного использования земельных участков и </w:t>
      </w:r>
      <w:r w:rsidRPr="004A45FD">
        <w:rPr>
          <w:rFonts w:eastAsia="Times New Roman"/>
          <w:b/>
          <w:bCs/>
          <w:spacing w:val="-6"/>
          <w:szCs w:val="24"/>
          <w:lang w:eastAsia="ru-RU"/>
        </w:rPr>
        <w:t xml:space="preserve">объектов капитального строительства физическими и юридическими </w:t>
      </w:r>
      <w:r w:rsidRPr="004A45FD">
        <w:rPr>
          <w:rFonts w:eastAsia="Times New Roman"/>
          <w:b/>
          <w:bCs/>
          <w:spacing w:val="-3"/>
          <w:szCs w:val="24"/>
          <w:lang w:eastAsia="ru-RU"/>
        </w:rPr>
        <w:t>лицами</w:t>
      </w:r>
    </w:p>
    <w:p w:rsidR="00B933DC" w:rsidRPr="00B933DC" w:rsidRDefault="00B933DC" w:rsidP="00B933DC">
      <w:pPr>
        <w:widowControl w:val="0"/>
        <w:shd w:val="clear" w:color="auto" w:fill="FFFFFF"/>
        <w:autoSpaceDE w:val="0"/>
        <w:autoSpaceDN w:val="0"/>
        <w:adjustRightInd w:val="0"/>
        <w:spacing w:before="100" w:after="0" w:line="240" w:lineRule="auto"/>
        <w:ind w:left="12" w:right="4"/>
        <w:jc w:val="both"/>
        <w:rPr>
          <w:rFonts w:eastAsia="Times New Roman"/>
          <w:b/>
          <w:bCs/>
          <w:szCs w:val="20"/>
          <w:lang w:eastAsia="ru-RU"/>
        </w:rPr>
      </w:pPr>
      <w:r w:rsidRPr="00B933DC">
        <w:rPr>
          <w:rFonts w:eastAsia="Times New Roman"/>
          <w:b/>
          <w:bCs/>
          <w:spacing w:val="5"/>
          <w:szCs w:val="20"/>
          <w:lang w:eastAsia="ru-RU"/>
        </w:rPr>
        <w:t xml:space="preserve">Статья 31. Изменение одного вида на другой вид разрешенного использования земельных </w:t>
      </w:r>
      <w:r w:rsidRPr="00B933DC">
        <w:rPr>
          <w:rFonts w:eastAsia="Times New Roman"/>
          <w:b/>
          <w:bCs/>
          <w:szCs w:val="20"/>
          <w:lang w:eastAsia="ru-RU"/>
        </w:rPr>
        <w:t>участков и иных объектов недвижимости</w:t>
      </w:r>
    </w:p>
    <w:p w:rsidR="00B933DC" w:rsidRPr="00B933DC" w:rsidRDefault="00B933DC" w:rsidP="00840589">
      <w:pPr>
        <w:widowControl w:val="0"/>
        <w:numPr>
          <w:ilvl w:val="0"/>
          <w:numId w:val="55"/>
        </w:numPr>
        <w:shd w:val="clear" w:color="auto" w:fill="FFFFFF"/>
        <w:tabs>
          <w:tab w:val="num" w:pos="0"/>
        </w:tabs>
        <w:autoSpaceDE w:val="0"/>
        <w:autoSpaceDN w:val="0"/>
        <w:adjustRightInd w:val="0"/>
        <w:spacing w:before="108" w:after="0" w:line="240" w:lineRule="auto"/>
        <w:ind w:left="0" w:firstLine="567"/>
        <w:jc w:val="both"/>
        <w:rPr>
          <w:rFonts w:eastAsia="Times New Roman"/>
          <w:bCs/>
          <w:szCs w:val="20"/>
          <w:lang w:eastAsia="ru-RU"/>
        </w:rPr>
      </w:pPr>
      <w:r w:rsidRPr="00B933DC">
        <w:rPr>
          <w:rFonts w:eastAsia="Times New Roman"/>
          <w:bCs/>
          <w:spacing w:val="-3"/>
          <w:szCs w:val="20"/>
          <w:lang w:eastAsia="ru-RU"/>
        </w:rPr>
        <w:t xml:space="preserve">Порядок изменения одного вида на другой вид разрешенного использования земельных участков и </w:t>
      </w:r>
      <w:r w:rsidRPr="00B933DC">
        <w:rPr>
          <w:rFonts w:eastAsia="Times New Roman"/>
          <w:bCs/>
          <w:spacing w:val="-4"/>
          <w:szCs w:val="20"/>
          <w:lang w:eastAsia="ru-RU"/>
        </w:rPr>
        <w:t xml:space="preserve">иных объектов недвижимости определяется градостроительным законодательством и в соответствии с </w:t>
      </w:r>
      <w:r w:rsidRPr="00B933DC">
        <w:rPr>
          <w:rFonts w:eastAsia="Times New Roman"/>
          <w:bCs/>
          <w:spacing w:val="4"/>
          <w:szCs w:val="20"/>
          <w:lang w:eastAsia="ru-RU"/>
        </w:rPr>
        <w:t xml:space="preserve">ним - настоящими Правилами, иными нормативными правовыми актами органов местного </w:t>
      </w:r>
      <w:r w:rsidRPr="00B933DC">
        <w:rPr>
          <w:rFonts w:eastAsia="Times New Roman"/>
          <w:bCs/>
          <w:spacing w:val="-6"/>
          <w:szCs w:val="20"/>
          <w:lang w:eastAsia="ru-RU"/>
        </w:rPr>
        <w:t xml:space="preserve">самоуправления </w:t>
      </w:r>
      <w:r w:rsidRPr="00B933DC">
        <w:rPr>
          <w:rFonts w:eastAsia="Times New Roman"/>
          <w:bCs/>
          <w:spacing w:val="-7"/>
          <w:szCs w:val="20"/>
          <w:lang w:eastAsia="ru-RU"/>
        </w:rPr>
        <w:t xml:space="preserve">Усть-Ивановского и </w:t>
      </w:r>
      <w:proofErr w:type="spellStart"/>
      <w:r w:rsidRPr="00B933DC">
        <w:rPr>
          <w:rFonts w:eastAsia="Times New Roman"/>
          <w:bCs/>
          <w:spacing w:val="-7"/>
          <w:szCs w:val="20"/>
          <w:lang w:eastAsia="ru-RU"/>
        </w:rPr>
        <w:t>Владимировского</w:t>
      </w:r>
      <w:proofErr w:type="spellEnd"/>
      <w:r w:rsidRPr="00B933DC">
        <w:rPr>
          <w:rFonts w:eastAsia="Times New Roman"/>
          <w:bCs/>
          <w:spacing w:val="-7"/>
          <w:szCs w:val="20"/>
          <w:lang w:eastAsia="ru-RU"/>
        </w:rPr>
        <w:t xml:space="preserve"> поселений</w:t>
      </w:r>
      <w:r w:rsidRPr="00B933DC">
        <w:rPr>
          <w:rFonts w:eastAsia="Times New Roman"/>
          <w:bCs/>
          <w:spacing w:val="-6"/>
          <w:szCs w:val="20"/>
          <w:lang w:eastAsia="ru-RU"/>
        </w:rPr>
        <w:t>.</w:t>
      </w:r>
    </w:p>
    <w:p w:rsidR="00B933DC" w:rsidRPr="00B933DC" w:rsidRDefault="00B933DC" w:rsidP="00840589">
      <w:pPr>
        <w:widowControl w:val="0"/>
        <w:numPr>
          <w:ilvl w:val="0"/>
          <w:numId w:val="55"/>
        </w:numPr>
        <w:shd w:val="clear" w:color="auto" w:fill="FFFFFF"/>
        <w:tabs>
          <w:tab w:val="num" w:pos="0"/>
        </w:tabs>
        <w:autoSpaceDE w:val="0"/>
        <w:autoSpaceDN w:val="0"/>
        <w:adjustRightInd w:val="0"/>
        <w:spacing w:before="108" w:after="0" w:line="240" w:lineRule="auto"/>
        <w:ind w:left="0" w:firstLine="567"/>
        <w:jc w:val="both"/>
        <w:rPr>
          <w:rFonts w:eastAsia="Times New Roman"/>
          <w:bCs/>
          <w:szCs w:val="20"/>
          <w:lang w:eastAsia="ru-RU"/>
        </w:rPr>
      </w:pPr>
      <w:r w:rsidRPr="00B933DC">
        <w:rPr>
          <w:rFonts w:eastAsia="Times New Roman"/>
          <w:bCs/>
          <w:spacing w:val="2"/>
          <w:szCs w:val="20"/>
          <w:lang w:eastAsia="ru-RU"/>
        </w:rPr>
        <w:t xml:space="preserve">Изменение одного вида на другой вид разрешенного использования земельных участков и иных </w:t>
      </w:r>
      <w:r w:rsidRPr="00B933DC">
        <w:rPr>
          <w:rFonts w:eastAsia="Times New Roman"/>
          <w:bCs/>
          <w:szCs w:val="20"/>
          <w:lang w:eastAsia="ru-RU"/>
        </w:rPr>
        <w:t xml:space="preserve">объектов недвижимости реализуется на основании градостроительных регламентов, установленных </w:t>
      </w:r>
      <w:r w:rsidRPr="00B933DC">
        <w:rPr>
          <w:rFonts w:eastAsia="Times New Roman"/>
          <w:bCs/>
          <w:spacing w:val="-8"/>
          <w:szCs w:val="20"/>
          <w:lang w:eastAsia="ru-RU"/>
        </w:rPr>
        <w:t>настоящими Правилами.</w:t>
      </w:r>
    </w:p>
    <w:p w:rsidR="00B933DC" w:rsidRPr="00B933DC" w:rsidRDefault="00B933DC" w:rsidP="00840589">
      <w:pPr>
        <w:widowControl w:val="0"/>
        <w:numPr>
          <w:ilvl w:val="0"/>
          <w:numId w:val="55"/>
        </w:numPr>
        <w:shd w:val="clear" w:color="auto" w:fill="FFFFFF"/>
        <w:tabs>
          <w:tab w:val="num" w:pos="0"/>
        </w:tabs>
        <w:autoSpaceDE w:val="0"/>
        <w:autoSpaceDN w:val="0"/>
        <w:adjustRightInd w:val="0"/>
        <w:spacing w:before="108" w:after="0" w:line="240" w:lineRule="auto"/>
        <w:ind w:left="0" w:firstLine="567"/>
        <w:jc w:val="both"/>
        <w:rPr>
          <w:rFonts w:eastAsia="Times New Roman"/>
          <w:bCs/>
          <w:szCs w:val="20"/>
          <w:lang w:eastAsia="ru-RU"/>
        </w:rPr>
      </w:pPr>
      <w:r w:rsidRPr="00B933DC">
        <w:rPr>
          <w:rFonts w:eastAsia="Times New Roman"/>
          <w:bCs/>
          <w:spacing w:val="-4"/>
          <w:szCs w:val="20"/>
          <w:lang w:eastAsia="ru-RU"/>
        </w:rPr>
        <w:t xml:space="preserve">Правом на изменение одного вида на другой вид разрешенного использования земельных участков и </w:t>
      </w:r>
      <w:r w:rsidRPr="00B933DC">
        <w:rPr>
          <w:rFonts w:eastAsia="Times New Roman"/>
          <w:bCs/>
          <w:spacing w:val="-6"/>
          <w:szCs w:val="20"/>
          <w:lang w:eastAsia="ru-RU"/>
        </w:rPr>
        <w:t>иных объектов недвижимости обладают:</w:t>
      </w:r>
    </w:p>
    <w:p w:rsidR="00B933DC" w:rsidRPr="00B933DC" w:rsidRDefault="00B933DC" w:rsidP="00B933DC">
      <w:pPr>
        <w:widowControl w:val="0"/>
        <w:numPr>
          <w:ilvl w:val="0"/>
          <w:numId w:val="9"/>
        </w:numPr>
        <w:shd w:val="clear" w:color="auto" w:fill="FFFFFF"/>
        <w:tabs>
          <w:tab w:val="left" w:pos="1080"/>
        </w:tabs>
        <w:autoSpaceDE w:val="0"/>
        <w:autoSpaceDN w:val="0"/>
        <w:adjustRightInd w:val="0"/>
        <w:spacing w:before="108" w:after="0" w:line="240" w:lineRule="auto"/>
        <w:jc w:val="both"/>
        <w:rPr>
          <w:rFonts w:eastAsia="Times New Roman"/>
          <w:bCs/>
          <w:szCs w:val="20"/>
          <w:lang w:eastAsia="ru-RU"/>
        </w:rPr>
      </w:pPr>
      <w:r w:rsidRPr="00B933DC">
        <w:rPr>
          <w:rFonts w:eastAsia="Times New Roman"/>
          <w:bCs/>
          <w:spacing w:val="-5"/>
          <w:szCs w:val="20"/>
          <w:lang w:eastAsia="ru-RU"/>
        </w:rPr>
        <w:t xml:space="preserve">собственники земельных участков, являющиеся одновременно собственниками расположенных на этих </w:t>
      </w:r>
      <w:r w:rsidRPr="00B933DC">
        <w:rPr>
          <w:rFonts w:eastAsia="Times New Roman"/>
          <w:bCs/>
          <w:spacing w:val="-6"/>
          <w:szCs w:val="20"/>
          <w:lang w:eastAsia="ru-RU"/>
        </w:rPr>
        <w:t>участках зданий, строений, сооружений;</w:t>
      </w:r>
    </w:p>
    <w:p w:rsidR="00B933DC" w:rsidRPr="00B933DC" w:rsidRDefault="00B933DC" w:rsidP="00B933DC">
      <w:pPr>
        <w:widowControl w:val="0"/>
        <w:numPr>
          <w:ilvl w:val="0"/>
          <w:numId w:val="9"/>
        </w:numPr>
        <w:shd w:val="clear" w:color="auto" w:fill="FFFFFF"/>
        <w:tabs>
          <w:tab w:val="left" w:pos="1080"/>
        </w:tabs>
        <w:autoSpaceDE w:val="0"/>
        <w:autoSpaceDN w:val="0"/>
        <w:adjustRightInd w:val="0"/>
        <w:spacing w:before="108" w:after="0" w:line="240" w:lineRule="auto"/>
        <w:jc w:val="both"/>
        <w:rPr>
          <w:rFonts w:eastAsia="Times New Roman"/>
          <w:bCs/>
          <w:szCs w:val="20"/>
          <w:lang w:eastAsia="ru-RU"/>
        </w:rPr>
      </w:pPr>
      <w:r w:rsidRPr="00B933DC">
        <w:rPr>
          <w:rFonts w:eastAsia="Times New Roman"/>
          <w:bCs/>
          <w:spacing w:val="-5"/>
          <w:szCs w:val="20"/>
          <w:lang w:eastAsia="ru-RU"/>
        </w:rPr>
        <w:t>собственники зданий, строений, сооружений, владеющие земельными участками на праве аренды;</w:t>
      </w:r>
    </w:p>
    <w:p w:rsidR="00B933DC" w:rsidRPr="00B933DC" w:rsidRDefault="00B933DC" w:rsidP="00B933DC">
      <w:pPr>
        <w:widowControl w:val="0"/>
        <w:numPr>
          <w:ilvl w:val="0"/>
          <w:numId w:val="9"/>
        </w:numPr>
        <w:shd w:val="clear" w:color="auto" w:fill="FFFFFF"/>
        <w:tabs>
          <w:tab w:val="left" w:pos="1080"/>
        </w:tabs>
        <w:autoSpaceDE w:val="0"/>
        <w:autoSpaceDN w:val="0"/>
        <w:adjustRightInd w:val="0"/>
        <w:spacing w:before="116" w:after="0" w:line="240" w:lineRule="auto"/>
        <w:jc w:val="both"/>
        <w:rPr>
          <w:rFonts w:eastAsia="Times New Roman"/>
          <w:bCs/>
          <w:szCs w:val="20"/>
          <w:lang w:eastAsia="ru-RU"/>
        </w:rPr>
      </w:pPr>
      <w:r w:rsidRPr="00B933DC">
        <w:rPr>
          <w:rFonts w:eastAsia="Times New Roman"/>
          <w:bCs/>
          <w:spacing w:val="-1"/>
          <w:szCs w:val="20"/>
          <w:lang w:eastAsia="ru-RU"/>
        </w:rPr>
        <w:t xml:space="preserve">лица, владеющие земельными участками на праве аренды, срок которой согласно договору аренды </w:t>
      </w:r>
      <w:r w:rsidRPr="00B933DC">
        <w:rPr>
          <w:rFonts w:eastAsia="Times New Roman"/>
          <w:bCs/>
          <w:spacing w:val="-3"/>
          <w:szCs w:val="20"/>
          <w:lang w:eastAsia="ru-RU"/>
        </w:rPr>
        <w:t xml:space="preserve">составляет не менее пяти лет (за исключением земельных участков, предоставленных для конкретного </w:t>
      </w:r>
      <w:r w:rsidRPr="00B933DC">
        <w:rPr>
          <w:rFonts w:eastAsia="Times New Roman"/>
          <w:bCs/>
          <w:spacing w:val="-5"/>
          <w:szCs w:val="20"/>
          <w:lang w:eastAsia="ru-RU"/>
        </w:rPr>
        <w:t>вида целевого использования из состава земель общего пользования);</w:t>
      </w:r>
    </w:p>
    <w:p w:rsidR="00B933DC" w:rsidRPr="00B933DC" w:rsidRDefault="00B933DC" w:rsidP="00B933DC">
      <w:pPr>
        <w:widowControl w:val="0"/>
        <w:numPr>
          <w:ilvl w:val="0"/>
          <w:numId w:val="9"/>
        </w:numPr>
        <w:shd w:val="clear" w:color="auto" w:fill="FFFFFF"/>
        <w:tabs>
          <w:tab w:val="left" w:pos="1080"/>
        </w:tabs>
        <w:autoSpaceDE w:val="0"/>
        <w:autoSpaceDN w:val="0"/>
        <w:adjustRightInd w:val="0"/>
        <w:spacing w:before="120" w:after="0" w:line="240" w:lineRule="auto"/>
        <w:jc w:val="both"/>
        <w:rPr>
          <w:rFonts w:eastAsia="Times New Roman"/>
          <w:bCs/>
          <w:szCs w:val="20"/>
          <w:lang w:eastAsia="ru-RU"/>
        </w:rPr>
      </w:pPr>
      <w:r w:rsidRPr="00B933DC">
        <w:rPr>
          <w:rFonts w:eastAsia="Times New Roman"/>
          <w:bCs/>
          <w:spacing w:val="-5"/>
          <w:szCs w:val="20"/>
          <w:lang w:eastAsia="ru-RU"/>
        </w:rPr>
        <w:t xml:space="preserve">лица, владеющие земельными участками на праве аренды, срок которой составляет менее пяти лет, но </w:t>
      </w:r>
      <w:r w:rsidRPr="00B933DC">
        <w:rPr>
          <w:rFonts w:eastAsia="Times New Roman"/>
          <w:bCs/>
          <w:spacing w:val="4"/>
          <w:szCs w:val="20"/>
          <w:lang w:eastAsia="ru-RU"/>
        </w:rPr>
        <w:t xml:space="preserve">при наличии в договоре аренды согласия собственника на изменение одного вида на другой вид </w:t>
      </w:r>
      <w:r w:rsidRPr="00B933DC">
        <w:rPr>
          <w:rFonts w:eastAsia="Times New Roman"/>
          <w:bCs/>
          <w:spacing w:val="1"/>
          <w:szCs w:val="20"/>
          <w:lang w:eastAsia="ru-RU"/>
        </w:rPr>
        <w:t xml:space="preserve">разрешенного использования земельных участков и иных объектов недвижимости (за исключением </w:t>
      </w:r>
      <w:r w:rsidRPr="00B933DC">
        <w:rPr>
          <w:rFonts w:eastAsia="Times New Roman"/>
          <w:bCs/>
          <w:spacing w:val="-5"/>
          <w:szCs w:val="20"/>
          <w:lang w:eastAsia="ru-RU"/>
        </w:rPr>
        <w:t xml:space="preserve">земельных участков, предоставленных для конкретного вида целевого использования из состава земель </w:t>
      </w:r>
      <w:r w:rsidRPr="00B933DC">
        <w:rPr>
          <w:rFonts w:eastAsia="Times New Roman"/>
          <w:bCs/>
          <w:spacing w:val="-7"/>
          <w:szCs w:val="20"/>
          <w:lang w:eastAsia="ru-RU"/>
        </w:rPr>
        <w:t>общего пользования);</w:t>
      </w:r>
    </w:p>
    <w:p w:rsidR="00B933DC" w:rsidRPr="00B933DC" w:rsidRDefault="00B933DC" w:rsidP="00B933DC">
      <w:pPr>
        <w:widowControl w:val="0"/>
        <w:numPr>
          <w:ilvl w:val="0"/>
          <w:numId w:val="9"/>
        </w:numPr>
        <w:shd w:val="clear" w:color="auto" w:fill="FFFFFF"/>
        <w:tabs>
          <w:tab w:val="left" w:pos="1080"/>
        </w:tabs>
        <w:autoSpaceDE w:val="0"/>
        <w:autoSpaceDN w:val="0"/>
        <w:adjustRightInd w:val="0"/>
        <w:spacing w:before="112" w:after="0" w:line="240" w:lineRule="auto"/>
        <w:jc w:val="both"/>
        <w:rPr>
          <w:rFonts w:eastAsia="Times New Roman"/>
          <w:bCs/>
          <w:szCs w:val="20"/>
          <w:lang w:eastAsia="ru-RU"/>
        </w:rPr>
      </w:pPr>
      <w:r w:rsidRPr="00B933DC">
        <w:rPr>
          <w:rFonts w:eastAsia="Times New Roman"/>
          <w:bCs/>
          <w:spacing w:val="-2"/>
          <w:szCs w:val="20"/>
          <w:lang w:eastAsia="ru-RU"/>
        </w:rPr>
        <w:t xml:space="preserve">лица, владеющие зданиями, строениями, сооружениями, их частями на праве аренды при наличии в </w:t>
      </w:r>
      <w:r w:rsidR="004A45FD">
        <w:rPr>
          <w:rFonts w:eastAsia="Times New Roman"/>
          <w:bCs/>
          <w:szCs w:val="20"/>
          <w:lang w:eastAsia="ru-RU"/>
        </w:rPr>
        <w:t>договоре аренды согласия</w:t>
      </w:r>
      <w:r w:rsidRPr="00B933DC">
        <w:rPr>
          <w:rFonts w:eastAsia="Times New Roman"/>
          <w:bCs/>
          <w:szCs w:val="20"/>
          <w:lang w:eastAsia="ru-RU"/>
        </w:rPr>
        <w:t xml:space="preserve"> </w:t>
      </w:r>
      <w:r w:rsidR="002125EE" w:rsidRPr="00B933DC">
        <w:rPr>
          <w:rFonts w:eastAsia="Times New Roman"/>
          <w:bCs/>
          <w:szCs w:val="20"/>
          <w:lang w:eastAsia="ru-RU"/>
        </w:rPr>
        <w:t>собственника на изменение</w:t>
      </w:r>
      <w:r w:rsidRPr="00B933DC">
        <w:rPr>
          <w:rFonts w:eastAsia="Times New Roman"/>
          <w:bCs/>
          <w:szCs w:val="20"/>
          <w:lang w:eastAsia="ru-RU"/>
        </w:rPr>
        <w:t xml:space="preserve"> </w:t>
      </w:r>
      <w:r w:rsidR="002125EE" w:rsidRPr="00B933DC">
        <w:rPr>
          <w:rFonts w:eastAsia="Times New Roman"/>
          <w:bCs/>
          <w:szCs w:val="20"/>
          <w:lang w:eastAsia="ru-RU"/>
        </w:rPr>
        <w:t>одного вида на</w:t>
      </w:r>
      <w:r w:rsidRPr="00B933DC">
        <w:rPr>
          <w:rFonts w:eastAsia="Times New Roman"/>
          <w:bCs/>
          <w:szCs w:val="20"/>
          <w:lang w:eastAsia="ru-RU"/>
        </w:rPr>
        <w:t xml:space="preserve"> </w:t>
      </w:r>
      <w:r w:rsidR="002125EE" w:rsidRPr="00B933DC">
        <w:rPr>
          <w:rFonts w:eastAsia="Times New Roman"/>
          <w:bCs/>
          <w:szCs w:val="20"/>
          <w:lang w:eastAsia="ru-RU"/>
        </w:rPr>
        <w:t>другой вид разрешенного</w:t>
      </w:r>
      <w:r w:rsidRPr="00B933DC">
        <w:rPr>
          <w:rFonts w:eastAsia="Times New Roman"/>
          <w:bCs/>
          <w:szCs w:val="20"/>
          <w:lang w:eastAsia="ru-RU"/>
        </w:rPr>
        <w:t xml:space="preserve"> </w:t>
      </w:r>
      <w:r w:rsidRPr="00B933DC">
        <w:rPr>
          <w:rFonts w:eastAsia="Times New Roman"/>
          <w:bCs/>
          <w:spacing w:val="-6"/>
          <w:szCs w:val="20"/>
          <w:lang w:eastAsia="ru-RU"/>
        </w:rPr>
        <w:t>использования объектов недвижимости;</w:t>
      </w:r>
    </w:p>
    <w:p w:rsidR="00B933DC" w:rsidRPr="00B933DC" w:rsidRDefault="00B933DC" w:rsidP="00B933DC">
      <w:pPr>
        <w:widowControl w:val="0"/>
        <w:numPr>
          <w:ilvl w:val="0"/>
          <w:numId w:val="9"/>
        </w:numPr>
        <w:shd w:val="clear" w:color="auto" w:fill="FFFFFF"/>
        <w:tabs>
          <w:tab w:val="left" w:pos="1080"/>
        </w:tabs>
        <w:autoSpaceDE w:val="0"/>
        <w:autoSpaceDN w:val="0"/>
        <w:adjustRightInd w:val="0"/>
        <w:spacing w:before="124" w:after="0" w:line="240" w:lineRule="auto"/>
        <w:jc w:val="both"/>
        <w:rPr>
          <w:rFonts w:eastAsia="Times New Roman"/>
          <w:bCs/>
          <w:szCs w:val="20"/>
          <w:lang w:eastAsia="ru-RU"/>
        </w:rPr>
      </w:pPr>
      <w:r w:rsidRPr="00B933DC">
        <w:rPr>
          <w:rFonts w:eastAsia="Times New Roman"/>
          <w:bCs/>
          <w:spacing w:val="-4"/>
          <w:szCs w:val="20"/>
          <w:lang w:eastAsia="ru-RU"/>
        </w:rPr>
        <w:t xml:space="preserve">собственники квартир в многоквартирных домах - в случаях, когда одновременно имеются следующие </w:t>
      </w:r>
      <w:r w:rsidRPr="00B933DC">
        <w:rPr>
          <w:rFonts w:eastAsia="Times New Roman"/>
          <w:bCs/>
          <w:spacing w:val="-5"/>
          <w:szCs w:val="20"/>
          <w:lang w:eastAsia="ru-RU"/>
        </w:rPr>
        <w:t>условия    и   соблюдаются    следующие   требования:    а)    мног</w:t>
      </w:r>
      <w:r w:rsidR="00430AA4">
        <w:rPr>
          <w:rFonts w:eastAsia="Times New Roman"/>
          <w:bCs/>
          <w:spacing w:val="-5"/>
          <w:szCs w:val="20"/>
          <w:lang w:eastAsia="ru-RU"/>
        </w:rPr>
        <w:t xml:space="preserve">оквартирные   дома, расположены </w:t>
      </w:r>
      <w:r w:rsidRPr="00B933DC">
        <w:rPr>
          <w:rFonts w:eastAsia="Times New Roman"/>
          <w:bCs/>
          <w:spacing w:val="-5"/>
          <w:szCs w:val="20"/>
          <w:lang w:eastAsia="ru-RU"/>
        </w:rPr>
        <w:t xml:space="preserve">в </w:t>
      </w:r>
      <w:r w:rsidRPr="00B933DC">
        <w:rPr>
          <w:rFonts w:eastAsia="Times New Roman"/>
          <w:bCs/>
          <w:szCs w:val="20"/>
          <w:lang w:eastAsia="ru-RU"/>
        </w:rPr>
        <w:t xml:space="preserve">территориальных зонах, где настоящими Правилами предусмотрена возможность изменения жилого </w:t>
      </w:r>
      <w:r w:rsidRPr="00B933DC">
        <w:rPr>
          <w:rFonts w:eastAsia="Times New Roman"/>
          <w:bCs/>
          <w:spacing w:val="-3"/>
          <w:szCs w:val="20"/>
          <w:lang w:eastAsia="ru-RU"/>
        </w:rPr>
        <w:t xml:space="preserve">назначения расположенных на первых этажах помещений в нежилое; б) обеспечиваются требования о </w:t>
      </w:r>
      <w:r w:rsidRPr="00B933DC">
        <w:rPr>
          <w:rFonts w:eastAsia="Times New Roman"/>
          <w:bCs/>
          <w:spacing w:val="-2"/>
          <w:szCs w:val="20"/>
          <w:lang w:eastAsia="ru-RU"/>
        </w:rPr>
        <w:t xml:space="preserve">наличии изолированного входа в такие квартиры, помещения (минуя помещения общего пользования </w:t>
      </w:r>
      <w:r w:rsidR="00430AA4">
        <w:rPr>
          <w:rFonts w:eastAsia="Times New Roman"/>
          <w:bCs/>
          <w:szCs w:val="20"/>
          <w:lang w:eastAsia="ru-RU"/>
        </w:rPr>
        <w:t>многоквартирных домов); в</w:t>
      </w:r>
      <w:r w:rsidRPr="00B933DC">
        <w:rPr>
          <w:rFonts w:eastAsia="Times New Roman"/>
          <w:bCs/>
          <w:szCs w:val="20"/>
          <w:lang w:eastAsia="ru-RU"/>
        </w:rPr>
        <w:t xml:space="preserve">) соблюдаются требования технических регламентов безопасности (а до </w:t>
      </w:r>
      <w:r w:rsidRPr="00B933DC">
        <w:rPr>
          <w:rFonts w:eastAsia="Times New Roman"/>
          <w:bCs/>
          <w:spacing w:val="-5"/>
          <w:szCs w:val="20"/>
          <w:lang w:eastAsia="ru-RU"/>
        </w:rPr>
        <w:t>введения их в действие - требования строительных норм и правил, иных обязательных требований).</w:t>
      </w:r>
    </w:p>
    <w:p w:rsidR="00B933DC" w:rsidRPr="00B933DC" w:rsidRDefault="00B933DC" w:rsidP="002125EE">
      <w:pPr>
        <w:widowControl w:val="0"/>
        <w:shd w:val="clear" w:color="auto" w:fill="FFFFFF"/>
        <w:tabs>
          <w:tab w:val="left" w:pos="248"/>
        </w:tabs>
        <w:autoSpaceDE w:val="0"/>
        <w:autoSpaceDN w:val="0"/>
        <w:adjustRightInd w:val="0"/>
        <w:spacing w:before="116" w:after="0" w:line="240" w:lineRule="auto"/>
        <w:ind w:firstLine="567"/>
        <w:jc w:val="both"/>
        <w:rPr>
          <w:rFonts w:eastAsia="Times New Roman"/>
          <w:bCs/>
          <w:szCs w:val="20"/>
          <w:lang w:eastAsia="ru-RU"/>
        </w:rPr>
      </w:pPr>
      <w:r w:rsidRPr="00B933DC">
        <w:rPr>
          <w:rFonts w:eastAsia="Times New Roman"/>
          <w:bCs/>
          <w:spacing w:val="-14"/>
          <w:szCs w:val="20"/>
          <w:lang w:eastAsia="ru-RU"/>
        </w:rPr>
        <w:t>4.</w:t>
      </w:r>
      <w:r w:rsidRPr="00B933DC">
        <w:rPr>
          <w:rFonts w:eastAsia="Times New Roman"/>
          <w:bCs/>
          <w:szCs w:val="20"/>
          <w:lang w:eastAsia="ru-RU"/>
        </w:rPr>
        <w:tab/>
      </w:r>
      <w:r w:rsidRPr="00B933DC">
        <w:rPr>
          <w:rFonts w:eastAsia="Times New Roman"/>
          <w:bCs/>
          <w:spacing w:val="2"/>
          <w:szCs w:val="20"/>
          <w:lang w:eastAsia="ru-RU"/>
        </w:rPr>
        <w:t xml:space="preserve">Изменение одного вида на другой вид разрешенного использования земельных участков и иных </w:t>
      </w:r>
      <w:r w:rsidRPr="00B933DC">
        <w:rPr>
          <w:rFonts w:eastAsia="Times New Roman"/>
          <w:bCs/>
          <w:spacing w:val="-6"/>
          <w:szCs w:val="20"/>
          <w:lang w:eastAsia="ru-RU"/>
        </w:rPr>
        <w:t>объектов недвижимости осуществляется при условии:</w:t>
      </w:r>
    </w:p>
    <w:p w:rsidR="00B933DC" w:rsidRPr="00B933DC" w:rsidRDefault="00B933DC" w:rsidP="00840589">
      <w:pPr>
        <w:widowControl w:val="0"/>
        <w:numPr>
          <w:ilvl w:val="0"/>
          <w:numId w:val="56"/>
        </w:numPr>
        <w:shd w:val="clear" w:color="auto" w:fill="FFFFFF"/>
        <w:tabs>
          <w:tab w:val="left" w:pos="312"/>
        </w:tabs>
        <w:autoSpaceDE w:val="0"/>
        <w:autoSpaceDN w:val="0"/>
        <w:adjustRightInd w:val="0"/>
        <w:spacing w:before="124" w:after="0" w:line="240" w:lineRule="auto"/>
        <w:jc w:val="both"/>
        <w:rPr>
          <w:rFonts w:eastAsia="Times New Roman"/>
          <w:bCs/>
          <w:spacing w:val="-21"/>
          <w:szCs w:val="20"/>
          <w:lang w:eastAsia="ru-RU"/>
        </w:rPr>
      </w:pPr>
      <w:r w:rsidRPr="00B933DC">
        <w:rPr>
          <w:rFonts w:eastAsia="Times New Roman"/>
          <w:bCs/>
          <w:spacing w:val="2"/>
          <w:szCs w:val="20"/>
          <w:lang w:eastAsia="ru-RU"/>
        </w:rPr>
        <w:t xml:space="preserve">получения лицом, обладающим правом на изменение одного вида на другой вид </w:t>
      </w:r>
      <w:r w:rsidRPr="00B933DC">
        <w:rPr>
          <w:rFonts w:eastAsia="Times New Roman"/>
          <w:bCs/>
          <w:spacing w:val="2"/>
          <w:szCs w:val="20"/>
          <w:lang w:eastAsia="ru-RU"/>
        </w:rPr>
        <w:lastRenderedPageBreak/>
        <w:t xml:space="preserve">разрешенного </w:t>
      </w:r>
      <w:r w:rsidRPr="00B933DC">
        <w:rPr>
          <w:rFonts w:eastAsia="Times New Roman"/>
          <w:bCs/>
          <w:spacing w:val="-6"/>
          <w:szCs w:val="20"/>
          <w:lang w:eastAsia="ru-RU"/>
        </w:rPr>
        <w:t xml:space="preserve">использования   земельных   участков   и   иных   объектов </w:t>
      </w:r>
      <w:r w:rsidR="002125EE" w:rsidRPr="00B933DC">
        <w:rPr>
          <w:rFonts w:eastAsia="Times New Roman"/>
          <w:bCs/>
          <w:spacing w:val="-6"/>
          <w:szCs w:val="20"/>
          <w:lang w:eastAsia="ru-RU"/>
        </w:rPr>
        <w:t>недвижимости, специального</w:t>
      </w:r>
      <w:r w:rsidRPr="00B933DC">
        <w:rPr>
          <w:rFonts w:eastAsia="Times New Roman"/>
          <w:bCs/>
          <w:spacing w:val="-6"/>
          <w:szCs w:val="20"/>
          <w:lang w:eastAsia="ru-RU"/>
        </w:rPr>
        <w:t xml:space="preserve">   согласования </w:t>
      </w:r>
      <w:r w:rsidRPr="00B933DC">
        <w:rPr>
          <w:rFonts w:eastAsia="Times New Roman"/>
          <w:bCs/>
          <w:spacing w:val="-4"/>
          <w:szCs w:val="20"/>
          <w:lang w:eastAsia="ru-RU"/>
        </w:rPr>
        <w:t xml:space="preserve">посредством публичных слушаний в порядке, определенном настоящими Правилами, - в случаях, когда </w:t>
      </w:r>
      <w:r w:rsidRPr="00B933DC">
        <w:rPr>
          <w:rFonts w:eastAsia="Times New Roman"/>
          <w:bCs/>
          <w:spacing w:val="-3"/>
          <w:szCs w:val="20"/>
          <w:lang w:eastAsia="ru-RU"/>
        </w:rPr>
        <w:t xml:space="preserve">испрашиваемый вид разрешенного использования земельных участков и иных объектов недвижимости </w:t>
      </w:r>
      <w:r w:rsidRPr="00B933DC">
        <w:rPr>
          <w:rFonts w:eastAsia="Times New Roman"/>
          <w:bCs/>
          <w:spacing w:val="-6"/>
          <w:szCs w:val="20"/>
          <w:lang w:eastAsia="ru-RU"/>
        </w:rPr>
        <w:t>является условно разрешенным;</w:t>
      </w:r>
    </w:p>
    <w:p w:rsidR="00B933DC" w:rsidRPr="00B933DC" w:rsidRDefault="00B933DC" w:rsidP="00840589">
      <w:pPr>
        <w:widowControl w:val="0"/>
        <w:numPr>
          <w:ilvl w:val="0"/>
          <w:numId w:val="56"/>
        </w:numPr>
        <w:shd w:val="clear" w:color="auto" w:fill="FFFFFF"/>
        <w:tabs>
          <w:tab w:val="left" w:pos="312"/>
        </w:tabs>
        <w:autoSpaceDE w:val="0"/>
        <w:autoSpaceDN w:val="0"/>
        <w:adjustRightInd w:val="0"/>
        <w:spacing w:before="124" w:after="0" w:line="240" w:lineRule="auto"/>
        <w:jc w:val="both"/>
        <w:rPr>
          <w:rFonts w:eastAsia="Times New Roman"/>
          <w:bCs/>
          <w:spacing w:val="-12"/>
          <w:szCs w:val="20"/>
          <w:lang w:eastAsia="ru-RU"/>
        </w:rPr>
      </w:pPr>
      <w:r w:rsidRPr="00B933DC">
        <w:rPr>
          <w:rFonts w:eastAsia="Times New Roman"/>
          <w:bCs/>
          <w:spacing w:val="3"/>
          <w:szCs w:val="20"/>
          <w:lang w:eastAsia="ru-RU"/>
        </w:rPr>
        <w:t xml:space="preserve">выполнения технических регламентов - в случаях, когда изменение одного вида на другой вид </w:t>
      </w:r>
      <w:r w:rsidRPr="00B933DC">
        <w:rPr>
          <w:rFonts w:eastAsia="Times New Roman"/>
          <w:bCs/>
          <w:spacing w:val="-3"/>
          <w:szCs w:val="20"/>
          <w:lang w:eastAsia="ru-RU"/>
        </w:rPr>
        <w:t xml:space="preserve">разрешенного   использования   земельных   участков   и   иных   объектов   недвижимости связано с </w:t>
      </w:r>
      <w:r w:rsidRPr="00B933DC">
        <w:rPr>
          <w:rFonts w:eastAsia="Times New Roman"/>
          <w:bCs/>
          <w:spacing w:val="-6"/>
          <w:szCs w:val="20"/>
          <w:lang w:eastAsia="ru-RU"/>
        </w:rPr>
        <w:t>необходимостью подготовки проектной документации и получением разрешения на строительство;</w:t>
      </w:r>
    </w:p>
    <w:p w:rsidR="00B933DC" w:rsidRPr="00B933DC" w:rsidRDefault="00B933DC" w:rsidP="00840589">
      <w:pPr>
        <w:widowControl w:val="0"/>
        <w:numPr>
          <w:ilvl w:val="0"/>
          <w:numId w:val="56"/>
        </w:numPr>
        <w:shd w:val="clear" w:color="auto" w:fill="FFFFFF"/>
        <w:tabs>
          <w:tab w:val="left" w:pos="312"/>
        </w:tabs>
        <w:autoSpaceDE w:val="0"/>
        <w:autoSpaceDN w:val="0"/>
        <w:adjustRightInd w:val="0"/>
        <w:spacing w:before="108" w:after="0" w:line="240" w:lineRule="auto"/>
        <w:jc w:val="both"/>
        <w:rPr>
          <w:rFonts w:eastAsia="Times New Roman"/>
          <w:bCs/>
          <w:spacing w:val="-15"/>
          <w:szCs w:val="20"/>
          <w:lang w:eastAsia="ru-RU"/>
        </w:rPr>
      </w:pPr>
      <w:r w:rsidRPr="00B933DC">
        <w:rPr>
          <w:rFonts w:eastAsia="Times New Roman"/>
          <w:bCs/>
          <w:spacing w:val="2"/>
          <w:szCs w:val="20"/>
          <w:lang w:eastAsia="ru-RU"/>
        </w:rPr>
        <w:t xml:space="preserve">получения лицом, обладающим правом на изменение одного вида на другой вид разрешенного использования земельных участков и иных объектов недвижимости, заключения от </w:t>
      </w:r>
      <w:r w:rsidRPr="00B933DC">
        <w:rPr>
          <w:rFonts w:eastAsia="Times New Roman"/>
          <w:bCs/>
          <w:spacing w:val="-5"/>
          <w:szCs w:val="20"/>
          <w:lang w:eastAsia="ru-RU"/>
        </w:rPr>
        <w:t>ОАГ</w:t>
      </w:r>
      <w:r w:rsidRPr="00B933DC">
        <w:rPr>
          <w:rFonts w:eastAsia="Times New Roman"/>
          <w:bCs/>
          <w:spacing w:val="2"/>
          <w:szCs w:val="20"/>
          <w:lang w:eastAsia="ru-RU"/>
        </w:rPr>
        <w:t xml:space="preserve"> о том, что </w:t>
      </w:r>
      <w:r w:rsidRPr="00B933DC">
        <w:rPr>
          <w:rFonts w:eastAsia="Times New Roman"/>
          <w:bCs/>
          <w:spacing w:val="-5"/>
          <w:szCs w:val="20"/>
          <w:lang w:eastAsia="ru-RU"/>
        </w:rPr>
        <w:t xml:space="preserve">изменение одного вида на другой вид разрешенного использования земельных участков и иных объектов </w:t>
      </w:r>
      <w:r w:rsidR="002125EE">
        <w:rPr>
          <w:rFonts w:eastAsia="Times New Roman"/>
          <w:bCs/>
          <w:spacing w:val="-2"/>
          <w:szCs w:val="20"/>
          <w:lang w:eastAsia="ru-RU"/>
        </w:rPr>
        <w:t xml:space="preserve">недвижимости не </w:t>
      </w:r>
      <w:r w:rsidRPr="00B933DC">
        <w:rPr>
          <w:rFonts w:eastAsia="Times New Roman"/>
          <w:bCs/>
          <w:spacing w:val="-2"/>
          <w:szCs w:val="20"/>
          <w:lang w:eastAsia="ru-RU"/>
        </w:rPr>
        <w:t>связано</w:t>
      </w:r>
      <w:r w:rsidR="002125EE">
        <w:rPr>
          <w:rFonts w:eastAsia="Times New Roman"/>
          <w:bCs/>
          <w:spacing w:val="-2"/>
          <w:szCs w:val="20"/>
          <w:lang w:eastAsia="ru-RU"/>
        </w:rPr>
        <w:t xml:space="preserve"> </w:t>
      </w:r>
      <w:r w:rsidR="002125EE" w:rsidRPr="00B933DC">
        <w:rPr>
          <w:rFonts w:eastAsia="Times New Roman"/>
          <w:bCs/>
          <w:spacing w:val="-2"/>
          <w:szCs w:val="20"/>
          <w:lang w:eastAsia="ru-RU"/>
        </w:rPr>
        <w:t>с необходимостью подготовки</w:t>
      </w:r>
      <w:r w:rsidRPr="00B933DC">
        <w:rPr>
          <w:rFonts w:eastAsia="Times New Roman"/>
          <w:bCs/>
          <w:spacing w:val="-2"/>
          <w:szCs w:val="20"/>
          <w:lang w:eastAsia="ru-RU"/>
        </w:rPr>
        <w:t xml:space="preserve">   </w:t>
      </w:r>
      <w:r w:rsidR="002125EE" w:rsidRPr="00B933DC">
        <w:rPr>
          <w:rFonts w:eastAsia="Times New Roman"/>
          <w:bCs/>
          <w:spacing w:val="-2"/>
          <w:szCs w:val="20"/>
          <w:lang w:eastAsia="ru-RU"/>
        </w:rPr>
        <w:t>проектной документации и</w:t>
      </w:r>
      <w:r w:rsidRPr="00B933DC">
        <w:rPr>
          <w:rFonts w:eastAsia="Times New Roman"/>
          <w:bCs/>
          <w:spacing w:val="-2"/>
          <w:szCs w:val="20"/>
          <w:lang w:eastAsia="ru-RU"/>
        </w:rPr>
        <w:t xml:space="preserve"> может быть </w:t>
      </w:r>
      <w:r w:rsidRPr="00B933DC">
        <w:rPr>
          <w:rFonts w:eastAsia="Times New Roman"/>
          <w:bCs/>
          <w:spacing w:val="-5"/>
          <w:szCs w:val="20"/>
          <w:lang w:eastAsia="ru-RU"/>
        </w:rPr>
        <w:t>осуществлено без получения разрешения на строительство - в соответствующих случаях</w:t>
      </w:r>
    </w:p>
    <w:p w:rsidR="00B933DC" w:rsidRPr="004A45FD" w:rsidRDefault="00B933DC" w:rsidP="00B933DC">
      <w:pPr>
        <w:widowControl w:val="0"/>
        <w:shd w:val="clear" w:color="auto" w:fill="FFFFFF"/>
        <w:autoSpaceDE w:val="0"/>
        <w:autoSpaceDN w:val="0"/>
        <w:adjustRightInd w:val="0"/>
        <w:spacing w:before="124" w:after="0" w:line="240" w:lineRule="auto"/>
        <w:ind w:left="12"/>
        <w:jc w:val="center"/>
        <w:outlineLvl w:val="0"/>
        <w:rPr>
          <w:rFonts w:eastAsia="Times New Roman"/>
          <w:b/>
          <w:bCs/>
          <w:szCs w:val="24"/>
          <w:lang w:eastAsia="ru-RU"/>
        </w:rPr>
      </w:pPr>
      <w:r w:rsidRPr="004A45FD">
        <w:rPr>
          <w:rFonts w:eastAsia="Times New Roman"/>
          <w:b/>
          <w:bCs/>
          <w:szCs w:val="24"/>
          <w:lang w:eastAsia="ru-RU"/>
        </w:rPr>
        <w:t xml:space="preserve">1.4.    О   подготовке   документации   по   планировке   территории   органами </w:t>
      </w:r>
      <w:r w:rsidRPr="004A45FD">
        <w:rPr>
          <w:rFonts w:eastAsia="Times New Roman"/>
          <w:b/>
          <w:bCs/>
          <w:w w:val="108"/>
          <w:szCs w:val="24"/>
          <w:lang w:eastAsia="ru-RU"/>
        </w:rPr>
        <w:t>местного самоуправления</w:t>
      </w:r>
    </w:p>
    <w:p w:rsidR="00B933DC" w:rsidRPr="00B933DC" w:rsidRDefault="00B933DC" w:rsidP="00B933DC">
      <w:pPr>
        <w:widowControl w:val="0"/>
        <w:shd w:val="clear" w:color="auto" w:fill="FFFFFF"/>
        <w:tabs>
          <w:tab w:val="left" w:pos="9355"/>
        </w:tabs>
        <w:autoSpaceDE w:val="0"/>
        <w:autoSpaceDN w:val="0"/>
        <w:adjustRightInd w:val="0"/>
        <w:spacing w:after="0" w:line="240" w:lineRule="auto"/>
        <w:ind w:right="-5"/>
        <w:jc w:val="both"/>
        <w:outlineLvl w:val="0"/>
        <w:rPr>
          <w:rFonts w:eastAsia="Times New Roman"/>
          <w:b/>
          <w:bCs/>
          <w:szCs w:val="20"/>
          <w:lang w:eastAsia="ru-RU"/>
        </w:rPr>
      </w:pPr>
      <w:r w:rsidRPr="00B933DC">
        <w:rPr>
          <w:rFonts w:eastAsia="Times New Roman"/>
          <w:b/>
          <w:bCs/>
          <w:spacing w:val="-3"/>
          <w:w w:val="91"/>
          <w:szCs w:val="20"/>
          <w:lang w:eastAsia="ru-RU"/>
        </w:rPr>
        <w:t>Статья 32. Общие положения о планировке территории</w:t>
      </w:r>
    </w:p>
    <w:p w:rsidR="00B933DC" w:rsidRPr="00B933DC" w:rsidRDefault="00C41348" w:rsidP="00840589">
      <w:pPr>
        <w:widowControl w:val="0"/>
        <w:numPr>
          <w:ilvl w:val="0"/>
          <w:numId w:val="57"/>
        </w:numPr>
        <w:shd w:val="clear" w:color="auto" w:fill="FFFFFF"/>
        <w:tabs>
          <w:tab w:val="left" w:pos="332"/>
        </w:tabs>
        <w:autoSpaceDE w:val="0"/>
        <w:autoSpaceDN w:val="0"/>
        <w:adjustRightInd w:val="0"/>
        <w:spacing w:before="96" w:after="0" w:line="240" w:lineRule="auto"/>
        <w:ind w:left="12"/>
        <w:jc w:val="both"/>
        <w:rPr>
          <w:rFonts w:eastAsia="Times New Roman"/>
          <w:bCs/>
          <w:spacing w:val="-26"/>
          <w:szCs w:val="20"/>
          <w:lang w:eastAsia="ru-RU"/>
        </w:rPr>
      </w:pPr>
      <w:r>
        <w:rPr>
          <w:rFonts w:eastAsia="Times New Roman"/>
          <w:bCs/>
          <w:spacing w:val="-4"/>
          <w:szCs w:val="20"/>
          <w:lang w:eastAsia="ru-RU"/>
        </w:rPr>
        <w:t xml:space="preserve">Содержание и порядок действий </w:t>
      </w:r>
      <w:r w:rsidR="004A45FD" w:rsidRPr="00B933DC">
        <w:rPr>
          <w:rFonts w:eastAsia="Times New Roman"/>
          <w:bCs/>
          <w:spacing w:val="-4"/>
          <w:szCs w:val="20"/>
          <w:lang w:eastAsia="ru-RU"/>
        </w:rPr>
        <w:t>по планировке территории определяется</w:t>
      </w:r>
      <w:r w:rsidR="00B933DC" w:rsidRPr="00B933DC">
        <w:rPr>
          <w:rFonts w:eastAsia="Times New Roman"/>
          <w:bCs/>
          <w:spacing w:val="-4"/>
          <w:szCs w:val="20"/>
          <w:lang w:eastAsia="ru-RU"/>
        </w:rPr>
        <w:t xml:space="preserve">   Градостроительным </w:t>
      </w:r>
      <w:r w:rsidR="00B933DC" w:rsidRPr="00B933DC">
        <w:rPr>
          <w:rFonts w:eastAsia="Times New Roman"/>
          <w:bCs/>
          <w:spacing w:val="-3"/>
          <w:szCs w:val="20"/>
          <w:lang w:eastAsia="ru-RU"/>
        </w:rPr>
        <w:t xml:space="preserve">кодексом Российской Федерации, законодательством о градостроительной деятельности Амурской </w:t>
      </w:r>
      <w:r w:rsidR="00B933DC" w:rsidRPr="00B933DC">
        <w:rPr>
          <w:rFonts w:eastAsia="Times New Roman"/>
          <w:bCs/>
          <w:spacing w:val="-7"/>
          <w:szCs w:val="20"/>
          <w:lang w:eastAsia="ru-RU"/>
        </w:rPr>
        <w:t>области, настоящими Правилами.</w:t>
      </w:r>
    </w:p>
    <w:p w:rsidR="00B933DC" w:rsidRPr="00B933DC" w:rsidRDefault="004A45FD" w:rsidP="00840589">
      <w:pPr>
        <w:widowControl w:val="0"/>
        <w:numPr>
          <w:ilvl w:val="0"/>
          <w:numId w:val="57"/>
        </w:numPr>
        <w:shd w:val="clear" w:color="auto" w:fill="FFFFFF"/>
        <w:tabs>
          <w:tab w:val="left" w:pos="332"/>
        </w:tabs>
        <w:autoSpaceDE w:val="0"/>
        <w:autoSpaceDN w:val="0"/>
        <w:adjustRightInd w:val="0"/>
        <w:spacing w:before="120" w:after="0" w:line="240" w:lineRule="auto"/>
        <w:ind w:left="12"/>
        <w:jc w:val="both"/>
        <w:rPr>
          <w:rFonts w:eastAsia="Times New Roman"/>
          <w:bCs/>
          <w:spacing w:val="-17"/>
          <w:szCs w:val="20"/>
          <w:lang w:eastAsia="ru-RU"/>
        </w:rPr>
      </w:pPr>
      <w:r w:rsidRPr="00B933DC">
        <w:rPr>
          <w:rFonts w:eastAsia="Times New Roman"/>
          <w:bCs/>
          <w:spacing w:val="-5"/>
          <w:szCs w:val="20"/>
          <w:lang w:eastAsia="ru-RU"/>
        </w:rPr>
        <w:t>Планировка территории</w:t>
      </w:r>
      <w:r w:rsidR="00B933DC" w:rsidRPr="00B933DC">
        <w:rPr>
          <w:rFonts w:eastAsia="Times New Roman"/>
          <w:bCs/>
          <w:spacing w:val="-5"/>
          <w:szCs w:val="20"/>
          <w:lang w:eastAsia="ru-RU"/>
        </w:rPr>
        <w:t xml:space="preserve">   в   части   </w:t>
      </w:r>
      <w:r w:rsidRPr="00B933DC">
        <w:rPr>
          <w:rFonts w:eastAsia="Times New Roman"/>
          <w:bCs/>
          <w:spacing w:val="-5"/>
          <w:szCs w:val="20"/>
          <w:lang w:eastAsia="ru-RU"/>
        </w:rPr>
        <w:t>подготовки, выделения</w:t>
      </w:r>
      <w:r w:rsidR="00B933DC" w:rsidRPr="00B933DC">
        <w:rPr>
          <w:rFonts w:eastAsia="Times New Roman"/>
          <w:bCs/>
          <w:spacing w:val="-5"/>
          <w:szCs w:val="20"/>
          <w:lang w:eastAsia="ru-RU"/>
        </w:rPr>
        <w:t xml:space="preserve">   земельных   участков   осуществляется </w:t>
      </w:r>
      <w:r w:rsidR="00B933DC" w:rsidRPr="00B933DC">
        <w:rPr>
          <w:rFonts w:eastAsia="Times New Roman"/>
          <w:bCs/>
          <w:spacing w:val="-6"/>
          <w:szCs w:val="20"/>
          <w:lang w:eastAsia="ru-RU"/>
        </w:rPr>
        <w:t>посредством разработки документации по планировке территории:</w:t>
      </w:r>
    </w:p>
    <w:p w:rsidR="00B933DC" w:rsidRPr="00B933DC" w:rsidRDefault="00B933DC" w:rsidP="00B933DC">
      <w:pPr>
        <w:widowControl w:val="0"/>
        <w:numPr>
          <w:ilvl w:val="0"/>
          <w:numId w:val="22"/>
        </w:numPr>
        <w:shd w:val="clear" w:color="auto" w:fill="FFFFFF"/>
        <w:tabs>
          <w:tab w:val="left" w:pos="148"/>
        </w:tabs>
        <w:autoSpaceDE w:val="0"/>
        <w:autoSpaceDN w:val="0"/>
        <w:adjustRightInd w:val="0"/>
        <w:spacing w:before="112" w:after="0" w:line="240" w:lineRule="auto"/>
        <w:jc w:val="both"/>
        <w:rPr>
          <w:rFonts w:eastAsia="Times New Roman"/>
          <w:bCs/>
          <w:szCs w:val="20"/>
          <w:lang w:eastAsia="ru-RU"/>
        </w:rPr>
      </w:pPr>
      <w:r w:rsidRPr="00B933DC">
        <w:rPr>
          <w:rFonts w:eastAsia="Times New Roman"/>
          <w:bCs/>
          <w:spacing w:val="-6"/>
          <w:szCs w:val="20"/>
          <w:lang w:eastAsia="ru-RU"/>
        </w:rPr>
        <w:t>проектов планировки без проектов межевания в их составе;</w:t>
      </w:r>
    </w:p>
    <w:p w:rsidR="00B933DC" w:rsidRPr="00B933DC" w:rsidRDefault="00B933DC" w:rsidP="00B933DC">
      <w:pPr>
        <w:widowControl w:val="0"/>
        <w:numPr>
          <w:ilvl w:val="0"/>
          <w:numId w:val="22"/>
        </w:numPr>
        <w:shd w:val="clear" w:color="auto" w:fill="FFFFFF"/>
        <w:tabs>
          <w:tab w:val="left" w:pos="148"/>
        </w:tabs>
        <w:autoSpaceDE w:val="0"/>
        <w:autoSpaceDN w:val="0"/>
        <w:adjustRightInd w:val="0"/>
        <w:spacing w:before="112" w:after="0" w:line="240" w:lineRule="auto"/>
        <w:jc w:val="both"/>
        <w:rPr>
          <w:rFonts w:eastAsia="Times New Roman"/>
          <w:bCs/>
          <w:szCs w:val="20"/>
          <w:lang w:eastAsia="ru-RU"/>
        </w:rPr>
      </w:pPr>
      <w:r w:rsidRPr="00B933DC">
        <w:rPr>
          <w:rFonts w:eastAsia="Times New Roman"/>
          <w:bCs/>
          <w:spacing w:val="-6"/>
          <w:szCs w:val="20"/>
          <w:lang w:eastAsia="ru-RU"/>
        </w:rPr>
        <w:t>проектов планировки с проектами межевания в их составе;</w:t>
      </w:r>
    </w:p>
    <w:p w:rsidR="00B933DC" w:rsidRPr="00B933DC" w:rsidRDefault="00B933DC" w:rsidP="00B933DC">
      <w:pPr>
        <w:widowControl w:val="0"/>
        <w:shd w:val="clear" w:color="auto" w:fill="FFFFFF"/>
        <w:tabs>
          <w:tab w:val="left" w:pos="260"/>
        </w:tabs>
        <w:autoSpaceDE w:val="0"/>
        <w:autoSpaceDN w:val="0"/>
        <w:adjustRightInd w:val="0"/>
        <w:spacing w:before="268" w:after="0" w:line="240" w:lineRule="auto"/>
        <w:jc w:val="both"/>
        <w:rPr>
          <w:rFonts w:eastAsia="Times New Roman"/>
          <w:bCs/>
          <w:szCs w:val="20"/>
          <w:lang w:eastAsia="ru-RU"/>
        </w:rPr>
      </w:pPr>
      <w:r w:rsidRPr="00B933DC">
        <w:rPr>
          <w:rFonts w:eastAsia="Times New Roman"/>
          <w:bCs/>
          <w:szCs w:val="20"/>
          <w:lang w:eastAsia="ru-RU"/>
        </w:rPr>
        <w:t>-</w:t>
      </w:r>
      <w:r w:rsidRPr="00B933DC">
        <w:rPr>
          <w:rFonts w:eastAsia="Times New Roman"/>
          <w:bCs/>
          <w:szCs w:val="20"/>
          <w:lang w:eastAsia="ru-RU"/>
        </w:rPr>
        <w:tab/>
      </w:r>
      <w:r w:rsidRPr="00B933DC">
        <w:rPr>
          <w:rFonts w:eastAsia="Times New Roman"/>
          <w:bCs/>
          <w:spacing w:val="-4"/>
          <w:szCs w:val="20"/>
          <w:lang w:eastAsia="ru-RU"/>
        </w:rPr>
        <w:t xml:space="preserve">проектов   межевания   как  </w:t>
      </w:r>
      <w:r w:rsidR="002125EE">
        <w:rPr>
          <w:rFonts w:eastAsia="Times New Roman"/>
          <w:bCs/>
          <w:spacing w:val="-4"/>
          <w:szCs w:val="20"/>
          <w:lang w:eastAsia="ru-RU"/>
        </w:rPr>
        <w:t xml:space="preserve"> самостоятельных   документов </w:t>
      </w:r>
      <w:r w:rsidRPr="00B933DC">
        <w:rPr>
          <w:rFonts w:eastAsia="Times New Roman"/>
          <w:bCs/>
          <w:spacing w:val="-4"/>
          <w:szCs w:val="20"/>
          <w:lang w:eastAsia="ru-RU"/>
        </w:rPr>
        <w:t>(вне   сос</w:t>
      </w:r>
      <w:r w:rsidR="002125EE">
        <w:rPr>
          <w:rFonts w:eastAsia="Times New Roman"/>
          <w:bCs/>
          <w:spacing w:val="-4"/>
          <w:szCs w:val="20"/>
          <w:lang w:eastAsia="ru-RU"/>
        </w:rPr>
        <w:t xml:space="preserve">тава   проектов   планировки) </w:t>
      </w:r>
      <w:r w:rsidRPr="00B933DC">
        <w:rPr>
          <w:rFonts w:eastAsia="Times New Roman"/>
          <w:bCs/>
          <w:spacing w:val="-4"/>
          <w:szCs w:val="20"/>
          <w:lang w:eastAsia="ru-RU"/>
        </w:rPr>
        <w:t xml:space="preserve">с </w:t>
      </w:r>
      <w:r w:rsidRPr="00B933DC">
        <w:rPr>
          <w:rFonts w:eastAsia="Times New Roman"/>
          <w:bCs/>
          <w:spacing w:val="-6"/>
          <w:szCs w:val="20"/>
          <w:lang w:eastAsia="ru-RU"/>
        </w:rPr>
        <w:t>обязательным включением в состав проектов межевания градостроительных планов земельных участков;</w:t>
      </w:r>
    </w:p>
    <w:p w:rsidR="00B933DC" w:rsidRPr="00B933DC" w:rsidRDefault="00B933DC" w:rsidP="00B933DC">
      <w:pPr>
        <w:widowControl w:val="0"/>
        <w:shd w:val="clear" w:color="auto" w:fill="FFFFFF"/>
        <w:tabs>
          <w:tab w:val="left" w:pos="140"/>
        </w:tabs>
        <w:autoSpaceDE w:val="0"/>
        <w:autoSpaceDN w:val="0"/>
        <w:adjustRightInd w:val="0"/>
        <w:spacing w:before="116" w:after="0" w:line="240" w:lineRule="auto"/>
        <w:jc w:val="both"/>
        <w:rPr>
          <w:rFonts w:eastAsia="Times New Roman"/>
          <w:bCs/>
          <w:szCs w:val="20"/>
          <w:lang w:eastAsia="ru-RU"/>
        </w:rPr>
      </w:pPr>
      <w:r w:rsidRPr="00B933DC">
        <w:rPr>
          <w:rFonts w:eastAsia="Times New Roman"/>
          <w:bCs/>
          <w:szCs w:val="20"/>
          <w:lang w:eastAsia="ru-RU"/>
        </w:rPr>
        <w:t>-</w:t>
      </w:r>
      <w:r w:rsidRPr="00B933DC">
        <w:rPr>
          <w:rFonts w:eastAsia="Times New Roman"/>
          <w:bCs/>
          <w:szCs w:val="20"/>
          <w:lang w:eastAsia="ru-RU"/>
        </w:rPr>
        <w:tab/>
      </w:r>
      <w:r w:rsidRPr="00B933DC">
        <w:rPr>
          <w:rFonts w:eastAsia="Times New Roman"/>
          <w:bCs/>
          <w:spacing w:val="-5"/>
          <w:szCs w:val="20"/>
          <w:lang w:eastAsia="ru-RU"/>
        </w:rPr>
        <w:t xml:space="preserve">градостроительных планов земельных участков как самостоятельных документов (вне состава проектов </w:t>
      </w:r>
      <w:r w:rsidRPr="00B933DC">
        <w:rPr>
          <w:rFonts w:eastAsia="Times New Roman"/>
          <w:bCs/>
          <w:spacing w:val="-9"/>
          <w:szCs w:val="20"/>
          <w:lang w:eastAsia="ru-RU"/>
        </w:rPr>
        <w:t>межевания).</w:t>
      </w:r>
    </w:p>
    <w:p w:rsidR="00B933DC" w:rsidRPr="00B933DC" w:rsidRDefault="00B933DC" w:rsidP="00B933DC">
      <w:pPr>
        <w:widowControl w:val="0"/>
        <w:shd w:val="clear" w:color="auto" w:fill="FFFFFF"/>
        <w:tabs>
          <w:tab w:val="left" w:pos="252"/>
        </w:tabs>
        <w:autoSpaceDE w:val="0"/>
        <w:autoSpaceDN w:val="0"/>
        <w:adjustRightInd w:val="0"/>
        <w:spacing w:before="112" w:after="0" w:line="240" w:lineRule="auto"/>
        <w:jc w:val="both"/>
        <w:rPr>
          <w:rFonts w:eastAsia="Times New Roman"/>
          <w:bCs/>
          <w:szCs w:val="20"/>
          <w:lang w:eastAsia="ru-RU"/>
        </w:rPr>
      </w:pPr>
      <w:r w:rsidRPr="00B933DC">
        <w:rPr>
          <w:rFonts w:eastAsia="Times New Roman"/>
          <w:bCs/>
          <w:spacing w:val="-22"/>
          <w:szCs w:val="20"/>
          <w:lang w:eastAsia="ru-RU"/>
        </w:rPr>
        <w:t>3.</w:t>
      </w:r>
      <w:r w:rsidRPr="00B933DC">
        <w:rPr>
          <w:rFonts w:eastAsia="Times New Roman"/>
          <w:bCs/>
          <w:szCs w:val="20"/>
          <w:lang w:eastAsia="ru-RU"/>
        </w:rPr>
        <w:tab/>
      </w:r>
      <w:r w:rsidRPr="00B933DC">
        <w:rPr>
          <w:rFonts w:eastAsia="Times New Roman"/>
          <w:bCs/>
          <w:spacing w:val="-4"/>
          <w:szCs w:val="20"/>
          <w:lang w:eastAsia="ru-RU"/>
        </w:rPr>
        <w:t xml:space="preserve">Решения о разработке того или иного вида документации по планировке территории применительно к </w:t>
      </w:r>
      <w:r w:rsidR="004A45FD">
        <w:rPr>
          <w:rFonts w:eastAsia="Times New Roman"/>
          <w:bCs/>
          <w:spacing w:val="-1"/>
          <w:szCs w:val="20"/>
          <w:lang w:eastAsia="ru-RU"/>
        </w:rPr>
        <w:t>различным случаям</w:t>
      </w:r>
      <w:r w:rsidR="002125EE">
        <w:rPr>
          <w:rFonts w:eastAsia="Times New Roman"/>
          <w:bCs/>
          <w:spacing w:val="-1"/>
          <w:szCs w:val="20"/>
          <w:lang w:eastAsia="ru-RU"/>
        </w:rPr>
        <w:t xml:space="preserve"> принимаются </w:t>
      </w:r>
      <w:r w:rsidRPr="00B933DC">
        <w:rPr>
          <w:rFonts w:eastAsia="Times New Roman"/>
          <w:bCs/>
          <w:spacing w:val="-5"/>
          <w:szCs w:val="20"/>
          <w:lang w:eastAsia="ru-RU"/>
        </w:rPr>
        <w:t>ОАГ</w:t>
      </w:r>
      <w:r w:rsidRPr="00B933DC">
        <w:rPr>
          <w:rFonts w:eastAsia="Times New Roman"/>
          <w:bCs/>
          <w:spacing w:val="-1"/>
          <w:szCs w:val="20"/>
          <w:lang w:eastAsia="ru-RU"/>
        </w:rPr>
        <w:t xml:space="preserve"> с </w:t>
      </w:r>
      <w:r w:rsidR="002125EE" w:rsidRPr="00B933DC">
        <w:rPr>
          <w:rFonts w:eastAsia="Times New Roman"/>
          <w:bCs/>
          <w:spacing w:val="-1"/>
          <w:szCs w:val="20"/>
          <w:lang w:eastAsia="ru-RU"/>
        </w:rPr>
        <w:t>учетом характеристик</w:t>
      </w:r>
      <w:r w:rsidRPr="00B933DC">
        <w:rPr>
          <w:rFonts w:eastAsia="Times New Roman"/>
          <w:bCs/>
          <w:spacing w:val="-1"/>
          <w:szCs w:val="20"/>
          <w:lang w:eastAsia="ru-RU"/>
        </w:rPr>
        <w:t xml:space="preserve"> </w:t>
      </w:r>
      <w:r w:rsidR="002125EE" w:rsidRPr="00B933DC">
        <w:rPr>
          <w:rFonts w:eastAsia="Times New Roman"/>
          <w:bCs/>
          <w:spacing w:val="-1"/>
          <w:szCs w:val="20"/>
          <w:lang w:eastAsia="ru-RU"/>
        </w:rPr>
        <w:t>планируемого развития конкретной</w:t>
      </w:r>
      <w:r w:rsidRPr="00B933DC">
        <w:rPr>
          <w:rFonts w:eastAsia="Times New Roman"/>
          <w:bCs/>
          <w:spacing w:val="-1"/>
          <w:szCs w:val="20"/>
          <w:lang w:eastAsia="ru-RU"/>
        </w:rPr>
        <w:t xml:space="preserve"> </w:t>
      </w:r>
      <w:r w:rsidRPr="00B933DC">
        <w:rPr>
          <w:rFonts w:eastAsia="Times New Roman"/>
          <w:bCs/>
          <w:spacing w:val="-6"/>
          <w:szCs w:val="20"/>
          <w:lang w:eastAsia="ru-RU"/>
        </w:rPr>
        <w:t>территории, а также следующих особенностей:</w:t>
      </w:r>
    </w:p>
    <w:p w:rsidR="00B933DC" w:rsidRPr="00B933DC" w:rsidRDefault="00B933DC" w:rsidP="004A45FD">
      <w:pPr>
        <w:widowControl w:val="0"/>
        <w:shd w:val="clear" w:color="auto" w:fill="FFFFFF"/>
        <w:tabs>
          <w:tab w:val="left" w:pos="272"/>
        </w:tabs>
        <w:autoSpaceDE w:val="0"/>
        <w:autoSpaceDN w:val="0"/>
        <w:adjustRightInd w:val="0"/>
        <w:spacing w:before="120" w:after="0" w:line="240" w:lineRule="auto"/>
        <w:jc w:val="both"/>
        <w:rPr>
          <w:rFonts w:eastAsia="Times New Roman"/>
          <w:bCs/>
          <w:szCs w:val="20"/>
          <w:lang w:eastAsia="ru-RU"/>
        </w:rPr>
      </w:pPr>
      <w:r w:rsidRPr="00B933DC">
        <w:rPr>
          <w:rFonts w:eastAsia="Times New Roman"/>
          <w:bCs/>
          <w:spacing w:val="-19"/>
          <w:szCs w:val="20"/>
          <w:lang w:eastAsia="ru-RU"/>
        </w:rPr>
        <w:t>1)</w:t>
      </w:r>
      <w:r w:rsidRPr="00B933DC">
        <w:rPr>
          <w:rFonts w:eastAsia="Times New Roman"/>
          <w:bCs/>
          <w:szCs w:val="20"/>
          <w:lang w:eastAsia="ru-RU"/>
        </w:rPr>
        <w:tab/>
      </w:r>
      <w:r w:rsidR="004A45FD">
        <w:rPr>
          <w:rFonts w:eastAsia="Times New Roman"/>
          <w:bCs/>
          <w:spacing w:val="2"/>
          <w:szCs w:val="20"/>
          <w:lang w:eastAsia="ru-RU"/>
        </w:rPr>
        <w:t xml:space="preserve">проекты планировки </w:t>
      </w:r>
      <w:r w:rsidRPr="00B933DC">
        <w:rPr>
          <w:rFonts w:eastAsia="Times New Roman"/>
          <w:bCs/>
          <w:spacing w:val="2"/>
          <w:szCs w:val="20"/>
          <w:lang w:eastAsia="ru-RU"/>
        </w:rPr>
        <w:t xml:space="preserve">(без проектов межевания в их составе) разрабатываются в </w:t>
      </w:r>
      <w:r w:rsidR="005E28A0" w:rsidRPr="00B933DC">
        <w:rPr>
          <w:rFonts w:eastAsia="Times New Roman"/>
          <w:bCs/>
          <w:spacing w:val="2"/>
          <w:szCs w:val="20"/>
          <w:lang w:eastAsia="ru-RU"/>
        </w:rPr>
        <w:t>случаях, когда</w:t>
      </w:r>
      <w:r w:rsidRPr="00B933DC">
        <w:rPr>
          <w:rFonts w:eastAsia="Times New Roman"/>
          <w:bCs/>
          <w:spacing w:val="2"/>
          <w:szCs w:val="20"/>
          <w:lang w:eastAsia="ru-RU"/>
        </w:rPr>
        <w:t xml:space="preserve"> </w:t>
      </w:r>
      <w:r w:rsidRPr="00B933DC">
        <w:rPr>
          <w:rFonts w:eastAsia="Times New Roman"/>
          <w:bCs/>
          <w:spacing w:val="-6"/>
          <w:szCs w:val="20"/>
          <w:lang w:eastAsia="ru-RU"/>
        </w:rPr>
        <w:t>посредством красных линий необходимо определить, изменить:</w:t>
      </w:r>
    </w:p>
    <w:p w:rsidR="00B933DC" w:rsidRPr="00B933DC" w:rsidRDefault="005E28A0" w:rsidP="004A45FD">
      <w:pPr>
        <w:widowControl w:val="0"/>
        <w:shd w:val="clear" w:color="auto" w:fill="FFFFFF"/>
        <w:tabs>
          <w:tab w:val="left" w:pos="240"/>
        </w:tabs>
        <w:autoSpaceDE w:val="0"/>
        <w:autoSpaceDN w:val="0"/>
        <w:adjustRightInd w:val="0"/>
        <w:spacing w:before="108" w:after="0" w:line="240" w:lineRule="auto"/>
        <w:jc w:val="both"/>
        <w:rPr>
          <w:rFonts w:eastAsia="Times New Roman"/>
          <w:bCs/>
          <w:szCs w:val="20"/>
          <w:lang w:eastAsia="ru-RU"/>
        </w:rPr>
      </w:pPr>
      <w:r w:rsidRPr="00B933DC">
        <w:rPr>
          <w:rFonts w:eastAsia="Times New Roman"/>
          <w:bCs/>
          <w:spacing w:val="-13"/>
          <w:szCs w:val="20"/>
          <w:lang w:eastAsia="ru-RU"/>
        </w:rPr>
        <w:t>а)</w:t>
      </w:r>
      <w:r w:rsidRPr="00B933DC">
        <w:rPr>
          <w:rFonts w:eastAsia="Times New Roman"/>
          <w:bCs/>
          <w:szCs w:val="20"/>
          <w:lang w:eastAsia="ru-RU"/>
        </w:rPr>
        <w:t xml:space="preserve"> </w:t>
      </w:r>
      <w:r w:rsidRPr="00B933DC">
        <w:rPr>
          <w:rFonts w:eastAsia="Times New Roman"/>
          <w:bCs/>
          <w:szCs w:val="20"/>
          <w:lang w:eastAsia="ru-RU"/>
        </w:rPr>
        <w:tab/>
      </w:r>
      <w:r w:rsidR="00B933DC" w:rsidRPr="00B933DC">
        <w:rPr>
          <w:rFonts w:eastAsia="Times New Roman"/>
          <w:bCs/>
          <w:spacing w:val="-5"/>
          <w:szCs w:val="20"/>
          <w:lang w:eastAsia="ru-RU"/>
        </w:rPr>
        <w:t>границы планировочных элементов территории (кварталов, микрорайонов),</w:t>
      </w:r>
    </w:p>
    <w:p w:rsidR="00B933DC" w:rsidRPr="00B933DC" w:rsidRDefault="005E28A0" w:rsidP="004A45FD">
      <w:pPr>
        <w:widowControl w:val="0"/>
        <w:shd w:val="clear" w:color="auto" w:fill="FFFFFF"/>
        <w:tabs>
          <w:tab w:val="left" w:pos="240"/>
        </w:tabs>
        <w:autoSpaceDE w:val="0"/>
        <w:autoSpaceDN w:val="0"/>
        <w:adjustRightInd w:val="0"/>
        <w:spacing w:before="112" w:after="0" w:line="240" w:lineRule="auto"/>
        <w:jc w:val="both"/>
        <w:rPr>
          <w:rFonts w:eastAsia="Times New Roman"/>
          <w:bCs/>
          <w:szCs w:val="20"/>
          <w:lang w:eastAsia="ru-RU"/>
        </w:rPr>
      </w:pPr>
      <w:r w:rsidRPr="00B933DC">
        <w:rPr>
          <w:rFonts w:eastAsia="Times New Roman"/>
          <w:bCs/>
          <w:spacing w:val="-10"/>
          <w:szCs w:val="20"/>
          <w:lang w:eastAsia="ru-RU"/>
        </w:rPr>
        <w:t>б)</w:t>
      </w:r>
      <w:r w:rsidRPr="00B933DC">
        <w:rPr>
          <w:rFonts w:eastAsia="Times New Roman"/>
          <w:bCs/>
          <w:szCs w:val="20"/>
          <w:lang w:eastAsia="ru-RU"/>
        </w:rPr>
        <w:t xml:space="preserve"> </w:t>
      </w:r>
      <w:r w:rsidRPr="00B933DC">
        <w:rPr>
          <w:rFonts w:eastAsia="Times New Roman"/>
          <w:bCs/>
          <w:szCs w:val="20"/>
          <w:lang w:eastAsia="ru-RU"/>
        </w:rPr>
        <w:tab/>
      </w:r>
      <w:r w:rsidR="00B933DC" w:rsidRPr="00B933DC">
        <w:rPr>
          <w:rFonts w:eastAsia="Times New Roman"/>
          <w:bCs/>
          <w:spacing w:val="-5"/>
          <w:szCs w:val="20"/>
          <w:lang w:eastAsia="ru-RU"/>
        </w:rPr>
        <w:t xml:space="preserve">границы земельных участков общего пользования и линейных объектов без определения границ иных </w:t>
      </w:r>
      <w:r w:rsidR="00B933DC" w:rsidRPr="00B933DC">
        <w:rPr>
          <w:rFonts w:eastAsia="Times New Roman"/>
          <w:bCs/>
          <w:spacing w:val="-7"/>
          <w:szCs w:val="20"/>
          <w:lang w:eastAsia="ru-RU"/>
        </w:rPr>
        <w:t>земельных участков;</w:t>
      </w:r>
    </w:p>
    <w:p w:rsidR="00B933DC" w:rsidRPr="00B933DC" w:rsidRDefault="005E28A0" w:rsidP="004A45FD">
      <w:pPr>
        <w:widowControl w:val="0"/>
        <w:shd w:val="clear" w:color="auto" w:fill="FFFFFF"/>
        <w:tabs>
          <w:tab w:val="left" w:pos="240"/>
        </w:tabs>
        <w:autoSpaceDE w:val="0"/>
        <w:autoSpaceDN w:val="0"/>
        <w:adjustRightInd w:val="0"/>
        <w:spacing w:before="112" w:after="0" w:line="240" w:lineRule="auto"/>
        <w:jc w:val="both"/>
        <w:rPr>
          <w:rFonts w:eastAsia="Times New Roman"/>
          <w:bCs/>
          <w:szCs w:val="20"/>
          <w:lang w:eastAsia="ru-RU"/>
        </w:rPr>
      </w:pPr>
      <w:r w:rsidRPr="00B933DC">
        <w:rPr>
          <w:rFonts w:eastAsia="Times New Roman"/>
          <w:bCs/>
          <w:spacing w:val="-13"/>
          <w:szCs w:val="20"/>
          <w:lang w:eastAsia="ru-RU"/>
        </w:rPr>
        <w:t>в)</w:t>
      </w:r>
      <w:r w:rsidRPr="00B933DC">
        <w:rPr>
          <w:rFonts w:eastAsia="Times New Roman"/>
          <w:bCs/>
          <w:szCs w:val="20"/>
          <w:lang w:eastAsia="ru-RU"/>
        </w:rPr>
        <w:t xml:space="preserve"> </w:t>
      </w:r>
      <w:r w:rsidRPr="00B933DC">
        <w:rPr>
          <w:rFonts w:eastAsia="Times New Roman"/>
          <w:bCs/>
          <w:szCs w:val="20"/>
          <w:lang w:eastAsia="ru-RU"/>
        </w:rPr>
        <w:tab/>
      </w:r>
      <w:r w:rsidR="00B933DC" w:rsidRPr="00B933DC">
        <w:rPr>
          <w:rFonts w:eastAsia="Times New Roman"/>
          <w:bCs/>
          <w:spacing w:val="-6"/>
          <w:szCs w:val="20"/>
          <w:lang w:eastAsia="ru-RU"/>
        </w:rPr>
        <w:t xml:space="preserve">границы зон действия публичных сервитутов для обеспечения проездов, проходов по соответствующей </w:t>
      </w:r>
      <w:r w:rsidR="00B933DC" w:rsidRPr="00B933DC">
        <w:rPr>
          <w:rFonts w:eastAsia="Times New Roman"/>
          <w:bCs/>
          <w:spacing w:val="-8"/>
          <w:szCs w:val="20"/>
          <w:lang w:eastAsia="ru-RU"/>
        </w:rPr>
        <w:t>территории;</w:t>
      </w:r>
    </w:p>
    <w:p w:rsidR="00B933DC" w:rsidRPr="00B933DC" w:rsidRDefault="00B933DC" w:rsidP="004A45FD">
      <w:pPr>
        <w:widowControl w:val="0"/>
        <w:shd w:val="clear" w:color="auto" w:fill="FFFFFF"/>
        <w:tabs>
          <w:tab w:val="left" w:pos="272"/>
        </w:tabs>
        <w:autoSpaceDE w:val="0"/>
        <w:autoSpaceDN w:val="0"/>
        <w:adjustRightInd w:val="0"/>
        <w:spacing w:before="116" w:after="0" w:line="240" w:lineRule="auto"/>
        <w:jc w:val="both"/>
        <w:rPr>
          <w:rFonts w:eastAsia="Times New Roman"/>
          <w:bCs/>
          <w:szCs w:val="20"/>
          <w:lang w:eastAsia="ru-RU"/>
        </w:rPr>
      </w:pPr>
      <w:r w:rsidRPr="00B933DC">
        <w:rPr>
          <w:rFonts w:eastAsia="Times New Roman"/>
          <w:bCs/>
          <w:spacing w:val="-8"/>
          <w:szCs w:val="20"/>
          <w:lang w:eastAsia="ru-RU"/>
        </w:rPr>
        <w:t>2)</w:t>
      </w:r>
      <w:r w:rsidRPr="00B933DC">
        <w:rPr>
          <w:rFonts w:eastAsia="Times New Roman"/>
          <w:bCs/>
          <w:szCs w:val="20"/>
          <w:lang w:eastAsia="ru-RU"/>
        </w:rPr>
        <w:tab/>
      </w:r>
      <w:r w:rsidRPr="00B933DC">
        <w:rPr>
          <w:rFonts w:eastAsia="Times New Roman"/>
          <w:bCs/>
          <w:spacing w:val="-3"/>
          <w:szCs w:val="20"/>
          <w:lang w:eastAsia="ru-RU"/>
        </w:rPr>
        <w:t xml:space="preserve">проекты планировки с проектами межевания в их составе разрабатываются в случаях, когда помимо </w:t>
      </w:r>
      <w:r w:rsidRPr="00B933DC">
        <w:rPr>
          <w:rFonts w:eastAsia="Times New Roman"/>
          <w:bCs/>
          <w:spacing w:val="-5"/>
          <w:szCs w:val="20"/>
          <w:lang w:eastAsia="ru-RU"/>
        </w:rPr>
        <w:t>границ, указанных в пункте 1) данной части настоящей статьи, необходимо определить, изменить:</w:t>
      </w:r>
    </w:p>
    <w:p w:rsidR="00B933DC" w:rsidRPr="00B933DC" w:rsidRDefault="005E28A0" w:rsidP="004A45FD">
      <w:pPr>
        <w:widowControl w:val="0"/>
        <w:shd w:val="clear" w:color="auto" w:fill="FFFFFF"/>
        <w:tabs>
          <w:tab w:val="left" w:pos="252"/>
        </w:tabs>
        <w:autoSpaceDE w:val="0"/>
        <w:autoSpaceDN w:val="0"/>
        <w:adjustRightInd w:val="0"/>
        <w:spacing w:before="108" w:after="0" w:line="240" w:lineRule="auto"/>
        <w:jc w:val="both"/>
        <w:rPr>
          <w:rFonts w:eastAsia="Times New Roman"/>
          <w:bCs/>
          <w:szCs w:val="20"/>
          <w:lang w:eastAsia="ru-RU"/>
        </w:rPr>
      </w:pPr>
      <w:r w:rsidRPr="00B933DC">
        <w:rPr>
          <w:rFonts w:eastAsia="Times New Roman"/>
          <w:bCs/>
          <w:spacing w:val="-13"/>
          <w:szCs w:val="20"/>
          <w:lang w:eastAsia="ru-RU"/>
        </w:rPr>
        <w:t>а)</w:t>
      </w:r>
      <w:r w:rsidRPr="00B933DC">
        <w:rPr>
          <w:rFonts w:eastAsia="Times New Roman"/>
          <w:bCs/>
          <w:szCs w:val="20"/>
          <w:lang w:eastAsia="ru-RU"/>
        </w:rPr>
        <w:t xml:space="preserve"> </w:t>
      </w:r>
      <w:r w:rsidRPr="00B933DC">
        <w:rPr>
          <w:rFonts w:eastAsia="Times New Roman"/>
          <w:bCs/>
          <w:szCs w:val="20"/>
          <w:lang w:eastAsia="ru-RU"/>
        </w:rPr>
        <w:tab/>
      </w:r>
      <w:r w:rsidR="00B933DC" w:rsidRPr="00B933DC">
        <w:rPr>
          <w:rFonts w:eastAsia="Times New Roman"/>
          <w:bCs/>
          <w:spacing w:val="-5"/>
          <w:szCs w:val="20"/>
          <w:lang w:eastAsia="ru-RU"/>
        </w:rPr>
        <w:t>границы земельных участков, которые не являются земельными участками общего пользования,</w:t>
      </w:r>
    </w:p>
    <w:p w:rsidR="00B933DC" w:rsidRPr="00B933DC" w:rsidRDefault="005E28A0" w:rsidP="004A45FD">
      <w:pPr>
        <w:widowControl w:val="0"/>
        <w:shd w:val="clear" w:color="auto" w:fill="FFFFFF"/>
        <w:tabs>
          <w:tab w:val="left" w:pos="252"/>
        </w:tabs>
        <w:autoSpaceDE w:val="0"/>
        <w:autoSpaceDN w:val="0"/>
        <w:adjustRightInd w:val="0"/>
        <w:spacing w:before="112" w:after="0" w:line="240" w:lineRule="auto"/>
        <w:jc w:val="both"/>
        <w:rPr>
          <w:rFonts w:eastAsia="Times New Roman"/>
          <w:bCs/>
          <w:szCs w:val="20"/>
          <w:lang w:eastAsia="ru-RU"/>
        </w:rPr>
      </w:pPr>
      <w:r w:rsidRPr="00B933DC">
        <w:rPr>
          <w:rFonts w:eastAsia="Times New Roman"/>
          <w:bCs/>
          <w:spacing w:val="-12"/>
          <w:szCs w:val="20"/>
          <w:lang w:eastAsia="ru-RU"/>
        </w:rPr>
        <w:t>б)</w:t>
      </w:r>
      <w:r w:rsidRPr="00B933DC">
        <w:rPr>
          <w:rFonts w:eastAsia="Times New Roman"/>
          <w:bCs/>
          <w:szCs w:val="20"/>
          <w:lang w:eastAsia="ru-RU"/>
        </w:rPr>
        <w:t xml:space="preserve"> </w:t>
      </w:r>
      <w:r w:rsidRPr="00B933DC">
        <w:rPr>
          <w:rFonts w:eastAsia="Times New Roman"/>
          <w:bCs/>
          <w:szCs w:val="20"/>
          <w:lang w:eastAsia="ru-RU"/>
        </w:rPr>
        <w:tab/>
      </w:r>
      <w:r w:rsidR="00B933DC" w:rsidRPr="00B933DC">
        <w:rPr>
          <w:rFonts w:eastAsia="Times New Roman"/>
          <w:bCs/>
          <w:spacing w:val="-6"/>
          <w:szCs w:val="20"/>
          <w:lang w:eastAsia="ru-RU"/>
        </w:rPr>
        <w:t>границы зон действия публичных сервитутов,</w:t>
      </w:r>
    </w:p>
    <w:p w:rsidR="00B933DC" w:rsidRPr="00B933DC" w:rsidRDefault="005E28A0" w:rsidP="004A45FD">
      <w:pPr>
        <w:widowControl w:val="0"/>
        <w:shd w:val="clear" w:color="auto" w:fill="FFFFFF"/>
        <w:tabs>
          <w:tab w:val="left" w:pos="340"/>
        </w:tabs>
        <w:autoSpaceDE w:val="0"/>
        <w:autoSpaceDN w:val="0"/>
        <w:adjustRightInd w:val="0"/>
        <w:spacing w:before="120" w:after="0" w:line="240" w:lineRule="auto"/>
        <w:jc w:val="both"/>
        <w:rPr>
          <w:rFonts w:eastAsia="Times New Roman"/>
          <w:bCs/>
          <w:szCs w:val="20"/>
          <w:lang w:eastAsia="ru-RU"/>
        </w:rPr>
      </w:pPr>
      <w:r w:rsidRPr="00B933DC">
        <w:rPr>
          <w:rFonts w:eastAsia="Times New Roman"/>
          <w:bCs/>
          <w:spacing w:val="-16"/>
          <w:szCs w:val="20"/>
          <w:lang w:eastAsia="ru-RU"/>
        </w:rPr>
        <w:t>в)</w:t>
      </w:r>
      <w:r w:rsidRPr="00B933DC">
        <w:rPr>
          <w:rFonts w:eastAsia="Times New Roman"/>
          <w:bCs/>
          <w:szCs w:val="20"/>
          <w:lang w:eastAsia="ru-RU"/>
        </w:rPr>
        <w:t xml:space="preserve"> </w:t>
      </w:r>
      <w:r w:rsidRPr="00B933DC">
        <w:rPr>
          <w:rFonts w:eastAsia="Times New Roman"/>
          <w:bCs/>
          <w:szCs w:val="20"/>
          <w:lang w:eastAsia="ru-RU"/>
        </w:rPr>
        <w:tab/>
      </w:r>
      <w:r w:rsidRPr="00B933DC">
        <w:rPr>
          <w:rFonts w:eastAsia="Times New Roman"/>
          <w:bCs/>
          <w:spacing w:val="-2"/>
          <w:szCs w:val="20"/>
          <w:lang w:eastAsia="ru-RU"/>
        </w:rPr>
        <w:t>границы зон планируемого размещения объектов капитального</w:t>
      </w:r>
      <w:r w:rsidR="00B933DC" w:rsidRPr="00B933DC">
        <w:rPr>
          <w:rFonts w:eastAsia="Times New Roman"/>
          <w:bCs/>
          <w:spacing w:val="-2"/>
          <w:szCs w:val="20"/>
          <w:lang w:eastAsia="ru-RU"/>
        </w:rPr>
        <w:t xml:space="preserve"> строительства для   реализации </w:t>
      </w:r>
      <w:r w:rsidR="00B933DC" w:rsidRPr="00B933DC">
        <w:rPr>
          <w:rFonts w:eastAsia="Times New Roman"/>
          <w:bCs/>
          <w:spacing w:val="-6"/>
          <w:szCs w:val="20"/>
          <w:lang w:eastAsia="ru-RU"/>
        </w:rPr>
        <w:t>государственных или муниципальных нужд,</w:t>
      </w:r>
    </w:p>
    <w:p w:rsidR="00B933DC" w:rsidRPr="00B933DC" w:rsidRDefault="005E28A0" w:rsidP="004A45FD">
      <w:pPr>
        <w:widowControl w:val="0"/>
        <w:shd w:val="clear" w:color="auto" w:fill="FFFFFF"/>
        <w:tabs>
          <w:tab w:val="left" w:pos="212"/>
        </w:tabs>
        <w:autoSpaceDE w:val="0"/>
        <w:autoSpaceDN w:val="0"/>
        <w:adjustRightInd w:val="0"/>
        <w:spacing w:before="108" w:after="0" w:line="240" w:lineRule="auto"/>
        <w:jc w:val="both"/>
        <w:rPr>
          <w:rFonts w:eastAsia="Times New Roman"/>
          <w:bCs/>
          <w:szCs w:val="20"/>
          <w:lang w:eastAsia="ru-RU"/>
        </w:rPr>
      </w:pPr>
      <w:r w:rsidRPr="00B933DC">
        <w:rPr>
          <w:rFonts w:eastAsia="Times New Roman"/>
          <w:bCs/>
          <w:spacing w:val="-14"/>
          <w:szCs w:val="20"/>
          <w:lang w:eastAsia="ru-RU"/>
        </w:rPr>
        <w:lastRenderedPageBreak/>
        <w:t>г)</w:t>
      </w:r>
      <w:r w:rsidRPr="00B933DC">
        <w:rPr>
          <w:rFonts w:eastAsia="Times New Roman"/>
          <w:bCs/>
          <w:szCs w:val="20"/>
          <w:lang w:eastAsia="ru-RU"/>
        </w:rPr>
        <w:t xml:space="preserve"> </w:t>
      </w:r>
      <w:r w:rsidRPr="00B933DC">
        <w:rPr>
          <w:rFonts w:eastAsia="Times New Roman"/>
          <w:bCs/>
          <w:szCs w:val="20"/>
          <w:lang w:eastAsia="ru-RU"/>
        </w:rPr>
        <w:tab/>
      </w:r>
      <w:r w:rsidR="00B933DC" w:rsidRPr="00B933DC">
        <w:rPr>
          <w:rFonts w:eastAsia="Times New Roman"/>
          <w:bCs/>
          <w:spacing w:val="-6"/>
          <w:szCs w:val="20"/>
          <w:lang w:eastAsia="ru-RU"/>
        </w:rPr>
        <w:t>подготовить градостроительные планы вновь образуемых, изменяемых земельных участков;</w:t>
      </w:r>
    </w:p>
    <w:p w:rsidR="00B933DC" w:rsidRPr="00B933DC" w:rsidRDefault="00B933DC" w:rsidP="004A45FD">
      <w:pPr>
        <w:widowControl w:val="0"/>
        <w:shd w:val="clear" w:color="auto" w:fill="FFFFFF"/>
        <w:tabs>
          <w:tab w:val="left" w:pos="384"/>
        </w:tabs>
        <w:autoSpaceDE w:val="0"/>
        <w:autoSpaceDN w:val="0"/>
        <w:adjustRightInd w:val="0"/>
        <w:spacing w:before="120" w:after="0" w:line="240" w:lineRule="auto"/>
        <w:jc w:val="both"/>
        <w:rPr>
          <w:rFonts w:eastAsia="Times New Roman"/>
          <w:bCs/>
          <w:szCs w:val="20"/>
          <w:lang w:eastAsia="ru-RU"/>
        </w:rPr>
      </w:pPr>
      <w:r w:rsidRPr="00B933DC">
        <w:rPr>
          <w:rFonts w:eastAsia="Times New Roman"/>
          <w:bCs/>
          <w:spacing w:val="-15"/>
          <w:szCs w:val="20"/>
          <w:lang w:eastAsia="ru-RU"/>
        </w:rPr>
        <w:t>3)</w:t>
      </w:r>
      <w:r w:rsidRPr="00B933DC">
        <w:rPr>
          <w:rFonts w:eastAsia="Times New Roman"/>
          <w:bCs/>
          <w:szCs w:val="20"/>
          <w:lang w:eastAsia="ru-RU"/>
        </w:rPr>
        <w:tab/>
      </w:r>
      <w:r w:rsidRPr="00B933DC">
        <w:rPr>
          <w:rFonts w:eastAsia="Times New Roman"/>
          <w:bCs/>
          <w:spacing w:val="-4"/>
          <w:szCs w:val="20"/>
          <w:lang w:eastAsia="ru-RU"/>
        </w:rPr>
        <w:t xml:space="preserve">проекты   межевания   как   самостоятельные   документы   (вне   состава   проектов   планировки) с </w:t>
      </w:r>
      <w:r w:rsidRPr="00B933DC">
        <w:rPr>
          <w:rFonts w:eastAsia="Times New Roman"/>
          <w:bCs/>
          <w:spacing w:val="-5"/>
          <w:szCs w:val="20"/>
          <w:lang w:eastAsia="ru-RU"/>
        </w:rPr>
        <w:t xml:space="preserve">обязательным включением в состав проектов межевания градостроительных планов земельных участков разрабатываются    в    пределах    красных    линий    планировочных    элементов    территории (ранее </w:t>
      </w:r>
      <w:r w:rsidRPr="00B933DC">
        <w:rPr>
          <w:rFonts w:eastAsia="Times New Roman"/>
          <w:bCs/>
          <w:spacing w:val="-4"/>
          <w:szCs w:val="20"/>
          <w:lang w:eastAsia="ru-RU"/>
        </w:rPr>
        <w:t xml:space="preserve">установленных проектами планировки), не разделенной на земельные участки, или разделение которой на земельные участки не завершено, или требуется изменение ранее установленных границ земельных </w:t>
      </w:r>
      <w:r w:rsidRPr="00B933DC">
        <w:rPr>
          <w:rFonts w:eastAsia="Times New Roman"/>
          <w:bCs/>
          <w:spacing w:val="-8"/>
          <w:szCs w:val="20"/>
          <w:lang w:eastAsia="ru-RU"/>
        </w:rPr>
        <w:t>участков;</w:t>
      </w:r>
    </w:p>
    <w:p w:rsidR="00B933DC" w:rsidRPr="00B933DC" w:rsidRDefault="00B933DC" w:rsidP="004A45FD">
      <w:pPr>
        <w:widowControl w:val="0"/>
        <w:shd w:val="clear" w:color="auto" w:fill="FFFFFF"/>
        <w:tabs>
          <w:tab w:val="left" w:pos="264"/>
        </w:tabs>
        <w:autoSpaceDE w:val="0"/>
        <w:autoSpaceDN w:val="0"/>
        <w:adjustRightInd w:val="0"/>
        <w:spacing w:before="120" w:after="0" w:line="240" w:lineRule="auto"/>
        <w:jc w:val="both"/>
        <w:rPr>
          <w:rFonts w:eastAsia="Times New Roman"/>
          <w:bCs/>
          <w:szCs w:val="20"/>
          <w:lang w:eastAsia="ru-RU"/>
        </w:rPr>
      </w:pPr>
      <w:r w:rsidRPr="00B933DC">
        <w:rPr>
          <w:rFonts w:eastAsia="Times New Roman"/>
          <w:bCs/>
          <w:spacing w:val="-12"/>
          <w:szCs w:val="20"/>
          <w:lang w:eastAsia="ru-RU"/>
        </w:rPr>
        <w:t>4)</w:t>
      </w:r>
      <w:r w:rsidRPr="00B933DC">
        <w:rPr>
          <w:rFonts w:eastAsia="Times New Roman"/>
          <w:bCs/>
          <w:szCs w:val="20"/>
          <w:lang w:eastAsia="ru-RU"/>
        </w:rPr>
        <w:tab/>
      </w:r>
      <w:r w:rsidRPr="00B933DC">
        <w:rPr>
          <w:rFonts w:eastAsia="Times New Roman"/>
          <w:bCs/>
          <w:spacing w:val="-5"/>
          <w:szCs w:val="20"/>
          <w:lang w:eastAsia="ru-RU"/>
        </w:rPr>
        <w:t xml:space="preserve">градостроительные планы земельных участков как самостоятельные документы (вне состава проектов </w:t>
      </w:r>
      <w:r w:rsidRPr="00B933DC">
        <w:rPr>
          <w:rFonts w:eastAsia="Times New Roman"/>
          <w:bCs/>
          <w:spacing w:val="-2"/>
          <w:szCs w:val="20"/>
          <w:lang w:eastAsia="ru-RU"/>
        </w:rPr>
        <w:t xml:space="preserve">межевания) подготавливаются по обращениям правообладателей ранее сформированных земельных </w:t>
      </w:r>
      <w:r w:rsidRPr="00B933DC">
        <w:rPr>
          <w:rFonts w:eastAsia="Times New Roman"/>
          <w:bCs/>
          <w:szCs w:val="20"/>
          <w:lang w:eastAsia="ru-RU"/>
        </w:rPr>
        <w:t xml:space="preserve">участков, которые, планируя осуществить строительство, реконструкцию на таких участках объектов </w:t>
      </w:r>
      <w:r w:rsidRPr="00B933DC">
        <w:rPr>
          <w:rFonts w:eastAsia="Times New Roman"/>
          <w:bCs/>
          <w:spacing w:val="-3"/>
          <w:szCs w:val="20"/>
          <w:lang w:eastAsia="ru-RU"/>
        </w:rPr>
        <w:t xml:space="preserve">капитального строительства, должны    подготовить   проектную   документацию   в   соответствии   с </w:t>
      </w:r>
      <w:r w:rsidRPr="00B933DC">
        <w:rPr>
          <w:rFonts w:eastAsia="Times New Roman"/>
          <w:bCs/>
          <w:spacing w:val="-6"/>
          <w:szCs w:val="20"/>
          <w:lang w:eastAsia="ru-RU"/>
        </w:rPr>
        <w:t>предоставленными им градостроительными планами земельных участков.</w:t>
      </w:r>
    </w:p>
    <w:p w:rsidR="00B933DC" w:rsidRPr="00B933DC" w:rsidRDefault="00B933DC" w:rsidP="00B933DC">
      <w:pPr>
        <w:widowControl w:val="0"/>
        <w:shd w:val="clear" w:color="auto" w:fill="FFFFFF"/>
        <w:tabs>
          <w:tab w:val="left" w:pos="252"/>
        </w:tabs>
        <w:autoSpaceDE w:val="0"/>
        <w:autoSpaceDN w:val="0"/>
        <w:adjustRightInd w:val="0"/>
        <w:spacing w:before="120" w:after="0" w:line="240" w:lineRule="auto"/>
        <w:jc w:val="both"/>
        <w:rPr>
          <w:rFonts w:eastAsia="Times New Roman"/>
          <w:bCs/>
          <w:szCs w:val="20"/>
          <w:lang w:eastAsia="ru-RU"/>
        </w:rPr>
      </w:pPr>
      <w:r w:rsidRPr="00B933DC">
        <w:rPr>
          <w:rFonts w:eastAsia="Times New Roman"/>
          <w:bCs/>
          <w:spacing w:val="-14"/>
          <w:szCs w:val="20"/>
          <w:lang w:eastAsia="ru-RU"/>
        </w:rPr>
        <w:t>4.</w:t>
      </w:r>
      <w:r w:rsidRPr="00B933DC">
        <w:rPr>
          <w:rFonts w:eastAsia="Times New Roman"/>
          <w:bCs/>
          <w:szCs w:val="20"/>
          <w:lang w:eastAsia="ru-RU"/>
        </w:rPr>
        <w:tab/>
      </w:r>
      <w:r w:rsidRPr="00B933DC">
        <w:rPr>
          <w:rFonts w:eastAsia="Times New Roman"/>
          <w:bCs/>
          <w:spacing w:val="-3"/>
          <w:szCs w:val="20"/>
          <w:lang w:eastAsia="ru-RU"/>
        </w:rPr>
        <w:t xml:space="preserve">Состав, порядок подготовки, согласования, обсуждения и утверждения документации по планировке </w:t>
      </w:r>
      <w:r w:rsidRPr="00B933DC">
        <w:rPr>
          <w:rFonts w:eastAsia="Times New Roman"/>
          <w:bCs/>
          <w:spacing w:val="-6"/>
          <w:szCs w:val="20"/>
          <w:lang w:eastAsia="ru-RU"/>
        </w:rPr>
        <w:t>территории определяется градостроительным законодательством.</w:t>
      </w:r>
    </w:p>
    <w:p w:rsidR="00B933DC" w:rsidRPr="00B933DC" w:rsidRDefault="00B933DC" w:rsidP="00B933DC">
      <w:pPr>
        <w:widowControl w:val="0"/>
        <w:shd w:val="clear" w:color="auto" w:fill="FFFFFF"/>
        <w:autoSpaceDE w:val="0"/>
        <w:autoSpaceDN w:val="0"/>
        <w:adjustRightInd w:val="0"/>
        <w:spacing w:before="104" w:after="0" w:line="240" w:lineRule="auto"/>
        <w:ind w:left="28"/>
        <w:jc w:val="both"/>
        <w:rPr>
          <w:rFonts w:eastAsia="Times New Roman"/>
          <w:bCs/>
          <w:szCs w:val="20"/>
          <w:lang w:eastAsia="ru-RU"/>
        </w:rPr>
      </w:pPr>
      <w:r w:rsidRPr="00B933DC">
        <w:rPr>
          <w:rFonts w:eastAsia="Times New Roman"/>
          <w:bCs/>
          <w:spacing w:val="-6"/>
          <w:szCs w:val="20"/>
          <w:lang w:eastAsia="ru-RU"/>
        </w:rPr>
        <w:t>Посредством документации по планировке территории определяются:</w:t>
      </w:r>
    </w:p>
    <w:p w:rsidR="00B933DC" w:rsidRPr="00B933DC" w:rsidRDefault="00B933DC" w:rsidP="004A45FD">
      <w:pPr>
        <w:widowControl w:val="0"/>
        <w:shd w:val="clear" w:color="auto" w:fill="FFFFFF"/>
        <w:tabs>
          <w:tab w:val="left" w:pos="340"/>
        </w:tabs>
        <w:autoSpaceDE w:val="0"/>
        <w:autoSpaceDN w:val="0"/>
        <w:adjustRightInd w:val="0"/>
        <w:spacing w:before="120" w:after="0" w:line="240" w:lineRule="auto"/>
        <w:jc w:val="both"/>
        <w:rPr>
          <w:rFonts w:eastAsia="Times New Roman"/>
          <w:bCs/>
          <w:szCs w:val="20"/>
          <w:lang w:eastAsia="ru-RU"/>
        </w:rPr>
      </w:pPr>
      <w:r w:rsidRPr="00B933DC">
        <w:rPr>
          <w:rFonts w:eastAsia="Times New Roman"/>
          <w:bCs/>
          <w:spacing w:val="-19"/>
          <w:szCs w:val="20"/>
          <w:lang w:eastAsia="ru-RU"/>
        </w:rPr>
        <w:t>1)</w:t>
      </w:r>
      <w:r w:rsidRPr="00B933DC">
        <w:rPr>
          <w:rFonts w:eastAsia="Times New Roman"/>
          <w:bCs/>
          <w:szCs w:val="20"/>
          <w:lang w:eastAsia="ru-RU"/>
        </w:rPr>
        <w:tab/>
      </w:r>
      <w:r w:rsidR="005E28A0" w:rsidRPr="00B933DC">
        <w:rPr>
          <w:rFonts w:eastAsia="Times New Roman"/>
          <w:bCs/>
          <w:spacing w:val="-3"/>
          <w:szCs w:val="20"/>
          <w:lang w:eastAsia="ru-RU"/>
        </w:rPr>
        <w:t>характеристики и параметры планируемого развития, строительного освоения и реконструкции</w:t>
      </w:r>
      <w:r w:rsidRPr="00B933DC">
        <w:rPr>
          <w:rFonts w:eastAsia="Times New Roman"/>
          <w:bCs/>
          <w:spacing w:val="-3"/>
          <w:szCs w:val="20"/>
          <w:lang w:eastAsia="ru-RU"/>
        </w:rPr>
        <w:t xml:space="preserve"> </w:t>
      </w:r>
      <w:r w:rsidR="005E28A0" w:rsidRPr="00B933DC">
        <w:rPr>
          <w:rFonts w:eastAsia="Times New Roman"/>
          <w:bCs/>
          <w:spacing w:val="-5"/>
          <w:szCs w:val="20"/>
          <w:lang w:eastAsia="ru-RU"/>
        </w:rPr>
        <w:t xml:space="preserve">территорий,  </w:t>
      </w:r>
      <w:r w:rsidRPr="00B933DC">
        <w:rPr>
          <w:rFonts w:eastAsia="Times New Roman"/>
          <w:bCs/>
          <w:spacing w:val="-5"/>
          <w:szCs w:val="20"/>
          <w:lang w:eastAsia="ru-RU"/>
        </w:rPr>
        <w:t xml:space="preserve">включая   характеристики   и   параметры   развития   систем   социального   обслуживания, </w:t>
      </w:r>
      <w:r w:rsidRPr="00B933DC">
        <w:rPr>
          <w:rFonts w:eastAsia="Times New Roman"/>
          <w:bCs/>
          <w:spacing w:val="-6"/>
          <w:szCs w:val="20"/>
          <w:lang w:eastAsia="ru-RU"/>
        </w:rPr>
        <w:t>инженерного оборудования, необходимых для обеспечения застройки;</w:t>
      </w:r>
    </w:p>
    <w:p w:rsidR="00B933DC" w:rsidRPr="00B933DC" w:rsidRDefault="00B933DC" w:rsidP="004A45FD">
      <w:pPr>
        <w:widowControl w:val="0"/>
        <w:shd w:val="clear" w:color="auto" w:fill="FFFFFF"/>
        <w:tabs>
          <w:tab w:val="left" w:pos="244"/>
        </w:tabs>
        <w:autoSpaceDE w:val="0"/>
        <w:autoSpaceDN w:val="0"/>
        <w:adjustRightInd w:val="0"/>
        <w:spacing w:before="112" w:after="0" w:line="240" w:lineRule="auto"/>
        <w:jc w:val="both"/>
        <w:rPr>
          <w:rFonts w:eastAsia="Times New Roman"/>
          <w:bCs/>
          <w:szCs w:val="20"/>
          <w:lang w:eastAsia="ru-RU"/>
        </w:rPr>
      </w:pPr>
      <w:r w:rsidRPr="00B933DC">
        <w:rPr>
          <w:rFonts w:eastAsia="Times New Roman"/>
          <w:bCs/>
          <w:spacing w:val="-10"/>
          <w:szCs w:val="20"/>
          <w:lang w:eastAsia="ru-RU"/>
        </w:rPr>
        <w:t>2)</w:t>
      </w:r>
      <w:r w:rsidRPr="00B933DC">
        <w:rPr>
          <w:rFonts w:eastAsia="Times New Roman"/>
          <w:bCs/>
          <w:szCs w:val="20"/>
          <w:lang w:eastAsia="ru-RU"/>
        </w:rPr>
        <w:tab/>
      </w:r>
      <w:r w:rsidRPr="00B933DC">
        <w:rPr>
          <w:rFonts w:eastAsia="Times New Roman"/>
          <w:bCs/>
          <w:spacing w:val="-5"/>
          <w:szCs w:val="20"/>
          <w:lang w:eastAsia="ru-RU"/>
        </w:rPr>
        <w:t>линии градостроительного регулирования, в том числе:</w:t>
      </w:r>
    </w:p>
    <w:p w:rsidR="00B933DC" w:rsidRPr="00B933DC" w:rsidRDefault="005E28A0" w:rsidP="004A45FD">
      <w:pPr>
        <w:widowControl w:val="0"/>
        <w:shd w:val="clear" w:color="auto" w:fill="FFFFFF"/>
        <w:tabs>
          <w:tab w:val="left" w:pos="252"/>
        </w:tabs>
        <w:autoSpaceDE w:val="0"/>
        <w:autoSpaceDN w:val="0"/>
        <w:adjustRightInd w:val="0"/>
        <w:spacing w:before="116" w:after="0" w:line="240" w:lineRule="auto"/>
        <w:jc w:val="both"/>
        <w:rPr>
          <w:rFonts w:eastAsia="Times New Roman"/>
          <w:bCs/>
          <w:szCs w:val="20"/>
          <w:lang w:eastAsia="ru-RU"/>
        </w:rPr>
      </w:pPr>
      <w:r w:rsidRPr="00B933DC">
        <w:rPr>
          <w:rFonts w:eastAsia="Times New Roman"/>
          <w:bCs/>
          <w:spacing w:val="-13"/>
          <w:szCs w:val="20"/>
          <w:lang w:eastAsia="ru-RU"/>
        </w:rPr>
        <w:t>а)</w:t>
      </w:r>
      <w:r w:rsidRPr="00B933DC">
        <w:rPr>
          <w:rFonts w:eastAsia="Times New Roman"/>
          <w:bCs/>
          <w:szCs w:val="20"/>
          <w:lang w:eastAsia="ru-RU"/>
        </w:rPr>
        <w:t xml:space="preserve"> </w:t>
      </w:r>
      <w:r w:rsidRPr="00B933DC">
        <w:rPr>
          <w:rFonts w:eastAsia="Times New Roman"/>
          <w:bCs/>
          <w:szCs w:val="20"/>
          <w:lang w:eastAsia="ru-RU"/>
        </w:rPr>
        <w:tab/>
      </w:r>
      <w:r w:rsidR="00B933DC" w:rsidRPr="00B933DC">
        <w:rPr>
          <w:rFonts w:eastAsia="Times New Roman"/>
          <w:bCs/>
          <w:spacing w:val="-4"/>
          <w:szCs w:val="20"/>
          <w:lang w:eastAsia="ru-RU"/>
        </w:rPr>
        <w:t xml:space="preserve">красные линии, отграничивающие территории общего пользования (включая автомагистрали, дороги, </w:t>
      </w:r>
      <w:r w:rsidRPr="00B933DC">
        <w:rPr>
          <w:rFonts w:eastAsia="Times New Roman"/>
          <w:bCs/>
          <w:spacing w:val="-4"/>
          <w:szCs w:val="20"/>
          <w:lang w:eastAsia="ru-RU"/>
        </w:rPr>
        <w:t>улицы, проезды, площади</w:t>
      </w:r>
      <w:r>
        <w:rPr>
          <w:rFonts w:eastAsia="Times New Roman"/>
          <w:bCs/>
          <w:spacing w:val="-4"/>
          <w:szCs w:val="20"/>
          <w:lang w:eastAsia="ru-RU"/>
        </w:rPr>
        <w:t xml:space="preserve">, </w:t>
      </w:r>
      <w:r w:rsidRPr="00B933DC">
        <w:rPr>
          <w:rFonts w:eastAsia="Times New Roman"/>
          <w:bCs/>
          <w:spacing w:val="-4"/>
          <w:szCs w:val="20"/>
          <w:lang w:eastAsia="ru-RU"/>
        </w:rPr>
        <w:t>набережные) от</w:t>
      </w:r>
      <w:r w:rsidR="00B933DC" w:rsidRPr="00B933DC">
        <w:rPr>
          <w:rFonts w:eastAsia="Times New Roman"/>
          <w:bCs/>
          <w:spacing w:val="-4"/>
          <w:szCs w:val="20"/>
          <w:lang w:eastAsia="ru-RU"/>
        </w:rPr>
        <w:t xml:space="preserve">   территорий   иного    на</w:t>
      </w:r>
      <w:r>
        <w:rPr>
          <w:rFonts w:eastAsia="Times New Roman"/>
          <w:bCs/>
          <w:spacing w:val="-4"/>
          <w:szCs w:val="20"/>
          <w:lang w:eastAsia="ru-RU"/>
        </w:rPr>
        <w:t xml:space="preserve">значения </w:t>
      </w:r>
      <w:r w:rsidRPr="00B933DC">
        <w:rPr>
          <w:rFonts w:eastAsia="Times New Roman"/>
          <w:bCs/>
          <w:spacing w:val="-4"/>
          <w:szCs w:val="20"/>
          <w:lang w:eastAsia="ru-RU"/>
        </w:rPr>
        <w:t>и обозначающие</w:t>
      </w:r>
      <w:r w:rsidR="00B933DC" w:rsidRPr="00B933DC">
        <w:rPr>
          <w:rFonts w:eastAsia="Times New Roman"/>
          <w:bCs/>
          <w:spacing w:val="-4"/>
          <w:szCs w:val="20"/>
          <w:lang w:eastAsia="ru-RU"/>
        </w:rPr>
        <w:t xml:space="preserve"> </w:t>
      </w:r>
      <w:r w:rsidR="00B933DC" w:rsidRPr="00B933DC">
        <w:rPr>
          <w:rFonts w:eastAsia="Times New Roman"/>
          <w:bCs/>
          <w:spacing w:val="-6"/>
          <w:szCs w:val="20"/>
          <w:lang w:eastAsia="ru-RU"/>
        </w:rPr>
        <w:t>планировочные элементы - кварталы, микрорайоны, иные планировочные элементы территории;</w:t>
      </w:r>
    </w:p>
    <w:p w:rsidR="00B933DC" w:rsidRPr="00B933DC" w:rsidRDefault="005E28A0" w:rsidP="004A45FD">
      <w:pPr>
        <w:widowControl w:val="0"/>
        <w:shd w:val="clear" w:color="auto" w:fill="FFFFFF"/>
        <w:tabs>
          <w:tab w:val="left" w:pos="252"/>
        </w:tabs>
        <w:autoSpaceDE w:val="0"/>
        <w:autoSpaceDN w:val="0"/>
        <w:adjustRightInd w:val="0"/>
        <w:spacing w:before="112" w:after="0" w:line="240" w:lineRule="auto"/>
        <w:jc w:val="both"/>
        <w:rPr>
          <w:rFonts w:eastAsia="Times New Roman"/>
          <w:bCs/>
          <w:szCs w:val="20"/>
          <w:lang w:eastAsia="ru-RU"/>
        </w:rPr>
      </w:pPr>
      <w:r w:rsidRPr="00B933DC">
        <w:rPr>
          <w:rFonts w:eastAsia="Times New Roman"/>
          <w:bCs/>
          <w:spacing w:val="-13"/>
          <w:szCs w:val="20"/>
          <w:lang w:eastAsia="ru-RU"/>
        </w:rPr>
        <w:t>б)</w:t>
      </w:r>
      <w:r w:rsidRPr="00B933DC">
        <w:rPr>
          <w:rFonts w:eastAsia="Times New Roman"/>
          <w:bCs/>
          <w:szCs w:val="20"/>
          <w:lang w:eastAsia="ru-RU"/>
        </w:rPr>
        <w:t xml:space="preserve"> </w:t>
      </w:r>
      <w:r w:rsidRPr="00B933DC">
        <w:rPr>
          <w:rFonts w:eastAsia="Times New Roman"/>
          <w:bCs/>
          <w:szCs w:val="20"/>
          <w:lang w:eastAsia="ru-RU"/>
        </w:rPr>
        <w:tab/>
      </w:r>
      <w:r w:rsidR="00B933DC" w:rsidRPr="00B933DC">
        <w:rPr>
          <w:rFonts w:eastAsia="Times New Roman"/>
          <w:bCs/>
          <w:spacing w:val="-6"/>
          <w:szCs w:val="20"/>
          <w:lang w:eastAsia="ru-RU"/>
        </w:rPr>
        <w:t xml:space="preserve">линии регулирования застройки, если они не определены градостроительными регламентами в составе </w:t>
      </w:r>
      <w:r w:rsidR="00B933DC" w:rsidRPr="00B933DC">
        <w:rPr>
          <w:rFonts w:eastAsia="Times New Roman"/>
          <w:bCs/>
          <w:spacing w:val="-8"/>
          <w:szCs w:val="20"/>
          <w:lang w:eastAsia="ru-RU"/>
        </w:rPr>
        <w:t>настоящих Правил;</w:t>
      </w:r>
    </w:p>
    <w:p w:rsidR="00B933DC" w:rsidRPr="00B933DC" w:rsidRDefault="005E28A0" w:rsidP="004A45FD">
      <w:pPr>
        <w:widowControl w:val="0"/>
        <w:shd w:val="clear" w:color="auto" w:fill="FFFFFF"/>
        <w:tabs>
          <w:tab w:val="left" w:pos="352"/>
        </w:tabs>
        <w:autoSpaceDE w:val="0"/>
        <w:autoSpaceDN w:val="0"/>
        <w:adjustRightInd w:val="0"/>
        <w:spacing w:before="108" w:after="0" w:line="240" w:lineRule="auto"/>
        <w:jc w:val="both"/>
        <w:rPr>
          <w:rFonts w:eastAsia="Times New Roman"/>
          <w:bCs/>
          <w:szCs w:val="20"/>
          <w:lang w:eastAsia="ru-RU"/>
        </w:rPr>
      </w:pPr>
      <w:r w:rsidRPr="00B933DC">
        <w:rPr>
          <w:rFonts w:eastAsia="Times New Roman"/>
          <w:bCs/>
          <w:spacing w:val="-15"/>
          <w:szCs w:val="20"/>
          <w:lang w:eastAsia="ru-RU"/>
        </w:rPr>
        <w:t>в)</w:t>
      </w:r>
      <w:r w:rsidRPr="00B933DC">
        <w:rPr>
          <w:rFonts w:eastAsia="Times New Roman"/>
          <w:bCs/>
          <w:szCs w:val="20"/>
          <w:lang w:eastAsia="ru-RU"/>
        </w:rPr>
        <w:t xml:space="preserve"> </w:t>
      </w:r>
      <w:r w:rsidRPr="00B933DC">
        <w:rPr>
          <w:rFonts w:eastAsia="Times New Roman"/>
          <w:bCs/>
          <w:szCs w:val="20"/>
          <w:lang w:eastAsia="ru-RU"/>
        </w:rPr>
        <w:tab/>
      </w:r>
      <w:r>
        <w:rPr>
          <w:rFonts w:eastAsia="Times New Roman"/>
          <w:bCs/>
          <w:spacing w:val="-1"/>
          <w:szCs w:val="20"/>
          <w:lang w:eastAsia="ru-RU"/>
        </w:rPr>
        <w:t xml:space="preserve">границы </w:t>
      </w:r>
      <w:r w:rsidR="00B933DC" w:rsidRPr="00B933DC">
        <w:rPr>
          <w:rFonts w:eastAsia="Times New Roman"/>
          <w:bCs/>
          <w:spacing w:val="-1"/>
          <w:szCs w:val="20"/>
          <w:lang w:eastAsia="ru-RU"/>
        </w:rPr>
        <w:t xml:space="preserve">земельных </w:t>
      </w:r>
      <w:r>
        <w:rPr>
          <w:rFonts w:eastAsia="Times New Roman"/>
          <w:bCs/>
          <w:spacing w:val="-1"/>
          <w:szCs w:val="20"/>
          <w:lang w:eastAsia="ru-RU"/>
        </w:rPr>
        <w:t>участков</w:t>
      </w:r>
      <w:r w:rsidR="00B933DC" w:rsidRPr="00B933DC">
        <w:rPr>
          <w:rFonts w:eastAsia="Times New Roman"/>
          <w:bCs/>
          <w:spacing w:val="-1"/>
          <w:szCs w:val="20"/>
          <w:lang w:eastAsia="ru-RU"/>
        </w:rPr>
        <w:t xml:space="preserve"> линейных объектов- магистральных </w:t>
      </w:r>
      <w:r w:rsidRPr="00B933DC">
        <w:rPr>
          <w:rFonts w:eastAsia="Times New Roman"/>
          <w:bCs/>
          <w:spacing w:val="-1"/>
          <w:szCs w:val="20"/>
          <w:lang w:eastAsia="ru-RU"/>
        </w:rPr>
        <w:t>трубопроводов, инженерно</w:t>
      </w:r>
      <w:r w:rsidR="00B933DC" w:rsidRPr="00B933DC">
        <w:rPr>
          <w:rFonts w:eastAsia="Times New Roman"/>
          <w:bCs/>
          <w:spacing w:val="-1"/>
          <w:szCs w:val="20"/>
          <w:lang w:eastAsia="ru-RU"/>
        </w:rPr>
        <w:t xml:space="preserve">- </w:t>
      </w:r>
      <w:r w:rsidR="00B933DC" w:rsidRPr="00B933DC">
        <w:rPr>
          <w:rFonts w:eastAsia="Times New Roman"/>
          <w:bCs/>
          <w:spacing w:val="-5"/>
          <w:szCs w:val="20"/>
          <w:lang w:eastAsia="ru-RU"/>
        </w:rPr>
        <w:t>технических коммуникаций, а также границы зон действия ограничений вдоль линейных объектов;</w:t>
      </w:r>
    </w:p>
    <w:p w:rsidR="00B933DC" w:rsidRPr="00B933DC" w:rsidRDefault="005E28A0" w:rsidP="004A45FD">
      <w:pPr>
        <w:widowControl w:val="0"/>
        <w:shd w:val="clear" w:color="auto" w:fill="FFFFFF"/>
        <w:tabs>
          <w:tab w:val="left" w:pos="236"/>
        </w:tabs>
        <w:autoSpaceDE w:val="0"/>
        <w:autoSpaceDN w:val="0"/>
        <w:adjustRightInd w:val="0"/>
        <w:spacing w:before="112" w:after="0" w:line="240" w:lineRule="auto"/>
        <w:jc w:val="both"/>
        <w:rPr>
          <w:rFonts w:eastAsia="Times New Roman"/>
          <w:bCs/>
          <w:szCs w:val="20"/>
          <w:lang w:eastAsia="ru-RU"/>
        </w:rPr>
      </w:pPr>
      <w:r w:rsidRPr="00B933DC">
        <w:rPr>
          <w:rFonts w:eastAsia="Times New Roman"/>
          <w:bCs/>
          <w:spacing w:val="-14"/>
          <w:szCs w:val="20"/>
          <w:lang w:eastAsia="ru-RU"/>
        </w:rPr>
        <w:t>г)</w:t>
      </w:r>
      <w:r w:rsidRPr="00B933DC">
        <w:rPr>
          <w:rFonts w:eastAsia="Times New Roman"/>
          <w:bCs/>
          <w:szCs w:val="20"/>
          <w:lang w:eastAsia="ru-RU"/>
        </w:rPr>
        <w:t xml:space="preserve"> </w:t>
      </w:r>
      <w:r w:rsidRPr="00B933DC">
        <w:rPr>
          <w:rFonts w:eastAsia="Times New Roman"/>
          <w:bCs/>
          <w:szCs w:val="20"/>
          <w:lang w:eastAsia="ru-RU"/>
        </w:rPr>
        <w:tab/>
      </w:r>
      <w:r w:rsidR="00B933DC" w:rsidRPr="00B933DC">
        <w:rPr>
          <w:rFonts w:eastAsia="Times New Roman"/>
          <w:bCs/>
          <w:spacing w:val="-5"/>
          <w:szCs w:val="20"/>
          <w:lang w:eastAsia="ru-RU"/>
        </w:rPr>
        <w:t xml:space="preserve">границы зон действия ограничений вокруг охраняемых объектов, а также вокруг объектов, являющихся </w:t>
      </w:r>
      <w:r w:rsidR="00B933DC" w:rsidRPr="00B933DC">
        <w:rPr>
          <w:rFonts w:eastAsia="Times New Roman"/>
          <w:bCs/>
          <w:spacing w:val="-6"/>
          <w:szCs w:val="20"/>
          <w:lang w:eastAsia="ru-RU"/>
        </w:rPr>
        <w:t>источниками (потенциальными источниками) загрязнения окружающей среды;</w:t>
      </w:r>
    </w:p>
    <w:p w:rsidR="00B933DC" w:rsidRPr="00B933DC" w:rsidRDefault="005E28A0" w:rsidP="004A45FD">
      <w:pPr>
        <w:widowControl w:val="0"/>
        <w:shd w:val="clear" w:color="auto" w:fill="FFFFFF"/>
        <w:tabs>
          <w:tab w:val="left" w:pos="376"/>
        </w:tabs>
        <w:autoSpaceDE w:val="0"/>
        <w:autoSpaceDN w:val="0"/>
        <w:adjustRightInd w:val="0"/>
        <w:spacing w:before="116" w:after="0" w:line="240" w:lineRule="auto"/>
        <w:jc w:val="both"/>
        <w:rPr>
          <w:rFonts w:eastAsia="Times New Roman"/>
          <w:bCs/>
          <w:szCs w:val="20"/>
          <w:lang w:eastAsia="ru-RU"/>
        </w:rPr>
      </w:pPr>
      <w:r w:rsidRPr="00B933DC">
        <w:rPr>
          <w:rFonts w:eastAsia="Times New Roman"/>
          <w:bCs/>
          <w:spacing w:val="-9"/>
          <w:szCs w:val="20"/>
          <w:lang w:eastAsia="ru-RU"/>
        </w:rPr>
        <w:t>д)</w:t>
      </w:r>
      <w:r w:rsidRPr="00B933DC">
        <w:rPr>
          <w:rFonts w:eastAsia="Times New Roman"/>
          <w:bCs/>
          <w:szCs w:val="20"/>
          <w:lang w:eastAsia="ru-RU"/>
        </w:rPr>
        <w:t xml:space="preserve"> </w:t>
      </w:r>
      <w:r w:rsidRPr="00B933DC">
        <w:rPr>
          <w:rFonts w:eastAsia="Times New Roman"/>
          <w:bCs/>
          <w:szCs w:val="20"/>
          <w:lang w:eastAsia="ru-RU"/>
        </w:rPr>
        <w:tab/>
      </w:r>
      <w:r w:rsidRPr="00B933DC">
        <w:rPr>
          <w:rFonts w:eastAsia="Times New Roman"/>
          <w:bCs/>
          <w:spacing w:val="-4"/>
          <w:szCs w:val="20"/>
          <w:lang w:eastAsia="ru-RU"/>
        </w:rPr>
        <w:t>границы земельных участков, которые планируется</w:t>
      </w:r>
      <w:r w:rsidR="00B933DC" w:rsidRPr="00B933DC">
        <w:rPr>
          <w:rFonts w:eastAsia="Times New Roman"/>
          <w:bCs/>
          <w:spacing w:val="-4"/>
          <w:szCs w:val="20"/>
          <w:lang w:eastAsia="ru-RU"/>
        </w:rPr>
        <w:t xml:space="preserve">   </w:t>
      </w:r>
      <w:r w:rsidRPr="00B933DC">
        <w:rPr>
          <w:rFonts w:eastAsia="Times New Roman"/>
          <w:bCs/>
          <w:spacing w:val="-4"/>
          <w:szCs w:val="20"/>
          <w:lang w:eastAsia="ru-RU"/>
        </w:rPr>
        <w:t>изъять, в том</w:t>
      </w:r>
      <w:r w:rsidR="00B933DC" w:rsidRPr="00B933DC">
        <w:rPr>
          <w:rFonts w:eastAsia="Times New Roman"/>
          <w:bCs/>
          <w:spacing w:val="-4"/>
          <w:szCs w:val="20"/>
          <w:lang w:eastAsia="ru-RU"/>
        </w:rPr>
        <w:t xml:space="preserve">   </w:t>
      </w:r>
      <w:r w:rsidRPr="00B933DC">
        <w:rPr>
          <w:rFonts w:eastAsia="Times New Roman"/>
          <w:bCs/>
          <w:spacing w:val="-4"/>
          <w:szCs w:val="20"/>
          <w:lang w:eastAsia="ru-RU"/>
        </w:rPr>
        <w:t>числе путем</w:t>
      </w:r>
      <w:r w:rsidR="00B933DC" w:rsidRPr="00B933DC">
        <w:rPr>
          <w:rFonts w:eastAsia="Times New Roman"/>
          <w:bCs/>
          <w:spacing w:val="-4"/>
          <w:szCs w:val="20"/>
          <w:lang w:eastAsia="ru-RU"/>
        </w:rPr>
        <w:t xml:space="preserve">   </w:t>
      </w:r>
      <w:r w:rsidRPr="00B933DC">
        <w:rPr>
          <w:rFonts w:eastAsia="Times New Roman"/>
          <w:bCs/>
          <w:spacing w:val="-4"/>
          <w:szCs w:val="20"/>
          <w:lang w:eastAsia="ru-RU"/>
        </w:rPr>
        <w:t>выкупа, для</w:t>
      </w:r>
      <w:r w:rsidR="00B933DC" w:rsidRPr="00B933DC">
        <w:rPr>
          <w:rFonts w:eastAsia="Times New Roman"/>
          <w:bCs/>
          <w:spacing w:val="-4"/>
          <w:szCs w:val="20"/>
          <w:lang w:eastAsia="ru-RU"/>
        </w:rPr>
        <w:t xml:space="preserve"> </w:t>
      </w:r>
      <w:r w:rsidR="00B933DC" w:rsidRPr="00B933DC">
        <w:rPr>
          <w:rFonts w:eastAsia="Times New Roman"/>
          <w:bCs/>
          <w:spacing w:val="-6"/>
          <w:szCs w:val="20"/>
          <w:lang w:eastAsia="ru-RU"/>
        </w:rPr>
        <w:t>государственных или муниципальных нужд, либо зарезервировать с последующим изъятием, в том числе</w:t>
      </w:r>
      <w:r w:rsidR="00B933DC" w:rsidRPr="00B933DC">
        <w:rPr>
          <w:rFonts w:eastAsia="Times New Roman"/>
          <w:bCs/>
          <w:szCs w:val="20"/>
          <w:lang w:eastAsia="ru-RU"/>
        </w:rPr>
        <w:t xml:space="preserve"> </w:t>
      </w:r>
      <w:r w:rsidR="00B933DC" w:rsidRPr="00B933DC">
        <w:rPr>
          <w:rFonts w:eastAsia="Times New Roman"/>
          <w:bCs/>
          <w:spacing w:val="1"/>
          <w:szCs w:val="20"/>
          <w:lang w:eastAsia="ru-RU"/>
        </w:rPr>
        <w:t xml:space="preserve">путем выкупа, а также границы земельных участков, определяемых для государственных или </w:t>
      </w:r>
      <w:r w:rsidR="00B933DC" w:rsidRPr="00B933DC">
        <w:rPr>
          <w:rFonts w:eastAsia="Times New Roman"/>
          <w:bCs/>
          <w:spacing w:val="-6"/>
          <w:szCs w:val="20"/>
          <w:lang w:eastAsia="ru-RU"/>
        </w:rPr>
        <w:t xml:space="preserve">муниципальных нужд без резервирования и изъятия, в том числе путем выкупа, расположенных в составе </w:t>
      </w:r>
      <w:r w:rsidR="00B933DC" w:rsidRPr="00B933DC">
        <w:rPr>
          <w:rFonts w:eastAsia="Times New Roman"/>
          <w:bCs/>
          <w:spacing w:val="-5"/>
          <w:szCs w:val="20"/>
          <w:lang w:eastAsia="ru-RU"/>
        </w:rPr>
        <w:t>земель, находящихся в государственной или муниципальной собственности;</w:t>
      </w:r>
    </w:p>
    <w:p w:rsidR="00B933DC" w:rsidRPr="00B933DC" w:rsidRDefault="005E28A0" w:rsidP="004A45FD">
      <w:pPr>
        <w:widowControl w:val="0"/>
        <w:shd w:val="clear" w:color="auto" w:fill="FFFFFF"/>
        <w:tabs>
          <w:tab w:val="left" w:pos="248"/>
        </w:tabs>
        <w:autoSpaceDE w:val="0"/>
        <w:autoSpaceDN w:val="0"/>
        <w:adjustRightInd w:val="0"/>
        <w:spacing w:before="108" w:after="0" w:line="240" w:lineRule="auto"/>
        <w:jc w:val="both"/>
        <w:rPr>
          <w:rFonts w:eastAsia="Times New Roman"/>
          <w:bCs/>
          <w:szCs w:val="20"/>
          <w:lang w:eastAsia="ru-RU"/>
        </w:rPr>
      </w:pPr>
      <w:r w:rsidRPr="00B933DC">
        <w:rPr>
          <w:rFonts w:eastAsia="Times New Roman"/>
          <w:bCs/>
          <w:spacing w:val="-13"/>
          <w:szCs w:val="20"/>
          <w:lang w:eastAsia="ru-RU"/>
        </w:rPr>
        <w:t>е)</w:t>
      </w:r>
      <w:r w:rsidRPr="00B933DC">
        <w:rPr>
          <w:rFonts w:eastAsia="Times New Roman"/>
          <w:bCs/>
          <w:szCs w:val="20"/>
          <w:lang w:eastAsia="ru-RU"/>
        </w:rPr>
        <w:t xml:space="preserve"> </w:t>
      </w:r>
      <w:r w:rsidRPr="00B933DC">
        <w:rPr>
          <w:rFonts w:eastAsia="Times New Roman"/>
          <w:bCs/>
          <w:szCs w:val="20"/>
          <w:lang w:eastAsia="ru-RU"/>
        </w:rPr>
        <w:tab/>
      </w:r>
      <w:r w:rsidR="00B933DC" w:rsidRPr="00B933DC">
        <w:rPr>
          <w:rFonts w:eastAsia="Times New Roman"/>
          <w:bCs/>
          <w:spacing w:val="-5"/>
          <w:szCs w:val="20"/>
          <w:lang w:eastAsia="ru-RU"/>
        </w:rPr>
        <w:t>границы земельных участков, которые планируется предоставить физическим или юридическим лицам</w:t>
      </w:r>
      <w:r w:rsidR="00B933DC" w:rsidRPr="00B933DC">
        <w:rPr>
          <w:rFonts w:eastAsia="Times New Roman"/>
          <w:bCs/>
          <w:szCs w:val="20"/>
          <w:lang w:eastAsia="ru-RU"/>
        </w:rPr>
        <w:t xml:space="preserve"> </w:t>
      </w:r>
      <w:r w:rsidR="00B933DC" w:rsidRPr="00B933DC">
        <w:rPr>
          <w:rFonts w:eastAsia="Times New Roman"/>
          <w:bCs/>
          <w:spacing w:val="-6"/>
          <w:szCs w:val="20"/>
          <w:lang w:eastAsia="ru-RU"/>
        </w:rPr>
        <w:t>при межевании свободных от застройки территорий;</w:t>
      </w:r>
    </w:p>
    <w:p w:rsidR="00B933DC" w:rsidRPr="00B933DC" w:rsidRDefault="005E28A0" w:rsidP="004A45FD">
      <w:pPr>
        <w:widowControl w:val="0"/>
        <w:shd w:val="clear" w:color="auto" w:fill="FFFFFF"/>
        <w:tabs>
          <w:tab w:val="left" w:pos="248"/>
        </w:tabs>
        <w:autoSpaceDE w:val="0"/>
        <w:autoSpaceDN w:val="0"/>
        <w:adjustRightInd w:val="0"/>
        <w:spacing w:before="116" w:after="0" w:line="240" w:lineRule="auto"/>
        <w:jc w:val="both"/>
        <w:rPr>
          <w:rFonts w:eastAsia="Times New Roman"/>
          <w:bCs/>
          <w:szCs w:val="20"/>
          <w:lang w:eastAsia="ru-RU"/>
        </w:rPr>
      </w:pPr>
      <w:r w:rsidRPr="00B933DC">
        <w:rPr>
          <w:rFonts w:eastAsia="Times New Roman"/>
          <w:bCs/>
          <w:spacing w:val="-12"/>
          <w:szCs w:val="20"/>
          <w:lang w:eastAsia="ru-RU"/>
        </w:rPr>
        <w:t>ж)</w:t>
      </w:r>
      <w:r w:rsidRPr="00B933DC">
        <w:rPr>
          <w:rFonts w:eastAsia="Times New Roman"/>
          <w:bCs/>
          <w:szCs w:val="20"/>
          <w:lang w:eastAsia="ru-RU"/>
        </w:rPr>
        <w:t xml:space="preserve"> </w:t>
      </w:r>
      <w:r w:rsidRPr="00B933DC">
        <w:rPr>
          <w:rFonts w:eastAsia="Times New Roman"/>
          <w:bCs/>
          <w:szCs w:val="20"/>
          <w:lang w:eastAsia="ru-RU"/>
        </w:rPr>
        <w:tab/>
      </w:r>
      <w:r w:rsidR="00B933DC" w:rsidRPr="00B933DC">
        <w:rPr>
          <w:rFonts w:eastAsia="Times New Roman"/>
          <w:bCs/>
          <w:spacing w:val="-5"/>
          <w:szCs w:val="20"/>
          <w:lang w:eastAsia="ru-RU"/>
        </w:rPr>
        <w:t xml:space="preserve">границы земельных участков на территориях существующей застройки, не разделенных на земельные </w:t>
      </w:r>
      <w:r w:rsidR="00B933DC" w:rsidRPr="00B933DC">
        <w:rPr>
          <w:rFonts w:eastAsia="Times New Roman"/>
          <w:bCs/>
          <w:spacing w:val="-9"/>
          <w:szCs w:val="20"/>
          <w:lang w:eastAsia="ru-RU"/>
        </w:rPr>
        <w:t>участки;</w:t>
      </w:r>
    </w:p>
    <w:p w:rsidR="00B933DC" w:rsidRPr="00B933DC" w:rsidRDefault="005E28A0" w:rsidP="004A45FD">
      <w:pPr>
        <w:widowControl w:val="0"/>
        <w:shd w:val="clear" w:color="auto" w:fill="FFFFFF"/>
        <w:tabs>
          <w:tab w:val="left" w:pos="248"/>
        </w:tabs>
        <w:autoSpaceDE w:val="0"/>
        <w:autoSpaceDN w:val="0"/>
        <w:adjustRightInd w:val="0"/>
        <w:spacing w:before="116" w:after="0" w:line="240" w:lineRule="auto"/>
        <w:jc w:val="both"/>
        <w:rPr>
          <w:rFonts w:eastAsia="Times New Roman"/>
          <w:bCs/>
          <w:szCs w:val="20"/>
          <w:lang w:eastAsia="ru-RU"/>
        </w:rPr>
      </w:pPr>
      <w:r w:rsidRPr="00B933DC">
        <w:rPr>
          <w:rFonts w:eastAsia="Times New Roman"/>
          <w:bCs/>
          <w:spacing w:val="-13"/>
          <w:szCs w:val="20"/>
          <w:lang w:eastAsia="ru-RU"/>
        </w:rPr>
        <w:t>з)</w:t>
      </w:r>
      <w:r w:rsidRPr="00B933DC">
        <w:rPr>
          <w:rFonts w:eastAsia="Times New Roman"/>
          <w:bCs/>
          <w:szCs w:val="20"/>
          <w:lang w:eastAsia="ru-RU"/>
        </w:rPr>
        <w:t xml:space="preserve"> </w:t>
      </w:r>
      <w:r w:rsidRPr="00B933DC">
        <w:rPr>
          <w:rFonts w:eastAsia="Times New Roman"/>
          <w:bCs/>
          <w:szCs w:val="20"/>
          <w:lang w:eastAsia="ru-RU"/>
        </w:rPr>
        <w:tab/>
      </w:r>
      <w:r w:rsidR="00B933DC" w:rsidRPr="00B933DC">
        <w:rPr>
          <w:rFonts w:eastAsia="Times New Roman"/>
          <w:bCs/>
          <w:szCs w:val="20"/>
          <w:lang w:eastAsia="ru-RU"/>
        </w:rPr>
        <w:t xml:space="preserve">границы земельных </w:t>
      </w:r>
      <w:r w:rsidRPr="00B933DC">
        <w:rPr>
          <w:rFonts w:eastAsia="Times New Roman"/>
          <w:bCs/>
          <w:szCs w:val="20"/>
          <w:lang w:eastAsia="ru-RU"/>
        </w:rPr>
        <w:t>участков в</w:t>
      </w:r>
      <w:r w:rsidR="00B933DC" w:rsidRPr="00B933DC">
        <w:rPr>
          <w:rFonts w:eastAsia="Times New Roman"/>
          <w:bCs/>
          <w:szCs w:val="20"/>
          <w:lang w:eastAsia="ru-RU"/>
        </w:rPr>
        <w:t xml:space="preserve"> существующей </w:t>
      </w:r>
      <w:r w:rsidRPr="00B933DC">
        <w:rPr>
          <w:rFonts w:eastAsia="Times New Roman"/>
          <w:bCs/>
          <w:szCs w:val="20"/>
          <w:lang w:eastAsia="ru-RU"/>
        </w:rPr>
        <w:t>застройке, которые планируется изменить</w:t>
      </w:r>
      <w:r w:rsidR="00B933DC" w:rsidRPr="00B933DC">
        <w:rPr>
          <w:rFonts w:eastAsia="Times New Roman"/>
          <w:bCs/>
          <w:szCs w:val="20"/>
          <w:lang w:eastAsia="ru-RU"/>
        </w:rPr>
        <w:t xml:space="preserve"> путем </w:t>
      </w:r>
      <w:r w:rsidRPr="00B933DC">
        <w:rPr>
          <w:rFonts w:eastAsia="Times New Roman"/>
          <w:bCs/>
          <w:spacing w:val="1"/>
          <w:szCs w:val="20"/>
          <w:lang w:eastAsia="ru-RU"/>
        </w:rPr>
        <w:t>объединения земельных</w:t>
      </w:r>
      <w:r w:rsidR="00B933DC" w:rsidRPr="00B933DC">
        <w:rPr>
          <w:rFonts w:eastAsia="Times New Roman"/>
          <w:bCs/>
          <w:spacing w:val="1"/>
          <w:szCs w:val="20"/>
          <w:lang w:eastAsia="ru-RU"/>
        </w:rPr>
        <w:t xml:space="preserve"> </w:t>
      </w:r>
      <w:r w:rsidRPr="00B933DC">
        <w:rPr>
          <w:rFonts w:eastAsia="Times New Roman"/>
          <w:bCs/>
          <w:spacing w:val="1"/>
          <w:szCs w:val="20"/>
          <w:lang w:eastAsia="ru-RU"/>
        </w:rPr>
        <w:t>участков и установления границ новых</w:t>
      </w:r>
      <w:r w:rsidR="00B933DC" w:rsidRPr="00B933DC">
        <w:rPr>
          <w:rFonts w:eastAsia="Times New Roman"/>
          <w:bCs/>
          <w:spacing w:val="1"/>
          <w:szCs w:val="20"/>
          <w:lang w:eastAsia="ru-RU"/>
        </w:rPr>
        <w:t xml:space="preserve"> земельных участков -  в случаях </w:t>
      </w:r>
      <w:r w:rsidR="00B933DC" w:rsidRPr="00B933DC">
        <w:rPr>
          <w:rFonts w:eastAsia="Times New Roman"/>
          <w:bCs/>
          <w:spacing w:val="-8"/>
          <w:szCs w:val="20"/>
          <w:lang w:eastAsia="ru-RU"/>
        </w:rPr>
        <w:t>реконструкции.</w:t>
      </w:r>
    </w:p>
    <w:p w:rsidR="00B933DC" w:rsidRPr="00B933DC" w:rsidRDefault="00B933DC" w:rsidP="00B933DC">
      <w:pPr>
        <w:widowControl w:val="0"/>
        <w:shd w:val="clear" w:color="auto" w:fill="FFFFFF"/>
        <w:autoSpaceDE w:val="0"/>
        <w:autoSpaceDN w:val="0"/>
        <w:adjustRightInd w:val="0"/>
        <w:spacing w:before="108" w:after="0" w:line="240" w:lineRule="auto"/>
        <w:ind w:left="4"/>
        <w:jc w:val="both"/>
        <w:outlineLvl w:val="0"/>
        <w:rPr>
          <w:rFonts w:eastAsia="Times New Roman"/>
          <w:b/>
          <w:bCs/>
          <w:szCs w:val="20"/>
          <w:lang w:eastAsia="ru-RU"/>
        </w:rPr>
      </w:pPr>
      <w:r w:rsidRPr="00B933DC">
        <w:rPr>
          <w:rFonts w:eastAsia="Times New Roman"/>
          <w:b/>
          <w:bCs/>
          <w:spacing w:val="-6"/>
          <w:szCs w:val="20"/>
          <w:lang w:eastAsia="ru-RU"/>
        </w:rPr>
        <w:t>Статья 33. Градостроительные планы земельных участков</w:t>
      </w:r>
    </w:p>
    <w:p w:rsidR="00B933DC" w:rsidRPr="00B933DC" w:rsidRDefault="00B933DC" w:rsidP="005E28A0">
      <w:pPr>
        <w:widowControl w:val="0"/>
        <w:shd w:val="clear" w:color="auto" w:fill="FFFFFF"/>
        <w:tabs>
          <w:tab w:val="left" w:pos="428"/>
        </w:tabs>
        <w:autoSpaceDE w:val="0"/>
        <w:autoSpaceDN w:val="0"/>
        <w:adjustRightInd w:val="0"/>
        <w:spacing w:before="124" w:after="0" w:line="240" w:lineRule="auto"/>
        <w:ind w:firstLine="567"/>
        <w:jc w:val="both"/>
        <w:rPr>
          <w:rFonts w:eastAsia="Times New Roman"/>
          <w:bCs/>
          <w:szCs w:val="20"/>
          <w:lang w:eastAsia="ru-RU"/>
        </w:rPr>
      </w:pPr>
      <w:r w:rsidRPr="00B933DC">
        <w:rPr>
          <w:rFonts w:eastAsia="Times New Roman"/>
          <w:bCs/>
          <w:spacing w:val="-24"/>
          <w:szCs w:val="20"/>
          <w:lang w:eastAsia="ru-RU"/>
        </w:rPr>
        <w:t>1.</w:t>
      </w:r>
      <w:r w:rsidRPr="00B933DC">
        <w:rPr>
          <w:rFonts w:eastAsia="Times New Roman"/>
          <w:bCs/>
          <w:szCs w:val="20"/>
          <w:lang w:eastAsia="ru-RU"/>
        </w:rPr>
        <w:tab/>
      </w:r>
      <w:r w:rsidR="00C41348">
        <w:rPr>
          <w:rFonts w:eastAsia="Times New Roman"/>
          <w:bCs/>
          <w:szCs w:val="20"/>
          <w:lang w:eastAsia="ru-RU"/>
        </w:rPr>
        <w:t xml:space="preserve"> </w:t>
      </w:r>
      <w:r w:rsidRPr="00B933DC">
        <w:rPr>
          <w:rFonts w:eastAsia="Times New Roman"/>
          <w:bCs/>
          <w:spacing w:val="-3"/>
          <w:szCs w:val="20"/>
          <w:lang w:eastAsia="ru-RU"/>
        </w:rPr>
        <w:t xml:space="preserve">Назначение    и    содержание    градостроительных    планов    определяется    в    соответствии с </w:t>
      </w:r>
      <w:r w:rsidRPr="00B933DC">
        <w:rPr>
          <w:rFonts w:eastAsia="Times New Roman"/>
          <w:bCs/>
          <w:szCs w:val="20"/>
          <w:lang w:eastAsia="ru-RU"/>
        </w:rPr>
        <w:t xml:space="preserve">Градостроительным кодексом Российской Федерации. Форма </w:t>
      </w:r>
      <w:r w:rsidRPr="00B933DC">
        <w:rPr>
          <w:rFonts w:eastAsia="Times New Roman"/>
          <w:bCs/>
          <w:szCs w:val="20"/>
          <w:lang w:eastAsia="ru-RU"/>
        </w:rPr>
        <w:lastRenderedPageBreak/>
        <w:t xml:space="preserve">градостроительного плана земельного </w:t>
      </w:r>
      <w:r w:rsidRPr="00B933DC">
        <w:rPr>
          <w:rFonts w:eastAsia="Times New Roman"/>
          <w:bCs/>
          <w:spacing w:val="-6"/>
          <w:szCs w:val="20"/>
          <w:lang w:eastAsia="ru-RU"/>
        </w:rPr>
        <w:t>участка определяется Правительством Российской Федерации.</w:t>
      </w:r>
    </w:p>
    <w:p w:rsidR="00B933DC" w:rsidRPr="00B933DC" w:rsidRDefault="00B933DC" w:rsidP="005E28A0">
      <w:pPr>
        <w:widowControl w:val="0"/>
        <w:shd w:val="clear" w:color="auto" w:fill="FFFFFF"/>
        <w:tabs>
          <w:tab w:val="left" w:pos="228"/>
        </w:tabs>
        <w:autoSpaceDE w:val="0"/>
        <w:autoSpaceDN w:val="0"/>
        <w:adjustRightInd w:val="0"/>
        <w:spacing w:before="112" w:after="0" w:line="240" w:lineRule="auto"/>
        <w:ind w:firstLine="567"/>
        <w:jc w:val="both"/>
        <w:rPr>
          <w:rFonts w:eastAsia="Times New Roman"/>
          <w:bCs/>
          <w:szCs w:val="20"/>
          <w:lang w:eastAsia="ru-RU"/>
        </w:rPr>
      </w:pPr>
      <w:r w:rsidRPr="00B933DC">
        <w:rPr>
          <w:rFonts w:eastAsia="Times New Roman"/>
          <w:bCs/>
          <w:spacing w:val="-17"/>
          <w:szCs w:val="20"/>
          <w:lang w:eastAsia="ru-RU"/>
        </w:rPr>
        <w:t>2.</w:t>
      </w:r>
      <w:r w:rsidRPr="00B933DC">
        <w:rPr>
          <w:rFonts w:eastAsia="Times New Roman"/>
          <w:bCs/>
          <w:szCs w:val="20"/>
          <w:lang w:eastAsia="ru-RU"/>
        </w:rPr>
        <w:tab/>
      </w:r>
      <w:r w:rsidRPr="00B933DC">
        <w:rPr>
          <w:rFonts w:eastAsia="Times New Roman"/>
          <w:bCs/>
          <w:spacing w:val="-5"/>
          <w:szCs w:val="20"/>
          <w:lang w:eastAsia="ru-RU"/>
        </w:rPr>
        <w:t>Градостроительные планы земельных участков утверждаются в установленном порядке:</w:t>
      </w:r>
    </w:p>
    <w:p w:rsidR="00B933DC" w:rsidRPr="00B933DC" w:rsidRDefault="00B933DC" w:rsidP="00840589">
      <w:pPr>
        <w:widowControl w:val="0"/>
        <w:numPr>
          <w:ilvl w:val="0"/>
          <w:numId w:val="58"/>
        </w:numPr>
        <w:shd w:val="clear" w:color="auto" w:fill="FFFFFF"/>
        <w:tabs>
          <w:tab w:val="left" w:pos="260"/>
        </w:tabs>
        <w:autoSpaceDE w:val="0"/>
        <w:autoSpaceDN w:val="0"/>
        <w:adjustRightInd w:val="0"/>
        <w:spacing w:before="124" w:after="0" w:line="240" w:lineRule="auto"/>
        <w:jc w:val="both"/>
        <w:rPr>
          <w:rFonts w:eastAsia="Times New Roman"/>
          <w:bCs/>
          <w:spacing w:val="-21"/>
          <w:szCs w:val="20"/>
          <w:lang w:eastAsia="ru-RU"/>
        </w:rPr>
      </w:pPr>
      <w:r w:rsidRPr="00B933DC">
        <w:rPr>
          <w:rFonts w:eastAsia="Times New Roman"/>
          <w:bCs/>
          <w:spacing w:val="-3"/>
          <w:szCs w:val="20"/>
          <w:lang w:eastAsia="ru-RU"/>
        </w:rPr>
        <w:t xml:space="preserve">в составе проектов межевания - в случаях, когда подготавливаются основания для формирования из </w:t>
      </w:r>
      <w:r w:rsidRPr="00B933DC">
        <w:rPr>
          <w:rFonts w:eastAsia="Times New Roman"/>
          <w:bCs/>
          <w:spacing w:val="-5"/>
          <w:szCs w:val="20"/>
          <w:lang w:eastAsia="ru-RU"/>
        </w:rPr>
        <w:t xml:space="preserve">состава   государственных, муниципальных   земель   земельных   участков   в   целях   предоставления </w:t>
      </w:r>
      <w:r w:rsidRPr="00B933DC">
        <w:rPr>
          <w:rFonts w:eastAsia="Times New Roman"/>
          <w:bCs/>
          <w:spacing w:val="-3"/>
          <w:szCs w:val="20"/>
          <w:lang w:eastAsia="ru-RU"/>
        </w:rPr>
        <w:t xml:space="preserve">физическим, юридическим лицам для строительства; а </w:t>
      </w:r>
      <w:proofErr w:type="gramStart"/>
      <w:r w:rsidRPr="00B933DC">
        <w:rPr>
          <w:rFonts w:eastAsia="Times New Roman"/>
          <w:bCs/>
          <w:spacing w:val="-3"/>
          <w:szCs w:val="20"/>
          <w:lang w:eastAsia="ru-RU"/>
        </w:rPr>
        <w:t>также  в</w:t>
      </w:r>
      <w:proofErr w:type="gramEnd"/>
      <w:r w:rsidRPr="00B933DC">
        <w:rPr>
          <w:rFonts w:eastAsia="Times New Roman"/>
          <w:bCs/>
          <w:spacing w:val="-3"/>
          <w:szCs w:val="20"/>
          <w:lang w:eastAsia="ru-RU"/>
        </w:rPr>
        <w:t xml:space="preserve"> случаях планирования реконструкции в </w:t>
      </w:r>
      <w:r w:rsidRPr="00B933DC">
        <w:rPr>
          <w:rFonts w:eastAsia="Times New Roman"/>
          <w:bCs/>
          <w:spacing w:val="-6"/>
          <w:szCs w:val="20"/>
          <w:lang w:eastAsia="ru-RU"/>
        </w:rPr>
        <w:t>границах нескольких земельных участков;</w:t>
      </w:r>
    </w:p>
    <w:p w:rsidR="00B933DC" w:rsidRPr="00B933DC" w:rsidRDefault="00B933DC" w:rsidP="00840589">
      <w:pPr>
        <w:widowControl w:val="0"/>
        <w:numPr>
          <w:ilvl w:val="0"/>
          <w:numId w:val="58"/>
        </w:numPr>
        <w:shd w:val="clear" w:color="auto" w:fill="FFFFFF"/>
        <w:tabs>
          <w:tab w:val="left" w:pos="260"/>
        </w:tabs>
        <w:autoSpaceDE w:val="0"/>
        <w:autoSpaceDN w:val="0"/>
        <w:adjustRightInd w:val="0"/>
        <w:spacing w:before="120" w:after="0" w:line="240" w:lineRule="auto"/>
        <w:jc w:val="both"/>
        <w:rPr>
          <w:rFonts w:eastAsia="Times New Roman"/>
          <w:bCs/>
          <w:spacing w:val="-11"/>
          <w:szCs w:val="20"/>
          <w:lang w:eastAsia="ru-RU"/>
        </w:rPr>
      </w:pPr>
      <w:r w:rsidRPr="00B933DC">
        <w:rPr>
          <w:rFonts w:eastAsia="Times New Roman"/>
          <w:bCs/>
          <w:spacing w:val="1"/>
          <w:szCs w:val="20"/>
          <w:lang w:eastAsia="ru-RU"/>
        </w:rPr>
        <w:t xml:space="preserve">в качестве самостоятельного документа - в случаях планирования строительства, реконструкции </w:t>
      </w:r>
      <w:r w:rsidRPr="00B933DC">
        <w:rPr>
          <w:rFonts w:eastAsia="Times New Roman"/>
          <w:bCs/>
          <w:spacing w:val="-5"/>
          <w:szCs w:val="20"/>
          <w:lang w:eastAsia="ru-RU"/>
        </w:rPr>
        <w:t xml:space="preserve">зданий, строений, сооружений в границах ранее сформированных земельных участков, применительно к которым   отсутствуют   градостроительные   планы   земельных   </w:t>
      </w:r>
      <w:r w:rsidR="005E28A0" w:rsidRPr="00B933DC">
        <w:rPr>
          <w:rFonts w:eastAsia="Times New Roman"/>
          <w:bCs/>
          <w:spacing w:val="-5"/>
          <w:szCs w:val="20"/>
          <w:lang w:eastAsia="ru-RU"/>
        </w:rPr>
        <w:t>участков, либо</w:t>
      </w:r>
      <w:r w:rsidRPr="00B933DC">
        <w:rPr>
          <w:rFonts w:eastAsia="Times New Roman"/>
          <w:bCs/>
          <w:spacing w:val="-5"/>
          <w:szCs w:val="20"/>
          <w:lang w:eastAsia="ru-RU"/>
        </w:rPr>
        <w:t xml:space="preserve">   ранее   утвержденные </w:t>
      </w:r>
      <w:r w:rsidRPr="00B933DC">
        <w:rPr>
          <w:rFonts w:eastAsia="Times New Roman"/>
          <w:bCs/>
          <w:spacing w:val="-1"/>
          <w:szCs w:val="20"/>
          <w:lang w:eastAsia="ru-RU"/>
        </w:rPr>
        <w:t xml:space="preserve">градостроительные планы земельных участков не соответствуют настоящим Правилам. В указанных </w:t>
      </w:r>
      <w:r w:rsidR="005E28A0" w:rsidRPr="00B933DC">
        <w:rPr>
          <w:rFonts w:eastAsia="Times New Roman"/>
          <w:bCs/>
          <w:spacing w:val="-4"/>
          <w:szCs w:val="20"/>
          <w:lang w:eastAsia="ru-RU"/>
        </w:rPr>
        <w:t>случаях градостроительные</w:t>
      </w:r>
      <w:r w:rsidRPr="00B933DC">
        <w:rPr>
          <w:rFonts w:eastAsia="Times New Roman"/>
          <w:bCs/>
          <w:spacing w:val="-4"/>
          <w:szCs w:val="20"/>
          <w:lang w:eastAsia="ru-RU"/>
        </w:rPr>
        <w:t xml:space="preserve">   планы   земельных   участков   предоставляются   в   порядке   и   </w:t>
      </w:r>
      <w:r w:rsidR="005E28A0" w:rsidRPr="00B933DC">
        <w:rPr>
          <w:rFonts w:eastAsia="Times New Roman"/>
          <w:bCs/>
          <w:spacing w:val="-4"/>
          <w:szCs w:val="20"/>
          <w:lang w:eastAsia="ru-RU"/>
        </w:rPr>
        <w:t>в сроки</w:t>
      </w:r>
      <w:r w:rsidRPr="00B933DC">
        <w:rPr>
          <w:rFonts w:eastAsia="Times New Roman"/>
          <w:bCs/>
          <w:spacing w:val="-4"/>
          <w:szCs w:val="20"/>
          <w:lang w:eastAsia="ru-RU"/>
        </w:rPr>
        <w:t xml:space="preserve">, </w:t>
      </w:r>
      <w:r w:rsidRPr="00B933DC">
        <w:rPr>
          <w:rFonts w:eastAsia="Times New Roman"/>
          <w:bCs/>
          <w:spacing w:val="-6"/>
          <w:szCs w:val="20"/>
          <w:lang w:eastAsia="ru-RU"/>
        </w:rPr>
        <w:t>определенные градостроительным законодательством.</w:t>
      </w:r>
    </w:p>
    <w:p w:rsidR="00B933DC" w:rsidRPr="00B933DC" w:rsidRDefault="00B933DC" w:rsidP="00B933DC">
      <w:pPr>
        <w:widowControl w:val="0"/>
        <w:shd w:val="clear" w:color="auto" w:fill="FFFFFF"/>
        <w:tabs>
          <w:tab w:val="left" w:pos="228"/>
        </w:tabs>
        <w:autoSpaceDE w:val="0"/>
        <w:autoSpaceDN w:val="0"/>
        <w:adjustRightInd w:val="0"/>
        <w:spacing w:before="108" w:after="0" w:line="240" w:lineRule="auto"/>
        <w:jc w:val="both"/>
        <w:rPr>
          <w:rFonts w:eastAsia="Times New Roman"/>
          <w:bCs/>
          <w:szCs w:val="20"/>
          <w:lang w:eastAsia="ru-RU"/>
        </w:rPr>
      </w:pPr>
      <w:r w:rsidRPr="00B933DC">
        <w:rPr>
          <w:rFonts w:eastAsia="Times New Roman"/>
          <w:bCs/>
          <w:spacing w:val="-16"/>
          <w:szCs w:val="20"/>
          <w:lang w:eastAsia="ru-RU"/>
        </w:rPr>
        <w:t>3.</w:t>
      </w:r>
      <w:r w:rsidRPr="00B933DC">
        <w:rPr>
          <w:rFonts w:eastAsia="Times New Roman"/>
          <w:bCs/>
          <w:szCs w:val="20"/>
          <w:lang w:eastAsia="ru-RU"/>
        </w:rPr>
        <w:tab/>
      </w:r>
      <w:proofErr w:type="gramStart"/>
      <w:r w:rsidR="005E28A0">
        <w:rPr>
          <w:rFonts w:eastAsia="Times New Roman"/>
          <w:bCs/>
          <w:spacing w:val="-6"/>
          <w:szCs w:val="20"/>
          <w:lang w:eastAsia="ru-RU"/>
        </w:rPr>
        <w:t>В</w:t>
      </w:r>
      <w:proofErr w:type="gramEnd"/>
      <w:r w:rsidRPr="00B933DC">
        <w:rPr>
          <w:rFonts w:eastAsia="Times New Roman"/>
          <w:bCs/>
          <w:spacing w:val="-6"/>
          <w:szCs w:val="20"/>
          <w:lang w:eastAsia="ru-RU"/>
        </w:rPr>
        <w:t xml:space="preserve"> градостроительных планах земельных участков:</w:t>
      </w:r>
    </w:p>
    <w:p w:rsidR="00B933DC" w:rsidRPr="00B933DC" w:rsidRDefault="00B933DC" w:rsidP="004A45FD">
      <w:pPr>
        <w:widowControl w:val="0"/>
        <w:shd w:val="clear" w:color="auto" w:fill="FFFFFF"/>
        <w:tabs>
          <w:tab w:val="left" w:pos="0"/>
        </w:tabs>
        <w:autoSpaceDE w:val="0"/>
        <w:autoSpaceDN w:val="0"/>
        <w:adjustRightInd w:val="0"/>
        <w:spacing w:before="108" w:after="0" w:line="240" w:lineRule="auto"/>
        <w:jc w:val="both"/>
        <w:rPr>
          <w:rFonts w:eastAsia="Times New Roman"/>
          <w:bCs/>
          <w:szCs w:val="20"/>
          <w:lang w:eastAsia="ru-RU"/>
        </w:rPr>
      </w:pPr>
      <w:r w:rsidRPr="00B933DC">
        <w:rPr>
          <w:rFonts w:eastAsia="Times New Roman"/>
          <w:bCs/>
          <w:szCs w:val="20"/>
          <w:lang w:eastAsia="ru-RU"/>
        </w:rPr>
        <w:t>-</w:t>
      </w:r>
      <w:r w:rsidRPr="00B933DC">
        <w:rPr>
          <w:rFonts w:eastAsia="Times New Roman"/>
          <w:bCs/>
          <w:szCs w:val="20"/>
          <w:lang w:eastAsia="ru-RU"/>
        </w:rPr>
        <w:tab/>
      </w:r>
      <w:r w:rsidRPr="00B933DC">
        <w:rPr>
          <w:rFonts w:eastAsia="Times New Roman"/>
          <w:bCs/>
          <w:spacing w:val="-5"/>
          <w:szCs w:val="20"/>
          <w:lang w:eastAsia="ru-RU"/>
        </w:rPr>
        <w:t>фиксируются границы земельных участков с обозначением координат поворотных точек;</w:t>
      </w:r>
    </w:p>
    <w:p w:rsidR="00B933DC" w:rsidRPr="00B933DC" w:rsidRDefault="00B933DC" w:rsidP="004A45FD">
      <w:pPr>
        <w:widowControl w:val="0"/>
        <w:shd w:val="clear" w:color="auto" w:fill="FFFFFF"/>
        <w:tabs>
          <w:tab w:val="left" w:pos="0"/>
          <w:tab w:val="left" w:pos="232"/>
        </w:tabs>
        <w:autoSpaceDE w:val="0"/>
        <w:autoSpaceDN w:val="0"/>
        <w:adjustRightInd w:val="0"/>
        <w:spacing w:before="120" w:after="0" w:line="240" w:lineRule="auto"/>
        <w:jc w:val="both"/>
        <w:rPr>
          <w:rFonts w:eastAsia="Times New Roman"/>
          <w:bCs/>
          <w:szCs w:val="20"/>
          <w:lang w:eastAsia="ru-RU"/>
        </w:rPr>
      </w:pPr>
      <w:r w:rsidRPr="00B933DC">
        <w:rPr>
          <w:rFonts w:eastAsia="Times New Roman"/>
          <w:bCs/>
          <w:szCs w:val="20"/>
          <w:lang w:eastAsia="ru-RU"/>
        </w:rPr>
        <w:t>-</w:t>
      </w:r>
      <w:r w:rsidRPr="00B933DC">
        <w:rPr>
          <w:rFonts w:eastAsia="Times New Roman"/>
          <w:bCs/>
          <w:szCs w:val="20"/>
          <w:lang w:eastAsia="ru-RU"/>
        </w:rPr>
        <w:tab/>
      </w:r>
      <w:r w:rsidRPr="00B933DC">
        <w:rPr>
          <w:rFonts w:eastAsia="Times New Roman"/>
          <w:bCs/>
          <w:spacing w:val="-5"/>
          <w:szCs w:val="20"/>
          <w:lang w:eastAsia="ru-RU"/>
        </w:rPr>
        <w:t xml:space="preserve">фиксируются   границы   </w:t>
      </w:r>
      <w:r w:rsidR="005E28A0" w:rsidRPr="00B933DC">
        <w:rPr>
          <w:rFonts w:eastAsia="Times New Roman"/>
          <w:bCs/>
          <w:spacing w:val="-5"/>
          <w:szCs w:val="20"/>
          <w:lang w:eastAsia="ru-RU"/>
        </w:rPr>
        <w:t>зон действия</w:t>
      </w:r>
      <w:r w:rsidRPr="00B933DC">
        <w:rPr>
          <w:rFonts w:eastAsia="Times New Roman"/>
          <w:bCs/>
          <w:spacing w:val="-5"/>
          <w:szCs w:val="20"/>
          <w:lang w:eastAsia="ru-RU"/>
        </w:rPr>
        <w:t xml:space="preserve">   </w:t>
      </w:r>
      <w:r w:rsidR="005E28A0" w:rsidRPr="00B933DC">
        <w:rPr>
          <w:rFonts w:eastAsia="Times New Roman"/>
          <w:bCs/>
          <w:spacing w:val="-5"/>
          <w:szCs w:val="20"/>
          <w:lang w:eastAsia="ru-RU"/>
        </w:rPr>
        <w:t>публичных сервитутов, установление которых обусловлено</w:t>
      </w:r>
      <w:r w:rsidRPr="00B933DC">
        <w:rPr>
          <w:rFonts w:eastAsia="Times New Roman"/>
          <w:bCs/>
          <w:spacing w:val="-5"/>
          <w:szCs w:val="20"/>
          <w:lang w:eastAsia="ru-RU"/>
        </w:rPr>
        <w:t xml:space="preserve"> </w:t>
      </w:r>
      <w:r w:rsidRPr="00B933DC">
        <w:rPr>
          <w:rFonts w:eastAsia="Times New Roman"/>
          <w:bCs/>
          <w:spacing w:val="-6"/>
          <w:szCs w:val="20"/>
          <w:lang w:eastAsia="ru-RU"/>
        </w:rPr>
        <w:t xml:space="preserve">наличием   инженерно-технических   </w:t>
      </w:r>
      <w:r w:rsidR="005E28A0" w:rsidRPr="00B933DC">
        <w:rPr>
          <w:rFonts w:eastAsia="Times New Roman"/>
          <w:bCs/>
          <w:spacing w:val="-6"/>
          <w:szCs w:val="20"/>
          <w:lang w:eastAsia="ru-RU"/>
        </w:rPr>
        <w:t>коммуникаций, необходимостью</w:t>
      </w:r>
      <w:r w:rsidRPr="00B933DC">
        <w:rPr>
          <w:rFonts w:eastAsia="Times New Roman"/>
          <w:bCs/>
          <w:spacing w:val="-6"/>
          <w:szCs w:val="20"/>
          <w:lang w:eastAsia="ru-RU"/>
        </w:rPr>
        <w:t xml:space="preserve">   обеспечения   </w:t>
      </w:r>
      <w:r w:rsidR="005E28A0" w:rsidRPr="00B933DC">
        <w:rPr>
          <w:rFonts w:eastAsia="Times New Roman"/>
          <w:bCs/>
          <w:spacing w:val="-6"/>
          <w:szCs w:val="20"/>
          <w:lang w:eastAsia="ru-RU"/>
        </w:rPr>
        <w:t>проезда, прохода</w:t>
      </w:r>
      <w:r w:rsidRPr="00B933DC">
        <w:rPr>
          <w:rFonts w:eastAsia="Times New Roman"/>
          <w:bCs/>
          <w:spacing w:val="-6"/>
          <w:szCs w:val="20"/>
          <w:lang w:eastAsia="ru-RU"/>
        </w:rPr>
        <w:t xml:space="preserve">, </w:t>
      </w:r>
      <w:r w:rsidRPr="00B933DC">
        <w:rPr>
          <w:rFonts w:eastAsia="Times New Roman"/>
          <w:bCs/>
          <w:spacing w:val="-5"/>
          <w:szCs w:val="20"/>
          <w:lang w:eastAsia="ru-RU"/>
        </w:rPr>
        <w:t>установления иных ограничений использования недвижимости в пользу неограниченного круга лиц;</w:t>
      </w:r>
    </w:p>
    <w:p w:rsidR="00B933DC" w:rsidRPr="00B933DC" w:rsidRDefault="00B933DC" w:rsidP="004A45FD">
      <w:pPr>
        <w:widowControl w:val="0"/>
        <w:shd w:val="clear" w:color="auto" w:fill="FFFFFF"/>
        <w:tabs>
          <w:tab w:val="left" w:pos="0"/>
        </w:tabs>
        <w:autoSpaceDE w:val="0"/>
        <w:autoSpaceDN w:val="0"/>
        <w:adjustRightInd w:val="0"/>
        <w:spacing w:before="112" w:after="0" w:line="240" w:lineRule="auto"/>
        <w:jc w:val="both"/>
        <w:rPr>
          <w:rFonts w:eastAsia="Times New Roman"/>
          <w:bCs/>
          <w:szCs w:val="20"/>
          <w:lang w:eastAsia="ru-RU"/>
        </w:rPr>
      </w:pPr>
      <w:r w:rsidRPr="00B933DC">
        <w:rPr>
          <w:rFonts w:eastAsia="Times New Roman"/>
          <w:bCs/>
          <w:szCs w:val="20"/>
          <w:lang w:eastAsia="ru-RU"/>
        </w:rPr>
        <w:t>-</w:t>
      </w:r>
      <w:r w:rsidRPr="00B933DC">
        <w:rPr>
          <w:rFonts w:eastAsia="Times New Roman"/>
          <w:bCs/>
          <w:szCs w:val="20"/>
          <w:lang w:eastAsia="ru-RU"/>
        </w:rPr>
        <w:tab/>
      </w:r>
      <w:r w:rsidRPr="00B933DC">
        <w:rPr>
          <w:rFonts w:eastAsia="Times New Roman"/>
          <w:bCs/>
          <w:spacing w:val="-6"/>
          <w:szCs w:val="20"/>
          <w:lang w:eastAsia="ru-RU"/>
        </w:rPr>
        <w:t>фиксируются минимальные отступы от границ земельных участков, обозначающие места, за пределами которых запрещается возводить здания, строения, сооружения;</w:t>
      </w:r>
    </w:p>
    <w:p w:rsidR="00B933DC" w:rsidRPr="00B933DC" w:rsidRDefault="00B933DC" w:rsidP="004A45FD">
      <w:pPr>
        <w:widowControl w:val="0"/>
        <w:shd w:val="clear" w:color="auto" w:fill="FFFFFF"/>
        <w:tabs>
          <w:tab w:val="left" w:pos="0"/>
          <w:tab w:val="left" w:pos="224"/>
        </w:tabs>
        <w:autoSpaceDE w:val="0"/>
        <w:autoSpaceDN w:val="0"/>
        <w:adjustRightInd w:val="0"/>
        <w:spacing w:before="120" w:after="0" w:line="240" w:lineRule="auto"/>
        <w:jc w:val="both"/>
        <w:rPr>
          <w:rFonts w:eastAsia="Times New Roman"/>
          <w:bCs/>
          <w:szCs w:val="20"/>
          <w:lang w:eastAsia="ru-RU"/>
        </w:rPr>
      </w:pPr>
      <w:r w:rsidRPr="00B933DC">
        <w:rPr>
          <w:rFonts w:eastAsia="Times New Roman"/>
          <w:bCs/>
          <w:szCs w:val="20"/>
          <w:lang w:eastAsia="ru-RU"/>
        </w:rPr>
        <w:t>-</w:t>
      </w:r>
      <w:r w:rsidRPr="00B933DC">
        <w:rPr>
          <w:rFonts w:eastAsia="Times New Roman"/>
          <w:bCs/>
          <w:szCs w:val="20"/>
          <w:lang w:eastAsia="ru-RU"/>
        </w:rPr>
        <w:tab/>
      </w:r>
      <w:r w:rsidR="005E28A0" w:rsidRPr="00B933DC">
        <w:rPr>
          <w:rFonts w:eastAsia="Times New Roman"/>
          <w:bCs/>
          <w:spacing w:val="-3"/>
          <w:szCs w:val="20"/>
          <w:lang w:eastAsia="ru-RU"/>
        </w:rPr>
        <w:t>содержится информация о градостроительных регламентах, представляемая в виде изложения</w:t>
      </w:r>
      <w:r w:rsidRPr="00B933DC">
        <w:rPr>
          <w:rFonts w:eastAsia="Times New Roman"/>
          <w:bCs/>
          <w:spacing w:val="-3"/>
          <w:szCs w:val="20"/>
          <w:lang w:eastAsia="ru-RU"/>
        </w:rPr>
        <w:t xml:space="preserve"> </w:t>
      </w:r>
      <w:r w:rsidRPr="00B933DC">
        <w:rPr>
          <w:rFonts w:eastAsia="Times New Roman"/>
          <w:bCs/>
          <w:spacing w:val="-6"/>
          <w:szCs w:val="20"/>
          <w:lang w:eastAsia="ru-RU"/>
        </w:rPr>
        <w:t>соответствующих фрагментов текста настоящих Правил, или в виде указания на соответствующие статьи, части статей настоящих Правил;</w:t>
      </w:r>
    </w:p>
    <w:p w:rsidR="00B933DC" w:rsidRPr="00B933DC" w:rsidRDefault="00B933DC" w:rsidP="004A45FD">
      <w:pPr>
        <w:widowControl w:val="0"/>
        <w:numPr>
          <w:ilvl w:val="0"/>
          <w:numId w:val="22"/>
        </w:numPr>
        <w:shd w:val="clear" w:color="auto" w:fill="FFFFFF"/>
        <w:tabs>
          <w:tab w:val="left" w:pos="0"/>
        </w:tabs>
        <w:autoSpaceDE w:val="0"/>
        <w:autoSpaceDN w:val="0"/>
        <w:adjustRightInd w:val="0"/>
        <w:spacing w:before="116" w:after="0" w:line="240" w:lineRule="auto"/>
        <w:jc w:val="both"/>
        <w:rPr>
          <w:rFonts w:eastAsia="Times New Roman"/>
          <w:bCs/>
          <w:szCs w:val="20"/>
          <w:lang w:eastAsia="ru-RU"/>
        </w:rPr>
      </w:pPr>
      <w:r w:rsidRPr="00B933DC">
        <w:rPr>
          <w:rFonts w:eastAsia="Times New Roman"/>
          <w:bCs/>
          <w:spacing w:val="-3"/>
          <w:szCs w:val="20"/>
          <w:lang w:eastAsia="ru-RU"/>
        </w:rPr>
        <w:t xml:space="preserve">содержится информация о наличии расположенных в границах земельного участка зданий, строений, </w:t>
      </w:r>
      <w:r w:rsidRPr="00B933DC">
        <w:rPr>
          <w:rFonts w:eastAsia="Times New Roman"/>
          <w:bCs/>
          <w:spacing w:val="-5"/>
          <w:szCs w:val="20"/>
          <w:lang w:eastAsia="ru-RU"/>
        </w:rPr>
        <w:t>сооружений, которые не соответствуют градостроительному регламенту;</w:t>
      </w:r>
    </w:p>
    <w:p w:rsidR="00B933DC" w:rsidRPr="00B933DC" w:rsidRDefault="00B933DC" w:rsidP="004A45FD">
      <w:pPr>
        <w:widowControl w:val="0"/>
        <w:numPr>
          <w:ilvl w:val="0"/>
          <w:numId w:val="22"/>
        </w:numPr>
        <w:shd w:val="clear" w:color="auto" w:fill="FFFFFF"/>
        <w:tabs>
          <w:tab w:val="left" w:pos="0"/>
        </w:tabs>
        <w:autoSpaceDE w:val="0"/>
        <w:autoSpaceDN w:val="0"/>
        <w:adjustRightInd w:val="0"/>
        <w:spacing w:before="120" w:after="0" w:line="240" w:lineRule="auto"/>
        <w:jc w:val="both"/>
        <w:rPr>
          <w:rFonts w:eastAsia="Times New Roman"/>
          <w:bCs/>
          <w:szCs w:val="20"/>
          <w:lang w:eastAsia="ru-RU"/>
        </w:rPr>
      </w:pPr>
      <w:r w:rsidRPr="00B933DC">
        <w:rPr>
          <w:rFonts w:eastAsia="Times New Roman"/>
          <w:bCs/>
          <w:spacing w:val="-5"/>
          <w:szCs w:val="20"/>
          <w:lang w:eastAsia="ru-RU"/>
        </w:rPr>
        <w:t xml:space="preserve">содержится определение допустимости, или недопустимости деления земельного участка на несколько </w:t>
      </w:r>
      <w:r w:rsidRPr="00B933DC">
        <w:rPr>
          <w:rFonts w:eastAsia="Times New Roman"/>
          <w:bCs/>
          <w:spacing w:val="-6"/>
          <w:szCs w:val="20"/>
          <w:lang w:eastAsia="ru-RU"/>
        </w:rPr>
        <w:t>земельных участков меньшего размера;</w:t>
      </w:r>
    </w:p>
    <w:p w:rsidR="00B933DC" w:rsidRPr="00B933DC" w:rsidRDefault="00B933DC" w:rsidP="004A45FD">
      <w:pPr>
        <w:widowControl w:val="0"/>
        <w:numPr>
          <w:ilvl w:val="0"/>
          <w:numId w:val="22"/>
        </w:numPr>
        <w:shd w:val="clear" w:color="auto" w:fill="FFFFFF"/>
        <w:tabs>
          <w:tab w:val="left" w:pos="0"/>
        </w:tabs>
        <w:autoSpaceDE w:val="0"/>
        <w:autoSpaceDN w:val="0"/>
        <w:adjustRightInd w:val="0"/>
        <w:spacing w:before="116" w:after="0" w:line="240" w:lineRule="auto"/>
        <w:jc w:val="both"/>
        <w:rPr>
          <w:rFonts w:eastAsia="Times New Roman"/>
          <w:bCs/>
          <w:szCs w:val="20"/>
          <w:lang w:eastAsia="ru-RU"/>
        </w:rPr>
      </w:pPr>
      <w:r w:rsidRPr="00B933DC">
        <w:rPr>
          <w:rFonts w:eastAsia="Times New Roman"/>
          <w:bCs/>
          <w:spacing w:val="-5"/>
          <w:szCs w:val="20"/>
          <w:lang w:eastAsia="ru-RU"/>
        </w:rPr>
        <w:t xml:space="preserve">фиксируются   утвержденные   в   составе   документации   по   </w:t>
      </w:r>
      <w:r w:rsidR="005E28A0" w:rsidRPr="00B933DC">
        <w:rPr>
          <w:rFonts w:eastAsia="Times New Roman"/>
          <w:bCs/>
          <w:spacing w:val="-5"/>
          <w:szCs w:val="20"/>
          <w:lang w:eastAsia="ru-RU"/>
        </w:rPr>
        <w:t>планировке территории</w:t>
      </w:r>
      <w:r w:rsidRPr="00B933DC">
        <w:rPr>
          <w:rFonts w:eastAsia="Times New Roman"/>
          <w:bCs/>
          <w:spacing w:val="-5"/>
          <w:szCs w:val="20"/>
          <w:lang w:eastAsia="ru-RU"/>
        </w:rPr>
        <w:t xml:space="preserve">   границы   зон планируемого резервирования, выкупа земельных участков, их частей для реализации государственных, </w:t>
      </w:r>
      <w:r w:rsidRPr="00B933DC">
        <w:rPr>
          <w:rFonts w:eastAsia="Times New Roman"/>
          <w:bCs/>
          <w:spacing w:val="-8"/>
          <w:szCs w:val="20"/>
          <w:lang w:eastAsia="ru-RU"/>
        </w:rPr>
        <w:t>муниципальных нужд.</w:t>
      </w:r>
    </w:p>
    <w:p w:rsidR="00B933DC" w:rsidRPr="00B933DC" w:rsidRDefault="00B933DC" w:rsidP="004A45FD">
      <w:pPr>
        <w:widowControl w:val="0"/>
        <w:shd w:val="clear" w:color="auto" w:fill="FFFFFF"/>
        <w:tabs>
          <w:tab w:val="left" w:pos="228"/>
        </w:tabs>
        <w:autoSpaceDE w:val="0"/>
        <w:autoSpaceDN w:val="0"/>
        <w:adjustRightInd w:val="0"/>
        <w:spacing w:before="112" w:after="0" w:line="240" w:lineRule="auto"/>
        <w:ind w:firstLine="567"/>
        <w:jc w:val="both"/>
        <w:rPr>
          <w:rFonts w:eastAsia="Times New Roman"/>
          <w:bCs/>
          <w:szCs w:val="20"/>
          <w:lang w:eastAsia="ru-RU"/>
        </w:rPr>
      </w:pPr>
      <w:r w:rsidRPr="00B933DC">
        <w:rPr>
          <w:rFonts w:eastAsia="Times New Roman"/>
          <w:bCs/>
          <w:spacing w:val="-14"/>
          <w:szCs w:val="20"/>
          <w:lang w:eastAsia="ru-RU"/>
        </w:rPr>
        <w:t>4.</w:t>
      </w:r>
      <w:r w:rsidRPr="00B933DC">
        <w:rPr>
          <w:rFonts w:eastAsia="Times New Roman"/>
          <w:bCs/>
          <w:szCs w:val="20"/>
          <w:lang w:eastAsia="ru-RU"/>
        </w:rPr>
        <w:tab/>
      </w:r>
      <w:r w:rsidRPr="00B933DC">
        <w:rPr>
          <w:rFonts w:eastAsia="Times New Roman"/>
          <w:bCs/>
          <w:spacing w:val="-6"/>
          <w:szCs w:val="20"/>
          <w:lang w:eastAsia="ru-RU"/>
        </w:rPr>
        <w:t>Градостроительные планы земельных участков являются обязательным основанием для:</w:t>
      </w:r>
    </w:p>
    <w:p w:rsidR="00B933DC" w:rsidRPr="00B933DC" w:rsidRDefault="004A45FD" w:rsidP="004A45FD">
      <w:pPr>
        <w:widowControl w:val="0"/>
        <w:numPr>
          <w:ilvl w:val="0"/>
          <w:numId w:val="22"/>
        </w:numPr>
        <w:shd w:val="clear" w:color="auto" w:fill="FFFFFF"/>
        <w:tabs>
          <w:tab w:val="left" w:pos="144"/>
          <w:tab w:val="left" w:pos="1985"/>
        </w:tabs>
        <w:autoSpaceDE w:val="0"/>
        <w:autoSpaceDN w:val="0"/>
        <w:adjustRightInd w:val="0"/>
        <w:spacing w:before="112" w:after="0" w:line="240" w:lineRule="auto"/>
        <w:jc w:val="both"/>
        <w:rPr>
          <w:rFonts w:eastAsia="Times New Roman"/>
          <w:bCs/>
          <w:szCs w:val="20"/>
          <w:lang w:eastAsia="ru-RU"/>
        </w:rPr>
      </w:pPr>
      <w:r>
        <w:rPr>
          <w:rFonts w:eastAsia="Times New Roman"/>
          <w:bCs/>
          <w:spacing w:val="1"/>
          <w:szCs w:val="20"/>
          <w:lang w:eastAsia="ru-RU"/>
        </w:rPr>
        <w:t>выноса</w:t>
      </w:r>
      <w:r w:rsidR="00B933DC" w:rsidRPr="00B933DC">
        <w:rPr>
          <w:rFonts w:eastAsia="Times New Roman"/>
          <w:bCs/>
          <w:spacing w:val="1"/>
          <w:szCs w:val="20"/>
          <w:lang w:eastAsia="ru-RU"/>
        </w:rPr>
        <w:t xml:space="preserve"> границ земельных </w:t>
      </w:r>
      <w:r w:rsidR="005E28A0" w:rsidRPr="00B933DC">
        <w:rPr>
          <w:rFonts w:eastAsia="Times New Roman"/>
          <w:bCs/>
          <w:spacing w:val="1"/>
          <w:szCs w:val="20"/>
          <w:lang w:eastAsia="ru-RU"/>
        </w:rPr>
        <w:t>участков на местность</w:t>
      </w:r>
      <w:r w:rsidR="00B933DC" w:rsidRPr="00B933DC">
        <w:rPr>
          <w:rFonts w:eastAsia="Times New Roman"/>
          <w:bCs/>
          <w:spacing w:val="1"/>
          <w:szCs w:val="20"/>
          <w:lang w:eastAsia="ru-RU"/>
        </w:rPr>
        <w:t xml:space="preserve"> - в </w:t>
      </w:r>
      <w:r w:rsidR="005E28A0" w:rsidRPr="00B933DC">
        <w:rPr>
          <w:rFonts w:eastAsia="Times New Roman"/>
          <w:bCs/>
          <w:spacing w:val="1"/>
          <w:szCs w:val="20"/>
          <w:lang w:eastAsia="ru-RU"/>
        </w:rPr>
        <w:t>случаях градостроительной подготовки</w:t>
      </w:r>
      <w:r w:rsidR="00B933DC" w:rsidRPr="00B933DC">
        <w:rPr>
          <w:rFonts w:eastAsia="Times New Roman"/>
          <w:bCs/>
          <w:spacing w:val="1"/>
          <w:szCs w:val="20"/>
          <w:lang w:eastAsia="ru-RU"/>
        </w:rPr>
        <w:t xml:space="preserve"> и </w:t>
      </w:r>
      <w:r w:rsidR="00B933DC" w:rsidRPr="00B933DC">
        <w:rPr>
          <w:rFonts w:eastAsia="Times New Roman"/>
          <w:bCs/>
          <w:spacing w:val="-5"/>
          <w:szCs w:val="20"/>
          <w:lang w:eastAsia="ru-RU"/>
        </w:rPr>
        <w:t>формирования земельных участков из состава государственных, муниципальных земель;</w:t>
      </w:r>
    </w:p>
    <w:p w:rsidR="00B933DC" w:rsidRPr="00B933DC" w:rsidRDefault="00B933DC" w:rsidP="004A45FD">
      <w:pPr>
        <w:widowControl w:val="0"/>
        <w:numPr>
          <w:ilvl w:val="0"/>
          <w:numId w:val="22"/>
        </w:numPr>
        <w:shd w:val="clear" w:color="auto" w:fill="FFFFFF"/>
        <w:tabs>
          <w:tab w:val="left" w:pos="144"/>
          <w:tab w:val="left" w:pos="1985"/>
        </w:tabs>
        <w:autoSpaceDE w:val="0"/>
        <w:autoSpaceDN w:val="0"/>
        <w:adjustRightInd w:val="0"/>
        <w:spacing w:before="112" w:after="0" w:line="240" w:lineRule="auto"/>
        <w:jc w:val="both"/>
        <w:rPr>
          <w:rFonts w:eastAsia="Times New Roman"/>
          <w:bCs/>
          <w:szCs w:val="20"/>
          <w:lang w:eastAsia="ru-RU"/>
        </w:rPr>
      </w:pPr>
      <w:r w:rsidRPr="00B933DC">
        <w:rPr>
          <w:rFonts w:eastAsia="Times New Roman"/>
          <w:bCs/>
          <w:spacing w:val="-3"/>
          <w:szCs w:val="20"/>
          <w:lang w:eastAsia="ru-RU"/>
        </w:rPr>
        <w:t xml:space="preserve">принятия решений о предоставлении физическим и юридическим лицам прав на сформированные из </w:t>
      </w:r>
      <w:r w:rsidRPr="00B933DC">
        <w:rPr>
          <w:rFonts w:eastAsia="Times New Roman"/>
          <w:bCs/>
          <w:spacing w:val="-6"/>
          <w:szCs w:val="20"/>
          <w:lang w:eastAsia="ru-RU"/>
        </w:rPr>
        <w:t>состава государственных, муниципальных земель земельные участки;</w:t>
      </w:r>
    </w:p>
    <w:p w:rsidR="00B933DC" w:rsidRPr="00B933DC" w:rsidRDefault="00B933DC" w:rsidP="004A45FD">
      <w:pPr>
        <w:widowControl w:val="0"/>
        <w:numPr>
          <w:ilvl w:val="0"/>
          <w:numId w:val="22"/>
        </w:numPr>
        <w:shd w:val="clear" w:color="auto" w:fill="FFFFFF"/>
        <w:tabs>
          <w:tab w:val="left" w:pos="144"/>
          <w:tab w:val="left" w:pos="1985"/>
        </w:tabs>
        <w:autoSpaceDE w:val="0"/>
        <w:autoSpaceDN w:val="0"/>
        <w:adjustRightInd w:val="0"/>
        <w:spacing w:before="112" w:after="0" w:line="240" w:lineRule="auto"/>
        <w:jc w:val="both"/>
        <w:rPr>
          <w:rFonts w:eastAsia="Times New Roman"/>
          <w:bCs/>
          <w:szCs w:val="20"/>
          <w:lang w:eastAsia="ru-RU"/>
        </w:rPr>
      </w:pPr>
      <w:r w:rsidRPr="00B933DC">
        <w:rPr>
          <w:rFonts w:eastAsia="Times New Roman"/>
          <w:bCs/>
          <w:spacing w:val="-1"/>
          <w:szCs w:val="20"/>
          <w:lang w:eastAsia="ru-RU"/>
        </w:rPr>
        <w:t xml:space="preserve">принятия решений об изъятии, в том числе путем выкупа, резервировании земельных участков для </w:t>
      </w:r>
      <w:r w:rsidRPr="00B933DC">
        <w:rPr>
          <w:rFonts w:eastAsia="Times New Roman"/>
          <w:bCs/>
          <w:spacing w:val="-6"/>
          <w:szCs w:val="20"/>
          <w:lang w:eastAsia="ru-RU"/>
        </w:rPr>
        <w:t>государственных и муниципальных нужд;</w:t>
      </w:r>
    </w:p>
    <w:p w:rsidR="00B933DC" w:rsidRPr="00B933DC" w:rsidRDefault="00B933DC" w:rsidP="004A45FD">
      <w:pPr>
        <w:widowControl w:val="0"/>
        <w:numPr>
          <w:ilvl w:val="0"/>
          <w:numId w:val="22"/>
        </w:numPr>
        <w:shd w:val="clear" w:color="auto" w:fill="FFFFFF"/>
        <w:tabs>
          <w:tab w:val="left" w:pos="132"/>
          <w:tab w:val="left" w:pos="1985"/>
        </w:tabs>
        <w:autoSpaceDE w:val="0"/>
        <w:autoSpaceDN w:val="0"/>
        <w:adjustRightInd w:val="0"/>
        <w:spacing w:before="108" w:after="0" w:line="240" w:lineRule="auto"/>
        <w:jc w:val="both"/>
        <w:rPr>
          <w:rFonts w:eastAsia="Times New Roman"/>
          <w:bCs/>
          <w:szCs w:val="20"/>
          <w:lang w:eastAsia="ru-RU"/>
        </w:rPr>
      </w:pPr>
      <w:r w:rsidRPr="00B933DC">
        <w:rPr>
          <w:rFonts w:eastAsia="Times New Roman"/>
          <w:bCs/>
          <w:spacing w:val="-5"/>
          <w:szCs w:val="20"/>
          <w:lang w:eastAsia="ru-RU"/>
        </w:rPr>
        <w:t>подготовки проектной документации для строительства, реконструкции;</w:t>
      </w:r>
    </w:p>
    <w:p w:rsidR="00B933DC" w:rsidRPr="00B933DC" w:rsidRDefault="00B933DC" w:rsidP="004A45FD">
      <w:pPr>
        <w:widowControl w:val="0"/>
        <w:numPr>
          <w:ilvl w:val="0"/>
          <w:numId w:val="22"/>
        </w:numPr>
        <w:shd w:val="clear" w:color="auto" w:fill="FFFFFF"/>
        <w:tabs>
          <w:tab w:val="left" w:pos="132"/>
          <w:tab w:val="left" w:pos="1985"/>
        </w:tabs>
        <w:autoSpaceDE w:val="0"/>
        <w:autoSpaceDN w:val="0"/>
        <w:adjustRightInd w:val="0"/>
        <w:spacing w:before="108" w:after="0" w:line="240" w:lineRule="auto"/>
        <w:jc w:val="both"/>
        <w:rPr>
          <w:rFonts w:eastAsia="Times New Roman"/>
          <w:bCs/>
          <w:szCs w:val="20"/>
          <w:lang w:eastAsia="ru-RU"/>
        </w:rPr>
      </w:pPr>
      <w:r w:rsidRPr="00B933DC">
        <w:rPr>
          <w:rFonts w:eastAsia="Times New Roman"/>
          <w:bCs/>
          <w:spacing w:val="-6"/>
          <w:szCs w:val="20"/>
          <w:lang w:eastAsia="ru-RU"/>
        </w:rPr>
        <w:t>выдачи разрешений на строительство;</w:t>
      </w:r>
    </w:p>
    <w:p w:rsidR="00B933DC" w:rsidRPr="00B933DC" w:rsidRDefault="00B933DC" w:rsidP="004A45FD">
      <w:pPr>
        <w:widowControl w:val="0"/>
        <w:numPr>
          <w:ilvl w:val="0"/>
          <w:numId w:val="15"/>
        </w:numPr>
        <w:shd w:val="clear" w:color="auto" w:fill="FFFFFF"/>
        <w:tabs>
          <w:tab w:val="left" w:pos="132"/>
          <w:tab w:val="left" w:pos="1985"/>
        </w:tabs>
        <w:autoSpaceDE w:val="0"/>
        <w:autoSpaceDN w:val="0"/>
        <w:adjustRightInd w:val="0"/>
        <w:spacing w:before="112" w:after="0" w:line="240" w:lineRule="auto"/>
        <w:jc w:val="both"/>
        <w:rPr>
          <w:rFonts w:eastAsia="Times New Roman"/>
          <w:bCs/>
          <w:szCs w:val="20"/>
          <w:lang w:eastAsia="ru-RU"/>
        </w:rPr>
      </w:pPr>
      <w:r w:rsidRPr="00B933DC">
        <w:rPr>
          <w:rFonts w:eastAsia="Times New Roman"/>
          <w:bCs/>
          <w:spacing w:val="-6"/>
          <w:szCs w:val="20"/>
          <w:lang w:eastAsia="ru-RU"/>
        </w:rPr>
        <w:t>выдачи разрешений на ввод объектов в эксплуатацию.</w:t>
      </w:r>
    </w:p>
    <w:p w:rsidR="00B933DC" w:rsidRPr="004A45FD" w:rsidRDefault="00B933DC" w:rsidP="00B933DC">
      <w:pPr>
        <w:widowControl w:val="0"/>
        <w:shd w:val="clear" w:color="auto" w:fill="FFFFFF"/>
        <w:autoSpaceDE w:val="0"/>
        <w:autoSpaceDN w:val="0"/>
        <w:adjustRightInd w:val="0"/>
        <w:spacing w:before="120" w:after="0" w:line="240" w:lineRule="auto"/>
        <w:ind w:left="4"/>
        <w:jc w:val="center"/>
        <w:outlineLvl w:val="0"/>
        <w:rPr>
          <w:rFonts w:eastAsia="Times New Roman"/>
          <w:b/>
          <w:bCs/>
          <w:szCs w:val="24"/>
          <w:lang w:eastAsia="ru-RU"/>
        </w:rPr>
      </w:pPr>
      <w:r w:rsidRPr="004A45FD">
        <w:rPr>
          <w:rFonts w:eastAsia="Times New Roman"/>
          <w:b/>
          <w:bCs/>
          <w:spacing w:val="11"/>
          <w:szCs w:val="24"/>
          <w:lang w:eastAsia="ru-RU"/>
        </w:rPr>
        <w:t>1.5. О проведении публичных слушаний по вопросам землепользования и</w:t>
      </w:r>
      <w:r w:rsidRPr="004A45FD">
        <w:rPr>
          <w:rFonts w:eastAsia="Times New Roman"/>
          <w:b/>
          <w:bCs/>
          <w:szCs w:val="24"/>
          <w:lang w:eastAsia="ru-RU"/>
        </w:rPr>
        <w:t xml:space="preserve"> </w:t>
      </w:r>
      <w:r w:rsidRPr="004A45FD">
        <w:rPr>
          <w:rFonts w:eastAsia="Times New Roman"/>
          <w:b/>
          <w:bCs/>
          <w:spacing w:val="-1"/>
          <w:w w:val="110"/>
          <w:szCs w:val="24"/>
          <w:lang w:eastAsia="ru-RU"/>
        </w:rPr>
        <w:lastRenderedPageBreak/>
        <w:t>Застройки.</w:t>
      </w:r>
    </w:p>
    <w:p w:rsidR="00B933DC" w:rsidRPr="00B933DC" w:rsidRDefault="00B933DC" w:rsidP="00B933DC">
      <w:pPr>
        <w:widowControl w:val="0"/>
        <w:shd w:val="clear" w:color="auto" w:fill="FFFFFF"/>
        <w:autoSpaceDE w:val="0"/>
        <w:autoSpaceDN w:val="0"/>
        <w:adjustRightInd w:val="0"/>
        <w:spacing w:after="0" w:line="240" w:lineRule="auto"/>
        <w:ind w:left="4"/>
        <w:jc w:val="both"/>
        <w:outlineLvl w:val="0"/>
        <w:rPr>
          <w:rFonts w:eastAsia="Times New Roman"/>
          <w:b/>
          <w:bCs/>
          <w:szCs w:val="20"/>
          <w:lang w:eastAsia="ru-RU"/>
        </w:rPr>
      </w:pPr>
      <w:r w:rsidRPr="00B933DC">
        <w:rPr>
          <w:rFonts w:eastAsia="Times New Roman"/>
          <w:b/>
          <w:bCs/>
          <w:spacing w:val="-3"/>
          <w:w w:val="91"/>
          <w:szCs w:val="20"/>
          <w:lang w:eastAsia="ru-RU"/>
        </w:rPr>
        <w:t>Статья 34. Общие положения о публичных слушаниях</w:t>
      </w:r>
    </w:p>
    <w:p w:rsidR="00B933DC" w:rsidRPr="00B933DC" w:rsidRDefault="00B933DC" w:rsidP="005E28A0">
      <w:pPr>
        <w:widowControl w:val="0"/>
        <w:shd w:val="clear" w:color="auto" w:fill="FFFFFF"/>
        <w:tabs>
          <w:tab w:val="left" w:pos="312"/>
        </w:tabs>
        <w:autoSpaceDE w:val="0"/>
        <w:autoSpaceDN w:val="0"/>
        <w:adjustRightInd w:val="0"/>
        <w:spacing w:before="104" w:after="0" w:line="240" w:lineRule="auto"/>
        <w:ind w:left="16" w:firstLine="551"/>
        <w:jc w:val="both"/>
        <w:rPr>
          <w:rFonts w:eastAsia="Times New Roman"/>
          <w:bCs/>
          <w:szCs w:val="20"/>
          <w:lang w:eastAsia="ru-RU"/>
        </w:rPr>
      </w:pPr>
      <w:r w:rsidRPr="00B933DC">
        <w:rPr>
          <w:rFonts w:eastAsia="Times New Roman"/>
          <w:bCs/>
          <w:spacing w:val="-26"/>
          <w:szCs w:val="20"/>
          <w:lang w:eastAsia="ru-RU"/>
        </w:rPr>
        <w:t>1.</w:t>
      </w:r>
      <w:r w:rsidRPr="00B933DC">
        <w:rPr>
          <w:rFonts w:eastAsia="Times New Roman"/>
          <w:bCs/>
          <w:szCs w:val="20"/>
          <w:lang w:eastAsia="ru-RU"/>
        </w:rPr>
        <w:tab/>
      </w:r>
      <w:r w:rsidR="005E28A0">
        <w:rPr>
          <w:rFonts w:eastAsia="Times New Roman"/>
          <w:bCs/>
          <w:szCs w:val="20"/>
          <w:lang w:eastAsia="ru-RU"/>
        </w:rPr>
        <w:t xml:space="preserve"> </w:t>
      </w:r>
      <w:r w:rsidR="004A45FD">
        <w:rPr>
          <w:rFonts w:eastAsia="Times New Roman"/>
          <w:bCs/>
          <w:spacing w:val="1"/>
          <w:szCs w:val="20"/>
          <w:lang w:eastAsia="ru-RU"/>
        </w:rPr>
        <w:t xml:space="preserve">Публичные слушания </w:t>
      </w:r>
      <w:r w:rsidRPr="00B933DC">
        <w:rPr>
          <w:rFonts w:eastAsia="Times New Roman"/>
          <w:bCs/>
          <w:spacing w:val="1"/>
          <w:szCs w:val="20"/>
          <w:lang w:eastAsia="ru-RU"/>
        </w:rPr>
        <w:t xml:space="preserve">по вопросам землепользования и </w:t>
      </w:r>
      <w:r w:rsidR="005E28A0" w:rsidRPr="00B933DC">
        <w:rPr>
          <w:rFonts w:eastAsia="Times New Roman"/>
          <w:bCs/>
          <w:spacing w:val="1"/>
          <w:szCs w:val="20"/>
          <w:lang w:eastAsia="ru-RU"/>
        </w:rPr>
        <w:t>застройки проводятся</w:t>
      </w:r>
      <w:r w:rsidRPr="00B933DC">
        <w:rPr>
          <w:rFonts w:eastAsia="Times New Roman"/>
          <w:bCs/>
          <w:spacing w:val="1"/>
          <w:szCs w:val="20"/>
          <w:lang w:eastAsia="ru-RU"/>
        </w:rPr>
        <w:t xml:space="preserve"> в соответствии с </w:t>
      </w:r>
      <w:r w:rsidRPr="00B933DC">
        <w:rPr>
          <w:rFonts w:eastAsia="Times New Roman"/>
          <w:bCs/>
          <w:spacing w:val="-6"/>
          <w:szCs w:val="20"/>
          <w:lang w:eastAsia="ru-RU"/>
        </w:rPr>
        <w:t xml:space="preserve">Градостроительным   кодексом   Российской   </w:t>
      </w:r>
      <w:r w:rsidR="005E28A0" w:rsidRPr="00B933DC">
        <w:rPr>
          <w:rFonts w:eastAsia="Times New Roman"/>
          <w:bCs/>
          <w:spacing w:val="-6"/>
          <w:szCs w:val="20"/>
          <w:lang w:eastAsia="ru-RU"/>
        </w:rPr>
        <w:t>Федерации, законодательством</w:t>
      </w:r>
      <w:r w:rsidRPr="00B933DC">
        <w:rPr>
          <w:rFonts w:eastAsia="Times New Roman"/>
          <w:bCs/>
          <w:spacing w:val="-6"/>
          <w:szCs w:val="20"/>
          <w:lang w:eastAsia="ru-RU"/>
        </w:rPr>
        <w:t xml:space="preserve">   Амурской   области   о </w:t>
      </w:r>
      <w:r w:rsidRPr="00B933DC">
        <w:rPr>
          <w:rFonts w:eastAsia="Times New Roman"/>
          <w:bCs/>
          <w:spacing w:val="-3"/>
          <w:szCs w:val="20"/>
          <w:lang w:eastAsia="ru-RU"/>
        </w:rPr>
        <w:t xml:space="preserve">градостроительной деятельности, Уставом </w:t>
      </w:r>
      <w:r w:rsidRPr="00B933DC">
        <w:rPr>
          <w:rFonts w:eastAsia="Times New Roman"/>
          <w:bCs/>
          <w:spacing w:val="-7"/>
          <w:szCs w:val="20"/>
          <w:lang w:eastAsia="ru-RU"/>
        </w:rPr>
        <w:t>Усть-Ивановского сельсовета</w:t>
      </w:r>
      <w:r w:rsidRPr="00B933DC">
        <w:rPr>
          <w:rFonts w:eastAsia="Times New Roman"/>
          <w:bCs/>
          <w:spacing w:val="-3"/>
          <w:szCs w:val="20"/>
          <w:lang w:eastAsia="ru-RU"/>
        </w:rPr>
        <w:t xml:space="preserve">, настоящими Правилами, </w:t>
      </w:r>
      <w:r w:rsidR="005E28A0" w:rsidRPr="00B933DC">
        <w:rPr>
          <w:rFonts w:eastAsia="Times New Roman"/>
          <w:bCs/>
          <w:spacing w:val="-3"/>
          <w:szCs w:val="20"/>
          <w:lang w:eastAsia="ru-RU"/>
        </w:rPr>
        <w:t>иными нормативными правовыми актами органов местного</w:t>
      </w:r>
      <w:r w:rsidRPr="00B933DC">
        <w:rPr>
          <w:rFonts w:eastAsia="Times New Roman"/>
          <w:bCs/>
          <w:spacing w:val="-3"/>
          <w:szCs w:val="20"/>
          <w:lang w:eastAsia="ru-RU"/>
        </w:rPr>
        <w:t xml:space="preserve"> самоуправления </w:t>
      </w:r>
      <w:r w:rsidRPr="00B933DC">
        <w:rPr>
          <w:rFonts w:eastAsia="Times New Roman"/>
          <w:bCs/>
          <w:spacing w:val="-7"/>
          <w:szCs w:val="20"/>
          <w:lang w:eastAsia="ru-RU"/>
        </w:rPr>
        <w:t xml:space="preserve">Усть-Ивановского и </w:t>
      </w:r>
      <w:proofErr w:type="spellStart"/>
      <w:r w:rsidRPr="00B933DC">
        <w:rPr>
          <w:rFonts w:eastAsia="Times New Roman"/>
          <w:bCs/>
          <w:spacing w:val="-7"/>
          <w:szCs w:val="20"/>
          <w:lang w:eastAsia="ru-RU"/>
        </w:rPr>
        <w:t>Владимировского</w:t>
      </w:r>
      <w:proofErr w:type="spellEnd"/>
      <w:r w:rsidRPr="00B933DC">
        <w:rPr>
          <w:rFonts w:eastAsia="Times New Roman"/>
          <w:bCs/>
          <w:spacing w:val="-7"/>
          <w:szCs w:val="20"/>
          <w:lang w:eastAsia="ru-RU"/>
        </w:rPr>
        <w:t xml:space="preserve"> поселений.</w:t>
      </w:r>
    </w:p>
    <w:p w:rsidR="00B933DC" w:rsidRPr="00B933DC" w:rsidRDefault="00B933DC" w:rsidP="005E28A0">
      <w:pPr>
        <w:widowControl w:val="0"/>
        <w:shd w:val="clear" w:color="auto" w:fill="FFFFFF"/>
        <w:tabs>
          <w:tab w:val="left" w:pos="236"/>
        </w:tabs>
        <w:autoSpaceDE w:val="0"/>
        <w:autoSpaceDN w:val="0"/>
        <w:adjustRightInd w:val="0"/>
        <w:spacing w:before="108" w:after="0" w:line="240" w:lineRule="auto"/>
        <w:ind w:left="8" w:firstLine="559"/>
        <w:jc w:val="both"/>
        <w:rPr>
          <w:rFonts w:eastAsia="Times New Roman"/>
          <w:bCs/>
          <w:szCs w:val="20"/>
          <w:lang w:eastAsia="ru-RU"/>
        </w:rPr>
      </w:pPr>
      <w:r w:rsidRPr="00B933DC">
        <w:rPr>
          <w:rFonts w:eastAsia="Times New Roman"/>
          <w:bCs/>
          <w:spacing w:val="-17"/>
          <w:szCs w:val="20"/>
          <w:lang w:eastAsia="ru-RU"/>
        </w:rPr>
        <w:t>2.</w:t>
      </w:r>
      <w:r w:rsidRPr="00B933DC">
        <w:rPr>
          <w:rFonts w:eastAsia="Times New Roman"/>
          <w:bCs/>
          <w:szCs w:val="20"/>
          <w:lang w:eastAsia="ru-RU"/>
        </w:rPr>
        <w:tab/>
      </w:r>
      <w:r w:rsidRPr="00B933DC">
        <w:rPr>
          <w:rFonts w:eastAsia="Times New Roman"/>
          <w:bCs/>
          <w:spacing w:val="-6"/>
          <w:szCs w:val="20"/>
          <w:lang w:eastAsia="ru-RU"/>
        </w:rPr>
        <w:t>Публичные слушания проводятся с целью:</w:t>
      </w:r>
    </w:p>
    <w:p w:rsidR="00B933DC" w:rsidRPr="00B933DC" w:rsidRDefault="00B933DC" w:rsidP="00840589">
      <w:pPr>
        <w:widowControl w:val="0"/>
        <w:numPr>
          <w:ilvl w:val="0"/>
          <w:numId w:val="59"/>
        </w:numPr>
        <w:shd w:val="clear" w:color="auto" w:fill="FFFFFF"/>
        <w:tabs>
          <w:tab w:val="left" w:pos="208"/>
        </w:tabs>
        <w:autoSpaceDE w:val="0"/>
        <w:autoSpaceDN w:val="0"/>
        <w:adjustRightInd w:val="0"/>
        <w:spacing w:before="120" w:after="0" w:line="240" w:lineRule="auto"/>
        <w:ind w:firstLine="54"/>
        <w:jc w:val="both"/>
        <w:rPr>
          <w:rFonts w:eastAsia="Times New Roman"/>
          <w:bCs/>
          <w:szCs w:val="20"/>
          <w:lang w:eastAsia="ru-RU"/>
        </w:rPr>
      </w:pPr>
      <w:r w:rsidRPr="00B933DC">
        <w:rPr>
          <w:rFonts w:eastAsia="Times New Roman"/>
          <w:bCs/>
          <w:spacing w:val="-3"/>
          <w:szCs w:val="20"/>
          <w:lang w:eastAsia="ru-RU"/>
        </w:rPr>
        <w:t xml:space="preserve">предотвращения ущерба, который может быть нанесен жильцам домов, правообладателям объектов </w:t>
      </w:r>
      <w:r w:rsidRPr="00B933DC">
        <w:rPr>
          <w:rFonts w:eastAsia="Times New Roman"/>
          <w:bCs/>
          <w:spacing w:val="-4"/>
          <w:szCs w:val="20"/>
          <w:lang w:eastAsia="ru-RU"/>
        </w:rPr>
        <w:t xml:space="preserve">недвижимости, оказавшимся   в   непосредственной   близости   к   земельным   участкам, на   которых </w:t>
      </w:r>
      <w:r w:rsidRPr="00B933DC">
        <w:rPr>
          <w:rFonts w:eastAsia="Times New Roman"/>
          <w:bCs/>
          <w:spacing w:val="-3"/>
          <w:szCs w:val="20"/>
          <w:lang w:eastAsia="ru-RU"/>
        </w:rPr>
        <w:t xml:space="preserve">планируется осуществить строительство, реконструкцию, а также владельцам объектов недвижимости </w:t>
      </w:r>
      <w:r w:rsidRPr="00B933DC">
        <w:rPr>
          <w:rFonts w:eastAsia="Times New Roman"/>
          <w:bCs/>
          <w:spacing w:val="-5"/>
          <w:szCs w:val="20"/>
          <w:lang w:eastAsia="ru-RU"/>
        </w:rPr>
        <w:t>тем видом деятельности, по поводу которого испрашивается специальное согласование;</w:t>
      </w:r>
    </w:p>
    <w:p w:rsidR="00B933DC" w:rsidRPr="00B933DC" w:rsidRDefault="00B933DC" w:rsidP="00840589">
      <w:pPr>
        <w:widowControl w:val="0"/>
        <w:numPr>
          <w:ilvl w:val="0"/>
          <w:numId w:val="59"/>
        </w:numPr>
        <w:shd w:val="clear" w:color="auto" w:fill="FFFFFF"/>
        <w:tabs>
          <w:tab w:val="left" w:pos="208"/>
        </w:tabs>
        <w:autoSpaceDE w:val="0"/>
        <w:autoSpaceDN w:val="0"/>
        <w:adjustRightInd w:val="0"/>
        <w:spacing w:before="120" w:after="0" w:line="240" w:lineRule="auto"/>
        <w:ind w:firstLine="54"/>
        <w:jc w:val="both"/>
        <w:rPr>
          <w:rFonts w:eastAsia="Times New Roman"/>
          <w:bCs/>
          <w:szCs w:val="20"/>
          <w:lang w:eastAsia="ru-RU"/>
        </w:rPr>
      </w:pPr>
      <w:r w:rsidRPr="00B933DC">
        <w:rPr>
          <w:rFonts w:eastAsia="Times New Roman"/>
          <w:bCs/>
          <w:spacing w:val="-4"/>
          <w:szCs w:val="20"/>
          <w:lang w:eastAsia="ru-RU"/>
        </w:rPr>
        <w:t xml:space="preserve">информирования общественности и обеспечения права участия граждан в принятии решений, а также </w:t>
      </w:r>
      <w:r w:rsidRPr="00B933DC">
        <w:rPr>
          <w:rFonts w:eastAsia="Times New Roman"/>
          <w:bCs/>
          <w:szCs w:val="20"/>
          <w:lang w:eastAsia="ru-RU"/>
        </w:rPr>
        <w:t xml:space="preserve">их права контролировать принятие администрацией </w:t>
      </w:r>
      <w:r w:rsidRPr="00B933DC">
        <w:rPr>
          <w:rFonts w:eastAsia="Times New Roman"/>
          <w:bCs/>
          <w:spacing w:val="-7"/>
          <w:szCs w:val="20"/>
          <w:lang w:eastAsia="ru-RU"/>
        </w:rPr>
        <w:t xml:space="preserve">Усть-Ивановского </w:t>
      </w:r>
      <w:r w:rsidR="004A45FD" w:rsidRPr="00B933DC">
        <w:rPr>
          <w:rFonts w:eastAsia="Times New Roman"/>
          <w:bCs/>
          <w:spacing w:val="-7"/>
          <w:szCs w:val="20"/>
          <w:lang w:eastAsia="ru-RU"/>
        </w:rPr>
        <w:t>сельсовета решений</w:t>
      </w:r>
      <w:r w:rsidR="004A45FD" w:rsidRPr="00B933DC">
        <w:rPr>
          <w:rFonts w:eastAsia="Times New Roman"/>
          <w:bCs/>
          <w:szCs w:val="20"/>
          <w:lang w:eastAsia="ru-RU"/>
        </w:rPr>
        <w:t xml:space="preserve"> по</w:t>
      </w:r>
      <w:r w:rsidRPr="00B933DC">
        <w:rPr>
          <w:rFonts w:eastAsia="Times New Roman"/>
          <w:bCs/>
          <w:szCs w:val="20"/>
          <w:lang w:eastAsia="ru-RU"/>
        </w:rPr>
        <w:t xml:space="preserve"> </w:t>
      </w:r>
      <w:r w:rsidRPr="00B933DC">
        <w:rPr>
          <w:rFonts w:eastAsia="Times New Roman"/>
          <w:bCs/>
          <w:spacing w:val="-6"/>
          <w:szCs w:val="20"/>
          <w:lang w:eastAsia="ru-RU"/>
        </w:rPr>
        <w:t>землепользованию и застройке.</w:t>
      </w:r>
    </w:p>
    <w:p w:rsidR="00B933DC" w:rsidRPr="00B933DC" w:rsidRDefault="00B933DC" w:rsidP="005E28A0">
      <w:pPr>
        <w:widowControl w:val="0"/>
        <w:shd w:val="clear" w:color="auto" w:fill="FFFFFF"/>
        <w:tabs>
          <w:tab w:val="left" w:pos="332"/>
        </w:tabs>
        <w:autoSpaceDE w:val="0"/>
        <w:autoSpaceDN w:val="0"/>
        <w:adjustRightInd w:val="0"/>
        <w:spacing w:before="112" w:after="0" w:line="240" w:lineRule="auto"/>
        <w:ind w:left="8" w:firstLine="559"/>
        <w:jc w:val="both"/>
        <w:rPr>
          <w:rFonts w:eastAsia="Times New Roman"/>
          <w:bCs/>
          <w:szCs w:val="20"/>
          <w:lang w:eastAsia="ru-RU"/>
        </w:rPr>
      </w:pPr>
      <w:r w:rsidRPr="00B933DC">
        <w:rPr>
          <w:rFonts w:eastAsia="Times New Roman"/>
          <w:bCs/>
          <w:spacing w:val="-18"/>
          <w:szCs w:val="20"/>
          <w:lang w:eastAsia="ru-RU"/>
        </w:rPr>
        <w:t>3.</w:t>
      </w:r>
      <w:r w:rsidRPr="00B933DC">
        <w:rPr>
          <w:rFonts w:eastAsia="Times New Roman"/>
          <w:bCs/>
          <w:szCs w:val="20"/>
          <w:lang w:eastAsia="ru-RU"/>
        </w:rPr>
        <w:tab/>
      </w:r>
      <w:r w:rsidRPr="00B933DC">
        <w:rPr>
          <w:rFonts w:eastAsia="Times New Roman"/>
          <w:bCs/>
          <w:spacing w:val="-6"/>
          <w:szCs w:val="20"/>
          <w:lang w:eastAsia="ru-RU"/>
        </w:rPr>
        <w:t xml:space="preserve">Публичные   слушания   по   вопросам   землепользования   и   застройки   проводятся   комиссией   по </w:t>
      </w:r>
      <w:r w:rsidRPr="00B933DC">
        <w:rPr>
          <w:rFonts w:eastAsia="Times New Roman"/>
          <w:bCs/>
          <w:spacing w:val="-3"/>
          <w:szCs w:val="20"/>
          <w:lang w:eastAsia="ru-RU"/>
        </w:rPr>
        <w:t xml:space="preserve">землепользованию и застройке по ее инициативе или по обращениям, поступившим от физических или </w:t>
      </w:r>
      <w:r w:rsidRPr="00B933DC">
        <w:rPr>
          <w:rFonts w:eastAsia="Times New Roman"/>
          <w:bCs/>
          <w:spacing w:val="-6"/>
          <w:szCs w:val="20"/>
          <w:lang w:eastAsia="ru-RU"/>
        </w:rPr>
        <w:t>юридических лиц, в случаях, когда рассматриваются следующие вопросы:</w:t>
      </w:r>
    </w:p>
    <w:p w:rsidR="00B933DC" w:rsidRPr="00B933DC" w:rsidRDefault="005E28A0" w:rsidP="00B933DC">
      <w:pPr>
        <w:widowControl w:val="0"/>
        <w:numPr>
          <w:ilvl w:val="0"/>
          <w:numId w:val="8"/>
        </w:numPr>
        <w:shd w:val="clear" w:color="auto" w:fill="FFFFFF"/>
        <w:tabs>
          <w:tab w:val="left" w:pos="280"/>
        </w:tabs>
        <w:autoSpaceDE w:val="0"/>
        <w:autoSpaceDN w:val="0"/>
        <w:adjustRightInd w:val="0"/>
        <w:spacing w:before="116" w:after="0" w:line="240" w:lineRule="auto"/>
        <w:jc w:val="both"/>
        <w:rPr>
          <w:rFonts w:eastAsia="Times New Roman"/>
          <w:bCs/>
          <w:szCs w:val="20"/>
          <w:lang w:eastAsia="ru-RU"/>
        </w:rPr>
      </w:pPr>
      <w:r w:rsidRPr="00B933DC">
        <w:rPr>
          <w:rFonts w:eastAsia="Times New Roman"/>
          <w:bCs/>
          <w:spacing w:val="-5"/>
          <w:szCs w:val="20"/>
          <w:lang w:eastAsia="ru-RU"/>
        </w:rPr>
        <w:t>согласование документации</w:t>
      </w:r>
      <w:r w:rsidR="00B933DC" w:rsidRPr="00B933DC">
        <w:rPr>
          <w:rFonts w:eastAsia="Times New Roman"/>
          <w:bCs/>
          <w:spacing w:val="-5"/>
          <w:szCs w:val="20"/>
          <w:lang w:eastAsia="ru-RU"/>
        </w:rPr>
        <w:t xml:space="preserve">   </w:t>
      </w:r>
      <w:r w:rsidRPr="00B933DC">
        <w:rPr>
          <w:rFonts w:eastAsia="Times New Roman"/>
          <w:bCs/>
          <w:spacing w:val="-5"/>
          <w:szCs w:val="20"/>
          <w:lang w:eastAsia="ru-RU"/>
        </w:rPr>
        <w:t>по планировке территории, включая</w:t>
      </w:r>
      <w:r w:rsidR="00B933DC" w:rsidRPr="00B933DC">
        <w:rPr>
          <w:rFonts w:eastAsia="Times New Roman"/>
          <w:bCs/>
          <w:spacing w:val="-5"/>
          <w:szCs w:val="20"/>
          <w:lang w:eastAsia="ru-RU"/>
        </w:rPr>
        <w:t xml:space="preserve">   проекты   планировки, проекты межевания, а также согласование градостроительных планов земельных участков с правообладателями </w:t>
      </w:r>
      <w:r w:rsidR="00B933DC" w:rsidRPr="00B933DC">
        <w:rPr>
          <w:rFonts w:eastAsia="Times New Roman"/>
          <w:bCs/>
          <w:spacing w:val="-6"/>
          <w:szCs w:val="20"/>
          <w:lang w:eastAsia="ru-RU"/>
        </w:rPr>
        <w:t>смежно-расположенных объектов недвижимости;</w:t>
      </w:r>
    </w:p>
    <w:p w:rsidR="00B933DC" w:rsidRPr="00B933DC" w:rsidRDefault="00B933DC" w:rsidP="00B933DC">
      <w:pPr>
        <w:widowControl w:val="0"/>
        <w:numPr>
          <w:ilvl w:val="0"/>
          <w:numId w:val="8"/>
        </w:numPr>
        <w:shd w:val="clear" w:color="auto" w:fill="FFFFFF"/>
        <w:tabs>
          <w:tab w:val="left" w:pos="280"/>
        </w:tabs>
        <w:autoSpaceDE w:val="0"/>
        <w:autoSpaceDN w:val="0"/>
        <w:adjustRightInd w:val="0"/>
        <w:spacing w:before="120" w:after="0" w:line="240" w:lineRule="auto"/>
        <w:jc w:val="both"/>
        <w:rPr>
          <w:rFonts w:eastAsia="Times New Roman"/>
          <w:bCs/>
          <w:szCs w:val="20"/>
          <w:lang w:eastAsia="ru-RU"/>
        </w:rPr>
      </w:pPr>
      <w:r w:rsidRPr="00B933DC">
        <w:rPr>
          <w:rFonts w:eastAsia="Times New Roman"/>
          <w:bCs/>
          <w:szCs w:val="20"/>
          <w:lang w:eastAsia="ru-RU"/>
        </w:rPr>
        <w:t xml:space="preserve">специальные согласования - предоставление </w:t>
      </w:r>
      <w:r w:rsidR="005E28A0" w:rsidRPr="00B933DC">
        <w:rPr>
          <w:rFonts w:eastAsia="Times New Roman"/>
          <w:bCs/>
          <w:szCs w:val="20"/>
          <w:lang w:eastAsia="ru-RU"/>
        </w:rPr>
        <w:t>разрешений на</w:t>
      </w:r>
      <w:r w:rsidRPr="00B933DC">
        <w:rPr>
          <w:rFonts w:eastAsia="Times New Roman"/>
          <w:bCs/>
          <w:szCs w:val="20"/>
          <w:lang w:eastAsia="ru-RU"/>
        </w:rPr>
        <w:t xml:space="preserve"> </w:t>
      </w:r>
      <w:r w:rsidR="005E28A0" w:rsidRPr="00B933DC">
        <w:rPr>
          <w:rFonts w:eastAsia="Times New Roman"/>
          <w:bCs/>
          <w:szCs w:val="20"/>
          <w:lang w:eastAsia="ru-RU"/>
        </w:rPr>
        <w:t>особо поименованные</w:t>
      </w:r>
      <w:r w:rsidRPr="00B933DC">
        <w:rPr>
          <w:rFonts w:eastAsia="Times New Roman"/>
          <w:bCs/>
          <w:szCs w:val="20"/>
          <w:lang w:eastAsia="ru-RU"/>
        </w:rPr>
        <w:t xml:space="preserve"> настоящими </w:t>
      </w:r>
      <w:r w:rsidRPr="00B933DC">
        <w:rPr>
          <w:rFonts w:eastAsia="Times New Roman"/>
          <w:bCs/>
          <w:spacing w:val="-4"/>
          <w:szCs w:val="20"/>
          <w:lang w:eastAsia="ru-RU"/>
        </w:rPr>
        <w:t xml:space="preserve">Правилами    виды     использования     </w:t>
      </w:r>
      <w:r w:rsidR="005E28A0" w:rsidRPr="00B933DC">
        <w:rPr>
          <w:rFonts w:eastAsia="Times New Roman"/>
          <w:bCs/>
          <w:spacing w:val="-4"/>
          <w:szCs w:val="20"/>
          <w:lang w:eastAsia="ru-RU"/>
        </w:rPr>
        <w:t>недвижимости,</w:t>
      </w:r>
      <w:r w:rsidRPr="00B933DC">
        <w:rPr>
          <w:rFonts w:eastAsia="Times New Roman"/>
          <w:bCs/>
          <w:spacing w:val="-4"/>
          <w:szCs w:val="20"/>
          <w:lang w:eastAsia="ru-RU"/>
        </w:rPr>
        <w:t xml:space="preserve"> условно    разрешенные    в    соответствующих </w:t>
      </w:r>
      <w:r w:rsidRPr="00B933DC">
        <w:rPr>
          <w:rFonts w:eastAsia="Times New Roman"/>
          <w:bCs/>
          <w:spacing w:val="-7"/>
          <w:szCs w:val="20"/>
          <w:lang w:eastAsia="ru-RU"/>
        </w:rPr>
        <w:t>территориальных зонах;</w:t>
      </w:r>
    </w:p>
    <w:p w:rsidR="00B933DC" w:rsidRPr="00B933DC" w:rsidRDefault="00B933DC" w:rsidP="004A45FD">
      <w:pPr>
        <w:widowControl w:val="0"/>
        <w:shd w:val="clear" w:color="auto" w:fill="FFFFFF"/>
        <w:tabs>
          <w:tab w:val="left" w:pos="204"/>
        </w:tabs>
        <w:autoSpaceDE w:val="0"/>
        <w:autoSpaceDN w:val="0"/>
        <w:adjustRightInd w:val="0"/>
        <w:spacing w:before="124" w:after="0" w:line="240" w:lineRule="auto"/>
        <w:jc w:val="both"/>
        <w:rPr>
          <w:rFonts w:eastAsia="Times New Roman"/>
          <w:bCs/>
          <w:szCs w:val="20"/>
          <w:lang w:eastAsia="ru-RU"/>
        </w:rPr>
      </w:pPr>
      <w:r w:rsidRPr="00B933DC">
        <w:rPr>
          <w:rFonts w:eastAsia="Times New Roman"/>
          <w:bCs/>
          <w:szCs w:val="20"/>
          <w:lang w:eastAsia="ru-RU"/>
        </w:rPr>
        <w:t>-</w:t>
      </w:r>
      <w:r w:rsidRPr="00B933DC">
        <w:rPr>
          <w:rFonts w:eastAsia="Times New Roman"/>
          <w:bCs/>
          <w:szCs w:val="20"/>
          <w:lang w:eastAsia="ru-RU"/>
        </w:rPr>
        <w:tab/>
      </w:r>
      <w:r w:rsidRPr="00B933DC">
        <w:rPr>
          <w:rFonts w:eastAsia="Times New Roman"/>
          <w:bCs/>
          <w:spacing w:val="-4"/>
          <w:szCs w:val="20"/>
          <w:lang w:eastAsia="ru-RU"/>
        </w:rPr>
        <w:t xml:space="preserve">предложения об изменении градостроительных регламентов территориальных зон, включая внесение </w:t>
      </w:r>
      <w:r w:rsidRPr="00B933DC">
        <w:rPr>
          <w:rFonts w:eastAsia="Times New Roman"/>
          <w:bCs/>
          <w:spacing w:val="-6"/>
          <w:szCs w:val="20"/>
          <w:lang w:eastAsia="ru-RU"/>
        </w:rPr>
        <w:t xml:space="preserve">дополнений в части предельных параметров разрешенного строительства, реконструкции, определяемых </w:t>
      </w:r>
      <w:r w:rsidRPr="00B933DC">
        <w:rPr>
          <w:rFonts w:eastAsia="Times New Roman"/>
          <w:bCs/>
          <w:spacing w:val="-5"/>
          <w:szCs w:val="20"/>
          <w:lang w:eastAsia="ru-RU"/>
        </w:rPr>
        <w:t xml:space="preserve">посредством планировочных предложений, разработки проектов планировки, о внесении иных изменений </w:t>
      </w:r>
      <w:r w:rsidRPr="00B933DC">
        <w:rPr>
          <w:rFonts w:eastAsia="Times New Roman"/>
          <w:bCs/>
          <w:spacing w:val="-8"/>
          <w:szCs w:val="20"/>
          <w:lang w:eastAsia="ru-RU"/>
        </w:rPr>
        <w:t>в настоящие Правила.</w:t>
      </w:r>
    </w:p>
    <w:p w:rsidR="00B933DC" w:rsidRPr="00B933DC" w:rsidRDefault="00B933DC" w:rsidP="005E28A0">
      <w:pPr>
        <w:widowControl w:val="0"/>
        <w:numPr>
          <w:ilvl w:val="0"/>
          <w:numId w:val="60"/>
        </w:numPr>
        <w:shd w:val="clear" w:color="auto" w:fill="FFFFFF"/>
        <w:tabs>
          <w:tab w:val="left" w:pos="332"/>
        </w:tabs>
        <w:autoSpaceDE w:val="0"/>
        <w:autoSpaceDN w:val="0"/>
        <w:adjustRightInd w:val="0"/>
        <w:spacing w:before="112" w:after="0" w:line="240" w:lineRule="auto"/>
        <w:ind w:left="8" w:firstLine="559"/>
        <w:jc w:val="both"/>
        <w:rPr>
          <w:rFonts w:eastAsia="Times New Roman"/>
          <w:bCs/>
          <w:spacing w:val="-14"/>
          <w:szCs w:val="20"/>
          <w:lang w:eastAsia="ru-RU"/>
        </w:rPr>
      </w:pPr>
      <w:r w:rsidRPr="00B933DC">
        <w:rPr>
          <w:rFonts w:eastAsia="Times New Roman"/>
          <w:bCs/>
          <w:spacing w:val="-3"/>
          <w:szCs w:val="20"/>
          <w:lang w:eastAsia="ru-RU"/>
        </w:rPr>
        <w:t>Материалы для проведения публичных слушаний</w:t>
      </w:r>
      <w:r w:rsidR="004A45FD">
        <w:rPr>
          <w:rFonts w:eastAsia="Times New Roman"/>
          <w:bCs/>
          <w:spacing w:val="-3"/>
          <w:szCs w:val="20"/>
          <w:lang w:eastAsia="ru-RU"/>
        </w:rPr>
        <w:t xml:space="preserve"> </w:t>
      </w:r>
      <w:r w:rsidRPr="00B933DC">
        <w:rPr>
          <w:rFonts w:eastAsia="Times New Roman"/>
          <w:bCs/>
          <w:spacing w:val="-3"/>
          <w:szCs w:val="20"/>
          <w:lang w:eastAsia="ru-RU"/>
        </w:rPr>
        <w:t>(заключения,</w:t>
      </w:r>
      <w:r w:rsidR="004A45FD">
        <w:rPr>
          <w:rFonts w:eastAsia="Times New Roman"/>
          <w:bCs/>
          <w:spacing w:val="-3"/>
          <w:szCs w:val="20"/>
          <w:lang w:eastAsia="ru-RU"/>
        </w:rPr>
        <w:t xml:space="preserve"> </w:t>
      </w:r>
      <w:r w:rsidRPr="00B933DC">
        <w:rPr>
          <w:rFonts w:eastAsia="Times New Roman"/>
          <w:bCs/>
          <w:spacing w:val="-3"/>
          <w:szCs w:val="20"/>
          <w:lang w:eastAsia="ru-RU"/>
        </w:rPr>
        <w:t>иные</w:t>
      </w:r>
      <w:r w:rsidR="004A45FD">
        <w:rPr>
          <w:rFonts w:eastAsia="Times New Roman"/>
          <w:bCs/>
          <w:spacing w:val="-3"/>
          <w:szCs w:val="20"/>
          <w:lang w:eastAsia="ru-RU"/>
        </w:rPr>
        <w:t xml:space="preserve"> </w:t>
      </w:r>
      <w:r w:rsidR="005E28A0" w:rsidRPr="00B933DC">
        <w:rPr>
          <w:rFonts w:eastAsia="Times New Roman"/>
          <w:bCs/>
          <w:spacing w:val="-3"/>
          <w:szCs w:val="20"/>
          <w:lang w:eastAsia="ru-RU"/>
        </w:rPr>
        <w:t>необходимые материалы</w:t>
      </w:r>
      <w:r w:rsidRPr="00B933DC">
        <w:rPr>
          <w:rFonts w:eastAsia="Times New Roman"/>
          <w:bCs/>
          <w:spacing w:val="-3"/>
          <w:szCs w:val="20"/>
          <w:lang w:eastAsia="ru-RU"/>
        </w:rPr>
        <w:t xml:space="preserve">) </w:t>
      </w:r>
      <w:r w:rsidRPr="00B933DC">
        <w:rPr>
          <w:rFonts w:eastAsia="Times New Roman"/>
          <w:bCs/>
          <w:spacing w:val="-5"/>
          <w:szCs w:val="20"/>
          <w:lang w:eastAsia="ru-RU"/>
        </w:rPr>
        <w:t xml:space="preserve">готовятся заказчиком, а также по запросу комиссии по землепользованию и застройке - органом местного </w:t>
      </w:r>
      <w:r w:rsidRPr="00B933DC">
        <w:rPr>
          <w:rFonts w:eastAsia="Times New Roman"/>
          <w:bCs/>
          <w:spacing w:val="-6"/>
          <w:szCs w:val="20"/>
          <w:lang w:eastAsia="ru-RU"/>
        </w:rPr>
        <w:t xml:space="preserve">самоуправления, уполномоченным в области градостроительной деятельности по </w:t>
      </w:r>
      <w:r w:rsidRPr="00B933DC">
        <w:rPr>
          <w:rFonts w:eastAsia="Times New Roman"/>
          <w:bCs/>
          <w:spacing w:val="-7"/>
          <w:szCs w:val="20"/>
          <w:lang w:eastAsia="ru-RU"/>
        </w:rPr>
        <w:t xml:space="preserve">Усть-Ивановскому и </w:t>
      </w:r>
      <w:proofErr w:type="spellStart"/>
      <w:r w:rsidRPr="00B933DC">
        <w:rPr>
          <w:rFonts w:eastAsia="Times New Roman"/>
          <w:bCs/>
          <w:spacing w:val="-7"/>
          <w:szCs w:val="20"/>
          <w:lang w:eastAsia="ru-RU"/>
        </w:rPr>
        <w:t>Владимировскому</w:t>
      </w:r>
      <w:proofErr w:type="spellEnd"/>
      <w:r w:rsidRPr="00B933DC">
        <w:rPr>
          <w:rFonts w:eastAsia="Times New Roman"/>
          <w:bCs/>
          <w:spacing w:val="-7"/>
          <w:szCs w:val="20"/>
          <w:lang w:eastAsia="ru-RU"/>
        </w:rPr>
        <w:t xml:space="preserve"> поселениям</w:t>
      </w:r>
      <w:r w:rsidRPr="00B933DC">
        <w:rPr>
          <w:rFonts w:eastAsia="Times New Roman"/>
          <w:bCs/>
          <w:spacing w:val="-10"/>
          <w:szCs w:val="20"/>
          <w:lang w:eastAsia="ru-RU"/>
        </w:rPr>
        <w:t>.</w:t>
      </w:r>
    </w:p>
    <w:p w:rsidR="00B933DC" w:rsidRPr="00B933DC" w:rsidRDefault="004A45FD" w:rsidP="005E28A0">
      <w:pPr>
        <w:widowControl w:val="0"/>
        <w:numPr>
          <w:ilvl w:val="0"/>
          <w:numId w:val="60"/>
        </w:numPr>
        <w:shd w:val="clear" w:color="auto" w:fill="FFFFFF"/>
        <w:tabs>
          <w:tab w:val="left" w:pos="332"/>
        </w:tabs>
        <w:autoSpaceDE w:val="0"/>
        <w:autoSpaceDN w:val="0"/>
        <w:adjustRightInd w:val="0"/>
        <w:spacing w:before="108" w:after="0" w:line="240" w:lineRule="auto"/>
        <w:ind w:left="8" w:firstLine="559"/>
        <w:jc w:val="both"/>
        <w:rPr>
          <w:rFonts w:eastAsia="Times New Roman"/>
          <w:bCs/>
          <w:spacing w:val="-18"/>
          <w:szCs w:val="20"/>
          <w:lang w:eastAsia="ru-RU"/>
        </w:rPr>
      </w:pPr>
      <w:r>
        <w:rPr>
          <w:rFonts w:eastAsia="Times New Roman"/>
          <w:bCs/>
          <w:spacing w:val="-2"/>
          <w:szCs w:val="20"/>
          <w:lang w:eastAsia="ru-RU"/>
        </w:rPr>
        <w:t>Комиссия по землепользованию</w:t>
      </w:r>
      <w:r w:rsidR="005E28A0">
        <w:rPr>
          <w:rFonts w:eastAsia="Times New Roman"/>
          <w:bCs/>
          <w:spacing w:val="-2"/>
          <w:szCs w:val="20"/>
          <w:lang w:eastAsia="ru-RU"/>
        </w:rPr>
        <w:t xml:space="preserve"> и </w:t>
      </w:r>
      <w:r w:rsidR="005E28A0" w:rsidRPr="00B933DC">
        <w:rPr>
          <w:rFonts w:eastAsia="Times New Roman"/>
          <w:bCs/>
          <w:spacing w:val="-2"/>
          <w:szCs w:val="20"/>
          <w:lang w:eastAsia="ru-RU"/>
        </w:rPr>
        <w:t>застройке обнародует</w:t>
      </w:r>
      <w:r w:rsidR="00B933DC" w:rsidRPr="00B933DC">
        <w:rPr>
          <w:rFonts w:eastAsia="Times New Roman"/>
          <w:bCs/>
          <w:spacing w:val="-2"/>
          <w:szCs w:val="20"/>
          <w:lang w:eastAsia="ru-RU"/>
        </w:rPr>
        <w:t xml:space="preserve"> (публикует) оповещение </w:t>
      </w:r>
      <w:r w:rsidR="005E28A0" w:rsidRPr="00B933DC">
        <w:rPr>
          <w:rFonts w:eastAsia="Times New Roman"/>
          <w:bCs/>
          <w:spacing w:val="-2"/>
          <w:szCs w:val="20"/>
          <w:lang w:eastAsia="ru-RU"/>
        </w:rPr>
        <w:t>о предстоящем публичном</w:t>
      </w:r>
      <w:r w:rsidR="00B933DC" w:rsidRPr="00B933DC">
        <w:rPr>
          <w:rFonts w:eastAsia="Times New Roman"/>
          <w:bCs/>
          <w:spacing w:val="-2"/>
          <w:szCs w:val="20"/>
          <w:lang w:eastAsia="ru-RU"/>
        </w:rPr>
        <w:t xml:space="preserve"> </w:t>
      </w:r>
      <w:r w:rsidR="00B933DC" w:rsidRPr="00B933DC">
        <w:rPr>
          <w:rFonts w:eastAsia="Times New Roman"/>
          <w:bCs/>
          <w:spacing w:val="-6"/>
          <w:szCs w:val="20"/>
          <w:lang w:eastAsia="ru-RU"/>
        </w:rPr>
        <w:t>слушании не позднее десяти дней до его проведения. Оповещение может даваться в следующих формах:</w:t>
      </w:r>
    </w:p>
    <w:p w:rsidR="00B933DC" w:rsidRPr="00B933DC" w:rsidRDefault="00B933DC" w:rsidP="004A45FD">
      <w:pPr>
        <w:widowControl w:val="0"/>
        <w:shd w:val="clear" w:color="auto" w:fill="FFFFFF"/>
        <w:autoSpaceDE w:val="0"/>
        <w:autoSpaceDN w:val="0"/>
        <w:adjustRightInd w:val="0"/>
        <w:spacing w:before="16" w:after="0" w:line="240" w:lineRule="auto"/>
        <w:jc w:val="both"/>
        <w:rPr>
          <w:rFonts w:eastAsia="Times New Roman"/>
          <w:bCs/>
          <w:szCs w:val="20"/>
          <w:lang w:eastAsia="ru-RU"/>
        </w:rPr>
      </w:pPr>
      <w:r w:rsidRPr="00B933DC">
        <w:rPr>
          <w:rFonts w:eastAsia="Times New Roman"/>
          <w:bCs/>
          <w:szCs w:val="20"/>
          <w:lang w:eastAsia="ru-RU"/>
        </w:rPr>
        <w:t>-</w:t>
      </w:r>
      <w:r w:rsidRPr="00B933DC">
        <w:rPr>
          <w:rFonts w:eastAsia="Times New Roman"/>
          <w:bCs/>
          <w:szCs w:val="20"/>
          <w:lang w:eastAsia="ru-RU"/>
        </w:rPr>
        <w:tab/>
      </w:r>
      <w:r w:rsidRPr="00B933DC">
        <w:rPr>
          <w:rFonts w:eastAsia="Times New Roman"/>
          <w:bCs/>
          <w:spacing w:val="-6"/>
          <w:szCs w:val="20"/>
          <w:lang w:eastAsia="ru-RU"/>
        </w:rPr>
        <w:t>публикации в местных газетах;</w:t>
      </w:r>
    </w:p>
    <w:p w:rsidR="00B933DC" w:rsidRPr="00B933DC" w:rsidRDefault="00B933DC" w:rsidP="004A45FD">
      <w:pPr>
        <w:widowControl w:val="0"/>
        <w:numPr>
          <w:ilvl w:val="0"/>
          <w:numId w:val="21"/>
        </w:numPr>
        <w:shd w:val="clear" w:color="auto" w:fill="FFFFFF"/>
        <w:autoSpaceDE w:val="0"/>
        <w:autoSpaceDN w:val="0"/>
        <w:adjustRightInd w:val="0"/>
        <w:spacing w:after="0" w:line="240" w:lineRule="auto"/>
        <w:jc w:val="both"/>
        <w:rPr>
          <w:rFonts w:eastAsia="Times New Roman"/>
          <w:bCs/>
          <w:szCs w:val="20"/>
          <w:lang w:eastAsia="ru-RU"/>
        </w:rPr>
      </w:pPr>
      <w:r w:rsidRPr="00B933DC">
        <w:rPr>
          <w:rFonts w:eastAsia="Times New Roman"/>
          <w:bCs/>
          <w:spacing w:val="-6"/>
          <w:szCs w:val="20"/>
          <w:lang w:eastAsia="ru-RU"/>
        </w:rPr>
        <w:t>объявления по радио и/или телевидению;</w:t>
      </w:r>
    </w:p>
    <w:p w:rsidR="00B933DC" w:rsidRPr="00B933DC" w:rsidRDefault="00B933DC" w:rsidP="004A45FD">
      <w:pPr>
        <w:widowControl w:val="0"/>
        <w:numPr>
          <w:ilvl w:val="0"/>
          <w:numId w:val="21"/>
        </w:numPr>
        <w:shd w:val="clear" w:color="auto" w:fill="FFFFFF"/>
        <w:autoSpaceDE w:val="0"/>
        <w:autoSpaceDN w:val="0"/>
        <w:adjustRightInd w:val="0"/>
        <w:spacing w:after="0" w:line="240" w:lineRule="auto"/>
        <w:jc w:val="both"/>
        <w:rPr>
          <w:rFonts w:eastAsia="Times New Roman"/>
          <w:bCs/>
          <w:szCs w:val="20"/>
          <w:lang w:eastAsia="ru-RU"/>
        </w:rPr>
      </w:pPr>
      <w:r w:rsidRPr="00B933DC">
        <w:rPr>
          <w:rFonts w:eastAsia="Times New Roman"/>
          <w:bCs/>
          <w:spacing w:val="-6"/>
          <w:szCs w:val="20"/>
          <w:lang w:eastAsia="ru-RU"/>
        </w:rPr>
        <w:t>объявления на официальном сайте в сети Интернет;</w:t>
      </w:r>
    </w:p>
    <w:p w:rsidR="00B933DC" w:rsidRPr="00B933DC" w:rsidRDefault="00B933DC" w:rsidP="004A45FD">
      <w:pPr>
        <w:widowControl w:val="0"/>
        <w:shd w:val="clear" w:color="auto" w:fill="FFFFFF"/>
        <w:autoSpaceDE w:val="0"/>
        <w:autoSpaceDN w:val="0"/>
        <w:adjustRightInd w:val="0"/>
        <w:spacing w:before="88" w:after="0" w:line="240" w:lineRule="auto"/>
        <w:jc w:val="both"/>
        <w:rPr>
          <w:rFonts w:eastAsia="Times New Roman"/>
          <w:bCs/>
          <w:szCs w:val="20"/>
          <w:lang w:eastAsia="ru-RU"/>
        </w:rPr>
      </w:pPr>
      <w:r w:rsidRPr="00B933DC">
        <w:rPr>
          <w:rFonts w:eastAsia="Times New Roman"/>
          <w:bCs/>
          <w:szCs w:val="20"/>
          <w:lang w:eastAsia="ru-RU"/>
        </w:rPr>
        <w:t>-</w:t>
      </w:r>
      <w:r w:rsidRPr="00B933DC">
        <w:rPr>
          <w:rFonts w:eastAsia="Times New Roman"/>
          <w:bCs/>
          <w:szCs w:val="20"/>
          <w:lang w:eastAsia="ru-RU"/>
        </w:rPr>
        <w:tab/>
      </w:r>
      <w:r w:rsidRPr="00B933DC">
        <w:rPr>
          <w:rFonts w:eastAsia="Times New Roman"/>
          <w:bCs/>
          <w:spacing w:val="-3"/>
          <w:szCs w:val="20"/>
          <w:lang w:eastAsia="ru-RU"/>
        </w:rPr>
        <w:t xml:space="preserve">вывешивание объявлений в зданиях администраций и на месте расположения земельного участка, в </w:t>
      </w:r>
      <w:r w:rsidRPr="00B933DC">
        <w:rPr>
          <w:rFonts w:eastAsia="Times New Roman"/>
          <w:bCs/>
          <w:spacing w:val="-6"/>
          <w:szCs w:val="20"/>
          <w:lang w:eastAsia="ru-RU"/>
        </w:rPr>
        <w:t>отношении которого будет рассматриваться соответствующий вопрос.</w:t>
      </w:r>
    </w:p>
    <w:p w:rsidR="00B933DC" w:rsidRPr="00B933DC" w:rsidRDefault="00B933DC" w:rsidP="00B933DC">
      <w:pPr>
        <w:widowControl w:val="0"/>
        <w:shd w:val="clear" w:color="auto" w:fill="FFFFFF"/>
        <w:autoSpaceDE w:val="0"/>
        <w:autoSpaceDN w:val="0"/>
        <w:adjustRightInd w:val="0"/>
        <w:spacing w:before="20" w:after="0" w:line="240" w:lineRule="auto"/>
        <w:ind w:left="80"/>
        <w:jc w:val="both"/>
        <w:rPr>
          <w:rFonts w:eastAsia="Times New Roman"/>
          <w:bCs/>
          <w:szCs w:val="20"/>
          <w:lang w:eastAsia="ru-RU"/>
        </w:rPr>
      </w:pPr>
      <w:r w:rsidRPr="00B933DC">
        <w:rPr>
          <w:rFonts w:eastAsia="Times New Roman"/>
          <w:bCs/>
          <w:spacing w:val="-6"/>
          <w:szCs w:val="20"/>
          <w:lang w:eastAsia="ru-RU"/>
        </w:rPr>
        <w:t>Оповещение должно содержать следующую информацию:</w:t>
      </w:r>
    </w:p>
    <w:p w:rsidR="00B933DC" w:rsidRPr="00B933DC" w:rsidRDefault="00B933DC" w:rsidP="004A45FD">
      <w:pPr>
        <w:widowControl w:val="0"/>
        <w:shd w:val="clear" w:color="auto" w:fill="FFFFFF"/>
        <w:tabs>
          <w:tab w:val="left" w:pos="200"/>
        </w:tabs>
        <w:autoSpaceDE w:val="0"/>
        <w:autoSpaceDN w:val="0"/>
        <w:adjustRightInd w:val="0"/>
        <w:spacing w:after="0" w:line="240" w:lineRule="auto"/>
        <w:jc w:val="both"/>
        <w:rPr>
          <w:rFonts w:eastAsia="Times New Roman"/>
          <w:bCs/>
          <w:szCs w:val="20"/>
          <w:lang w:eastAsia="ru-RU"/>
        </w:rPr>
      </w:pPr>
      <w:r w:rsidRPr="00B933DC">
        <w:rPr>
          <w:rFonts w:eastAsia="Times New Roman"/>
          <w:bCs/>
          <w:szCs w:val="20"/>
          <w:lang w:eastAsia="ru-RU"/>
        </w:rPr>
        <w:t>-</w:t>
      </w:r>
      <w:r w:rsidRPr="00B933DC">
        <w:rPr>
          <w:rFonts w:eastAsia="Times New Roman"/>
          <w:bCs/>
          <w:szCs w:val="20"/>
          <w:lang w:eastAsia="ru-RU"/>
        </w:rPr>
        <w:tab/>
      </w:r>
      <w:r w:rsidRPr="00B933DC">
        <w:rPr>
          <w:rFonts w:eastAsia="Times New Roman"/>
          <w:bCs/>
          <w:spacing w:val="-6"/>
          <w:szCs w:val="20"/>
          <w:lang w:eastAsia="ru-RU"/>
        </w:rPr>
        <w:t>характер обсуждаемого вопроса;</w:t>
      </w:r>
    </w:p>
    <w:p w:rsidR="00B933DC" w:rsidRPr="00B933DC" w:rsidRDefault="00B933DC" w:rsidP="004A45FD">
      <w:pPr>
        <w:widowControl w:val="0"/>
        <w:shd w:val="clear" w:color="auto" w:fill="FFFFFF"/>
        <w:autoSpaceDE w:val="0"/>
        <w:autoSpaceDN w:val="0"/>
        <w:adjustRightInd w:val="0"/>
        <w:spacing w:after="0" w:line="240" w:lineRule="auto"/>
        <w:jc w:val="both"/>
        <w:rPr>
          <w:rFonts w:eastAsia="Times New Roman"/>
          <w:bCs/>
          <w:szCs w:val="20"/>
          <w:lang w:eastAsia="ru-RU"/>
        </w:rPr>
      </w:pPr>
      <w:r w:rsidRPr="00B933DC">
        <w:rPr>
          <w:rFonts w:eastAsia="Times New Roman"/>
          <w:bCs/>
          <w:spacing w:val="-4"/>
          <w:szCs w:val="20"/>
          <w:lang w:eastAsia="ru-RU"/>
        </w:rPr>
        <w:t>-     дата, время и место проведения публичного слушания;</w:t>
      </w:r>
    </w:p>
    <w:p w:rsidR="00B933DC" w:rsidRPr="00B933DC" w:rsidRDefault="00B933DC" w:rsidP="004A45FD">
      <w:pPr>
        <w:widowControl w:val="0"/>
        <w:shd w:val="clear" w:color="auto" w:fill="FFFFFF"/>
        <w:tabs>
          <w:tab w:val="left" w:pos="312"/>
        </w:tabs>
        <w:autoSpaceDE w:val="0"/>
        <w:autoSpaceDN w:val="0"/>
        <w:adjustRightInd w:val="0"/>
        <w:spacing w:before="92" w:after="0" w:line="240" w:lineRule="auto"/>
        <w:jc w:val="both"/>
        <w:rPr>
          <w:rFonts w:eastAsia="Times New Roman"/>
          <w:bCs/>
          <w:szCs w:val="20"/>
          <w:lang w:eastAsia="ru-RU"/>
        </w:rPr>
      </w:pPr>
      <w:r w:rsidRPr="00B933DC">
        <w:rPr>
          <w:rFonts w:eastAsia="Times New Roman"/>
          <w:bCs/>
          <w:szCs w:val="20"/>
          <w:lang w:eastAsia="ru-RU"/>
        </w:rPr>
        <w:t>-</w:t>
      </w:r>
      <w:r w:rsidRPr="00B933DC">
        <w:rPr>
          <w:rFonts w:eastAsia="Times New Roman"/>
          <w:bCs/>
          <w:szCs w:val="20"/>
          <w:lang w:eastAsia="ru-RU"/>
        </w:rPr>
        <w:tab/>
      </w:r>
      <w:r w:rsidR="005E28A0" w:rsidRPr="00B933DC">
        <w:rPr>
          <w:rFonts w:eastAsia="Times New Roman"/>
          <w:bCs/>
          <w:spacing w:val="-6"/>
          <w:szCs w:val="20"/>
          <w:lang w:eastAsia="ru-RU"/>
        </w:rPr>
        <w:t>дата, время</w:t>
      </w:r>
      <w:r w:rsidRPr="00B933DC">
        <w:rPr>
          <w:rFonts w:eastAsia="Times New Roman"/>
          <w:bCs/>
          <w:spacing w:val="-6"/>
          <w:szCs w:val="20"/>
          <w:lang w:eastAsia="ru-RU"/>
        </w:rPr>
        <w:t xml:space="preserve">   и   место   предварительного   ознакомления   с   соответствующей   </w:t>
      </w:r>
      <w:r w:rsidR="005E28A0" w:rsidRPr="00B933DC">
        <w:rPr>
          <w:rFonts w:eastAsia="Times New Roman"/>
          <w:bCs/>
          <w:spacing w:val="-6"/>
          <w:szCs w:val="20"/>
          <w:lang w:eastAsia="ru-RU"/>
        </w:rPr>
        <w:t>информацией (</w:t>
      </w:r>
      <w:r w:rsidRPr="00B933DC">
        <w:rPr>
          <w:rFonts w:eastAsia="Times New Roman"/>
          <w:bCs/>
          <w:spacing w:val="-6"/>
          <w:szCs w:val="20"/>
          <w:lang w:eastAsia="ru-RU"/>
        </w:rPr>
        <w:t xml:space="preserve">тип </w:t>
      </w:r>
      <w:r w:rsidRPr="00B933DC">
        <w:rPr>
          <w:rFonts w:eastAsia="Times New Roman"/>
          <w:bCs/>
          <w:spacing w:val="-5"/>
          <w:szCs w:val="20"/>
          <w:lang w:eastAsia="ru-RU"/>
        </w:rPr>
        <w:t xml:space="preserve">планируемого    </w:t>
      </w:r>
      <w:r w:rsidR="005E28A0">
        <w:rPr>
          <w:rFonts w:eastAsia="Times New Roman"/>
          <w:bCs/>
          <w:spacing w:val="-5"/>
          <w:szCs w:val="20"/>
          <w:lang w:eastAsia="ru-RU"/>
        </w:rPr>
        <w:t>строительства,</w:t>
      </w:r>
      <w:r w:rsidRPr="00B933DC">
        <w:rPr>
          <w:rFonts w:eastAsia="Times New Roman"/>
          <w:bCs/>
          <w:spacing w:val="-5"/>
          <w:szCs w:val="20"/>
          <w:lang w:eastAsia="ru-RU"/>
        </w:rPr>
        <w:t xml:space="preserve"> место    расположен</w:t>
      </w:r>
      <w:r w:rsidR="005E28A0">
        <w:rPr>
          <w:rFonts w:eastAsia="Times New Roman"/>
          <w:bCs/>
          <w:spacing w:val="-5"/>
          <w:szCs w:val="20"/>
          <w:lang w:eastAsia="ru-RU"/>
        </w:rPr>
        <w:t xml:space="preserve">ия    земельного    участка, </w:t>
      </w:r>
      <w:r w:rsidRPr="00B933DC">
        <w:rPr>
          <w:rFonts w:eastAsia="Times New Roman"/>
          <w:bCs/>
          <w:spacing w:val="-5"/>
          <w:szCs w:val="20"/>
          <w:lang w:eastAsia="ru-RU"/>
        </w:rPr>
        <w:t xml:space="preserve">вид    запрашиваемого </w:t>
      </w:r>
      <w:r w:rsidRPr="00B933DC">
        <w:rPr>
          <w:rFonts w:eastAsia="Times New Roman"/>
          <w:bCs/>
          <w:spacing w:val="-7"/>
          <w:szCs w:val="20"/>
          <w:lang w:eastAsia="ru-RU"/>
        </w:rPr>
        <w:t>использования и т.д.).</w:t>
      </w:r>
    </w:p>
    <w:p w:rsidR="00B933DC" w:rsidRPr="00B933DC" w:rsidRDefault="00B933DC" w:rsidP="005E28A0">
      <w:pPr>
        <w:widowControl w:val="0"/>
        <w:shd w:val="clear" w:color="auto" w:fill="FFFFFF"/>
        <w:autoSpaceDE w:val="0"/>
        <w:autoSpaceDN w:val="0"/>
        <w:adjustRightInd w:val="0"/>
        <w:spacing w:before="112" w:after="0" w:line="240" w:lineRule="auto"/>
        <w:jc w:val="both"/>
        <w:rPr>
          <w:rFonts w:eastAsia="Times New Roman"/>
          <w:bCs/>
          <w:szCs w:val="20"/>
          <w:lang w:eastAsia="ru-RU"/>
        </w:rPr>
      </w:pPr>
      <w:r w:rsidRPr="00B933DC">
        <w:rPr>
          <w:rFonts w:eastAsia="Times New Roman"/>
          <w:bCs/>
          <w:spacing w:val="-6"/>
          <w:szCs w:val="20"/>
          <w:lang w:eastAsia="ru-RU"/>
        </w:rPr>
        <w:t>Комиссия по землепользованию и застройке:</w:t>
      </w:r>
    </w:p>
    <w:p w:rsidR="00B933DC" w:rsidRPr="00B933DC" w:rsidRDefault="00B933DC" w:rsidP="004A45FD">
      <w:pPr>
        <w:widowControl w:val="0"/>
        <w:shd w:val="clear" w:color="auto" w:fill="FFFFFF"/>
        <w:tabs>
          <w:tab w:val="left" w:pos="232"/>
        </w:tabs>
        <w:autoSpaceDE w:val="0"/>
        <w:autoSpaceDN w:val="0"/>
        <w:adjustRightInd w:val="0"/>
        <w:spacing w:before="272" w:after="0" w:line="240" w:lineRule="auto"/>
        <w:jc w:val="both"/>
        <w:rPr>
          <w:rFonts w:eastAsia="Times New Roman"/>
          <w:bCs/>
          <w:szCs w:val="20"/>
          <w:lang w:eastAsia="ru-RU"/>
        </w:rPr>
      </w:pPr>
      <w:r w:rsidRPr="00B933DC">
        <w:rPr>
          <w:rFonts w:eastAsia="Times New Roman"/>
          <w:bCs/>
          <w:szCs w:val="20"/>
          <w:lang w:eastAsia="ru-RU"/>
        </w:rPr>
        <w:lastRenderedPageBreak/>
        <w:t>-</w:t>
      </w:r>
      <w:r w:rsidRPr="00B933DC">
        <w:rPr>
          <w:rFonts w:eastAsia="Times New Roman"/>
          <w:bCs/>
          <w:szCs w:val="20"/>
          <w:lang w:eastAsia="ru-RU"/>
        </w:rPr>
        <w:tab/>
      </w:r>
      <w:r w:rsidR="005E28A0">
        <w:rPr>
          <w:rFonts w:eastAsia="Times New Roman"/>
          <w:bCs/>
          <w:spacing w:val="-1"/>
          <w:szCs w:val="20"/>
          <w:lang w:eastAsia="ru-RU"/>
        </w:rPr>
        <w:t xml:space="preserve">не </w:t>
      </w:r>
      <w:r w:rsidRPr="00B933DC">
        <w:rPr>
          <w:rFonts w:eastAsia="Times New Roman"/>
          <w:bCs/>
          <w:spacing w:val="-1"/>
          <w:szCs w:val="20"/>
          <w:lang w:eastAsia="ru-RU"/>
        </w:rPr>
        <w:t>позднее</w:t>
      </w:r>
      <w:r w:rsidR="005E28A0">
        <w:rPr>
          <w:rFonts w:eastAsia="Times New Roman"/>
          <w:bCs/>
          <w:spacing w:val="-1"/>
          <w:szCs w:val="20"/>
          <w:lang w:eastAsia="ru-RU"/>
        </w:rPr>
        <w:t xml:space="preserve"> </w:t>
      </w:r>
      <w:r w:rsidRPr="00B933DC">
        <w:rPr>
          <w:rFonts w:eastAsia="Times New Roman"/>
          <w:bCs/>
          <w:spacing w:val="-1"/>
          <w:szCs w:val="20"/>
          <w:lang w:eastAsia="ru-RU"/>
        </w:rPr>
        <w:t>пяти</w:t>
      </w:r>
      <w:r w:rsidR="005E28A0">
        <w:rPr>
          <w:rFonts w:eastAsia="Times New Roman"/>
          <w:bCs/>
          <w:spacing w:val="-1"/>
          <w:szCs w:val="20"/>
          <w:lang w:eastAsia="ru-RU"/>
        </w:rPr>
        <w:t xml:space="preserve"> дней со </w:t>
      </w:r>
      <w:r w:rsidRPr="00B933DC">
        <w:rPr>
          <w:rFonts w:eastAsia="Times New Roman"/>
          <w:bCs/>
          <w:spacing w:val="-1"/>
          <w:szCs w:val="20"/>
          <w:lang w:eastAsia="ru-RU"/>
        </w:rPr>
        <w:t>дня</w:t>
      </w:r>
      <w:r w:rsidR="005E28A0">
        <w:rPr>
          <w:rFonts w:eastAsia="Times New Roman"/>
          <w:bCs/>
          <w:spacing w:val="-1"/>
          <w:szCs w:val="20"/>
          <w:lang w:eastAsia="ru-RU"/>
        </w:rPr>
        <w:t xml:space="preserve"> </w:t>
      </w:r>
      <w:r w:rsidRPr="00B933DC">
        <w:rPr>
          <w:rFonts w:eastAsia="Times New Roman"/>
          <w:bCs/>
          <w:spacing w:val="-1"/>
          <w:szCs w:val="20"/>
          <w:lang w:eastAsia="ru-RU"/>
        </w:rPr>
        <w:t>публикации</w:t>
      </w:r>
      <w:r w:rsidR="005E28A0">
        <w:rPr>
          <w:rFonts w:eastAsia="Times New Roman"/>
          <w:bCs/>
          <w:spacing w:val="-1"/>
          <w:szCs w:val="20"/>
          <w:lang w:eastAsia="ru-RU"/>
        </w:rPr>
        <w:t xml:space="preserve"> </w:t>
      </w:r>
      <w:r w:rsidRPr="00B933DC">
        <w:rPr>
          <w:rFonts w:eastAsia="Times New Roman"/>
          <w:bCs/>
          <w:spacing w:val="-1"/>
          <w:szCs w:val="20"/>
          <w:lang w:eastAsia="ru-RU"/>
        </w:rPr>
        <w:t>указанного</w:t>
      </w:r>
      <w:r w:rsidR="005E28A0">
        <w:rPr>
          <w:rFonts w:eastAsia="Times New Roman"/>
          <w:bCs/>
          <w:spacing w:val="-1"/>
          <w:szCs w:val="20"/>
          <w:lang w:eastAsia="ru-RU"/>
        </w:rPr>
        <w:t xml:space="preserve"> оповещения </w:t>
      </w:r>
      <w:r w:rsidR="005E28A0" w:rsidRPr="00B933DC">
        <w:rPr>
          <w:rFonts w:eastAsia="Times New Roman"/>
          <w:bCs/>
          <w:spacing w:val="-1"/>
          <w:szCs w:val="20"/>
          <w:lang w:eastAsia="ru-RU"/>
        </w:rPr>
        <w:t>обеспечивает персональное</w:t>
      </w:r>
      <w:r w:rsidRPr="00B933DC">
        <w:rPr>
          <w:rFonts w:eastAsia="Times New Roman"/>
          <w:bCs/>
          <w:spacing w:val="-1"/>
          <w:szCs w:val="20"/>
          <w:lang w:eastAsia="ru-RU"/>
        </w:rPr>
        <w:t xml:space="preserve"> </w:t>
      </w:r>
      <w:r w:rsidRPr="00B933DC">
        <w:rPr>
          <w:rFonts w:eastAsia="Times New Roman"/>
          <w:bCs/>
          <w:spacing w:val="-4"/>
          <w:szCs w:val="20"/>
          <w:lang w:eastAsia="ru-RU"/>
        </w:rPr>
        <w:t xml:space="preserve">уведомление лица, направившего заявку о проведении публичного слушания посредством направления </w:t>
      </w:r>
      <w:r w:rsidRPr="00B933DC">
        <w:rPr>
          <w:rFonts w:eastAsia="Times New Roman"/>
          <w:bCs/>
          <w:spacing w:val="-5"/>
          <w:szCs w:val="20"/>
          <w:lang w:eastAsia="ru-RU"/>
        </w:rPr>
        <w:t>такому лицу заказного письма с информацией о дате и месте проведения публичного слушания;</w:t>
      </w:r>
    </w:p>
    <w:p w:rsidR="00B933DC" w:rsidRPr="00B933DC" w:rsidRDefault="00B933DC" w:rsidP="004A45FD">
      <w:pPr>
        <w:widowControl w:val="0"/>
        <w:shd w:val="clear" w:color="auto" w:fill="FFFFFF"/>
        <w:tabs>
          <w:tab w:val="left" w:pos="148"/>
        </w:tabs>
        <w:autoSpaceDE w:val="0"/>
        <w:autoSpaceDN w:val="0"/>
        <w:adjustRightInd w:val="0"/>
        <w:spacing w:before="116" w:after="0" w:line="240" w:lineRule="auto"/>
        <w:jc w:val="both"/>
        <w:rPr>
          <w:rFonts w:eastAsia="Times New Roman"/>
          <w:bCs/>
          <w:szCs w:val="20"/>
          <w:lang w:eastAsia="ru-RU"/>
        </w:rPr>
      </w:pPr>
      <w:r w:rsidRPr="00B933DC">
        <w:rPr>
          <w:rFonts w:eastAsia="Times New Roman"/>
          <w:bCs/>
          <w:szCs w:val="20"/>
          <w:lang w:eastAsia="ru-RU"/>
        </w:rPr>
        <w:t>-</w:t>
      </w:r>
      <w:r w:rsidRPr="00B933DC">
        <w:rPr>
          <w:rFonts w:eastAsia="Times New Roman"/>
          <w:bCs/>
          <w:szCs w:val="20"/>
          <w:lang w:eastAsia="ru-RU"/>
        </w:rPr>
        <w:tab/>
      </w:r>
      <w:r w:rsidRPr="00B933DC">
        <w:rPr>
          <w:rFonts w:eastAsia="Times New Roman"/>
          <w:bCs/>
          <w:spacing w:val="-4"/>
          <w:szCs w:val="20"/>
          <w:lang w:eastAsia="ru-RU"/>
        </w:rPr>
        <w:t xml:space="preserve">обязана провести публичные слушания не позднее, чем через месяц с момента получения обращения </w:t>
      </w:r>
      <w:r w:rsidRPr="00B933DC">
        <w:rPr>
          <w:rFonts w:eastAsia="Times New Roman"/>
          <w:bCs/>
          <w:spacing w:val="-6"/>
          <w:szCs w:val="20"/>
          <w:lang w:eastAsia="ru-RU"/>
        </w:rPr>
        <w:t>от физического, юридического лица (лиц).</w:t>
      </w:r>
    </w:p>
    <w:p w:rsidR="00B933DC" w:rsidRPr="00B933DC" w:rsidRDefault="00B933DC" w:rsidP="005E28A0">
      <w:pPr>
        <w:widowControl w:val="0"/>
        <w:shd w:val="clear" w:color="auto" w:fill="FFFFFF"/>
        <w:autoSpaceDE w:val="0"/>
        <w:autoSpaceDN w:val="0"/>
        <w:adjustRightInd w:val="0"/>
        <w:spacing w:before="116" w:after="0" w:line="240" w:lineRule="auto"/>
        <w:ind w:left="8" w:right="16" w:firstLine="559"/>
        <w:jc w:val="both"/>
        <w:rPr>
          <w:rFonts w:eastAsia="Times New Roman"/>
          <w:bCs/>
          <w:szCs w:val="20"/>
          <w:lang w:eastAsia="ru-RU"/>
        </w:rPr>
      </w:pPr>
      <w:r w:rsidRPr="00B933DC">
        <w:rPr>
          <w:rFonts w:eastAsia="Times New Roman"/>
          <w:bCs/>
          <w:spacing w:val="2"/>
          <w:szCs w:val="20"/>
          <w:lang w:eastAsia="ru-RU"/>
        </w:rPr>
        <w:t xml:space="preserve">6. Публичные слушания проводятся комиссией по землепользованию и застройке в порядке, </w:t>
      </w:r>
      <w:r w:rsidRPr="00B933DC">
        <w:rPr>
          <w:rFonts w:eastAsia="Times New Roman"/>
          <w:bCs/>
          <w:spacing w:val="-6"/>
          <w:szCs w:val="20"/>
          <w:lang w:eastAsia="ru-RU"/>
        </w:rPr>
        <w:t>определяемом Положением о Комиссии.</w:t>
      </w:r>
    </w:p>
    <w:p w:rsidR="00B933DC" w:rsidRPr="00B933DC" w:rsidRDefault="00B933DC" w:rsidP="00B933DC">
      <w:pPr>
        <w:widowControl w:val="0"/>
        <w:shd w:val="clear" w:color="auto" w:fill="FFFFFF"/>
        <w:autoSpaceDE w:val="0"/>
        <w:autoSpaceDN w:val="0"/>
        <w:adjustRightInd w:val="0"/>
        <w:spacing w:before="124" w:after="0" w:line="240" w:lineRule="auto"/>
        <w:ind w:left="8" w:right="8"/>
        <w:jc w:val="both"/>
        <w:rPr>
          <w:rFonts w:eastAsia="Times New Roman"/>
          <w:b/>
          <w:bCs/>
          <w:szCs w:val="20"/>
          <w:lang w:eastAsia="ru-RU"/>
        </w:rPr>
      </w:pPr>
      <w:r w:rsidRPr="00B933DC">
        <w:rPr>
          <w:rFonts w:eastAsia="Times New Roman"/>
          <w:b/>
          <w:bCs/>
          <w:spacing w:val="2"/>
          <w:szCs w:val="20"/>
          <w:lang w:eastAsia="ru-RU"/>
        </w:rPr>
        <w:t xml:space="preserve">Статья 35. Публичные слушания применительно к рассмотрению вопросов о специальном </w:t>
      </w:r>
      <w:r w:rsidRPr="00B933DC">
        <w:rPr>
          <w:rFonts w:eastAsia="Times New Roman"/>
          <w:b/>
          <w:bCs/>
          <w:szCs w:val="20"/>
          <w:lang w:eastAsia="ru-RU"/>
        </w:rPr>
        <w:t>согласовании, отклонениях от Правил</w:t>
      </w:r>
    </w:p>
    <w:p w:rsidR="00B933DC" w:rsidRPr="00B933DC" w:rsidRDefault="00B933DC" w:rsidP="004A45FD">
      <w:pPr>
        <w:widowControl w:val="0"/>
        <w:shd w:val="clear" w:color="auto" w:fill="FFFFFF"/>
        <w:autoSpaceDE w:val="0"/>
        <w:autoSpaceDN w:val="0"/>
        <w:adjustRightInd w:val="0"/>
        <w:spacing w:before="124" w:after="0" w:line="240" w:lineRule="auto"/>
        <w:ind w:right="4" w:firstLine="567"/>
        <w:jc w:val="both"/>
        <w:rPr>
          <w:rFonts w:eastAsia="Times New Roman"/>
          <w:bCs/>
          <w:spacing w:val="-11"/>
          <w:szCs w:val="20"/>
          <w:lang w:eastAsia="ru-RU"/>
        </w:rPr>
      </w:pPr>
      <w:r w:rsidRPr="00B933DC">
        <w:rPr>
          <w:rFonts w:eastAsia="Times New Roman"/>
          <w:bCs/>
          <w:spacing w:val="-5"/>
          <w:szCs w:val="20"/>
          <w:lang w:eastAsia="ru-RU"/>
        </w:rPr>
        <w:t xml:space="preserve">1. Специальное согласование требуется в случаях, когда правообладатели планируют использовать принадлежащие им земельные участки, иные объекты недвижимости в соответствии с видом (видами) </w:t>
      </w:r>
      <w:r w:rsidRPr="00B933DC">
        <w:rPr>
          <w:rFonts w:eastAsia="Times New Roman"/>
          <w:bCs/>
          <w:spacing w:val="1"/>
          <w:szCs w:val="20"/>
          <w:lang w:eastAsia="ru-RU"/>
        </w:rPr>
        <w:t xml:space="preserve">использования, которые определены настоящими Правилами как условно разрешенные виды </w:t>
      </w:r>
      <w:r w:rsidRPr="00B933DC">
        <w:rPr>
          <w:rFonts w:eastAsia="Times New Roman"/>
          <w:bCs/>
          <w:spacing w:val="-5"/>
          <w:szCs w:val="20"/>
          <w:lang w:eastAsia="ru-RU"/>
        </w:rPr>
        <w:t xml:space="preserve">использования земельных участков и иных объектов недвижимости применительно к соответствующей территориальной зоне, обозначенной на карте градостроительного зонирования </w:t>
      </w:r>
      <w:r w:rsidRPr="00B933DC">
        <w:rPr>
          <w:rFonts w:eastAsia="Times New Roman"/>
          <w:bCs/>
          <w:spacing w:val="-7"/>
          <w:szCs w:val="20"/>
          <w:lang w:eastAsia="ru-RU"/>
        </w:rPr>
        <w:t xml:space="preserve">Усть-Ивановского и </w:t>
      </w:r>
      <w:proofErr w:type="spellStart"/>
      <w:r w:rsidRPr="00B933DC">
        <w:rPr>
          <w:rFonts w:eastAsia="Times New Roman"/>
          <w:bCs/>
          <w:spacing w:val="-7"/>
          <w:szCs w:val="20"/>
          <w:lang w:eastAsia="ru-RU"/>
        </w:rPr>
        <w:t>Владимировского</w:t>
      </w:r>
      <w:proofErr w:type="spellEnd"/>
      <w:r w:rsidRPr="00B933DC">
        <w:rPr>
          <w:rFonts w:eastAsia="Times New Roman"/>
          <w:bCs/>
          <w:spacing w:val="-7"/>
          <w:szCs w:val="20"/>
          <w:lang w:eastAsia="ru-RU"/>
        </w:rPr>
        <w:t xml:space="preserve"> поселений.</w:t>
      </w:r>
    </w:p>
    <w:p w:rsidR="00B933DC" w:rsidRPr="00B933DC" w:rsidRDefault="00B933DC" w:rsidP="00B933DC">
      <w:pPr>
        <w:widowControl w:val="0"/>
        <w:shd w:val="clear" w:color="auto" w:fill="FFFFFF"/>
        <w:autoSpaceDE w:val="0"/>
        <w:autoSpaceDN w:val="0"/>
        <w:adjustRightInd w:val="0"/>
        <w:spacing w:before="24" w:after="0" w:line="240" w:lineRule="auto"/>
        <w:ind w:left="8" w:right="-5"/>
        <w:jc w:val="both"/>
        <w:rPr>
          <w:rFonts w:eastAsia="Times New Roman"/>
          <w:bCs/>
          <w:szCs w:val="20"/>
          <w:lang w:eastAsia="ru-RU"/>
        </w:rPr>
      </w:pPr>
      <w:r w:rsidRPr="00B933DC">
        <w:rPr>
          <w:rFonts w:eastAsia="Times New Roman"/>
          <w:bCs/>
          <w:spacing w:val="-6"/>
          <w:szCs w:val="20"/>
          <w:lang w:eastAsia="ru-RU"/>
        </w:rPr>
        <w:t>Специальные согласования предоставляются по итогам публичных слушаний. Специальные согласования могут проводиться:</w:t>
      </w:r>
    </w:p>
    <w:p w:rsidR="00B933DC" w:rsidRPr="00B933DC" w:rsidRDefault="00B933DC" w:rsidP="004A45FD">
      <w:pPr>
        <w:widowControl w:val="0"/>
        <w:shd w:val="clear" w:color="auto" w:fill="FFFFFF"/>
        <w:tabs>
          <w:tab w:val="left" w:pos="288"/>
        </w:tabs>
        <w:autoSpaceDE w:val="0"/>
        <w:autoSpaceDN w:val="0"/>
        <w:adjustRightInd w:val="0"/>
        <w:spacing w:before="100" w:after="0" w:line="240" w:lineRule="auto"/>
        <w:jc w:val="both"/>
        <w:rPr>
          <w:rFonts w:eastAsia="Times New Roman"/>
          <w:bCs/>
          <w:szCs w:val="20"/>
          <w:lang w:eastAsia="ru-RU"/>
        </w:rPr>
      </w:pPr>
      <w:r w:rsidRPr="00B933DC">
        <w:rPr>
          <w:rFonts w:eastAsia="Times New Roman"/>
          <w:bCs/>
          <w:szCs w:val="20"/>
          <w:lang w:eastAsia="ru-RU"/>
        </w:rPr>
        <w:t>-</w:t>
      </w:r>
      <w:r w:rsidRPr="00B933DC">
        <w:rPr>
          <w:rFonts w:eastAsia="Times New Roman"/>
          <w:bCs/>
          <w:szCs w:val="20"/>
          <w:lang w:eastAsia="ru-RU"/>
        </w:rPr>
        <w:tab/>
      </w:r>
      <w:r w:rsidRPr="00B933DC">
        <w:rPr>
          <w:rFonts w:eastAsia="Times New Roman"/>
          <w:bCs/>
          <w:spacing w:val="-4"/>
          <w:szCs w:val="20"/>
          <w:lang w:eastAsia="ru-RU"/>
        </w:rPr>
        <w:t xml:space="preserve">на   стадии    градостроительной    подготовки   земельного   участка    из   состава   государственных, </w:t>
      </w:r>
      <w:r w:rsidRPr="00B933DC">
        <w:rPr>
          <w:rFonts w:eastAsia="Times New Roman"/>
          <w:bCs/>
          <w:spacing w:val="-6"/>
          <w:szCs w:val="20"/>
          <w:lang w:eastAsia="ru-RU"/>
        </w:rPr>
        <w:t>муниципальных земель для предоставления физическим, юридическим лицам;</w:t>
      </w:r>
    </w:p>
    <w:p w:rsidR="00B933DC" w:rsidRPr="00B933DC" w:rsidRDefault="00B933DC" w:rsidP="004A45FD">
      <w:pPr>
        <w:widowControl w:val="0"/>
        <w:numPr>
          <w:ilvl w:val="0"/>
          <w:numId w:val="9"/>
        </w:numPr>
        <w:shd w:val="clear" w:color="auto" w:fill="FFFFFF"/>
        <w:tabs>
          <w:tab w:val="left" w:pos="1080"/>
        </w:tabs>
        <w:autoSpaceDE w:val="0"/>
        <w:autoSpaceDN w:val="0"/>
        <w:adjustRightInd w:val="0"/>
        <w:spacing w:before="108" w:after="0" w:line="240" w:lineRule="auto"/>
        <w:jc w:val="both"/>
        <w:rPr>
          <w:rFonts w:eastAsia="Times New Roman"/>
          <w:bCs/>
          <w:szCs w:val="20"/>
          <w:lang w:eastAsia="ru-RU"/>
        </w:rPr>
      </w:pPr>
      <w:r w:rsidRPr="00B933DC">
        <w:rPr>
          <w:rFonts w:eastAsia="Times New Roman"/>
          <w:bCs/>
          <w:spacing w:val="-5"/>
          <w:szCs w:val="20"/>
          <w:lang w:eastAsia="ru-RU"/>
        </w:rPr>
        <w:t>на стадии подготовки проектной документации, до получения разрешения на строительство;</w:t>
      </w:r>
    </w:p>
    <w:p w:rsidR="00B933DC" w:rsidRPr="00B933DC" w:rsidRDefault="00B933DC" w:rsidP="004A45FD">
      <w:pPr>
        <w:widowControl w:val="0"/>
        <w:numPr>
          <w:ilvl w:val="0"/>
          <w:numId w:val="9"/>
        </w:numPr>
        <w:shd w:val="clear" w:color="auto" w:fill="FFFFFF"/>
        <w:tabs>
          <w:tab w:val="left" w:pos="1080"/>
        </w:tabs>
        <w:autoSpaceDE w:val="0"/>
        <w:autoSpaceDN w:val="0"/>
        <w:adjustRightInd w:val="0"/>
        <w:spacing w:before="128" w:after="0" w:line="240" w:lineRule="auto"/>
        <w:jc w:val="both"/>
        <w:rPr>
          <w:rFonts w:eastAsia="Times New Roman"/>
          <w:bCs/>
          <w:szCs w:val="20"/>
          <w:lang w:eastAsia="ru-RU"/>
        </w:rPr>
      </w:pPr>
      <w:r w:rsidRPr="00B933DC">
        <w:rPr>
          <w:rFonts w:eastAsia="Times New Roman"/>
          <w:bCs/>
          <w:spacing w:val="-4"/>
          <w:szCs w:val="20"/>
          <w:lang w:eastAsia="ru-RU"/>
        </w:rPr>
        <w:t xml:space="preserve">в процессе использования земельных участков, иных объектов недвижимости, когда правообладатели </w:t>
      </w:r>
      <w:r w:rsidRPr="00B933DC">
        <w:rPr>
          <w:rFonts w:eastAsia="Times New Roman"/>
          <w:bCs/>
          <w:spacing w:val="-6"/>
          <w:szCs w:val="20"/>
          <w:lang w:eastAsia="ru-RU"/>
        </w:rPr>
        <w:t>планируют изменить их назначение.</w:t>
      </w:r>
    </w:p>
    <w:p w:rsidR="00B933DC" w:rsidRPr="00B933DC" w:rsidRDefault="00B933DC" w:rsidP="00B933DC">
      <w:pPr>
        <w:widowControl w:val="0"/>
        <w:shd w:val="clear" w:color="auto" w:fill="FFFFFF"/>
        <w:autoSpaceDE w:val="0"/>
        <w:autoSpaceDN w:val="0"/>
        <w:adjustRightInd w:val="0"/>
        <w:spacing w:before="120" w:after="0" w:line="240" w:lineRule="auto"/>
        <w:ind w:left="8" w:right="20"/>
        <w:jc w:val="both"/>
        <w:rPr>
          <w:rFonts w:eastAsia="Times New Roman"/>
          <w:bCs/>
          <w:szCs w:val="20"/>
          <w:lang w:eastAsia="ru-RU"/>
        </w:rPr>
      </w:pPr>
      <w:r w:rsidRPr="00B933DC">
        <w:rPr>
          <w:rFonts w:eastAsia="Times New Roman"/>
          <w:bCs/>
          <w:spacing w:val="-6"/>
          <w:szCs w:val="20"/>
          <w:lang w:eastAsia="ru-RU"/>
        </w:rPr>
        <w:t xml:space="preserve">Заявление на получение разрешения на соответствующий вид использования недвижимости, требующий </w:t>
      </w:r>
      <w:r w:rsidRPr="00B933DC">
        <w:rPr>
          <w:rFonts w:eastAsia="Times New Roman"/>
          <w:bCs/>
          <w:szCs w:val="20"/>
          <w:lang w:eastAsia="ru-RU"/>
        </w:rPr>
        <w:t xml:space="preserve">специального согласования, направляется в администрацию </w:t>
      </w:r>
      <w:r w:rsidRPr="00B933DC">
        <w:rPr>
          <w:rFonts w:eastAsia="Times New Roman"/>
          <w:bCs/>
          <w:spacing w:val="-7"/>
          <w:szCs w:val="20"/>
          <w:lang w:eastAsia="ru-RU"/>
        </w:rPr>
        <w:t>Усть-Ивановского сельсовета</w:t>
      </w:r>
      <w:r w:rsidRPr="00B933DC">
        <w:rPr>
          <w:rFonts w:eastAsia="Times New Roman"/>
          <w:bCs/>
          <w:szCs w:val="20"/>
          <w:lang w:eastAsia="ru-RU"/>
        </w:rPr>
        <w:t xml:space="preserve">. </w:t>
      </w:r>
      <w:r w:rsidRPr="00B933DC">
        <w:rPr>
          <w:rFonts w:eastAsia="Times New Roman"/>
          <w:bCs/>
          <w:spacing w:val="-7"/>
          <w:szCs w:val="20"/>
          <w:lang w:eastAsia="ru-RU"/>
        </w:rPr>
        <w:t>Заявление должно содержать:</w:t>
      </w:r>
    </w:p>
    <w:p w:rsidR="00B933DC" w:rsidRPr="00B933DC" w:rsidRDefault="00B933DC" w:rsidP="004A45FD">
      <w:pPr>
        <w:widowControl w:val="0"/>
        <w:shd w:val="clear" w:color="auto" w:fill="FFFFFF"/>
        <w:tabs>
          <w:tab w:val="left" w:pos="0"/>
        </w:tabs>
        <w:autoSpaceDE w:val="0"/>
        <w:autoSpaceDN w:val="0"/>
        <w:adjustRightInd w:val="0"/>
        <w:spacing w:before="108" w:after="0" w:line="240" w:lineRule="auto"/>
        <w:jc w:val="both"/>
        <w:rPr>
          <w:rFonts w:eastAsia="Times New Roman"/>
          <w:bCs/>
          <w:szCs w:val="20"/>
          <w:lang w:eastAsia="ru-RU"/>
        </w:rPr>
      </w:pPr>
      <w:r w:rsidRPr="00B933DC">
        <w:rPr>
          <w:rFonts w:eastAsia="Times New Roman"/>
          <w:bCs/>
          <w:szCs w:val="20"/>
          <w:lang w:eastAsia="ru-RU"/>
        </w:rPr>
        <w:t>-</w:t>
      </w:r>
      <w:r w:rsidRPr="00B933DC">
        <w:rPr>
          <w:rFonts w:eastAsia="Times New Roman"/>
          <w:bCs/>
          <w:szCs w:val="20"/>
          <w:lang w:eastAsia="ru-RU"/>
        </w:rPr>
        <w:tab/>
      </w:r>
      <w:r w:rsidRPr="00B933DC">
        <w:rPr>
          <w:rFonts w:eastAsia="Times New Roman"/>
          <w:bCs/>
          <w:spacing w:val="-6"/>
          <w:szCs w:val="20"/>
          <w:lang w:eastAsia="ru-RU"/>
        </w:rPr>
        <w:t>запрос о предоставлении специального согласования;</w:t>
      </w:r>
    </w:p>
    <w:p w:rsidR="00B933DC" w:rsidRPr="00B933DC" w:rsidRDefault="00B933DC" w:rsidP="004A45FD">
      <w:pPr>
        <w:widowControl w:val="0"/>
        <w:numPr>
          <w:ilvl w:val="0"/>
          <w:numId w:val="18"/>
        </w:numPr>
        <w:shd w:val="clear" w:color="auto" w:fill="FFFFFF"/>
        <w:tabs>
          <w:tab w:val="left" w:pos="184"/>
          <w:tab w:val="left" w:pos="1560"/>
        </w:tabs>
        <w:autoSpaceDE w:val="0"/>
        <w:autoSpaceDN w:val="0"/>
        <w:adjustRightInd w:val="0"/>
        <w:spacing w:before="124" w:after="0" w:line="240" w:lineRule="auto"/>
        <w:jc w:val="both"/>
        <w:rPr>
          <w:rFonts w:eastAsia="Times New Roman"/>
          <w:bCs/>
          <w:szCs w:val="20"/>
          <w:lang w:eastAsia="ru-RU"/>
        </w:rPr>
      </w:pPr>
      <w:r w:rsidRPr="00B933DC">
        <w:rPr>
          <w:rFonts w:eastAsia="Times New Roman"/>
          <w:bCs/>
          <w:spacing w:val="-2"/>
          <w:szCs w:val="20"/>
          <w:lang w:eastAsia="ru-RU"/>
        </w:rPr>
        <w:t xml:space="preserve">схему планируемой застройки земельного участка с указанием мест расположения существующих и </w:t>
      </w:r>
      <w:r w:rsidRPr="00B933DC">
        <w:rPr>
          <w:rFonts w:eastAsia="Times New Roman"/>
          <w:bCs/>
          <w:spacing w:val="-6"/>
          <w:szCs w:val="20"/>
          <w:lang w:eastAsia="ru-RU"/>
        </w:rPr>
        <w:t>намечаемых построек и описанием их характеристик (общая площадь, этажность, открытые пространства, места парковки автомобилей и т.д.);</w:t>
      </w:r>
    </w:p>
    <w:p w:rsidR="00B933DC" w:rsidRPr="00B933DC" w:rsidRDefault="00B933DC" w:rsidP="004A45FD">
      <w:pPr>
        <w:widowControl w:val="0"/>
        <w:numPr>
          <w:ilvl w:val="0"/>
          <w:numId w:val="18"/>
        </w:numPr>
        <w:shd w:val="clear" w:color="auto" w:fill="FFFFFF"/>
        <w:tabs>
          <w:tab w:val="left" w:pos="184"/>
          <w:tab w:val="left" w:pos="1560"/>
        </w:tabs>
        <w:autoSpaceDE w:val="0"/>
        <w:autoSpaceDN w:val="0"/>
        <w:adjustRightInd w:val="0"/>
        <w:spacing w:before="120" w:after="0" w:line="240" w:lineRule="auto"/>
        <w:jc w:val="both"/>
        <w:rPr>
          <w:rFonts w:eastAsia="Times New Roman"/>
          <w:bCs/>
          <w:szCs w:val="20"/>
          <w:lang w:eastAsia="ru-RU"/>
        </w:rPr>
      </w:pPr>
      <w:r w:rsidRPr="00B933DC">
        <w:rPr>
          <w:rFonts w:eastAsia="Times New Roman"/>
          <w:bCs/>
          <w:spacing w:val="-4"/>
          <w:szCs w:val="20"/>
          <w:lang w:eastAsia="ru-RU"/>
        </w:rPr>
        <w:t xml:space="preserve">общую информацию о планируемых объемах ресурсов, необходимых для функционирования объекта </w:t>
      </w:r>
      <w:r w:rsidR="004A45FD">
        <w:rPr>
          <w:rFonts w:eastAsia="Times New Roman"/>
          <w:bCs/>
          <w:spacing w:val="-5"/>
          <w:szCs w:val="20"/>
          <w:lang w:eastAsia="ru-RU"/>
        </w:rPr>
        <w:t xml:space="preserve">(численность работающих, грузооборот, </w:t>
      </w:r>
      <w:r w:rsidRPr="00B933DC">
        <w:rPr>
          <w:rFonts w:eastAsia="Times New Roman"/>
          <w:bCs/>
          <w:spacing w:val="-5"/>
          <w:szCs w:val="20"/>
          <w:lang w:eastAsia="ru-RU"/>
        </w:rPr>
        <w:t>потребность</w:t>
      </w:r>
      <w:r w:rsidR="004A45FD">
        <w:rPr>
          <w:rFonts w:eastAsia="Times New Roman"/>
          <w:bCs/>
          <w:spacing w:val="-5"/>
          <w:szCs w:val="20"/>
          <w:lang w:eastAsia="ru-RU"/>
        </w:rPr>
        <w:t xml:space="preserve"> </w:t>
      </w:r>
      <w:r w:rsidRPr="00B933DC">
        <w:rPr>
          <w:rFonts w:eastAsia="Times New Roman"/>
          <w:bCs/>
          <w:spacing w:val="-5"/>
          <w:szCs w:val="20"/>
          <w:lang w:eastAsia="ru-RU"/>
        </w:rPr>
        <w:t xml:space="preserve">в    подъездных    железнодорожных    путях, энергообеспечение, водоснабжение и т.д.), о предполагаемом уровне воздействия на окружающую среду </w:t>
      </w:r>
      <w:r w:rsidRPr="00B933DC">
        <w:rPr>
          <w:rFonts w:eastAsia="Times New Roman"/>
          <w:bCs/>
          <w:spacing w:val="-4"/>
          <w:szCs w:val="20"/>
          <w:lang w:eastAsia="ru-RU"/>
        </w:rPr>
        <w:t xml:space="preserve">(объем и характер выбросов в атмосферу, количество отходов производства и степень их вредности), о </w:t>
      </w:r>
      <w:r w:rsidRPr="00B933DC">
        <w:rPr>
          <w:rFonts w:eastAsia="Times New Roman"/>
          <w:bCs/>
          <w:spacing w:val="-5"/>
          <w:szCs w:val="20"/>
          <w:lang w:eastAsia="ru-RU"/>
        </w:rPr>
        <w:t>планируемом количестве посетителей и о потребности в местах парковки автомобилей.</w:t>
      </w:r>
    </w:p>
    <w:p w:rsidR="00B933DC" w:rsidRPr="00B933DC" w:rsidRDefault="00B933DC" w:rsidP="00B933DC">
      <w:pPr>
        <w:widowControl w:val="0"/>
        <w:shd w:val="clear" w:color="auto" w:fill="FFFFFF"/>
        <w:autoSpaceDE w:val="0"/>
        <w:autoSpaceDN w:val="0"/>
        <w:adjustRightInd w:val="0"/>
        <w:spacing w:before="116" w:after="0" w:line="240" w:lineRule="auto"/>
        <w:ind w:left="8" w:right="16"/>
        <w:jc w:val="both"/>
        <w:rPr>
          <w:rFonts w:eastAsia="Times New Roman"/>
          <w:bCs/>
          <w:szCs w:val="20"/>
          <w:lang w:eastAsia="ru-RU"/>
        </w:rPr>
      </w:pPr>
      <w:r w:rsidRPr="00B933DC">
        <w:rPr>
          <w:rFonts w:eastAsia="Times New Roman"/>
          <w:bCs/>
          <w:spacing w:val="-3"/>
          <w:szCs w:val="20"/>
          <w:lang w:eastAsia="ru-RU"/>
        </w:rPr>
        <w:t xml:space="preserve">Заявление регистрируется в день его поступления, в течение трех дней после регистрации заявления </w:t>
      </w:r>
      <w:r w:rsidRPr="00B933DC">
        <w:rPr>
          <w:rFonts w:eastAsia="Times New Roman"/>
          <w:bCs/>
          <w:spacing w:val="-4"/>
          <w:szCs w:val="20"/>
          <w:lang w:eastAsia="ru-RU"/>
        </w:rPr>
        <w:t xml:space="preserve">орган архитектуры и градостроительства запрашивает письменные заключения по предмету запроса от: а) уполномоченного органа по природным ресурсам и охране окружающей среды; б) уполномоченного органа по государственному санитарно-эпидемиологическому надзору; в) уполномоченного органа по охране и использованию объектов культурного наследия. Указанные запросы направляются в случаях, </w:t>
      </w:r>
      <w:r w:rsidRPr="00B933DC">
        <w:rPr>
          <w:rFonts w:eastAsia="Times New Roman"/>
          <w:bCs/>
          <w:spacing w:val="1"/>
          <w:szCs w:val="20"/>
          <w:lang w:eastAsia="ru-RU"/>
        </w:rPr>
        <w:t xml:space="preserve">когда соответствующий земельный участок расположен в границах зон, выделенных на картах </w:t>
      </w:r>
      <w:r w:rsidRPr="00B933DC">
        <w:rPr>
          <w:rFonts w:eastAsia="Times New Roman"/>
          <w:bCs/>
          <w:spacing w:val="-5"/>
          <w:szCs w:val="20"/>
          <w:lang w:eastAsia="ru-RU"/>
        </w:rPr>
        <w:t>ограничений по экологическим, санитарно-эпидемиологическим требованиям, а также по требованиям охраны объектов культурного наследия (статьи 43-45 настоящих Правил).</w:t>
      </w:r>
    </w:p>
    <w:p w:rsidR="00B933DC" w:rsidRPr="00B933DC" w:rsidRDefault="00B933DC" w:rsidP="00B933DC">
      <w:pPr>
        <w:widowControl w:val="0"/>
        <w:shd w:val="clear" w:color="auto" w:fill="FFFFFF"/>
        <w:autoSpaceDE w:val="0"/>
        <w:autoSpaceDN w:val="0"/>
        <w:adjustRightInd w:val="0"/>
        <w:spacing w:before="112" w:after="0" w:line="240" w:lineRule="auto"/>
        <w:ind w:left="72"/>
        <w:jc w:val="both"/>
        <w:rPr>
          <w:rFonts w:eastAsia="Times New Roman"/>
          <w:bCs/>
          <w:szCs w:val="20"/>
          <w:lang w:eastAsia="ru-RU"/>
        </w:rPr>
      </w:pPr>
      <w:r w:rsidRPr="00B933DC">
        <w:rPr>
          <w:rFonts w:eastAsia="Times New Roman"/>
          <w:bCs/>
          <w:spacing w:val="-6"/>
          <w:szCs w:val="20"/>
          <w:lang w:eastAsia="ru-RU"/>
        </w:rPr>
        <w:t>Предметами для составления письменных заключений являются:</w:t>
      </w:r>
    </w:p>
    <w:p w:rsidR="00B933DC" w:rsidRPr="00B933DC" w:rsidRDefault="00B933DC" w:rsidP="004A45FD">
      <w:pPr>
        <w:widowControl w:val="0"/>
        <w:shd w:val="clear" w:color="auto" w:fill="FFFFFF"/>
        <w:tabs>
          <w:tab w:val="left" w:pos="184"/>
        </w:tabs>
        <w:autoSpaceDE w:val="0"/>
        <w:autoSpaceDN w:val="0"/>
        <w:adjustRightInd w:val="0"/>
        <w:spacing w:before="116" w:after="0" w:line="240" w:lineRule="auto"/>
        <w:jc w:val="both"/>
        <w:rPr>
          <w:rFonts w:eastAsia="Times New Roman"/>
          <w:bCs/>
          <w:szCs w:val="20"/>
          <w:lang w:eastAsia="ru-RU"/>
        </w:rPr>
      </w:pPr>
      <w:r w:rsidRPr="00B933DC">
        <w:rPr>
          <w:rFonts w:eastAsia="Times New Roman"/>
          <w:bCs/>
          <w:szCs w:val="20"/>
          <w:lang w:eastAsia="ru-RU"/>
        </w:rPr>
        <w:t>-</w:t>
      </w:r>
      <w:r w:rsidRPr="00B933DC">
        <w:rPr>
          <w:rFonts w:eastAsia="Times New Roman"/>
          <w:bCs/>
          <w:szCs w:val="20"/>
          <w:lang w:eastAsia="ru-RU"/>
        </w:rPr>
        <w:tab/>
      </w:r>
      <w:r w:rsidRPr="00B933DC">
        <w:rPr>
          <w:rFonts w:eastAsia="Times New Roman"/>
          <w:bCs/>
          <w:spacing w:val="-6"/>
          <w:szCs w:val="20"/>
          <w:lang w:eastAsia="ru-RU"/>
        </w:rPr>
        <w:t>соответствие намерений заявителя настоящим Правилам;</w:t>
      </w:r>
    </w:p>
    <w:p w:rsidR="00B933DC" w:rsidRPr="00B933DC" w:rsidRDefault="00B933DC" w:rsidP="004A45FD">
      <w:pPr>
        <w:widowControl w:val="0"/>
        <w:shd w:val="clear" w:color="auto" w:fill="FFFFFF"/>
        <w:tabs>
          <w:tab w:val="left" w:pos="376"/>
        </w:tabs>
        <w:autoSpaceDE w:val="0"/>
        <w:autoSpaceDN w:val="0"/>
        <w:adjustRightInd w:val="0"/>
        <w:spacing w:before="108" w:after="0" w:line="240" w:lineRule="auto"/>
        <w:jc w:val="both"/>
        <w:rPr>
          <w:rFonts w:eastAsia="Times New Roman"/>
          <w:bCs/>
          <w:szCs w:val="20"/>
          <w:lang w:eastAsia="ru-RU"/>
        </w:rPr>
      </w:pPr>
      <w:r w:rsidRPr="00B933DC">
        <w:rPr>
          <w:rFonts w:eastAsia="Times New Roman"/>
          <w:bCs/>
          <w:szCs w:val="20"/>
          <w:lang w:eastAsia="ru-RU"/>
        </w:rPr>
        <w:lastRenderedPageBreak/>
        <w:t>-</w:t>
      </w:r>
      <w:r w:rsidRPr="00B933DC">
        <w:rPr>
          <w:rFonts w:eastAsia="Times New Roman"/>
          <w:bCs/>
          <w:szCs w:val="20"/>
          <w:lang w:eastAsia="ru-RU"/>
        </w:rPr>
        <w:tab/>
      </w:r>
      <w:r w:rsidRPr="00B933DC">
        <w:rPr>
          <w:rFonts w:eastAsia="Times New Roman"/>
          <w:bCs/>
          <w:spacing w:val="-4"/>
          <w:szCs w:val="20"/>
          <w:lang w:eastAsia="ru-RU"/>
        </w:rPr>
        <w:t>соблюдение    обязательных    н</w:t>
      </w:r>
      <w:r w:rsidR="004A45FD">
        <w:rPr>
          <w:rFonts w:eastAsia="Times New Roman"/>
          <w:bCs/>
          <w:spacing w:val="-4"/>
          <w:szCs w:val="20"/>
          <w:lang w:eastAsia="ru-RU"/>
        </w:rPr>
        <w:t>ормативов    и    стандартов,</w:t>
      </w:r>
      <w:r w:rsidRPr="00B933DC">
        <w:rPr>
          <w:rFonts w:eastAsia="Times New Roman"/>
          <w:bCs/>
          <w:spacing w:val="-4"/>
          <w:szCs w:val="20"/>
          <w:lang w:eastAsia="ru-RU"/>
        </w:rPr>
        <w:t xml:space="preserve"> установленных    в    соответствии    с законодательством в целях охраны окружающей природной и культурно-исторической среды, здоровья, </w:t>
      </w:r>
      <w:r w:rsidRPr="00B933DC">
        <w:rPr>
          <w:rFonts w:eastAsia="Times New Roman"/>
          <w:bCs/>
          <w:spacing w:val="-6"/>
          <w:szCs w:val="20"/>
          <w:lang w:eastAsia="ru-RU"/>
        </w:rPr>
        <w:t>безопасности проживания и жизнедеятельности людей;</w:t>
      </w:r>
    </w:p>
    <w:p w:rsidR="00B933DC" w:rsidRPr="00B933DC" w:rsidRDefault="00B933DC" w:rsidP="004A45FD">
      <w:pPr>
        <w:widowControl w:val="0"/>
        <w:shd w:val="clear" w:color="auto" w:fill="FFFFFF"/>
        <w:tabs>
          <w:tab w:val="left" w:pos="272"/>
        </w:tabs>
        <w:autoSpaceDE w:val="0"/>
        <w:autoSpaceDN w:val="0"/>
        <w:adjustRightInd w:val="0"/>
        <w:spacing w:before="128" w:after="0" w:line="240" w:lineRule="auto"/>
        <w:jc w:val="both"/>
        <w:rPr>
          <w:rFonts w:eastAsia="Times New Roman"/>
          <w:bCs/>
          <w:szCs w:val="20"/>
          <w:lang w:eastAsia="ru-RU"/>
        </w:rPr>
      </w:pPr>
      <w:r w:rsidRPr="00B933DC">
        <w:rPr>
          <w:rFonts w:eastAsia="Times New Roman"/>
          <w:bCs/>
          <w:szCs w:val="20"/>
          <w:lang w:eastAsia="ru-RU"/>
        </w:rPr>
        <w:t>-</w:t>
      </w:r>
      <w:r w:rsidRPr="00B933DC">
        <w:rPr>
          <w:rFonts w:eastAsia="Times New Roman"/>
          <w:bCs/>
          <w:szCs w:val="20"/>
          <w:lang w:eastAsia="ru-RU"/>
        </w:rPr>
        <w:tab/>
      </w:r>
      <w:r w:rsidRPr="00B933DC">
        <w:rPr>
          <w:rFonts w:eastAsia="Times New Roman"/>
          <w:bCs/>
          <w:spacing w:val="-1"/>
          <w:szCs w:val="20"/>
          <w:lang w:eastAsia="ru-RU"/>
        </w:rPr>
        <w:t xml:space="preserve">не причинение ущерба правам владельцев смежно-расположенных объектов </w:t>
      </w:r>
      <w:r w:rsidR="004A45FD" w:rsidRPr="00B933DC">
        <w:rPr>
          <w:rFonts w:eastAsia="Times New Roman"/>
          <w:bCs/>
          <w:spacing w:val="-1"/>
          <w:szCs w:val="20"/>
          <w:lang w:eastAsia="ru-RU"/>
        </w:rPr>
        <w:t>недвижимости, иных</w:t>
      </w:r>
      <w:r w:rsidRPr="00B933DC">
        <w:rPr>
          <w:rFonts w:eastAsia="Times New Roman"/>
          <w:bCs/>
          <w:spacing w:val="-1"/>
          <w:szCs w:val="20"/>
          <w:lang w:eastAsia="ru-RU"/>
        </w:rPr>
        <w:t xml:space="preserve"> </w:t>
      </w:r>
      <w:r w:rsidRPr="00B933DC">
        <w:rPr>
          <w:rFonts w:eastAsia="Times New Roman"/>
          <w:bCs/>
          <w:spacing w:val="-6"/>
          <w:szCs w:val="20"/>
          <w:lang w:eastAsia="ru-RU"/>
        </w:rPr>
        <w:t>физических и юридических лиц.</w:t>
      </w:r>
    </w:p>
    <w:p w:rsidR="00B933DC" w:rsidRPr="00B933DC" w:rsidRDefault="00B933DC" w:rsidP="005E28A0">
      <w:pPr>
        <w:widowControl w:val="0"/>
        <w:shd w:val="clear" w:color="auto" w:fill="FFFFFF"/>
        <w:autoSpaceDE w:val="0"/>
        <w:autoSpaceDN w:val="0"/>
        <w:adjustRightInd w:val="0"/>
        <w:spacing w:before="120" w:after="0" w:line="240" w:lineRule="auto"/>
        <w:ind w:left="12" w:right="20" w:firstLine="555"/>
        <w:jc w:val="both"/>
        <w:rPr>
          <w:rFonts w:eastAsia="Times New Roman"/>
          <w:bCs/>
          <w:szCs w:val="20"/>
          <w:lang w:eastAsia="ru-RU"/>
        </w:rPr>
      </w:pPr>
      <w:r w:rsidRPr="00B933DC">
        <w:rPr>
          <w:rFonts w:eastAsia="Times New Roman"/>
          <w:bCs/>
          <w:spacing w:val="-5"/>
          <w:szCs w:val="20"/>
          <w:lang w:eastAsia="ru-RU"/>
        </w:rPr>
        <w:t xml:space="preserve">Письменные заключения указанных уполномоченных органов предоставляется в ОАГ в течение 14 дней </w:t>
      </w:r>
      <w:r w:rsidRPr="00B933DC">
        <w:rPr>
          <w:rFonts w:eastAsia="Times New Roman"/>
          <w:bCs/>
          <w:spacing w:val="-6"/>
          <w:szCs w:val="20"/>
          <w:lang w:eastAsia="ru-RU"/>
        </w:rPr>
        <w:t>со дня поступления запроса.</w:t>
      </w:r>
    </w:p>
    <w:p w:rsidR="00B933DC" w:rsidRPr="00B933DC" w:rsidRDefault="00B933DC" w:rsidP="005E28A0">
      <w:pPr>
        <w:widowControl w:val="0"/>
        <w:shd w:val="clear" w:color="auto" w:fill="FFFFFF"/>
        <w:autoSpaceDE w:val="0"/>
        <w:autoSpaceDN w:val="0"/>
        <w:adjustRightInd w:val="0"/>
        <w:spacing w:before="276" w:after="0" w:line="240" w:lineRule="auto"/>
        <w:ind w:left="8" w:right="4" w:firstLine="559"/>
        <w:jc w:val="both"/>
        <w:rPr>
          <w:rFonts w:eastAsia="Times New Roman"/>
          <w:bCs/>
          <w:szCs w:val="20"/>
          <w:lang w:eastAsia="ru-RU"/>
        </w:rPr>
      </w:pPr>
      <w:r w:rsidRPr="00B933DC">
        <w:rPr>
          <w:rFonts w:eastAsia="Times New Roman"/>
          <w:bCs/>
          <w:spacing w:val="-5"/>
          <w:szCs w:val="20"/>
          <w:lang w:eastAsia="ru-RU"/>
        </w:rPr>
        <w:t>После получения заключений указанных уполномоченных органов в срок не более трех недель после регистрации заявки ОАГ подготавливает письменное заключение по предмету запроса.</w:t>
      </w:r>
    </w:p>
    <w:p w:rsidR="00B933DC" w:rsidRPr="00B933DC" w:rsidRDefault="00B933DC" w:rsidP="005E28A0">
      <w:pPr>
        <w:widowControl w:val="0"/>
        <w:shd w:val="clear" w:color="auto" w:fill="FFFFFF"/>
        <w:autoSpaceDE w:val="0"/>
        <w:autoSpaceDN w:val="0"/>
        <w:adjustRightInd w:val="0"/>
        <w:spacing w:before="116" w:after="0" w:line="240" w:lineRule="auto"/>
        <w:ind w:left="4" w:firstLine="563"/>
        <w:jc w:val="both"/>
        <w:rPr>
          <w:rFonts w:eastAsia="Times New Roman"/>
          <w:bCs/>
          <w:szCs w:val="20"/>
          <w:lang w:eastAsia="ru-RU"/>
        </w:rPr>
      </w:pPr>
      <w:r w:rsidRPr="00B933DC">
        <w:rPr>
          <w:rFonts w:eastAsia="Times New Roman"/>
          <w:bCs/>
          <w:spacing w:val="-2"/>
          <w:szCs w:val="20"/>
          <w:lang w:eastAsia="ru-RU"/>
        </w:rPr>
        <w:t xml:space="preserve">Комиссия подготавливает и направляет главе </w:t>
      </w:r>
      <w:r w:rsidRPr="00B933DC">
        <w:rPr>
          <w:rFonts w:eastAsia="Times New Roman"/>
          <w:bCs/>
          <w:spacing w:val="-7"/>
          <w:szCs w:val="20"/>
          <w:lang w:eastAsia="ru-RU"/>
        </w:rPr>
        <w:t xml:space="preserve">Усть-Ивановского </w:t>
      </w:r>
      <w:r w:rsidR="004A45FD" w:rsidRPr="00B933DC">
        <w:rPr>
          <w:rFonts w:eastAsia="Times New Roman"/>
          <w:bCs/>
          <w:spacing w:val="-7"/>
          <w:szCs w:val="20"/>
          <w:lang w:eastAsia="ru-RU"/>
        </w:rPr>
        <w:t>сельсовета рекомендации</w:t>
      </w:r>
      <w:r w:rsidRPr="00B933DC">
        <w:rPr>
          <w:rFonts w:eastAsia="Times New Roman"/>
          <w:bCs/>
          <w:spacing w:val="-4"/>
          <w:szCs w:val="20"/>
          <w:lang w:eastAsia="ru-RU"/>
        </w:rPr>
        <w:t xml:space="preserve"> по результатам рассмотрения письменных заключений и публичных слушаний не позднее 7 дней после их проведения. Комиссия обеспечивает персональное оповещение правообладателей </w:t>
      </w:r>
      <w:r w:rsidRPr="00B933DC">
        <w:rPr>
          <w:rFonts w:eastAsia="Times New Roman"/>
          <w:bCs/>
          <w:spacing w:val="-5"/>
          <w:szCs w:val="20"/>
          <w:lang w:eastAsia="ru-RU"/>
        </w:rPr>
        <w:t xml:space="preserve">земельных участков, имеющих общую границу с участком, применительно к которому запрашивается </w:t>
      </w:r>
      <w:r w:rsidRPr="00B933DC">
        <w:rPr>
          <w:rFonts w:eastAsia="Times New Roman"/>
          <w:bCs/>
          <w:spacing w:val="-6"/>
          <w:szCs w:val="20"/>
          <w:lang w:eastAsia="ru-RU"/>
        </w:rPr>
        <w:t>специальное согласование.</w:t>
      </w:r>
    </w:p>
    <w:p w:rsidR="00B933DC" w:rsidRPr="00B933DC" w:rsidRDefault="00B933DC" w:rsidP="005E28A0">
      <w:pPr>
        <w:widowControl w:val="0"/>
        <w:shd w:val="clear" w:color="auto" w:fill="FFFFFF"/>
        <w:autoSpaceDE w:val="0"/>
        <w:autoSpaceDN w:val="0"/>
        <w:adjustRightInd w:val="0"/>
        <w:spacing w:before="116" w:after="0" w:line="240" w:lineRule="auto"/>
        <w:ind w:left="4" w:right="8" w:firstLine="563"/>
        <w:jc w:val="both"/>
        <w:rPr>
          <w:rFonts w:eastAsia="Times New Roman"/>
          <w:bCs/>
          <w:szCs w:val="20"/>
          <w:lang w:eastAsia="ru-RU"/>
        </w:rPr>
      </w:pPr>
      <w:r w:rsidRPr="00B933DC">
        <w:rPr>
          <w:rFonts w:eastAsia="Times New Roman"/>
          <w:bCs/>
          <w:spacing w:val="-4"/>
          <w:szCs w:val="20"/>
          <w:lang w:eastAsia="ru-RU"/>
        </w:rPr>
        <w:t xml:space="preserve">Специальное согласование может быть предоставлено с условиями, которые определяют пределы </w:t>
      </w:r>
      <w:r w:rsidRPr="00B933DC">
        <w:rPr>
          <w:rFonts w:eastAsia="Times New Roman"/>
          <w:bCs/>
          <w:spacing w:val="-6"/>
          <w:szCs w:val="20"/>
          <w:lang w:eastAsia="ru-RU"/>
        </w:rPr>
        <w:t xml:space="preserve">реализации согласованного вида использования недвижимости с учетом не причинения ущерба соседним </w:t>
      </w:r>
      <w:r w:rsidRPr="00B933DC">
        <w:rPr>
          <w:rFonts w:eastAsia="Times New Roman"/>
          <w:bCs/>
          <w:spacing w:val="2"/>
          <w:szCs w:val="20"/>
          <w:lang w:eastAsia="ru-RU"/>
        </w:rPr>
        <w:t xml:space="preserve">землепользователям и недопущения существенного снижения стоимости соседних объектов </w:t>
      </w:r>
      <w:r w:rsidRPr="00B933DC">
        <w:rPr>
          <w:rFonts w:eastAsia="Times New Roman"/>
          <w:bCs/>
          <w:spacing w:val="-9"/>
          <w:szCs w:val="20"/>
          <w:lang w:eastAsia="ru-RU"/>
        </w:rPr>
        <w:t>недвижимости.</w:t>
      </w:r>
    </w:p>
    <w:p w:rsidR="00B933DC" w:rsidRPr="00B933DC" w:rsidRDefault="00B933DC" w:rsidP="005E28A0">
      <w:pPr>
        <w:widowControl w:val="0"/>
        <w:shd w:val="clear" w:color="auto" w:fill="FFFFFF"/>
        <w:autoSpaceDE w:val="0"/>
        <w:autoSpaceDN w:val="0"/>
        <w:adjustRightInd w:val="0"/>
        <w:spacing w:before="120" w:after="0" w:line="240" w:lineRule="auto"/>
        <w:ind w:left="4" w:right="4" w:firstLine="563"/>
        <w:jc w:val="both"/>
        <w:rPr>
          <w:rFonts w:eastAsia="Times New Roman"/>
          <w:bCs/>
          <w:szCs w:val="20"/>
          <w:lang w:eastAsia="ru-RU"/>
        </w:rPr>
      </w:pPr>
      <w:r w:rsidRPr="00B933DC">
        <w:rPr>
          <w:rFonts w:eastAsia="Times New Roman"/>
          <w:bCs/>
          <w:spacing w:val="-5"/>
          <w:szCs w:val="20"/>
          <w:lang w:eastAsia="ru-RU"/>
        </w:rPr>
        <w:t xml:space="preserve">Решение о предоставлении специального согласования принимается главой </w:t>
      </w:r>
      <w:r w:rsidRPr="00B933DC">
        <w:rPr>
          <w:rFonts w:eastAsia="Times New Roman"/>
          <w:bCs/>
          <w:spacing w:val="-7"/>
          <w:szCs w:val="20"/>
          <w:lang w:eastAsia="ru-RU"/>
        </w:rPr>
        <w:t xml:space="preserve">Усть-Ивановского сельсовета </w:t>
      </w:r>
      <w:r w:rsidRPr="00B933DC">
        <w:rPr>
          <w:rFonts w:eastAsia="Times New Roman"/>
          <w:bCs/>
          <w:spacing w:val="4"/>
          <w:szCs w:val="20"/>
          <w:lang w:eastAsia="ru-RU"/>
        </w:rPr>
        <w:t xml:space="preserve">не позднее 10 дней после поступления рекомендаций комиссии по </w:t>
      </w:r>
      <w:r w:rsidRPr="00B933DC">
        <w:rPr>
          <w:rFonts w:eastAsia="Times New Roman"/>
          <w:bCs/>
          <w:spacing w:val="-6"/>
          <w:szCs w:val="20"/>
          <w:lang w:eastAsia="ru-RU"/>
        </w:rPr>
        <w:t>землепользованию и застройке.</w:t>
      </w:r>
    </w:p>
    <w:p w:rsidR="00B933DC" w:rsidRPr="00B933DC" w:rsidRDefault="00B933DC" w:rsidP="005E28A0">
      <w:pPr>
        <w:widowControl w:val="0"/>
        <w:shd w:val="clear" w:color="auto" w:fill="FFFFFF"/>
        <w:autoSpaceDE w:val="0"/>
        <w:autoSpaceDN w:val="0"/>
        <w:adjustRightInd w:val="0"/>
        <w:spacing w:before="112" w:after="0" w:line="240" w:lineRule="auto"/>
        <w:ind w:right="8" w:firstLine="567"/>
        <w:jc w:val="both"/>
        <w:rPr>
          <w:rFonts w:eastAsia="Times New Roman"/>
          <w:bCs/>
          <w:szCs w:val="20"/>
          <w:lang w:eastAsia="ru-RU"/>
        </w:rPr>
      </w:pPr>
      <w:r w:rsidRPr="00B933DC">
        <w:rPr>
          <w:rFonts w:eastAsia="Times New Roman"/>
          <w:bCs/>
          <w:spacing w:val="-6"/>
          <w:szCs w:val="20"/>
          <w:lang w:eastAsia="ru-RU"/>
        </w:rPr>
        <w:t>Решение о предоставлении специального согласования или об отказе в</w:t>
      </w:r>
      <w:r w:rsidRPr="00B933DC">
        <w:rPr>
          <w:rFonts w:eastAsia="Times New Roman"/>
          <w:bCs/>
          <w:i/>
          <w:spacing w:val="-6"/>
          <w:szCs w:val="20"/>
          <w:lang w:eastAsia="ru-RU"/>
        </w:rPr>
        <w:t xml:space="preserve"> </w:t>
      </w:r>
      <w:r w:rsidRPr="00B933DC">
        <w:rPr>
          <w:rFonts w:eastAsia="Times New Roman"/>
          <w:bCs/>
          <w:spacing w:val="-6"/>
          <w:szCs w:val="20"/>
          <w:lang w:eastAsia="ru-RU"/>
        </w:rPr>
        <w:t xml:space="preserve">предоставлении такового должно </w:t>
      </w:r>
      <w:r w:rsidRPr="00B933DC">
        <w:rPr>
          <w:rFonts w:eastAsia="Times New Roman"/>
          <w:bCs/>
          <w:spacing w:val="-5"/>
          <w:szCs w:val="20"/>
          <w:lang w:eastAsia="ru-RU"/>
        </w:rPr>
        <w:t>состояться не позднее 60 дней со дня подачи заявления, за исключением случаев, когда с заявителем достигнута договоренность об ином сроке.</w:t>
      </w:r>
    </w:p>
    <w:p w:rsidR="00B933DC" w:rsidRPr="00B933DC" w:rsidRDefault="00B933DC" w:rsidP="00B933DC">
      <w:pPr>
        <w:widowControl w:val="0"/>
        <w:shd w:val="clear" w:color="auto" w:fill="FFFFFF"/>
        <w:autoSpaceDE w:val="0"/>
        <w:autoSpaceDN w:val="0"/>
        <w:adjustRightInd w:val="0"/>
        <w:spacing w:before="116" w:after="0" w:line="240" w:lineRule="auto"/>
        <w:ind w:left="12" w:right="12"/>
        <w:jc w:val="both"/>
        <w:rPr>
          <w:rFonts w:eastAsia="Times New Roman"/>
          <w:bCs/>
          <w:szCs w:val="20"/>
          <w:lang w:eastAsia="ru-RU"/>
        </w:rPr>
      </w:pPr>
      <w:r w:rsidRPr="00B933DC">
        <w:rPr>
          <w:rFonts w:eastAsia="Times New Roman"/>
          <w:bCs/>
          <w:spacing w:val="-5"/>
          <w:szCs w:val="20"/>
          <w:lang w:eastAsia="ru-RU"/>
        </w:rPr>
        <w:t xml:space="preserve">Решение об отказе в предоставлении специального согласования, или о предоставлении специального </w:t>
      </w:r>
      <w:r w:rsidRPr="00B933DC">
        <w:rPr>
          <w:rFonts w:eastAsia="Times New Roman"/>
          <w:bCs/>
          <w:spacing w:val="-6"/>
          <w:szCs w:val="20"/>
          <w:lang w:eastAsia="ru-RU"/>
        </w:rPr>
        <w:t>согласования может быть обжаловано в суде.</w:t>
      </w:r>
    </w:p>
    <w:p w:rsidR="00B933DC" w:rsidRPr="00B933DC" w:rsidRDefault="00B933DC" w:rsidP="004A45FD">
      <w:pPr>
        <w:widowControl w:val="0"/>
        <w:shd w:val="clear" w:color="auto" w:fill="FFFFFF"/>
        <w:autoSpaceDE w:val="0"/>
        <w:autoSpaceDN w:val="0"/>
        <w:adjustRightInd w:val="0"/>
        <w:spacing w:before="108" w:after="0" w:line="240" w:lineRule="auto"/>
        <w:ind w:left="16" w:right="4" w:firstLine="551"/>
        <w:jc w:val="both"/>
        <w:rPr>
          <w:rFonts w:eastAsia="Times New Roman"/>
          <w:bCs/>
          <w:szCs w:val="20"/>
          <w:lang w:eastAsia="ru-RU"/>
        </w:rPr>
      </w:pPr>
      <w:r w:rsidRPr="00B933DC">
        <w:rPr>
          <w:rFonts w:eastAsia="Times New Roman"/>
          <w:bCs/>
          <w:spacing w:val="-6"/>
          <w:szCs w:val="20"/>
          <w:lang w:eastAsia="ru-RU"/>
        </w:rPr>
        <w:t xml:space="preserve">2. Владельцы земельных участков, имеющих размеры меньше минимальных показателей, установленных </w:t>
      </w:r>
      <w:r w:rsidRPr="00B933DC">
        <w:rPr>
          <w:rFonts w:eastAsia="Times New Roman"/>
          <w:bCs/>
          <w:spacing w:val="-5"/>
          <w:szCs w:val="20"/>
          <w:lang w:eastAsia="ru-RU"/>
        </w:rPr>
        <w:t xml:space="preserve">настоящими Правилами, неудобную конфигурацию, неблагоприятные инженерно-геологические и иные неблагоприятные характеристики, которые не позволяют эффективно использовать земельные участки, </w:t>
      </w:r>
      <w:r w:rsidRPr="00B933DC">
        <w:rPr>
          <w:rFonts w:eastAsia="Times New Roman"/>
          <w:bCs/>
          <w:spacing w:val="-6"/>
          <w:szCs w:val="20"/>
          <w:lang w:eastAsia="ru-RU"/>
        </w:rPr>
        <w:t>могут ходатайствовать об отклонениях от настоящих Правил.</w:t>
      </w:r>
    </w:p>
    <w:p w:rsidR="00B933DC" w:rsidRPr="00B933DC" w:rsidRDefault="00B933DC" w:rsidP="00B933DC">
      <w:pPr>
        <w:widowControl w:val="0"/>
        <w:shd w:val="clear" w:color="auto" w:fill="FFFFFF"/>
        <w:autoSpaceDE w:val="0"/>
        <w:autoSpaceDN w:val="0"/>
        <w:adjustRightInd w:val="0"/>
        <w:spacing w:before="124" w:after="0" w:line="240" w:lineRule="auto"/>
        <w:ind w:left="16" w:right="12"/>
        <w:jc w:val="both"/>
        <w:rPr>
          <w:rFonts w:eastAsia="Times New Roman"/>
          <w:bCs/>
          <w:szCs w:val="20"/>
          <w:lang w:eastAsia="ru-RU"/>
        </w:rPr>
      </w:pPr>
      <w:r w:rsidRPr="00B933DC">
        <w:rPr>
          <w:rFonts w:eastAsia="Times New Roman"/>
          <w:bCs/>
          <w:spacing w:val="-5"/>
          <w:szCs w:val="20"/>
          <w:lang w:eastAsia="ru-RU"/>
        </w:rPr>
        <w:t>Отклонениями от Правил является санкционированное для конкретного земельного участка отступление от предельных параметров разрешенного строительства - высоты построек, процента застройки участка, отступов построек от границ участка и т.д.</w:t>
      </w:r>
    </w:p>
    <w:p w:rsidR="00B933DC" w:rsidRPr="00B933DC" w:rsidRDefault="00B933DC" w:rsidP="00B933DC">
      <w:pPr>
        <w:widowControl w:val="0"/>
        <w:shd w:val="clear" w:color="auto" w:fill="FFFFFF"/>
        <w:autoSpaceDE w:val="0"/>
        <w:autoSpaceDN w:val="0"/>
        <w:adjustRightInd w:val="0"/>
        <w:spacing w:before="124" w:after="0" w:line="240" w:lineRule="auto"/>
        <w:ind w:left="16" w:right="16"/>
        <w:jc w:val="both"/>
        <w:rPr>
          <w:rFonts w:eastAsia="Times New Roman"/>
          <w:bCs/>
          <w:szCs w:val="20"/>
          <w:lang w:eastAsia="ru-RU"/>
        </w:rPr>
      </w:pPr>
      <w:r w:rsidRPr="00B933DC">
        <w:rPr>
          <w:rFonts w:eastAsia="Times New Roman"/>
          <w:bCs/>
          <w:spacing w:val="-5"/>
          <w:szCs w:val="20"/>
          <w:lang w:eastAsia="ru-RU"/>
        </w:rPr>
        <w:t>Заявление на получение разрешения об отклонении от настоящих Правил направляется в комиссию по землепользованию и застройке и должно содержать обоснования того, что отклонения от Правил:</w:t>
      </w:r>
    </w:p>
    <w:p w:rsidR="00B933DC" w:rsidRPr="00B933DC" w:rsidRDefault="00B933DC" w:rsidP="004A45FD">
      <w:pPr>
        <w:widowControl w:val="0"/>
        <w:shd w:val="clear" w:color="auto" w:fill="FFFFFF"/>
        <w:tabs>
          <w:tab w:val="left" w:pos="0"/>
        </w:tabs>
        <w:autoSpaceDE w:val="0"/>
        <w:autoSpaceDN w:val="0"/>
        <w:adjustRightInd w:val="0"/>
        <w:spacing w:before="112" w:after="0" w:line="240" w:lineRule="auto"/>
        <w:jc w:val="both"/>
        <w:rPr>
          <w:rFonts w:eastAsia="Times New Roman"/>
          <w:bCs/>
          <w:szCs w:val="20"/>
          <w:lang w:eastAsia="ru-RU"/>
        </w:rPr>
      </w:pPr>
      <w:r w:rsidRPr="00B933DC">
        <w:rPr>
          <w:rFonts w:eastAsia="Times New Roman"/>
          <w:bCs/>
          <w:szCs w:val="20"/>
          <w:lang w:eastAsia="ru-RU"/>
        </w:rPr>
        <w:t>-</w:t>
      </w:r>
      <w:r w:rsidRPr="00B933DC">
        <w:rPr>
          <w:rFonts w:eastAsia="Times New Roman"/>
          <w:bCs/>
          <w:szCs w:val="20"/>
          <w:lang w:eastAsia="ru-RU"/>
        </w:rPr>
        <w:tab/>
      </w:r>
      <w:r w:rsidRPr="00B933DC">
        <w:rPr>
          <w:rFonts w:eastAsia="Times New Roman"/>
          <w:bCs/>
          <w:spacing w:val="-6"/>
          <w:szCs w:val="20"/>
          <w:lang w:eastAsia="ru-RU"/>
        </w:rPr>
        <w:t>необходимы для эффективного использования земельного участка;</w:t>
      </w:r>
    </w:p>
    <w:p w:rsidR="00B933DC" w:rsidRPr="00B933DC" w:rsidRDefault="00B933DC" w:rsidP="004A45FD">
      <w:pPr>
        <w:widowControl w:val="0"/>
        <w:numPr>
          <w:ilvl w:val="0"/>
          <w:numId w:val="3"/>
        </w:numPr>
        <w:shd w:val="clear" w:color="auto" w:fill="FFFFFF"/>
        <w:tabs>
          <w:tab w:val="left" w:pos="228"/>
          <w:tab w:val="left" w:pos="720"/>
          <w:tab w:val="left" w:pos="1080"/>
        </w:tabs>
        <w:autoSpaceDE w:val="0"/>
        <w:autoSpaceDN w:val="0"/>
        <w:adjustRightInd w:val="0"/>
        <w:spacing w:before="116" w:after="0" w:line="240" w:lineRule="auto"/>
        <w:jc w:val="both"/>
        <w:rPr>
          <w:rFonts w:eastAsia="Times New Roman"/>
          <w:bCs/>
          <w:szCs w:val="20"/>
          <w:lang w:eastAsia="ru-RU"/>
        </w:rPr>
      </w:pPr>
      <w:r w:rsidRPr="00B933DC">
        <w:rPr>
          <w:rFonts w:eastAsia="Times New Roman"/>
          <w:bCs/>
          <w:spacing w:val="4"/>
          <w:szCs w:val="20"/>
          <w:lang w:eastAsia="ru-RU"/>
        </w:rPr>
        <w:t xml:space="preserve">не ущемляют права соседей и не входят в противоречие с интересами </w:t>
      </w:r>
      <w:r w:rsidRPr="00B933DC">
        <w:rPr>
          <w:rFonts w:eastAsia="Times New Roman"/>
          <w:bCs/>
          <w:spacing w:val="-7"/>
          <w:szCs w:val="20"/>
          <w:lang w:eastAsia="ru-RU"/>
        </w:rPr>
        <w:t xml:space="preserve">Усть-Ивановского и </w:t>
      </w:r>
      <w:proofErr w:type="spellStart"/>
      <w:r w:rsidRPr="00B933DC">
        <w:rPr>
          <w:rFonts w:eastAsia="Times New Roman"/>
          <w:bCs/>
          <w:spacing w:val="-7"/>
          <w:szCs w:val="20"/>
          <w:lang w:eastAsia="ru-RU"/>
        </w:rPr>
        <w:t>Владимировского</w:t>
      </w:r>
      <w:proofErr w:type="spellEnd"/>
      <w:r w:rsidRPr="00B933DC">
        <w:rPr>
          <w:rFonts w:eastAsia="Times New Roman"/>
          <w:bCs/>
          <w:spacing w:val="-7"/>
          <w:szCs w:val="20"/>
          <w:lang w:eastAsia="ru-RU"/>
        </w:rPr>
        <w:t xml:space="preserve"> поселений</w:t>
      </w:r>
      <w:r w:rsidRPr="00B933DC">
        <w:rPr>
          <w:rFonts w:eastAsia="Times New Roman"/>
          <w:bCs/>
          <w:spacing w:val="-10"/>
          <w:szCs w:val="20"/>
          <w:lang w:eastAsia="ru-RU"/>
        </w:rPr>
        <w:t>;</w:t>
      </w:r>
    </w:p>
    <w:p w:rsidR="00B933DC" w:rsidRPr="00B933DC" w:rsidRDefault="00B933DC" w:rsidP="004A45FD">
      <w:pPr>
        <w:widowControl w:val="0"/>
        <w:numPr>
          <w:ilvl w:val="0"/>
          <w:numId w:val="3"/>
        </w:numPr>
        <w:shd w:val="clear" w:color="auto" w:fill="FFFFFF"/>
        <w:tabs>
          <w:tab w:val="left" w:pos="228"/>
          <w:tab w:val="left" w:pos="720"/>
          <w:tab w:val="left" w:pos="1080"/>
        </w:tabs>
        <w:autoSpaceDE w:val="0"/>
        <w:autoSpaceDN w:val="0"/>
        <w:adjustRightInd w:val="0"/>
        <w:spacing w:before="116" w:after="0" w:line="240" w:lineRule="auto"/>
        <w:jc w:val="both"/>
        <w:rPr>
          <w:rFonts w:eastAsia="Times New Roman"/>
          <w:bCs/>
          <w:szCs w:val="20"/>
          <w:lang w:eastAsia="ru-RU"/>
        </w:rPr>
      </w:pPr>
      <w:r w:rsidRPr="00B933DC">
        <w:rPr>
          <w:rFonts w:eastAsia="Times New Roman"/>
          <w:bCs/>
          <w:spacing w:val="-2"/>
          <w:szCs w:val="20"/>
          <w:lang w:eastAsia="ru-RU"/>
        </w:rPr>
        <w:t xml:space="preserve">допустимы по архитектурным требованиям, требованиям безопасности - экологическим, санитарно- </w:t>
      </w:r>
      <w:r w:rsidRPr="00B933DC">
        <w:rPr>
          <w:rFonts w:eastAsia="Times New Roman"/>
          <w:bCs/>
          <w:spacing w:val="-1"/>
          <w:szCs w:val="20"/>
          <w:lang w:eastAsia="ru-RU"/>
        </w:rPr>
        <w:t>гигиеническим, противопожарным,</w:t>
      </w:r>
      <w:r w:rsidR="004A45FD">
        <w:rPr>
          <w:rFonts w:eastAsia="Times New Roman"/>
          <w:bCs/>
          <w:spacing w:val="-1"/>
          <w:szCs w:val="20"/>
          <w:lang w:eastAsia="ru-RU"/>
        </w:rPr>
        <w:t xml:space="preserve"> </w:t>
      </w:r>
      <w:r w:rsidRPr="00B933DC">
        <w:rPr>
          <w:rFonts w:eastAsia="Times New Roman"/>
          <w:bCs/>
          <w:spacing w:val="-1"/>
          <w:szCs w:val="20"/>
          <w:lang w:eastAsia="ru-RU"/>
        </w:rPr>
        <w:t xml:space="preserve">гражданской обороны и предупреждения чрезвычайных ситуаций, </w:t>
      </w:r>
      <w:r w:rsidRPr="00B933DC">
        <w:rPr>
          <w:rFonts w:eastAsia="Times New Roman"/>
          <w:bCs/>
          <w:szCs w:val="20"/>
          <w:lang w:eastAsia="ru-RU"/>
        </w:rPr>
        <w:t xml:space="preserve">иным требованиям </w:t>
      </w:r>
      <w:r w:rsidR="005E28A0" w:rsidRPr="00B933DC">
        <w:rPr>
          <w:rFonts w:eastAsia="Times New Roman"/>
          <w:bCs/>
          <w:szCs w:val="20"/>
          <w:lang w:eastAsia="ru-RU"/>
        </w:rPr>
        <w:t>безопасности, определяемым</w:t>
      </w:r>
      <w:r w:rsidRPr="00B933DC">
        <w:rPr>
          <w:rFonts w:eastAsia="Times New Roman"/>
          <w:bCs/>
          <w:szCs w:val="20"/>
          <w:lang w:eastAsia="ru-RU"/>
        </w:rPr>
        <w:t xml:space="preserve"> </w:t>
      </w:r>
      <w:r w:rsidR="005E28A0" w:rsidRPr="00B933DC">
        <w:rPr>
          <w:rFonts w:eastAsia="Times New Roman"/>
          <w:bCs/>
          <w:szCs w:val="20"/>
          <w:lang w:eastAsia="ru-RU"/>
        </w:rPr>
        <w:t>техническими регламентами</w:t>
      </w:r>
      <w:r w:rsidRPr="00B933DC">
        <w:rPr>
          <w:rFonts w:eastAsia="Times New Roman"/>
          <w:bCs/>
          <w:szCs w:val="20"/>
          <w:lang w:eastAsia="ru-RU"/>
        </w:rPr>
        <w:t xml:space="preserve"> (а до их принятия - </w:t>
      </w:r>
      <w:r w:rsidRPr="00B933DC">
        <w:rPr>
          <w:rFonts w:eastAsia="Times New Roman"/>
          <w:bCs/>
          <w:spacing w:val="-5"/>
          <w:szCs w:val="20"/>
          <w:lang w:eastAsia="ru-RU"/>
        </w:rPr>
        <w:t>строительными нормами и правилами, иными нормативно-техническими документами).</w:t>
      </w:r>
    </w:p>
    <w:p w:rsidR="00B933DC" w:rsidRPr="00B933DC" w:rsidRDefault="00B933DC" w:rsidP="005E28A0">
      <w:pPr>
        <w:widowControl w:val="0"/>
        <w:shd w:val="clear" w:color="auto" w:fill="FFFFFF"/>
        <w:autoSpaceDE w:val="0"/>
        <w:autoSpaceDN w:val="0"/>
        <w:adjustRightInd w:val="0"/>
        <w:spacing w:before="116" w:after="0" w:line="240" w:lineRule="auto"/>
        <w:ind w:left="12" w:right="8" w:firstLine="555"/>
        <w:jc w:val="both"/>
        <w:rPr>
          <w:rFonts w:eastAsia="Times New Roman"/>
          <w:bCs/>
          <w:szCs w:val="20"/>
          <w:lang w:eastAsia="ru-RU"/>
        </w:rPr>
      </w:pPr>
      <w:r w:rsidRPr="00B933DC">
        <w:rPr>
          <w:rFonts w:eastAsia="Times New Roman"/>
          <w:bCs/>
          <w:spacing w:val="-4"/>
          <w:szCs w:val="20"/>
          <w:lang w:eastAsia="ru-RU"/>
        </w:rPr>
        <w:t xml:space="preserve">Комиссия организует рассмотрение поступившего заявления на публичных слушаниях, на которые </w:t>
      </w:r>
      <w:r w:rsidRPr="00B933DC">
        <w:rPr>
          <w:rFonts w:eastAsia="Times New Roman"/>
          <w:bCs/>
          <w:spacing w:val="-5"/>
          <w:szCs w:val="20"/>
          <w:lang w:eastAsia="ru-RU"/>
        </w:rPr>
        <w:t>персонально приглашаются владельцы объектов недвижимости, смежно-</w:t>
      </w:r>
      <w:r w:rsidRPr="00B933DC">
        <w:rPr>
          <w:rFonts w:eastAsia="Times New Roman"/>
          <w:bCs/>
          <w:spacing w:val="-5"/>
          <w:szCs w:val="20"/>
          <w:lang w:eastAsia="ru-RU"/>
        </w:rPr>
        <w:lastRenderedPageBreak/>
        <w:t xml:space="preserve">расположенных с земельным </w:t>
      </w:r>
      <w:r w:rsidRPr="00B933DC">
        <w:rPr>
          <w:rFonts w:eastAsia="Times New Roman"/>
          <w:bCs/>
          <w:spacing w:val="-1"/>
          <w:szCs w:val="20"/>
          <w:lang w:eastAsia="ru-RU"/>
        </w:rPr>
        <w:t xml:space="preserve">участком, относительно которого запрашивается отклонение, а также представители органов, </w:t>
      </w:r>
      <w:r w:rsidRPr="00B933DC">
        <w:rPr>
          <w:rFonts w:eastAsia="Times New Roman"/>
          <w:bCs/>
          <w:spacing w:val="5"/>
          <w:szCs w:val="20"/>
          <w:lang w:eastAsia="ru-RU"/>
        </w:rPr>
        <w:t xml:space="preserve">уполномоченных регулировать и контролировать застройку и землепользование, другие </w:t>
      </w:r>
      <w:r w:rsidRPr="00B933DC">
        <w:rPr>
          <w:rFonts w:eastAsia="Times New Roman"/>
          <w:bCs/>
          <w:spacing w:val="-1"/>
          <w:szCs w:val="20"/>
          <w:lang w:eastAsia="ru-RU"/>
        </w:rPr>
        <w:t xml:space="preserve">заинтересованные лица. Позиция указанных органов по рассматриваемому вопросу должна быть </w:t>
      </w:r>
      <w:r w:rsidRPr="00B933DC">
        <w:rPr>
          <w:rFonts w:eastAsia="Times New Roman"/>
          <w:bCs/>
          <w:spacing w:val="-6"/>
          <w:szCs w:val="20"/>
          <w:lang w:eastAsia="ru-RU"/>
        </w:rPr>
        <w:t>письменно зафиксирована в соответствующих заключениях, представляемых в Комиссию до проведения публичных слушаний и доступных для ознакомления всем заинтересованным лицам.</w:t>
      </w:r>
    </w:p>
    <w:p w:rsidR="00B933DC" w:rsidRPr="00B933DC" w:rsidRDefault="00B933DC" w:rsidP="001900E8">
      <w:pPr>
        <w:widowControl w:val="0"/>
        <w:shd w:val="clear" w:color="auto" w:fill="FFFFFF"/>
        <w:autoSpaceDE w:val="0"/>
        <w:autoSpaceDN w:val="0"/>
        <w:adjustRightInd w:val="0"/>
        <w:spacing w:before="112" w:after="0" w:line="240" w:lineRule="auto"/>
        <w:ind w:left="20" w:right="12" w:firstLine="547"/>
        <w:jc w:val="both"/>
        <w:rPr>
          <w:rFonts w:eastAsia="Times New Roman"/>
          <w:bCs/>
          <w:szCs w:val="20"/>
          <w:lang w:eastAsia="ru-RU"/>
        </w:rPr>
      </w:pPr>
      <w:r w:rsidRPr="00B933DC">
        <w:rPr>
          <w:rFonts w:eastAsia="Times New Roman"/>
          <w:bCs/>
          <w:spacing w:val="-2"/>
          <w:szCs w:val="20"/>
          <w:lang w:eastAsia="ru-RU"/>
        </w:rPr>
        <w:t xml:space="preserve">Комиссия подготавливает и направляет главе </w:t>
      </w:r>
      <w:r w:rsidRPr="00B933DC">
        <w:rPr>
          <w:rFonts w:eastAsia="Times New Roman"/>
          <w:bCs/>
          <w:spacing w:val="-7"/>
          <w:szCs w:val="20"/>
          <w:lang w:eastAsia="ru-RU"/>
        </w:rPr>
        <w:t xml:space="preserve">Усть-Ивановского сельсовета </w:t>
      </w:r>
      <w:r w:rsidRPr="00B933DC">
        <w:rPr>
          <w:rFonts w:eastAsia="Times New Roman"/>
          <w:bCs/>
          <w:spacing w:val="-4"/>
          <w:szCs w:val="20"/>
          <w:lang w:eastAsia="ru-RU"/>
        </w:rPr>
        <w:t xml:space="preserve">рекомендации по результатам рассмотрения письменных заключений и публичных слушаний не позднее </w:t>
      </w:r>
      <w:r w:rsidRPr="00B933DC">
        <w:rPr>
          <w:rFonts w:eastAsia="Times New Roman"/>
          <w:bCs/>
          <w:spacing w:val="-6"/>
          <w:szCs w:val="20"/>
          <w:lang w:eastAsia="ru-RU"/>
        </w:rPr>
        <w:t>7 дней после их проведения.</w:t>
      </w:r>
    </w:p>
    <w:p w:rsidR="00B933DC" w:rsidRPr="00B933DC" w:rsidRDefault="00B933DC" w:rsidP="001900E8">
      <w:pPr>
        <w:widowControl w:val="0"/>
        <w:shd w:val="clear" w:color="auto" w:fill="FFFFFF"/>
        <w:autoSpaceDE w:val="0"/>
        <w:autoSpaceDN w:val="0"/>
        <w:adjustRightInd w:val="0"/>
        <w:spacing w:before="120" w:after="0" w:line="240" w:lineRule="auto"/>
        <w:ind w:left="28" w:right="12" w:firstLine="539"/>
        <w:jc w:val="both"/>
        <w:rPr>
          <w:rFonts w:eastAsia="Times New Roman"/>
          <w:bCs/>
          <w:szCs w:val="20"/>
          <w:lang w:eastAsia="ru-RU"/>
        </w:rPr>
      </w:pPr>
      <w:r w:rsidRPr="00B933DC">
        <w:rPr>
          <w:rFonts w:eastAsia="Times New Roman"/>
          <w:bCs/>
          <w:spacing w:val="-5"/>
          <w:szCs w:val="20"/>
          <w:lang w:eastAsia="ru-RU"/>
        </w:rPr>
        <w:t xml:space="preserve">Решение о предоставлении разрешения на отклонение от настоящих Правил принимается главой </w:t>
      </w:r>
      <w:r w:rsidRPr="00B933DC">
        <w:rPr>
          <w:rFonts w:eastAsia="Times New Roman"/>
          <w:bCs/>
          <w:spacing w:val="-7"/>
          <w:szCs w:val="20"/>
          <w:lang w:eastAsia="ru-RU"/>
        </w:rPr>
        <w:t xml:space="preserve">Усть-Ивановского сельсовета </w:t>
      </w:r>
      <w:r w:rsidRPr="00B933DC">
        <w:rPr>
          <w:rFonts w:eastAsia="Times New Roman"/>
          <w:bCs/>
          <w:spacing w:val="-5"/>
          <w:szCs w:val="20"/>
          <w:lang w:eastAsia="ru-RU"/>
        </w:rPr>
        <w:t xml:space="preserve">не позднее 10 дней после поступления рекомендаций </w:t>
      </w:r>
      <w:r w:rsidRPr="00B933DC">
        <w:rPr>
          <w:rFonts w:eastAsia="Times New Roman"/>
          <w:bCs/>
          <w:spacing w:val="-6"/>
          <w:szCs w:val="20"/>
          <w:lang w:eastAsia="ru-RU"/>
        </w:rPr>
        <w:t>комиссии по землепользованию и застройке.</w:t>
      </w:r>
    </w:p>
    <w:p w:rsidR="00B933DC" w:rsidRPr="00B933DC" w:rsidRDefault="00B933DC" w:rsidP="001900E8">
      <w:pPr>
        <w:widowControl w:val="0"/>
        <w:shd w:val="clear" w:color="auto" w:fill="FFFFFF"/>
        <w:autoSpaceDE w:val="0"/>
        <w:autoSpaceDN w:val="0"/>
        <w:adjustRightInd w:val="0"/>
        <w:spacing w:before="108" w:after="0" w:line="240" w:lineRule="auto"/>
        <w:ind w:left="32" w:firstLine="535"/>
        <w:jc w:val="both"/>
        <w:rPr>
          <w:rFonts w:eastAsia="Times New Roman"/>
          <w:bCs/>
          <w:szCs w:val="20"/>
          <w:lang w:eastAsia="ru-RU"/>
        </w:rPr>
      </w:pPr>
      <w:r w:rsidRPr="00B933DC">
        <w:rPr>
          <w:rFonts w:eastAsia="Times New Roman"/>
          <w:bCs/>
          <w:spacing w:val="-5"/>
          <w:szCs w:val="20"/>
          <w:lang w:eastAsia="ru-RU"/>
        </w:rPr>
        <w:t xml:space="preserve">Решение об отказе в предоставлении разрешения, или о предоставлении разрешения на отклонение от </w:t>
      </w:r>
      <w:r w:rsidRPr="00B933DC">
        <w:rPr>
          <w:rFonts w:eastAsia="Times New Roman"/>
          <w:bCs/>
          <w:spacing w:val="-6"/>
          <w:szCs w:val="20"/>
          <w:lang w:eastAsia="ru-RU"/>
        </w:rPr>
        <w:t>настоящих Правил может быть обжаловано в суде.</w:t>
      </w:r>
    </w:p>
    <w:p w:rsidR="00B933DC" w:rsidRPr="00B933DC" w:rsidRDefault="00B933DC" w:rsidP="00B933DC">
      <w:pPr>
        <w:widowControl w:val="0"/>
        <w:shd w:val="clear" w:color="auto" w:fill="FFFFFF"/>
        <w:autoSpaceDE w:val="0"/>
        <w:autoSpaceDN w:val="0"/>
        <w:adjustRightInd w:val="0"/>
        <w:spacing w:before="104" w:after="0" w:line="240" w:lineRule="auto"/>
        <w:ind w:left="28"/>
        <w:jc w:val="both"/>
        <w:rPr>
          <w:rFonts w:eastAsia="Times New Roman"/>
          <w:b/>
          <w:bCs/>
          <w:szCs w:val="20"/>
          <w:lang w:eastAsia="ru-RU"/>
        </w:rPr>
      </w:pPr>
      <w:r w:rsidRPr="00B933DC">
        <w:rPr>
          <w:rFonts w:eastAsia="Times New Roman"/>
          <w:b/>
          <w:bCs/>
          <w:spacing w:val="-6"/>
          <w:szCs w:val="20"/>
          <w:lang w:eastAsia="ru-RU"/>
        </w:rPr>
        <w:t>Статья 36. Публичные слушания по обсуждению документации по планировке территории</w:t>
      </w:r>
    </w:p>
    <w:p w:rsidR="00B933DC" w:rsidRPr="00B933DC" w:rsidRDefault="00B933DC" w:rsidP="001900E8">
      <w:pPr>
        <w:widowControl w:val="0"/>
        <w:shd w:val="clear" w:color="auto" w:fill="FFFFFF"/>
        <w:autoSpaceDE w:val="0"/>
        <w:autoSpaceDN w:val="0"/>
        <w:adjustRightInd w:val="0"/>
        <w:spacing w:before="116" w:after="0" w:line="240" w:lineRule="auto"/>
        <w:ind w:left="32" w:firstLine="535"/>
        <w:jc w:val="both"/>
        <w:rPr>
          <w:rFonts w:eastAsia="Times New Roman"/>
          <w:bCs/>
          <w:szCs w:val="20"/>
          <w:lang w:eastAsia="ru-RU"/>
        </w:rPr>
      </w:pPr>
      <w:r w:rsidRPr="00B933DC">
        <w:rPr>
          <w:rFonts w:eastAsia="Times New Roman"/>
          <w:bCs/>
          <w:spacing w:val="-2"/>
          <w:szCs w:val="20"/>
          <w:lang w:eastAsia="ru-RU"/>
        </w:rPr>
        <w:t xml:space="preserve">1. Порядок проведения публичных слушаний по обсуждению градостроительной документации по </w:t>
      </w:r>
      <w:r w:rsidRPr="00B933DC">
        <w:rPr>
          <w:rFonts w:eastAsia="Times New Roman"/>
          <w:bCs/>
          <w:spacing w:val="4"/>
          <w:szCs w:val="20"/>
          <w:lang w:eastAsia="ru-RU"/>
        </w:rPr>
        <w:t>планировке территории устанавливается Градостроительным кодексом Российской Федерации,</w:t>
      </w:r>
      <w:r w:rsidRPr="00B933DC">
        <w:rPr>
          <w:rFonts w:eastAsia="Times New Roman"/>
          <w:bCs/>
          <w:szCs w:val="20"/>
          <w:lang w:eastAsia="ru-RU"/>
        </w:rPr>
        <w:t xml:space="preserve"> </w:t>
      </w:r>
      <w:r w:rsidRPr="00B933DC">
        <w:rPr>
          <w:rFonts w:eastAsia="Times New Roman"/>
          <w:bCs/>
          <w:spacing w:val="-5"/>
          <w:szCs w:val="20"/>
          <w:lang w:eastAsia="ru-RU"/>
        </w:rPr>
        <w:t xml:space="preserve">законодательством о градостроительной деятельности Амурской области, настоящими Правилами и </w:t>
      </w:r>
      <w:r w:rsidRPr="00B933DC">
        <w:rPr>
          <w:rFonts w:eastAsia="Times New Roman"/>
          <w:bCs/>
          <w:spacing w:val="-3"/>
          <w:szCs w:val="20"/>
          <w:lang w:eastAsia="ru-RU"/>
        </w:rPr>
        <w:t xml:space="preserve">принимаемыми в соответствии с ними муниципальными правовыми актами. Изложение указанных </w:t>
      </w:r>
      <w:r w:rsidRPr="00B933DC">
        <w:rPr>
          <w:rFonts w:eastAsia="Times New Roman"/>
          <w:bCs/>
          <w:spacing w:val="-5"/>
          <w:szCs w:val="20"/>
          <w:lang w:eastAsia="ru-RU"/>
        </w:rPr>
        <w:t>нормативных правовых актов может включаться в приложение к настоящим Правилам.</w:t>
      </w:r>
    </w:p>
    <w:p w:rsidR="00B933DC" w:rsidRPr="00B933DC" w:rsidRDefault="00B933DC" w:rsidP="004A45FD">
      <w:pPr>
        <w:widowControl w:val="0"/>
        <w:shd w:val="clear" w:color="auto" w:fill="FFFFFF"/>
        <w:tabs>
          <w:tab w:val="left" w:pos="212"/>
        </w:tabs>
        <w:autoSpaceDE w:val="0"/>
        <w:autoSpaceDN w:val="0"/>
        <w:adjustRightInd w:val="0"/>
        <w:spacing w:before="116" w:after="0" w:line="240" w:lineRule="auto"/>
        <w:ind w:firstLine="567"/>
        <w:jc w:val="both"/>
        <w:rPr>
          <w:rFonts w:eastAsia="Times New Roman"/>
          <w:bCs/>
          <w:szCs w:val="20"/>
          <w:lang w:eastAsia="ru-RU"/>
        </w:rPr>
      </w:pPr>
      <w:r w:rsidRPr="00B933DC">
        <w:rPr>
          <w:rFonts w:eastAsia="Times New Roman"/>
          <w:bCs/>
          <w:spacing w:val="-19"/>
          <w:szCs w:val="20"/>
          <w:lang w:eastAsia="ru-RU"/>
        </w:rPr>
        <w:t>2.</w:t>
      </w:r>
      <w:r w:rsidRPr="00B933DC">
        <w:rPr>
          <w:rFonts w:eastAsia="Times New Roman"/>
          <w:bCs/>
          <w:szCs w:val="20"/>
          <w:lang w:eastAsia="ru-RU"/>
        </w:rPr>
        <w:tab/>
      </w:r>
      <w:r w:rsidRPr="00B933DC">
        <w:rPr>
          <w:rFonts w:eastAsia="Times New Roman"/>
          <w:bCs/>
          <w:spacing w:val="-5"/>
          <w:szCs w:val="20"/>
          <w:lang w:eastAsia="ru-RU"/>
        </w:rPr>
        <w:t>Документация по планировке территории до ее утверждения подлежит публичным слушаниям.</w:t>
      </w:r>
    </w:p>
    <w:p w:rsidR="00B933DC" w:rsidRPr="00B933DC" w:rsidRDefault="00B933DC" w:rsidP="001900E8">
      <w:pPr>
        <w:widowControl w:val="0"/>
        <w:shd w:val="clear" w:color="auto" w:fill="FFFFFF"/>
        <w:autoSpaceDE w:val="0"/>
        <w:autoSpaceDN w:val="0"/>
        <w:adjustRightInd w:val="0"/>
        <w:spacing w:before="116" w:after="0" w:line="240" w:lineRule="auto"/>
        <w:ind w:left="8" w:right="4" w:firstLine="559"/>
        <w:jc w:val="both"/>
        <w:rPr>
          <w:rFonts w:eastAsia="Times New Roman"/>
          <w:bCs/>
          <w:szCs w:val="20"/>
          <w:lang w:eastAsia="ru-RU"/>
        </w:rPr>
      </w:pPr>
      <w:r w:rsidRPr="00B933DC">
        <w:rPr>
          <w:rFonts w:eastAsia="Times New Roman"/>
          <w:bCs/>
          <w:spacing w:val="-1"/>
          <w:szCs w:val="20"/>
          <w:lang w:eastAsia="ru-RU"/>
        </w:rPr>
        <w:t xml:space="preserve">Исключениями являются случаи, когда в соответствии с требованиями технических регламентов </w:t>
      </w:r>
      <w:r w:rsidRPr="00B933DC">
        <w:rPr>
          <w:rFonts w:eastAsia="Times New Roman"/>
          <w:bCs/>
          <w:spacing w:val="-6"/>
          <w:szCs w:val="20"/>
          <w:lang w:eastAsia="ru-RU"/>
        </w:rPr>
        <w:t>посредством документации по планировке территории:</w:t>
      </w:r>
    </w:p>
    <w:p w:rsidR="00B933DC" w:rsidRPr="00B933DC" w:rsidRDefault="00B933DC" w:rsidP="004A45FD">
      <w:pPr>
        <w:widowControl w:val="0"/>
        <w:numPr>
          <w:ilvl w:val="0"/>
          <w:numId w:val="18"/>
        </w:numPr>
        <w:shd w:val="clear" w:color="auto" w:fill="FFFFFF"/>
        <w:tabs>
          <w:tab w:val="left" w:pos="176"/>
        </w:tabs>
        <w:autoSpaceDE w:val="0"/>
        <w:autoSpaceDN w:val="0"/>
        <w:adjustRightInd w:val="0"/>
        <w:spacing w:before="120" w:after="0" w:line="240" w:lineRule="auto"/>
        <w:jc w:val="both"/>
        <w:rPr>
          <w:rFonts w:eastAsia="Times New Roman"/>
          <w:bCs/>
          <w:szCs w:val="20"/>
          <w:lang w:eastAsia="ru-RU"/>
        </w:rPr>
      </w:pPr>
      <w:r w:rsidRPr="00B933DC">
        <w:rPr>
          <w:rFonts w:eastAsia="Times New Roman"/>
          <w:bCs/>
          <w:spacing w:val="1"/>
          <w:szCs w:val="20"/>
          <w:lang w:eastAsia="ru-RU"/>
        </w:rPr>
        <w:t xml:space="preserve">уточняются границы зон негативного воздействия производственных и иных объектов, зон охраны </w:t>
      </w:r>
      <w:r w:rsidRPr="00B933DC">
        <w:rPr>
          <w:rFonts w:eastAsia="Times New Roman"/>
          <w:bCs/>
          <w:spacing w:val="-6"/>
          <w:szCs w:val="20"/>
          <w:lang w:eastAsia="ru-RU"/>
        </w:rPr>
        <w:t xml:space="preserve">природных объектов (подготовка проектов санитарно-защитных, иных защитных зон, проектов зон охраны </w:t>
      </w:r>
      <w:r w:rsidRPr="00B933DC">
        <w:rPr>
          <w:rFonts w:eastAsia="Times New Roman"/>
          <w:bCs/>
          <w:spacing w:val="-5"/>
          <w:szCs w:val="20"/>
          <w:lang w:eastAsia="ru-RU"/>
        </w:rPr>
        <w:t>водных объектов, иных зон охраны в составе проектов планировки и проектов межевания);</w:t>
      </w:r>
    </w:p>
    <w:p w:rsidR="00B933DC" w:rsidRPr="00B933DC" w:rsidRDefault="00B933DC" w:rsidP="004A45FD">
      <w:pPr>
        <w:widowControl w:val="0"/>
        <w:numPr>
          <w:ilvl w:val="0"/>
          <w:numId w:val="18"/>
        </w:numPr>
        <w:shd w:val="clear" w:color="auto" w:fill="FFFFFF"/>
        <w:tabs>
          <w:tab w:val="left" w:pos="176"/>
        </w:tabs>
        <w:autoSpaceDE w:val="0"/>
        <w:autoSpaceDN w:val="0"/>
        <w:adjustRightInd w:val="0"/>
        <w:spacing w:before="116" w:after="0" w:line="240" w:lineRule="auto"/>
        <w:jc w:val="both"/>
        <w:rPr>
          <w:rFonts w:eastAsia="Times New Roman"/>
          <w:bCs/>
          <w:szCs w:val="20"/>
          <w:lang w:eastAsia="ru-RU"/>
        </w:rPr>
      </w:pPr>
      <w:r w:rsidRPr="00B933DC">
        <w:rPr>
          <w:rFonts w:eastAsia="Times New Roman"/>
          <w:bCs/>
          <w:szCs w:val="20"/>
          <w:lang w:eastAsia="ru-RU"/>
        </w:rPr>
        <w:t xml:space="preserve">на свободных от застройки и прав третьих лиц, находящихся в муниципальной собственности и не </w:t>
      </w:r>
      <w:r w:rsidRPr="00B933DC">
        <w:rPr>
          <w:rFonts w:eastAsia="Times New Roman"/>
          <w:bCs/>
          <w:spacing w:val="-5"/>
          <w:szCs w:val="20"/>
          <w:lang w:eastAsia="ru-RU"/>
        </w:rPr>
        <w:t xml:space="preserve">разделенных на земельные участки территориях, выделяются посредством установления красных линий </w:t>
      </w:r>
      <w:r w:rsidRPr="00B933DC">
        <w:rPr>
          <w:rFonts w:eastAsia="Times New Roman"/>
          <w:bCs/>
          <w:spacing w:val="-6"/>
          <w:szCs w:val="20"/>
          <w:lang w:eastAsia="ru-RU"/>
        </w:rPr>
        <w:t>планировочные элементы (кварталы, микрорайоны);</w:t>
      </w:r>
    </w:p>
    <w:p w:rsidR="00B933DC" w:rsidRPr="00B933DC" w:rsidRDefault="00B933DC" w:rsidP="004A45FD">
      <w:pPr>
        <w:widowControl w:val="0"/>
        <w:shd w:val="clear" w:color="auto" w:fill="FFFFFF"/>
        <w:tabs>
          <w:tab w:val="left" w:pos="288"/>
        </w:tabs>
        <w:autoSpaceDE w:val="0"/>
        <w:autoSpaceDN w:val="0"/>
        <w:adjustRightInd w:val="0"/>
        <w:spacing w:before="116" w:after="0" w:line="240" w:lineRule="auto"/>
        <w:jc w:val="both"/>
        <w:rPr>
          <w:rFonts w:eastAsia="Times New Roman"/>
          <w:bCs/>
          <w:szCs w:val="20"/>
          <w:lang w:eastAsia="ru-RU"/>
        </w:rPr>
      </w:pPr>
      <w:r w:rsidRPr="00B933DC">
        <w:rPr>
          <w:rFonts w:eastAsia="Times New Roman"/>
          <w:bCs/>
          <w:szCs w:val="20"/>
          <w:lang w:eastAsia="ru-RU"/>
        </w:rPr>
        <w:t>-</w:t>
      </w:r>
      <w:r w:rsidRPr="00B933DC">
        <w:rPr>
          <w:rFonts w:eastAsia="Times New Roman"/>
          <w:bCs/>
          <w:szCs w:val="20"/>
          <w:lang w:eastAsia="ru-RU"/>
        </w:rPr>
        <w:tab/>
      </w:r>
      <w:r w:rsidRPr="00B933DC">
        <w:rPr>
          <w:rFonts w:eastAsia="Times New Roman"/>
          <w:bCs/>
          <w:spacing w:val="-4"/>
          <w:szCs w:val="20"/>
          <w:lang w:eastAsia="ru-RU"/>
        </w:rPr>
        <w:t>подгота</w:t>
      </w:r>
      <w:r w:rsidR="004A45FD">
        <w:rPr>
          <w:rFonts w:eastAsia="Times New Roman"/>
          <w:bCs/>
          <w:spacing w:val="-4"/>
          <w:szCs w:val="20"/>
          <w:lang w:eastAsia="ru-RU"/>
        </w:rPr>
        <w:t xml:space="preserve">вливаются    иные    решения, </w:t>
      </w:r>
      <w:r w:rsidRPr="00B933DC">
        <w:rPr>
          <w:rFonts w:eastAsia="Times New Roman"/>
          <w:bCs/>
          <w:spacing w:val="-4"/>
          <w:szCs w:val="20"/>
          <w:lang w:eastAsia="ru-RU"/>
        </w:rPr>
        <w:t xml:space="preserve">принятие   которых    в   соответствии   с   градостроительным </w:t>
      </w:r>
      <w:r w:rsidRPr="00B933DC">
        <w:rPr>
          <w:rFonts w:eastAsia="Times New Roman"/>
          <w:bCs/>
          <w:spacing w:val="-5"/>
          <w:szCs w:val="20"/>
          <w:lang w:eastAsia="ru-RU"/>
        </w:rPr>
        <w:t>законодательством допускается без проведения публичных слушаний.</w:t>
      </w:r>
    </w:p>
    <w:p w:rsidR="00B933DC" w:rsidRPr="00B933DC" w:rsidRDefault="00B933DC" w:rsidP="004A45FD">
      <w:pPr>
        <w:widowControl w:val="0"/>
        <w:shd w:val="clear" w:color="auto" w:fill="FFFFFF"/>
        <w:tabs>
          <w:tab w:val="left" w:pos="212"/>
        </w:tabs>
        <w:autoSpaceDE w:val="0"/>
        <w:autoSpaceDN w:val="0"/>
        <w:adjustRightInd w:val="0"/>
        <w:spacing w:before="108" w:after="0" w:line="240" w:lineRule="auto"/>
        <w:ind w:firstLine="567"/>
        <w:jc w:val="both"/>
        <w:rPr>
          <w:rFonts w:eastAsia="Times New Roman"/>
          <w:bCs/>
          <w:szCs w:val="20"/>
          <w:lang w:eastAsia="ru-RU"/>
        </w:rPr>
      </w:pPr>
      <w:r w:rsidRPr="00B933DC">
        <w:rPr>
          <w:rFonts w:eastAsia="Times New Roman"/>
          <w:bCs/>
          <w:spacing w:val="-20"/>
          <w:szCs w:val="20"/>
          <w:lang w:eastAsia="ru-RU"/>
        </w:rPr>
        <w:t>3.</w:t>
      </w:r>
      <w:r w:rsidRPr="00B933DC">
        <w:rPr>
          <w:rFonts w:eastAsia="Times New Roman"/>
          <w:bCs/>
          <w:szCs w:val="20"/>
          <w:lang w:eastAsia="ru-RU"/>
        </w:rPr>
        <w:tab/>
      </w:r>
      <w:r w:rsidR="004A45FD">
        <w:rPr>
          <w:rFonts w:eastAsia="Times New Roman"/>
          <w:bCs/>
          <w:szCs w:val="20"/>
          <w:lang w:eastAsia="ru-RU"/>
        </w:rPr>
        <w:t xml:space="preserve"> </w:t>
      </w:r>
      <w:r w:rsidRPr="00B933DC">
        <w:rPr>
          <w:rFonts w:eastAsia="Times New Roman"/>
          <w:bCs/>
          <w:spacing w:val="-5"/>
          <w:szCs w:val="20"/>
          <w:lang w:eastAsia="ru-RU"/>
        </w:rPr>
        <w:t>Публичные слушания организует и проводит комиссия по землепользованию и застройке.</w:t>
      </w:r>
    </w:p>
    <w:p w:rsidR="00B933DC" w:rsidRPr="00B933DC" w:rsidRDefault="00B933DC" w:rsidP="001900E8">
      <w:pPr>
        <w:widowControl w:val="0"/>
        <w:shd w:val="clear" w:color="auto" w:fill="FFFFFF"/>
        <w:autoSpaceDE w:val="0"/>
        <w:autoSpaceDN w:val="0"/>
        <w:adjustRightInd w:val="0"/>
        <w:spacing w:before="116" w:after="0" w:line="240" w:lineRule="auto"/>
        <w:ind w:left="12" w:firstLine="555"/>
        <w:jc w:val="both"/>
        <w:rPr>
          <w:rFonts w:eastAsia="Times New Roman"/>
          <w:bCs/>
          <w:szCs w:val="20"/>
          <w:lang w:eastAsia="ru-RU"/>
        </w:rPr>
      </w:pPr>
      <w:r w:rsidRPr="00B933DC">
        <w:rPr>
          <w:rFonts w:eastAsia="Times New Roman"/>
          <w:bCs/>
          <w:spacing w:val="-6"/>
          <w:szCs w:val="20"/>
          <w:lang w:eastAsia="ru-RU"/>
        </w:rPr>
        <w:t>Правом обсуждения документации по планировке территории на публичных слушаниях обладают лица:</w:t>
      </w:r>
    </w:p>
    <w:p w:rsidR="00B933DC" w:rsidRPr="00B933DC" w:rsidRDefault="00B933DC" w:rsidP="004A45FD">
      <w:pPr>
        <w:widowControl w:val="0"/>
        <w:numPr>
          <w:ilvl w:val="0"/>
          <w:numId w:val="22"/>
        </w:numPr>
        <w:shd w:val="clear" w:color="auto" w:fill="FFFFFF"/>
        <w:autoSpaceDE w:val="0"/>
        <w:autoSpaceDN w:val="0"/>
        <w:adjustRightInd w:val="0"/>
        <w:spacing w:before="116" w:after="0" w:line="240" w:lineRule="auto"/>
        <w:jc w:val="both"/>
        <w:rPr>
          <w:rFonts w:eastAsia="Times New Roman"/>
          <w:bCs/>
          <w:szCs w:val="20"/>
          <w:lang w:eastAsia="ru-RU"/>
        </w:rPr>
      </w:pPr>
      <w:r w:rsidRPr="00B933DC">
        <w:rPr>
          <w:rFonts w:eastAsia="Times New Roman"/>
          <w:bCs/>
          <w:spacing w:val="-1"/>
          <w:szCs w:val="20"/>
          <w:lang w:eastAsia="ru-RU"/>
        </w:rPr>
        <w:t xml:space="preserve">проживающие на территории, применительно к которой подготовлена документация по планировке </w:t>
      </w:r>
      <w:r w:rsidRPr="00B933DC">
        <w:rPr>
          <w:rFonts w:eastAsia="Times New Roman"/>
          <w:bCs/>
          <w:spacing w:val="-8"/>
          <w:szCs w:val="20"/>
          <w:lang w:eastAsia="ru-RU"/>
        </w:rPr>
        <w:t>территории;</w:t>
      </w:r>
    </w:p>
    <w:p w:rsidR="00B933DC" w:rsidRPr="00B933DC" w:rsidRDefault="00B933DC" w:rsidP="004A45FD">
      <w:pPr>
        <w:widowControl w:val="0"/>
        <w:numPr>
          <w:ilvl w:val="0"/>
          <w:numId w:val="22"/>
        </w:numPr>
        <w:shd w:val="clear" w:color="auto" w:fill="FFFFFF"/>
        <w:autoSpaceDE w:val="0"/>
        <w:autoSpaceDN w:val="0"/>
        <w:adjustRightInd w:val="0"/>
        <w:spacing w:before="112" w:after="0" w:line="240" w:lineRule="auto"/>
        <w:jc w:val="both"/>
        <w:rPr>
          <w:rFonts w:eastAsia="Times New Roman"/>
          <w:bCs/>
          <w:szCs w:val="20"/>
          <w:lang w:eastAsia="ru-RU"/>
        </w:rPr>
      </w:pPr>
      <w:r w:rsidRPr="00B933DC">
        <w:rPr>
          <w:rFonts w:eastAsia="Times New Roman"/>
          <w:bCs/>
          <w:spacing w:val="-6"/>
          <w:szCs w:val="20"/>
          <w:lang w:eastAsia="ru-RU"/>
        </w:rPr>
        <w:t xml:space="preserve">обладающие на праве собственности, аренды, пользования объектами недвижимости, расположенными </w:t>
      </w:r>
      <w:r w:rsidRPr="00B933DC">
        <w:rPr>
          <w:rFonts w:eastAsia="Times New Roman"/>
          <w:bCs/>
          <w:spacing w:val="-5"/>
          <w:szCs w:val="20"/>
          <w:lang w:eastAsia="ru-RU"/>
        </w:rPr>
        <w:t>на территории, применительно к которой подготовлена документация по планировке территории;</w:t>
      </w:r>
    </w:p>
    <w:p w:rsidR="00B933DC" w:rsidRPr="00B933DC" w:rsidRDefault="00B933DC" w:rsidP="004A45FD">
      <w:pPr>
        <w:widowControl w:val="0"/>
        <w:shd w:val="clear" w:color="auto" w:fill="FFFFFF"/>
        <w:tabs>
          <w:tab w:val="left" w:pos="308"/>
        </w:tabs>
        <w:autoSpaceDE w:val="0"/>
        <w:autoSpaceDN w:val="0"/>
        <w:adjustRightInd w:val="0"/>
        <w:spacing w:before="120" w:after="0" w:line="240" w:lineRule="auto"/>
        <w:jc w:val="both"/>
        <w:rPr>
          <w:rFonts w:eastAsia="Times New Roman"/>
          <w:bCs/>
          <w:szCs w:val="20"/>
          <w:lang w:eastAsia="ru-RU"/>
        </w:rPr>
      </w:pPr>
      <w:r w:rsidRPr="00B933DC">
        <w:rPr>
          <w:rFonts w:eastAsia="Times New Roman"/>
          <w:bCs/>
          <w:szCs w:val="20"/>
          <w:lang w:eastAsia="ru-RU"/>
        </w:rPr>
        <w:t>-</w:t>
      </w:r>
      <w:r w:rsidRPr="00B933DC">
        <w:rPr>
          <w:rFonts w:eastAsia="Times New Roman"/>
          <w:bCs/>
          <w:szCs w:val="20"/>
          <w:lang w:eastAsia="ru-RU"/>
        </w:rPr>
        <w:tab/>
      </w:r>
      <w:r w:rsidRPr="00B933DC">
        <w:rPr>
          <w:rFonts w:eastAsia="Times New Roman"/>
          <w:bCs/>
          <w:spacing w:val="-5"/>
          <w:szCs w:val="20"/>
          <w:lang w:eastAsia="ru-RU"/>
        </w:rPr>
        <w:t>проживающие    и    обладающие    объект</w:t>
      </w:r>
      <w:r w:rsidR="004A45FD">
        <w:rPr>
          <w:rFonts w:eastAsia="Times New Roman"/>
          <w:bCs/>
          <w:spacing w:val="-5"/>
          <w:szCs w:val="20"/>
          <w:lang w:eastAsia="ru-RU"/>
        </w:rPr>
        <w:t xml:space="preserve">ами    </w:t>
      </w:r>
      <w:r w:rsidR="001900E8">
        <w:rPr>
          <w:rFonts w:eastAsia="Times New Roman"/>
          <w:bCs/>
          <w:spacing w:val="-5"/>
          <w:szCs w:val="20"/>
          <w:lang w:eastAsia="ru-RU"/>
        </w:rPr>
        <w:t>недвижимости,</w:t>
      </w:r>
      <w:r w:rsidR="001900E8" w:rsidRPr="00B933DC">
        <w:rPr>
          <w:rFonts w:eastAsia="Times New Roman"/>
          <w:bCs/>
          <w:spacing w:val="-5"/>
          <w:szCs w:val="20"/>
          <w:lang w:eastAsia="ru-RU"/>
        </w:rPr>
        <w:t xml:space="preserve"> расположенными</w:t>
      </w:r>
      <w:r w:rsidRPr="00B933DC">
        <w:rPr>
          <w:rFonts w:eastAsia="Times New Roman"/>
          <w:bCs/>
          <w:spacing w:val="-5"/>
          <w:szCs w:val="20"/>
          <w:lang w:eastAsia="ru-RU"/>
        </w:rPr>
        <w:t xml:space="preserve">    на   территориях, </w:t>
      </w:r>
      <w:r w:rsidR="001900E8">
        <w:rPr>
          <w:rFonts w:eastAsia="Times New Roman"/>
          <w:bCs/>
          <w:spacing w:val="-1"/>
          <w:szCs w:val="20"/>
          <w:lang w:eastAsia="ru-RU"/>
        </w:rPr>
        <w:t>примыкающих</w:t>
      </w:r>
      <w:r w:rsidRPr="00B933DC">
        <w:rPr>
          <w:rFonts w:eastAsia="Times New Roman"/>
          <w:bCs/>
          <w:spacing w:val="-1"/>
          <w:szCs w:val="20"/>
          <w:lang w:eastAsia="ru-RU"/>
        </w:rPr>
        <w:t xml:space="preserve"> к территории, применительно к которой подготовлена </w:t>
      </w:r>
      <w:r w:rsidR="001900E8" w:rsidRPr="00B933DC">
        <w:rPr>
          <w:rFonts w:eastAsia="Times New Roman"/>
          <w:bCs/>
          <w:spacing w:val="-1"/>
          <w:szCs w:val="20"/>
          <w:lang w:eastAsia="ru-RU"/>
        </w:rPr>
        <w:t>документация по планировке</w:t>
      </w:r>
      <w:r w:rsidRPr="00B933DC">
        <w:rPr>
          <w:rFonts w:eastAsia="Times New Roman"/>
          <w:bCs/>
          <w:spacing w:val="-1"/>
          <w:szCs w:val="20"/>
          <w:lang w:eastAsia="ru-RU"/>
        </w:rPr>
        <w:t xml:space="preserve"> </w:t>
      </w:r>
      <w:r w:rsidRPr="00B933DC">
        <w:rPr>
          <w:rFonts w:eastAsia="Times New Roman"/>
          <w:bCs/>
          <w:spacing w:val="-8"/>
          <w:szCs w:val="20"/>
          <w:lang w:eastAsia="ru-RU"/>
        </w:rPr>
        <w:t>территории;</w:t>
      </w:r>
    </w:p>
    <w:p w:rsidR="00B933DC" w:rsidRPr="00B933DC" w:rsidRDefault="00B933DC" w:rsidP="004A45FD">
      <w:pPr>
        <w:widowControl w:val="0"/>
        <w:shd w:val="clear" w:color="auto" w:fill="FFFFFF"/>
        <w:autoSpaceDE w:val="0"/>
        <w:autoSpaceDN w:val="0"/>
        <w:adjustRightInd w:val="0"/>
        <w:spacing w:before="116" w:after="0" w:line="240" w:lineRule="auto"/>
        <w:jc w:val="both"/>
        <w:rPr>
          <w:rFonts w:eastAsia="Times New Roman"/>
          <w:bCs/>
          <w:szCs w:val="20"/>
          <w:lang w:eastAsia="ru-RU"/>
        </w:rPr>
      </w:pPr>
      <w:r w:rsidRPr="00B933DC">
        <w:rPr>
          <w:rFonts w:eastAsia="Times New Roman"/>
          <w:bCs/>
          <w:szCs w:val="20"/>
          <w:lang w:eastAsia="ru-RU"/>
        </w:rPr>
        <w:t>-</w:t>
      </w:r>
      <w:r w:rsidRPr="00B933DC">
        <w:rPr>
          <w:rFonts w:eastAsia="Times New Roman"/>
          <w:bCs/>
          <w:szCs w:val="20"/>
          <w:lang w:eastAsia="ru-RU"/>
        </w:rPr>
        <w:tab/>
        <w:t>иные лица, чьи</w:t>
      </w:r>
      <w:r w:rsidR="004A45FD">
        <w:rPr>
          <w:rFonts w:eastAsia="Times New Roman"/>
          <w:bCs/>
          <w:szCs w:val="20"/>
          <w:lang w:eastAsia="ru-RU"/>
        </w:rPr>
        <w:t xml:space="preserve"> </w:t>
      </w:r>
      <w:r w:rsidR="001900E8">
        <w:rPr>
          <w:rFonts w:eastAsia="Times New Roman"/>
          <w:bCs/>
          <w:szCs w:val="20"/>
          <w:lang w:eastAsia="ru-RU"/>
        </w:rPr>
        <w:t>интересы затрагиваются</w:t>
      </w:r>
      <w:r w:rsidRPr="00B933DC">
        <w:rPr>
          <w:rFonts w:eastAsia="Times New Roman"/>
          <w:bCs/>
          <w:szCs w:val="20"/>
          <w:lang w:eastAsia="ru-RU"/>
        </w:rPr>
        <w:t xml:space="preserve"> в </w:t>
      </w:r>
      <w:r w:rsidR="001900E8" w:rsidRPr="00B933DC">
        <w:rPr>
          <w:rFonts w:eastAsia="Times New Roman"/>
          <w:bCs/>
          <w:szCs w:val="20"/>
          <w:lang w:eastAsia="ru-RU"/>
        </w:rPr>
        <w:t>связи с планируемой реализацией</w:t>
      </w:r>
      <w:r w:rsidRPr="00B933DC">
        <w:rPr>
          <w:rFonts w:eastAsia="Times New Roman"/>
          <w:bCs/>
          <w:szCs w:val="20"/>
          <w:lang w:eastAsia="ru-RU"/>
        </w:rPr>
        <w:t xml:space="preserve"> </w:t>
      </w:r>
      <w:r w:rsidR="001900E8" w:rsidRPr="00B933DC">
        <w:rPr>
          <w:rFonts w:eastAsia="Times New Roman"/>
          <w:bCs/>
          <w:szCs w:val="20"/>
          <w:lang w:eastAsia="ru-RU"/>
        </w:rPr>
        <w:lastRenderedPageBreak/>
        <w:t>документации по</w:t>
      </w:r>
      <w:r w:rsidRPr="00B933DC">
        <w:rPr>
          <w:rFonts w:eastAsia="Times New Roman"/>
          <w:bCs/>
          <w:szCs w:val="20"/>
          <w:lang w:eastAsia="ru-RU"/>
        </w:rPr>
        <w:t xml:space="preserve"> </w:t>
      </w:r>
      <w:r w:rsidRPr="00B933DC">
        <w:rPr>
          <w:rFonts w:eastAsia="Times New Roman"/>
          <w:bCs/>
          <w:spacing w:val="-7"/>
          <w:szCs w:val="20"/>
          <w:lang w:eastAsia="ru-RU"/>
        </w:rPr>
        <w:t>планировке территории.</w:t>
      </w:r>
    </w:p>
    <w:p w:rsidR="00B933DC" w:rsidRPr="00B933DC" w:rsidRDefault="00B933DC" w:rsidP="004A45FD">
      <w:pPr>
        <w:widowControl w:val="0"/>
        <w:shd w:val="clear" w:color="auto" w:fill="FFFFFF"/>
        <w:tabs>
          <w:tab w:val="left" w:pos="4"/>
        </w:tabs>
        <w:autoSpaceDE w:val="0"/>
        <w:autoSpaceDN w:val="0"/>
        <w:adjustRightInd w:val="0"/>
        <w:spacing w:before="120" w:after="0" w:line="240" w:lineRule="auto"/>
        <w:ind w:left="4" w:firstLine="563"/>
        <w:jc w:val="both"/>
        <w:rPr>
          <w:rFonts w:eastAsia="Times New Roman"/>
          <w:bCs/>
          <w:szCs w:val="20"/>
          <w:lang w:eastAsia="ru-RU"/>
        </w:rPr>
      </w:pPr>
      <w:r w:rsidRPr="00B933DC">
        <w:rPr>
          <w:rFonts w:eastAsia="Times New Roman"/>
          <w:bCs/>
          <w:spacing w:val="-17"/>
          <w:szCs w:val="20"/>
          <w:lang w:eastAsia="ru-RU"/>
        </w:rPr>
        <w:t>4.</w:t>
      </w:r>
      <w:r w:rsidRPr="00B933DC">
        <w:rPr>
          <w:rFonts w:eastAsia="Times New Roman"/>
          <w:bCs/>
          <w:szCs w:val="20"/>
          <w:lang w:eastAsia="ru-RU"/>
        </w:rPr>
        <w:tab/>
      </w:r>
      <w:r w:rsidR="004A45FD" w:rsidRPr="00B933DC">
        <w:rPr>
          <w:rFonts w:eastAsia="Times New Roman"/>
          <w:bCs/>
          <w:spacing w:val="-3"/>
          <w:szCs w:val="20"/>
          <w:lang w:eastAsia="ru-RU"/>
        </w:rPr>
        <w:t xml:space="preserve">Предметами публичных </w:t>
      </w:r>
      <w:r w:rsidR="001900E8" w:rsidRPr="00B933DC">
        <w:rPr>
          <w:rFonts w:eastAsia="Times New Roman"/>
          <w:bCs/>
          <w:spacing w:val="-3"/>
          <w:szCs w:val="20"/>
          <w:lang w:eastAsia="ru-RU"/>
        </w:rPr>
        <w:t>слушаний документации</w:t>
      </w:r>
      <w:r w:rsidRPr="00B933DC">
        <w:rPr>
          <w:rFonts w:eastAsia="Times New Roman"/>
          <w:bCs/>
          <w:spacing w:val="-3"/>
          <w:szCs w:val="20"/>
          <w:lang w:eastAsia="ru-RU"/>
        </w:rPr>
        <w:t xml:space="preserve">   </w:t>
      </w:r>
      <w:r w:rsidR="001900E8" w:rsidRPr="00B933DC">
        <w:rPr>
          <w:rFonts w:eastAsia="Times New Roman"/>
          <w:bCs/>
          <w:spacing w:val="-3"/>
          <w:szCs w:val="20"/>
          <w:lang w:eastAsia="ru-RU"/>
        </w:rPr>
        <w:t>по планировке территории являются вопросы</w:t>
      </w:r>
      <w:r w:rsidRPr="00B933DC">
        <w:rPr>
          <w:rFonts w:eastAsia="Times New Roman"/>
          <w:bCs/>
          <w:spacing w:val="-3"/>
          <w:szCs w:val="20"/>
          <w:lang w:eastAsia="ru-RU"/>
        </w:rPr>
        <w:t xml:space="preserve"> </w:t>
      </w:r>
      <w:r w:rsidRPr="00B933DC">
        <w:rPr>
          <w:rFonts w:eastAsia="Times New Roman"/>
          <w:bCs/>
          <w:spacing w:val="-6"/>
          <w:szCs w:val="20"/>
          <w:lang w:eastAsia="ru-RU"/>
        </w:rPr>
        <w:t>соответствия этой документации:</w:t>
      </w:r>
    </w:p>
    <w:p w:rsidR="00B933DC" w:rsidRPr="00B933DC" w:rsidRDefault="00B933DC" w:rsidP="004A45FD">
      <w:pPr>
        <w:widowControl w:val="0"/>
        <w:numPr>
          <w:ilvl w:val="0"/>
          <w:numId w:val="5"/>
        </w:numPr>
        <w:shd w:val="clear" w:color="auto" w:fill="FFFFFF"/>
        <w:tabs>
          <w:tab w:val="left" w:pos="0"/>
        </w:tabs>
        <w:autoSpaceDE w:val="0"/>
        <w:autoSpaceDN w:val="0"/>
        <w:adjustRightInd w:val="0"/>
        <w:spacing w:before="116" w:after="0" w:line="240" w:lineRule="auto"/>
        <w:jc w:val="both"/>
        <w:rPr>
          <w:rFonts w:eastAsia="Times New Roman"/>
          <w:bCs/>
          <w:szCs w:val="20"/>
          <w:lang w:eastAsia="ru-RU"/>
        </w:rPr>
      </w:pPr>
      <w:r w:rsidRPr="00B933DC">
        <w:rPr>
          <w:rFonts w:eastAsia="Times New Roman"/>
          <w:bCs/>
          <w:spacing w:val="-1"/>
          <w:szCs w:val="20"/>
          <w:lang w:eastAsia="ru-RU"/>
        </w:rPr>
        <w:t xml:space="preserve">документам территориального планирования в части наличия решений об установлении границ зон </w:t>
      </w:r>
      <w:r w:rsidRPr="00B933DC">
        <w:rPr>
          <w:rFonts w:eastAsia="Times New Roman"/>
          <w:bCs/>
          <w:spacing w:val="-6"/>
          <w:szCs w:val="20"/>
          <w:lang w:eastAsia="ru-RU"/>
        </w:rPr>
        <w:t>изъятия, в том числе путем выкупа, резервирования с последующим изъятием, в том числе путем выкупа, земельных участков и иных объектов недвижимости для государственных и муниципальных нужд;</w:t>
      </w:r>
    </w:p>
    <w:p w:rsidR="00B933DC" w:rsidRPr="00B933DC" w:rsidRDefault="00B933DC" w:rsidP="004A45FD">
      <w:pPr>
        <w:widowControl w:val="0"/>
        <w:numPr>
          <w:ilvl w:val="0"/>
          <w:numId w:val="5"/>
        </w:numPr>
        <w:shd w:val="clear" w:color="auto" w:fill="FFFFFF"/>
        <w:tabs>
          <w:tab w:val="left" w:pos="0"/>
        </w:tabs>
        <w:autoSpaceDE w:val="0"/>
        <w:autoSpaceDN w:val="0"/>
        <w:adjustRightInd w:val="0"/>
        <w:spacing w:before="120" w:after="0" w:line="240" w:lineRule="auto"/>
        <w:jc w:val="both"/>
        <w:rPr>
          <w:rFonts w:eastAsia="Times New Roman"/>
          <w:bCs/>
          <w:szCs w:val="20"/>
          <w:lang w:eastAsia="ru-RU"/>
        </w:rPr>
      </w:pPr>
      <w:r w:rsidRPr="00B933DC">
        <w:rPr>
          <w:rFonts w:eastAsia="Times New Roman"/>
          <w:bCs/>
          <w:spacing w:val="-3"/>
          <w:szCs w:val="20"/>
          <w:lang w:eastAsia="ru-RU"/>
        </w:rPr>
        <w:t xml:space="preserve">требованиям законодательства о необходимости доказательства невозможности установить границы </w:t>
      </w:r>
      <w:r w:rsidRPr="00B933DC">
        <w:rPr>
          <w:rFonts w:eastAsia="Times New Roman"/>
          <w:bCs/>
          <w:spacing w:val="-1"/>
          <w:szCs w:val="20"/>
          <w:lang w:eastAsia="ru-RU"/>
        </w:rPr>
        <w:t xml:space="preserve">зон изъятия, в том числе путем выкупа, резервирования иным способом, чем тот, который предложен </w:t>
      </w:r>
      <w:r w:rsidRPr="00B933DC">
        <w:rPr>
          <w:rFonts w:eastAsia="Times New Roman"/>
          <w:bCs/>
          <w:spacing w:val="-6"/>
          <w:szCs w:val="20"/>
          <w:lang w:eastAsia="ru-RU"/>
        </w:rPr>
        <w:t>документацией по планировке территории;</w:t>
      </w:r>
    </w:p>
    <w:p w:rsidR="00B933DC" w:rsidRPr="00B933DC" w:rsidRDefault="00B933DC" w:rsidP="004A45FD">
      <w:pPr>
        <w:widowControl w:val="0"/>
        <w:numPr>
          <w:ilvl w:val="0"/>
          <w:numId w:val="5"/>
        </w:numPr>
        <w:shd w:val="clear" w:color="auto" w:fill="FFFFFF"/>
        <w:tabs>
          <w:tab w:val="left" w:pos="0"/>
        </w:tabs>
        <w:autoSpaceDE w:val="0"/>
        <w:autoSpaceDN w:val="0"/>
        <w:adjustRightInd w:val="0"/>
        <w:spacing w:before="116" w:after="0" w:line="240" w:lineRule="auto"/>
        <w:jc w:val="both"/>
        <w:rPr>
          <w:rFonts w:eastAsia="Times New Roman"/>
          <w:bCs/>
          <w:szCs w:val="20"/>
          <w:lang w:eastAsia="ru-RU"/>
        </w:rPr>
      </w:pPr>
      <w:r w:rsidRPr="00B933DC">
        <w:rPr>
          <w:rFonts w:eastAsia="Times New Roman"/>
          <w:bCs/>
          <w:spacing w:val="-6"/>
          <w:szCs w:val="20"/>
          <w:lang w:eastAsia="ru-RU"/>
        </w:rPr>
        <w:t>градостроительным регламентам, содержащимся в настоящих Правилах;</w:t>
      </w:r>
    </w:p>
    <w:p w:rsidR="00B933DC" w:rsidRPr="00B933DC" w:rsidRDefault="00B933DC" w:rsidP="004A45FD">
      <w:pPr>
        <w:widowControl w:val="0"/>
        <w:numPr>
          <w:ilvl w:val="0"/>
          <w:numId w:val="5"/>
        </w:numPr>
        <w:shd w:val="clear" w:color="auto" w:fill="FFFFFF"/>
        <w:tabs>
          <w:tab w:val="left" w:pos="0"/>
        </w:tabs>
        <w:autoSpaceDE w:val="0"/>
        <w:autoSpaceDN w:val="0"/>
        <w:adjustRightInd w:val="0"/>
        <w:spacing w:before="116" w:after="0" w:line="240" w:lineRule="auto"/>
        <w:jc w:val="both"/>
        <w:rPr>
          <w:rFonts w:eastAsia="Times New Roman"/>
          <w:bCs/>
          <w:szCs w:val="20"/>
          <w:lang w:eastAsia="ru-RU"/>
        </w:rPr>
      </w:pPr>
      <w:r w:rsidRPr="00B933DC">
        <w:rPr>
          <w:rFonts w:eastAsia="Times New Roman"/>
          <w:bCs/>
          <w:spacing w:val="-6"/>
          <w:szCs w:val="20"/>
          <w:lang w:eastAsia="ru-RU"/>
        </w:rPr>
        <w:t xml:space="preserve">техническим регламентам, включая требования, предъявляемые к градостроительному проектированию </w:t>
      </w:r>
      <w:r w:rsidRPr="00B933DC">
        <w:rPr>
          <w:rFonts w:eastAsia="Times New Roman"/>
          <w:bCs/>
          <w:spacing w:val="-5"/>
          <w:szCs w:val="20"/>
          <w:lang w:eastAsia="ru-RU"/>
        </w:rPr>
        <w:t>систем инженерно-технического обеспечения планируемого строительства, реконструкции;</w:t>
      </w:r>
    </w:p>
    <w:p w:rsidR="00B933DC" w:rsidRPr="00B933DC" w:rsidRDefault="00B933DC" w:rsidP="004A45FD">
      <w:pPr>
        <w:widowControl w:val="0"/>
        <w:numPr>
          <w:ilvl w:val="0"/>
          <w:numId w:val="5"/>
        </w:numPr>
        <w:shd w:val="clear" w:color="auto" w:fill="FFFFFF"/>
        <w:tabs>
          <w:tab w:val="left" w:pos="0"/>
        </w:tabs>
        <w:autoSpaceDE w:val="0"/>
        <w:autoSpaceDN w:val="0"/>
        <w:adjustRightInd w:val="0"/>
        <w:spacing w:before="108" w:after="0" w:line="240" w:lineRule="auto"/>
        <w:jc w:val="both"/>
        <w:rPr>
          <w:rFonts w:eastAsia="Times New Roman"/>
          <w:bCs/>
          <w:szCs w:val="20"/>
          <w:lang w:eastAsia="ru-RU"/>
        </w:rPr>
      </w:pPr>
      <w:r w:rsidRPr="00B933DC">
        <w:rPr>
          <w:rFonts w:eastAsia="Times New Roman"/>
          <w:bCs/>
          <w:spacing w:val="-4"/>
          <w:szCs w:val="20"/>
          <w:lang w:eastAsia="ru-RU"/>
        </w:rPr>
        <w:t xml:space="preserve">требованиям в части того, что: </w:t>
      </w:r>
    </w:p>
    <w:p w:rsidR="00B933DC" w:rsidRPr="00B933DC" w:rsidRDefault="00B933DC" w:rsidP="004A45FD">
      <w:pPr>
        <w:widowControl w:val="0"/>
        <w:shd w:val="clear" w:color="auto" w:fill="FFFFFF"/>
        <w:tabs>
          <w:tab w:val="left" w:pos="1080"/>
        </w:tabs>
        <w:autoSpaceDE w:val="0"/>
        <w:autoSpaceDN w:val="0"/>
        <w:adjustRightInd w:val="0"/>
        <w:spacing w:before="108" w:after="0" w:line="240" w:lineRule="auto"/>
        <w:jc w:val="both"/>
        <w:rPr>
          <w:rFonts w:eastAsia="Times New Roman"/>
          <w:bCs/>
          <w:spacing w:val="-6"/>
          <w:szCs w:val="20"/>
          <w:lang w:eastAsia="ru-RU"/>
        </w:rPr>
      </w:pPr>
      <w:r w:rsidRPr="00B933DC">
        <w:rPr>
          <w:rFonts w:eastAsia="Times New Roman"/>
          <w:bCs/>
          <w:spacing w:val="-4"/>
          <w:szCs w:val="20"/>
          <w:lang w:eastAsia="ru-RU"/>
        </w:rPr>
        <w:t xml:space="preserve">а) площадь земельных участков многоквартирных домов не может быть </w:t>
      </w:r>
      <w:r w:rsidRPr="00B933DC">
        <w:rPr>
          <w:rFonts w:eastAsia="Times New Roman"/>
          <w:bCs/>
          <w:spacing w:val="-3"/>
          <w:szCs w:val="20"/>
          <w:lang w:eastAsia="ru-RU"/>
        </w:rPr>
        <w:t xml:space="preserve">меньше площади, определенной на основе нормативов, действовавших на момент строительства этих </w:t>
      </w:r>
      <w:r w:rsidR="001900E8" w:rsidRPr="00B933DC">
        <w:rPr>
          <w:rFonts w:eastAsia="Times New Roman"/>
          <w:bCs/>
          <w:spacing w:val="-6"/>
          <w:szCs w:val="20"/>
          <w:lang w:eastAsia="ru-RU"/>
        </w:rPr>
        <w:t>домов (</w:t>
      </w:r>
      <w:r w:rsidRPr="00B933DC">
        <w:rPr>
          <w:rFonts w:eastAsia="Times New Roman"/>
          <w:bCs/>
          <w:spacing w:val="-6"/>
          <w:szCs w:val="20"/>
          <w:lang w:eastAsia="ru-RU"/>
        </w:rPr>
        <w:t xml:space="preserve">если   сложившееся   землепользование   не   препятствует   реализации   этих   нормативов);   </w:t>
      </w:r>
    </w:p>
    <w:p w:rsidR="00B933DC" w:rsidRPr="00B933DC" w:rsidRDefault="00B933DC" w:rsidP="004A45FD">
      <w:pPr>
        <w:widowControl w:val="0"/>
        <w:shd w:val="clear" w:color="auto" w:fill="FFFFFF"/>
        <w:tabs>
          <w:tab w:val="left" w:pos="1080"/>
        </w:tabs>
        <w:autoSpaceDE w:val="0"/>
        <w:autoSpaceDN w:val="0"/>
        <w:adjustRightInd w:val="0"/>
        <w:spacing w:before="108" w:after="0" w:line="240" w:lineRule="auto"/>
        <w:jc w:val="both"/>
        <w:rPr>
          <w:rFonts w:eastAsia="Times New Roman"/>
          <w:bCs/>
          <w:szCs w:val="20"/>
          <w:lang w:eastAsia="ru-RU"/>
        </w:rPr>
      </w:pPr>
      <w:r w:rsidRPr="00B933DC">
        <w:rPr>
          <w:rFonts w:eastAsia="Times New Roman"/>
          <w:bCs/>
          <w:spacing w:val="-6"/>
          <w:szCs w:val="20"/>
          <w:lang w:eastAsia="ru-RU"/>
        </w:rPr>
        <w:t xml:space="preserve">б) </w:t>
      </w:r>
      <w:r w:rsidRPr="00B933DC">
        <w:rPr>
          <w:rFonts w:eastAsia="Times New Roman"/>
          <w:bCs/>
          <w:spacing w:val="1"/>
          <w:szCs w:val="20"/>
          <w:lang w:eastAsia="ru-RU"/>
        </w:rPr>
        <w:t xml:space="preserve">земельные </w:t>
      </w:r>
      <w:r w:rsidR="001900E8" w:rsidRPr="00B933DC">
        <w:rPr>
          <w:rFonts w:eastAsia="Times New Roman"/>
          <w:bCs/>
          <w:spacing w:val="1"/>
          <w:szCs w:val="20"/>
          <w:lang w:eastAsia="ru-RU"/>
        </w:rPr>
        <w:t>участки многоквартирных</w:t>
      </w:r>
      <w:r w:rsidRPr="00B933DC">
        <w:rPr>
          <w:rFonts w:eastAsia="Times New Roman"/>
          <w:bCs/>
          <w:spacing w:val="1"/>
          <w:szCs w:val="20"/>
          <w:lang w:eastAsia="ru-RU"/>
        </w:rPr>
        <w:t xml:space="preserve"> </w:t>
      </w:r>
      <w:r w:rsidR="001900E8" w:rsidRPr="00B933DC">
        <w:rPr>
          <w:rFonts w:eastAsia="Times New Roman"/>
          <w:bCs/>
          <w:spacing w:val="1"/>
          <w:szCs w:val="20"/>
          <w:lang w:eastAsia="ru-RU"/>
        </w:rPr>
        <w:t>домов могут</w:t>
      </w:r>
      <w:r w:rsidRPr="00B933DC">
        <w:rPr>
          <w:rFonts w:eastAsia="Times New Roman"/>
          <w:bCs/>
          <w:spacing w:val="1"/>
          <w:szCs w:val="20"/>
          <w:lang w:eastAsia="ru-RU"/>
        </w:rPr>
        <w:t xml:space="preserve"> быть </w:t>
      </w:r>
      <w:r w:rsidR="001900E8" w:rsidRPr="00B933DC">
        <w:rPr>
          <w:rFonts w:eastAsia="Times New Roman"/>
          <w:bCs/>
          <w:spacing w:val="1"/>
          <w:szCs w:val="20"/>
          <w:lang w:eastAsia="ru-RU"/>
        </w:rPr>
        <w:t>выделены на местности только</w:t>
      </w:r>
      <w:r w:rsidRPr="00B933DC">
        <w:rPr>
          <w:rFonts w:eastAsia="Times New Roman"/>
          <w:bCs/>
          <w:spacing w:val="1"/>
          <w:szCs w:val="20"/>
          <w:lang w:eastAsia="ru-RU"/>
        </w:rPr>
        <w:t xml:space="preserve"> в случае </w:t>
      </w:r>
      <w:r w:rsidRPr="00B933DC">
        <w:rPr>
          <w:rFonts w:eastAsia="Times New Roman"/>
          <w:bCs/>
          <w:spacing w:val="-2"/>
          <w:szCs w:val="20"/>
          <w:lang w:eastAsia="ru-RU"/>
        </w:rPr>
        <w:t>соблюдения прав третьих лиц на использование территорий общего пользования, в противном случае</w:t>
      </w:r>
      <w:r w:rsidRPr="00B933DC">
        <w:rPr>
          <w:rFonts w:eastAsia="Times New Roman"/>
          <w:bCs/>
          <w:spacing w:val="-2"/>
          <w:szCs w:val="20"/>
          <w:lang w:eastAsia="ru-RU"/>
        </w:rPr>
        <w:br/>
      </w:r>
      <w:r w:rsidRPr="00B933DC">
        <w:rPr>
          <w:rFonts w:eastAsia="Times New Roman"/>
          <w:bCs/>
          <w:spacing w:val="-1"/>
          <w:szCs w:val="20"/>
          <w:lang w:eastAsia="ru-RU"/>
        </w:rPr>
        <w:t xml:space="preserve">устанавливаются неделимые земельные участки, в границах которых могут располагаться несколько </w:t>
      </w:r>
      <w:r w:rsidRPr="00B933DC">
        <w:rPr>
          <w:rFonts w:eastAsia="Times New Roman"/>
          <w:bCs/>
          <w:spacing w:val="-7"/>
          <w:szCs w:val="20"/>
          <w:lang w:eastAsia="ru-RU"/>
        </w:rPr>
        <w:t>многоквартирных жилых домов;</w:t>
      </w:r>
    </w:p>
    <w:p w:rsidR="00B933DC" w:rsidRPr="00B933DC" w:rsidRDefault="00B933DC" w:rsidP="001900E8">
      <w:pPr>
        <w:widowControl w:val="0"/>
        <w:numPr>
          <w:ilvl w:val="0"/>
          <w:numId w:val="5"/>
        </w:numPr>
        <w:shd w:val="clear" w:color="auto" w:fill="FFFFFF"/>
        <w:tabs>
          <w:tab w:val="left" w:pos="1080"/>
        </w:tabs>
        <w:autoSpaceDE w:val="0"/>
        <w:autoSpaceDN w:val="0"/>
        <w:adjustRightInd w:val="0"/>
        <w:spacing w:before="112" w:after="0" w:line="240" w:lineRule="auto"/>
        <w:jc w:val="both"/>
        <w:rPr>
          <w:rFonts w:eastAsia="Times New Roman"/>
          <w:bCs/>
          <w:szCs w:val="20"/>
          <w:lang w:eastAsia="ru-RU"/>
        </w:rPr>
      </w:pPr>
      <w:r w:rsidRPr="00B933DC">
        <w:rPr>
          <w:rFonts w:eastAsia="Times New Roman"/>
          <w:bCs/>
          <w:spacing w:val="-2"/>
          <w:szCs w:val="20"/>
          <w:lang w:eastAsia="ru-RU"/>
        </w:rPr>
        <w:t xml:space="preserve">требованиям, предъявляемым к проектам градостроительных планов земельных участков в составе </w:t>
      </w:r>
      <w:r w:rsidRPr="00B933DC">
        <w:rPr>
          <w:rFonts w:eastAsia="Times New Roman"/>
          <w:bCs/>
          <w:spacing w:val="-5"/>
          <w:szCs w:val="20"/>
          <w:lang w:eastAsia="ru-RU"/>
        </w:rPr>
        <w:t xml:space="preserve">документации по планировке территории в части фиксации их границ, минимальных отступов построек от границ земельных участков, границ зон действия публичных сервитутов и предложений об установлении </w:t>
      </w:r>
      <w:r w:rsidR="001900E8" w:rsidRPr="00B933DC">
        <w:rPr>
          <w:rFonts w:eastAsia="Times New Roman"/>
          <w:bCs/>
          <w:spacing w:val="-4"/>
          <w:szCs w:val="20"/>
          <w:lang w:eastAsia="ru-RU"/>
        </w:rPr>
        <w:t>частных сервитутов (</w:t>
      </w:r>
      <w:r w:rsidR="001900E8">
        <w:rPr>
          <w:rFonts w:eastAsia="Times New Roman"/>
          <w:bCs/>
          <w:spacing w:val="-4"/>
          <w:szCs w:val="20"/>
          <w:lang w:eastAsia="ru-RU"/>
        </w:rPr>
        <w:t xml:space="preserve">при   необходимости), </w:t>
      </w:r>
      <w:r w:rsidRPr="00B933DC">
        <w:rPr>
          <w:rFonts w:eastAsia="Times New Roman"/>
          <w:bCs/>
          <w:spacing w:val="-4"/>
          <w:szCs w:val="20"/>
          <w:lang w:eastAsia="ru-RU"/>
        </w:rPr>
        <w:t xml:space="preserve">наличия информации о предельной </w:t>
      </w:r>
      <w:r w:rsidR="001900E8" w:rsidRPr="00B933DC">
        <w:rPr>
          <w:rFonts w:eastAsia="Times New Roman"/>
          <w:bCs/>
          <w:spacing w:val="-4"/>
          <w:szCs w:val="20"/>
          <w:lang w:eastAsia="ru-RU"/>
        </w:rPr>
        <w:t>этажности, высоте</w:t>
      </w:r>
      <w:r w:rsidRPr="00B933DC">
        <w:rPr>
          <w:rFonts w:eastAsia="Times New Roman"/>
          <w:bCs/>
          <w:spacing w:val="-4"/>
          <w:szCs w:val="20"/>
          <w:lang w:eastAsia="ru-RU"/>
        </w:rPr>
        <w:t xml:space="preserve"> </w:t>
      </w:r>
      <w:r w:rsidRPr="00B933DC">
        <w:rPr>
          <w:rFonts w:eastAsia="Times New Roman"/>
          <w:bCs/>
          <w:spacing w:val="-6"/>
          <w:szCs w:val="20"/>
          <w:lang w:eastAsia="ru-RU"/>
        </w:rPr>
        <w:t>планируемых зданий, строений, сооружений, видах их использования;</w:t>
      </w:r>
    </w:p>
    <w:p w:rsidR="00B933DC" w:rsidRPr="00B933DC" w:rsidRDefault="00B933DC" w:rsidP="001900E8">
      <w:pPr>
        <w:widowControl w:val="0"/>
        <w:numPr>
          <w:ilvl w:val="0"/>
          <w:numId w:val="5"/>
        </w:numPr>
        <w:shd w:val="clear" w:color="auto" w:fill="FFFFFF"/>
        <w:tabs>
          <w:tab w:val="left" w:pos="1080"/>
        </w:tabs>
        <w:autoSpaceDE w:val="0"/>
        <w:autoSpaceDN w:val="0"/>
        <w:adjustRightInd w:val="0"/>
        <w:spacing w:before="108" w:after="0" w:line="240" w:lineRule="auto"/>
        <w:jc w:val="both"/>
        <w:rPr>
          <w:rFonts w:eastAsia="Times New Roman"/>
          <w:bCs/>
          <w:szCs w:val="20"/>
          <w:lang w:eastAsia="ru-RU"/>
        </w:rPr>
      </w:pPr>
      <w:r w:rsidRPr="00B933DC">
        <w:rPr>
          <w:rFonts w:eastAsia="Times New Roman"/>
          <w:bCs/>
          <w:spacing w:val="-6"/>
          <w:szCs w:val="20"/>
          <w:lang w:eastAsia="ru-RU"/>
        </w:rPr>
        <w:t>иным требованиям, установленным законодательством о градостроительной деятельности.</w:t>
      </w:r>
    </w:p>
    <w:p w:rsidR="00B933DC" w:rsidRPr="00B933DC" w:rsidRDefault="00B933DC" w:rsidP="00B933DC">
      <w:pPr>
        <w:widowControl w:val="0"/>
        <w:shd w:val="clear" w:color="auto" w:fill="FFFFFF"/>
        <w:autoSpaceDE w:val="0"/>
        <w:autoSpaceDN w:val="0"/>
        <w:adjustRightInd w:val="0"/>
        <w:spacing w:before="276" w:after="0" w:line="240" w:lineRule="auto"/>
        <w:jc w:val="both"/>
        <w:rPr>
          <w:rFonts w:eastAsia="Times New Roman"/>
          <w:bCs/>
          <w:szCs w:val="20"/>
          <w:lang w:eastAsia="ru-RU"/>
        </w:rPr>
      </w:pPr>
      <w:r w:rsidRPr="00B933DC">
        <w:rPr>
          <w:rFonts w:eastAsia="Times New Roman"/>
          <w:bCs/>
          <w:spacing w:val="-5"/>
          <w:szCs w:val="20"/>
          <w:lang w:eastAsia="ru-RU"/>
        </w:rPr>
        <w:t xml:space="preserve">Предметы обсуждения устанавливаются Комиссией в соответствии с требованиями законодательства с </w:t>
      </w:r>
      <w:r w:rsidRPr="00B933DC">
        <w:rPr>
          <w:rFonts w:eastAsia="Times New Roman"/>
          <w:bCs/>
          <w:spacing w:val="1"/>
          <w:szCs w:val="20"/>
          <w:lang w:eastAsia="ru-RU"/>
        </w:rPr>
        <w:t xml:space="preserve">учетом особенностей рассматриваемой документации по планировке </w:t>
      </w:r>
      <w:r w:rsidR="001900E8" w:rsidRPr="00B933DC">
        <w:rPr>
          <w:rFonts w:eastAsia="Times New Roman"/>
          <w:bCs/>
          <w:spacing w:val="1"/>
          <w:szCs w:val="20"/>
          <w:lang w:eastAsia="ru-RU"/>
        </w:rPr>
        <w:t>территории и содержания,</w:t>
      </w:r>
      <w:r w:rsidRPr="00B933DC">
        <w:rPr>
          <w:rFonts w:eastAsia="Times New Roman"/>
          <w:bCs/>
          <w:spacing w:val="1"/>
          <w:szCs w:val="20"/>
          <w:lang w:eastAsia="ru-RU"/>
        </w:rPr>
        <w:t xml:space="preserve"> </w:t>
      </w:r>
      <w:r w:rsidRPr="00B933DC">
        <w:rPr>
          <w:rFonts w:eastAsia="Times New Roman"/>
          <w:bCs/>
          <w:spacing w:val="-6"/>
          <w:szCs w:val="20"/>
          <w:lang w:eastAsia="ru-RU"/>
        </w:rPr>
        <w:t>решаемых посредством этой документации вопросов.</w:t>
      </w:r>
    </w:p>
    <w:p w:rsidR="00B933DC" w:rsidRPr="00B933DC" w:rsidRDefault="00B933DC" w:rsidP="00B933DC">
      <w:pPr>
        <w:widowControl w:val="0"/>
        <w:shd w:val="clear" w:color="auto" w:fill="FFFFFF"/>
        <w:tabs>
          <w:tab w:val="left" w:pos="304"/>
        </w:tabs>
        <w:autoSpaceDE w:val="0"/>
        <w:autoSpaceDN w:val="0"/>
        <w:adjustRightInd w:val="0"/>
        <w:spacing w:before="116" w:after="0" w:line="240" w:lineRule="auto"/>
        <w:ind w:left="8"/>
        <w:jc w:val="both"/>
        <w:rPr>
          <w:rFonts w:eastAsia="Times New Roman"/>
          <w:bCs/>
          <w:szCs w:val="20"/>
          <w:lang w:eastAsia="ru-RU"/>
        </w:rPr>
      </w:pPr>
      <w:r w:rsidRPr="00B933DC">
        <w:rPr>
          <w:rFonts w:eastAsia="Times New Roman"/>
          <w:bCs/>
          <w:spacing w:val="-21"/>
          <w:szCs w:val="20"/>
          <w:lang w:eastAsia="ru-RU"/>
        </w:rPr>
        <w:t>5.</w:t>
      </w:r>
      <w:r w:rsidRPr="00B933DC">
        <w:rPr>
          <w:rFonts w:eastAsia="Times New Roman"/>
          <w:bCs/>
          <w:szCs w:val="20"/>
          <w:lang w:eastAsia="ru-RU"/>
        </w:rPr>
        <w:tab/>
      </w:r>
      <w:r w:rsidRPr="00B933DC">
        <w:rPr>
          <w:rFonts w:eastAsia="Times New Roman"/>
          <w:bCs/>
          <w:spacing w:val="1"/>
          <w:szCs w:val="20"/>
          <w:lang w:eastAsia="ru-RU"/>
        </w:rPr>
        <w:t xml:space="preserve">Заказчик </w:t>
      </w:r>
      <w:r w:rsidR="001900E8" w:rsidRPr="00B933DC">
        <w:rPr>
          <w:rFonts w:eastAsia="Times New Roman"/>
          <w:bCs/>
          <w:spacing w:val="1"/>
          <w:szCs w:val="20"/>
          <w:lang w:eastAsia="ru-RU"/>
        </w:rPr>
        <w:t>документации по</w:t>
      </w:r>
      <w:r w:rsidRPr="00B933DC">
        <w:rPr>
          <w:rFonts w:eastAsia="Times New Roman"/>
          <w:bCs/>
          <w:spacing w:val="1"/>
          <w:szCs w:val="20"/>
          <w:lang w:eastAsia="ru-RU"/>
        </w:rPr>
        <w:t xml:space="preserve"> планировке </w:t>
      </w:r>
      <w:r w:rsidR="001900E8" w:rsidRPr="00B933DC">
        <w:rPr>
          <w:rFonts w:eastAsia="Times New Roman"/>
          <w:bCs/>
          <w:spacing w:val="1"/>
          <w:szCs w:val="20"/>
          <w:lang w:eastAsia="ru-RU"/>
        </w:rPr>
        <w:t>территории по</w:t>
      </w:r>
      <w:r w:rsidRPr="00B933DC">
        <w:rPr>
          <w:rFonts w:eastAsia="Times New Roman"/>
          <w:bCs/>
          <w:spacing w:val="1"/>
          <w:szCs w:val="20"/>
          <w:lang w:eastAsia="ru-RU"/>
        </w:rPr>
        <w:t xml:space="preserve"> </w:t>
      </w:r>
      <w:r w:rsidR="001900E8" w:rsidRPr="00B933DC">
        <w:rPr>
          <w:rFonts w:eastAsia="Times New Roman"/>
          <w:bCs/>
          <w:spacing w:val="1"/>
          <w:szCs w:val="20"/>
          <w:lang w:eastAsia="ru-RU"/>
        </w:rPr>
        <w:t>завершении ее</w:t>
      </w:r>
      <w:r w:rsidRPr="00B933DC">
        <w:rPr>
          <w:rFonts w:eastAsia="Times New Roman"/>
          <w:bCs/>
          <w:spacing w:val="1"/>
          <w:szCs w:val="20"/>
          <w:lang w:eastAsia="ru-RU"/>
        </w:rPr>
        <w:t xml:space="preserve"> подготовки </w:t>
      </w:r>
      <w:r w:rsidR="001900E8" w:rsidRPr="00B933DC">
        <w:rPr>
          <w:rFonts w:eastAsia="Times New Roman"/>
          <w:bCs/>
          <w:spacing w:val="1"/>
          <w:szCs w:val="20"/>
          <w:lang w:eastAsia="ru-RU"/>
        </w:rPr>
        <w:t>обращается к</w:t>
      </w:r>
      <w:r w:rsidRPr="00B933DC">
        <w:rPr>
          <w:rFonts w:eastAsia="Times New Roman"/>
          <w:bCs/>
          <w:spacing w:val="1"/>
          <w:szCs w:val="20"/>
          <w:lang w:eastAsia="ru-RU"/>
        </w:rPr>
        <w:t xml:space="preserve"> </w:t>
      </w:r>
      <w:r w:rsidRPr="00B933DC">
        <w:rPr>
          <w:rFonts w:eastAsia="Times New Roman"/>
          <w:bCs/>
          <w:spacing w:val="-5"/>
          <w:szCs w:val="20"/>
          <w:lang w:eastAsia="ru-RU"/>
        </w:rPr>
        <w:t>председателю Комиссии с ходатайством о проведении публичного слушания.</w:t>
      </w:r>
    </w:p>
    <w:p w:rsidR="00B933DC" w:rsidRPr="00B933DC" w:rsidRDefault="00B933DC" w:rsidP="00B933DC">
      <w:pPr>
        <w:widowControl w:val="0"/>
        <w:shd w:val="clear" w:color="auto" w:fill="FFFFFF"/>
        <w:autoSpaceDE w:val="0"/>
        <w:autoSpaceDN w:val="0"/>
        <w:adjustRightInd w:val="0"/>
        <w:spacing w:before="116" w:after="0" w:line="240" w:lineRule="auto"/>
        <w:ind w:left="12" w:right="4"/>
        <w:jc w:val="both"/>
        <w:rPr>
          <w:rFonts w:eastAsia="Times New Roman"/>
          <w:bCs/>
          <w:szCs w:val="20"/>
          <w:lang w:eastAsia="ru-RU"/>
        </w:rPr>
      </w:pPr>
      <w:r w:rsidRPr="00B933DC">
        <w:rPr>
          <w:rFonts w:eastAsia="Times New Roman"/>
          <w:bCs/>
          <w:spacing w:val="1"/>
          <w:szCs w:val="20"/>
          <w:lang w:eastAsia="ru-RU"/>
        </w:rPr>
        <w:t xml:space="preserve">Председатель Комиссии в течение семи дней со дня поступления ходатайства обеспечивает </w:t>
      </w:r>
      <w:r w:rsidRPr="00B933DC">
        <w:rPr>
          <w:rFonts w:eastAsia="Times New Roman"/>
          <w:bCs/>
          <w:spacing w:val="-6"/>
          <w:szCs w:val="20"/>
          <w:lang w:eastAsia="ru-RU"/>
        </w:rPr>
        <w:t>информирование граждан путем публикации сообщения в местной прессе или путем распространения его иным способом. В сообщении указывается:</w:t>
      </w:r>
    </w:p>
    <w:p w:rsidR="00B933DC" w:rsidRPr="00B933DC" w:rsidRDefault="00B933DC" w:rsidP="004A45FD">
      <w:pPr>
        <w:widowControl w:val="0"/>
        <w:shd w:val="clear" w:color="auto" w:fill="FFFFFF"/>
        <w:tabs>
          <w:tab w:val="left" w:pos="212"/>
        </w:tabs>
        <w:autoSpaceDE w:val="0"/>
        <w:autoSpaceDN w:val="0"/>
        <w:adjustRightInd w:val="0"/>
        <w:spacing w:before="116" w:after="0" w:line="240" w:lineRule="auto"/>
        <w:jc w:val="both"/>
        <w:rPr>
          <w:rFonts w:eastAsia="Times New Roman"/>
          <w:bCs/>
          <w:szCs w:val="20"/>
          <w:lang w:eastAsia="ru-RU"/>
        </w:rPr>
      </w:pPr>
      <w:r w:rsidRPr="00B933DC">
        <w:rPr>
          <w:rFonts w:eastAsia="Times New Roman"/>
          <w:bCs/>
          <w:szCs w:val="20"/>
          <w:lang w:eastAsia="ru-RU"/>
        </w:rPr>
        <w:t>-</w:t>
      </w:r>
      <w:r w:rsidRPr="00B933DC">
        <w:rPr>
          <w:rFonts w:eastAsia="Times New Roman"/>
          <w:bCs/>
          <w:szCs w:val="20"/>
          <w:lang w:eastAsia="ru-RU"/>
        </w:rPr>
        <w:tab/>
      </w:r>
      <w:r w:rsidRPr="00B933DC">
        <w:rPr>
          <w:rFonts w:eastAsia="Times New Roman"/>
          <w:bCs/>
          <w:spacing w:val="2"/>
          <w:szCs w:val="20"/>
          <w:lang w:eastAsia="ru-RU"/>
        </w:rPr>
        <w:t xml:space="preserve">информация о </w:t>
      </w:r>
      <w:r w:rsidR="001900E8" w:rsidRPr="00B933DC">
        <w:rPr>
          <w:rFonts w:eastAsia="Times New Roman"/>
          <w:bCs/>
          <w:spacing w:val="2"/>
          <w:szCs w:val="20"/>
          <w:lang w:eastAsia="ru-RU"/>
        </w:rPr>
        <w:t>документации по</w:t>
      </w:r>
      <w:r w:rsidRPr="00B933DC">
        <w:rPr>
          <w:rFonts w:eastAsia="Times New Roman"/>
          <w:bCs/>
          <w:spacing w:val="2"/>
          <w:szCs w:val="20"/>
          <w:lang w:eastAsia="ru-RU"/>
        </w:rPr>
        <w:t xml:space="preserve"> планировке территории - </w:t>
      </w:r>
      <w:r w:rsidR="001900E8" w:rsidRPr="00B933DC">
        <w:rPr>
          <w:rFonts w:eastAsia="Times New Roman"/>
          <w:bCs/>
          <w:spacing w:val="2"/>
          <w:szCs w:val="20"/>
          <w:lang w:eastAsia="ru-RU"/>
        </w:rPr>
        <w:t>территория, применительно</w:t>
      </w:r>
      <w:r w:rsidRPr="00B933DC">
        <w:rPr>
          <w:rFonts w:eastAsia="Times New Roman"/>
          <w:bCs/>
          <w:spacing w:val="2"/>
          <w:szCs w:val="20"/>
          <w:lang w:eastAsia="ru-RU"/>
        </w:rPr>
        <w:t xml:space="preserve"> к которой </w:t>
      </w:r>
      <w:r w:rsidRPr="00B933DC">
        <w:rPr>
          <w:rFonts w:eastAsia="Times New Roman"/>
          <w:bCs/>
          <w:spacing w:val="-5"/>
          <w:szCs w:val="20"/>
          <w:lang w:eastAsia="ru-RU"/>
        </w:rPr>
        <w:t>подготовлена документация, характер вопросов, решаемых посредством этой документации;</w:t>
      </w:r>
    </w:p>
    <w:p w:rsidR="00B933DC" w:rsidRPr="00B933DC" w:rsidRDefault="00B933DC" w:rsidP="004A45FD">
      <w:pPr>
        <w:widowControl w:val="0"/>
        <w:shd w:val="clear" w:color="auto" w:fill="FFFFFF"/>
        <w:tabs>
          <w:tab w:val="left" w:pos="132"/>
        </w:tabs>
        <w:autoSpaceDE w:val="0"/>
        <w:autoSpaceDN w:val="0"/>
        <w:adjustRightInd w:val="0"/>
        <w:spacing w:before="116" w:after="0" w:line="240" w:lineRule="auto"/>
        <w:jc w:val="both"/>
        <w:rPr>
          <w:rFonts w:eastAsia="Times New Roman"/>
          <w:bCs/>
          <w:szCs w:val="20"/>
          <w:lang w:eastAsia="ru-RU"/>
        </w:rPr>
      </w:pPr>
      <w:r w:rsidRPr="00B933DC">
        <w:rPr>
          <w:rFonts w:eastAsia="Times New Roman"/>
          <w:bCs/>
          <w:szCs w:val="20"/>
          <w:lang w:eastAsia="ru-RU"/>
        </w:rPr>
        <w:t>-</w:t>
      </w:r>
      <w:r w:rsidRPr="00B933DC">
        <w:rPr>
          <w:rFonts w:eastAsia="Times New Roman"/>
          <w:bCs/>
          <w:szCs w:val="20"/>
          <w:lang w:eastAsia="ru-RU"/>
        </w:rPr>
        <w:tab/>
      </w:r>
      <w:r w:rsidRPr="00B933DC">
        <w:rPr>
          <w:rFonts w:eastAsia="Times New Roman"/>
          <w:bCs/>
          <w:spacing w:val="-3"/>
          <w:szCs w:val="20"/>
          <w:lang w:eastAsia="ru-RU"/>
        </w:rPr>
        <w:t xml:space="preserve">дата, время и место проведения публичного слушания, телефон лица, ответственного за проведение </w:t>
      </w:r>
      <w:r w:rsidRPr="00B933DC">
        <w:rPr>
          <w:rFonts w:eastAsia="Times New Roman"/>
          <w:bCs/>
          <w:spacing w:val="-8"/>
          <w:szCs w:val="20"/>
          <w:lang w:eastAsia="ru-RU"/>
        </w:rPr>
        <w:t>публичного слушания;</w:t>
      </w:r>
    </w:p>
    <w:p w:rsidR="00B933DC" w:rsidRPr="00B933DC" w:rsidRDefault="00B933DC" w:rsidP="004A45FD">
      <w:pPr>
        <w:widowControl w:val="0"/>
        <w:shd w:val="clear" w:color="auto" w:fill="FFFFFF"/>
        <w:autoSpaceDE w:val="0"/>
        <w:autoSpaceDN w:val="0"/>
        <w:adjustRightInd w:val="0"/>
        <w:spacing w:before="108" w:after="0" w:line="240" w:lineRule="auto"/>
        <w:jc w:val="both"/>
        <w:rPr>
          <w:rFonts w:eastAsia="Times New Roman"/>
          <w:bCs/>
          <w:szCs w:val="20"/>
          <w:lang w:eastAsia="ru-RU"/>
        </w:rPr>
      </w:pPr>
      <w:r w:rsidRPr="00B933DC">
        <w:rPr>
          <w:rFonts w:eastAsia="Times New Roman"/>
          <w:bCs/>
          <w:spacing w:val="-5"/>
          <w:szCs w:val="20"/>
          <w:lang w:eastAsia="ru-RU"/>
        </w:rPr>
        <w:t>-    дата, время и место предварительного ознакомления с документацией по планировке территории.</w:t>
      </w:r>
    </w:p>
    <w:p w:rsidR="00B933DC" w:rsidRPr="00B933DC" w:rsidRDefault="00B933DC" w:rsidP="00B933DC">
      <w:pPr>
        <w:widowControl w:val="0"/>
        <w:shd w:val="clear" w:color="auto" w:fill="FFFFFF"/>
        <w:autoSpaceDE w:val="0"/>
        <w:autoSpaceDN w:val="0"/>
        <w:adjustRightInd w:val="0"/>
        <w:spacing w:before="120" w:after="0" w:line="240" w:lineRule="auto"/>
        <w:ind w:left="16" w:right="20"/>
        <w:jc w:val="both"/>
        <w:rPr>
          <w:rFonts w:eastAsia="Times New Roman"/>
          <w:bCs/>
          <w:szCs w:val="20"/>
          <w:lang w:eastAsia="ru-RU"/>
        </w:rPr>
      </w:pPr>
      <w:r w:rsidRPr="00B933DC">
        <w:rPr>
          <w:rFonts w:eastAsia="Times New Roman"/>
          <w:bCs/>
          <w:spacing w:val="-1"/>
          <w:szCs w:val="20"/>
          <w:lang w:eastAsia="ru-RU"/>
        </w:rPr>
        <w:t xml:space="preserve">В случаях, когда рассматриваются вопросы о границах зон изъятия, в том числе путем выкупа, </w:t>
      </w:r>
      <w:r w:rsidRPr="00B933DC">
        <w:rPr>
          <w:rFonts w:eastAsia="Times New Roman"/>
          <w:bCs/>
          <w:spacing w:val="3"/>
          <w:szCs w:val="20"/>
          <w:lang w:eastAsia="ru-RU"/>
        </w:rPr>
        <w:t xml:space="preserve">резервирования земельных участков, иных объектов недвижимости для </w:t>
      </w:r>
      <w:r w:rsidRPr="00B933DC">
        <w:rPr>
          <w:rFonts w:eastAsia="Times New Roman"/>
          <w:bCs/>
          <w:spacing w:val="3"/>
          <w:szCs w:val="20"/>
          <w:lang w:eastAsia="ru-RU"/>
        </w:rPr>
        <w:lastRenderedPageBreak/>
        <w:t xml:space="preserve">государственных и </w:t>
      </w:r>
      <w:r w:rsidRPr="00B933DC">
        <w:rPr>
          <w:rFonts w:eastAsia="Times New Roman"/>
          <w:bCs/>
          <w:spacing w:val="-4"/>
          <w:szCs w:val="20"/>
          <w:lang w:eastAsia="ru-RU"/>
        </w:rPr>
        <w:t xml:space="preserve">муниципальных нужд, правообладатели недвижимости, расположенной в границах указанных зон </w:t>
      </w:r>
      <w:r w:rsidRPr="00B933DC">
        <w:rPr>
          <w:rFonts w:eastAsia="Times New Roman"/>
          <w:bCs/>
          <w:spacing w:val="-6"/>
          <w:szCs w:val="20"/>
          <w:lang w:eastAsia="ru-RU"/>
        </w:rPr>
        <w:t>информируются персонально о предстоящем публичном слушании.</w:t>
      </w:r>
    </w:p>
    <w:p w:rsidR="00B933DC" w:rsidRPr="00B933DC" w:rsidRDefault="00B933DC" w:rsidP="00B933DC">
      <w:pPr>
        <w:widowControl w:val="0"/>
        <w:shd w:val="clear" w:color="auto" w:fill="FFFFFF"/>
        <w:autoSpaceDE w:val="0"/>
        <w:autoSpaceDN w:val="0"/>
        <w:adjustRightInd w:val="0"/>
        <w:spacing w:before="124" w:after="0" w:line="240" w:lineRule="auto"/>
        <w:ind w:left="16" w:right="16"/>
        <w:jc w:val="both"/>
        <w:rPr>
          <w:rFonts w:eastAsia="Times New Roman"/>
          <w:bCs/>
          <w:szCs w:val="20"/>
          <w:lang w:eastAsia="ru-RU"/>
        </w:rPr>
      </w:pPr>
      <w:r w:rsidRPr="00B933DC">
        <w:rPr>
          <w:rFonts w:eastAsia="Times New Roman"/>
          <w:bCs/>
          <w:spacing w:val="-1"/>
          <w:szCs w:val="20"/>
          <w:lang w:eastAsia="ru-RU"/>
        </w:rPr>
        <w:t xml:space="preserve">Дата проведения публичного слушания назначается не ранее десяти дней со дня публикации, </w:t>
      </w:r>
      <w:r w:rsidRPr="00B933DC">
        <w:rPr>
          <w:rFonts w:eastAsia="Times New Roman"/>
          <w:bCs/>
          <w:spacing w:val="-6"/>
          <w:szCs w:val="20"/>
          <w:lang w:eastAsia="ru-RU"/>
        </w:rPr>
        <w:t>распространения сообщения о его проведении. Публичное слушание должно состояться не позднее двух месяцев со дня подачи ходатайства о его проведении.</w:t>
      </w:r>
    </w:p>
    <w:p w:rsidR="00B933DC" w:rsidRPr="00B933DC" w:rsidRDefault="00B933DC" w:rsidP="00B933DC">
      <w:pPr>
        <w:widowControl w:val="0"/>
        <w:shd w:val="clear" w:color="auto" w:fill="FFFFFF"/>
        <w:autoSpaceDE w:val="0"/>
        <w:autoSpaceDN w:val="0"/>
        <w:adjustRightInd w:val="0"/>
        <w:spacing w:before="120" w:after="0" w:line="240" w:lineRule="auto"/>
        <w:ind w:left="4" w:right="24"/>
        <w:jc w:val="both"/>
        <w:rPr>
          <w:rFonts w:eastAsia="Times New Roman"/>
          <w:bCs/>
          <w:szCs w:val="20"/>
          <w:lang w:eastAsia="ru-RU"/>
        </w:rPr>
      </w:pPr>
      <w:r w:rsidRPr="00B933DC">
        <w:rPr>
          <w:rFonts w:eastAsia="Times New Roman"/>
          <w:bCs/>
          <w:spacing w:val="-4"/>
          <w:szCs w:val="20"/>
          <w:lang w:eastAsia="ru-RU"/>
        </w:rPr>
        <w:t xml:space="preserve">Публичные слушания могут проводиться в выходные и будние дни. Проведение публичных слушаний в </w:t>
      </w:r>
      <w:r w:rsidRPr="00B933DC">
        <w:rPr>
          <w:rFonts w:eastAsia="Times New Roman"/>
          <w:bCs/>
          <w:spacing w:val="-6"/>
          <w:szCs w:val="20"/>
          <w:lang w:eastAsia="ru-RU"/>
        </w:rPr>
        <w:t>дни официальных праздников не допускается.</w:t>
      </w:r>
    </w:p>
    <w:p w:rsidR="00B933DC" w:rsidRPr="00B933DC" w:rsidRDefault="00B933DC" w:rsidP="00B933DC">
      <w:pPr>
        <w:widowControl w:val="0"/>
        <w:shd w:val="clear" w:color="auto" w:fill="FFFFFF"/>
        <w:autoSpaceDE w:val="0"/>
        <w:autoSpaceDN w:val="0"/>
        <w:adjustRightInd w:val="0"/>
        <w:spacing w:before="116" w:after="0" w:line="240" w:lineRule="auto"/>
        <w:ind w:left="4" w:right="28"/>
        <w:jc w:val="both"/>
        <w:rPr>
          <w:rFonts w:eastAsia="Times New Roman"/>
          <w:bCs/>
          <w:spacing w:val="-6"/>
          <w:szCs w:val="20"/>
          <w:lang w:eastAsia="ru-RU"/>
        </w:rPr>
      </w:pPr>
      <w:r w:rsidRPr="00B933DC">
        <w:rPr>
          <w:rFonts w:eastAsia="Times New Roman"/>
          <w:bCs/>
          <w:spacing w:val="-4"/>
          <w:szCs w:val="20"/>
          <w:lang w:eastAsia="ru-RU"/>
        </w:rPr>
        <w:t xml:space="preserve">Комиссия обеспечивает гражданам возможность предварительного ознакомления с материалами </w:t>
      </w:r>
      <w:r w:rsidRPr="00B933DC">
        <w:rPr>
          <w:rFonts w:eastAsia="Times New Roman"/>
          <w:bCs/>
          <w:spacing w:val="-6"/>
          <w:szCs w:val="20"/>
          <w:lang w:eastAsia="ru-RU"/>
        </w:rPr>
        <w:t>документации по планировке территории.</w:t>
      </w:r>
    </w:p>
    <w:p w:rsidR="00B933DC" w:rsidRPr="00B933DC" w:rsidRDefault="00B933DC" w:rsidP="00B933DC">
      <w:pPr>
        <w:widowControl w:val="0"/>
        <w:shd w:val="clear" w:color="auto" w:fill="FFFFFF"/>
        <w:autoSpaceDE w:val="0"/>
        <w:autoSpaceDN w:val="0"/>
        <w:adjustRightInd w:val="0"/>
        <w:spacing w:before="116" w:after="0" w:line="240" w:lineRule="auto"/>
        <w:ind w:left="4" w:right="28"/>
        <w:jc w:val="both"/>
        <w:rPr>
          <w:rFonts w:eastAsia="Times New Roman"/>
          <w:bCs/>
          <w:szCs w:val="20"/>
          <w:lang w:eastAsia="ru-RU"/>
        </w:rPr>
      </w:pPr>
    </w:p>
    <w:p w:rsidR="00B933DC" w:rsidRPr="00B933DC" w:rsidRDefault="00B933DC" w:rsidP="00A92910">
      <w:pPr>
        <w:widowControl w:val="0"/>
        <w:shd w:val="clear" w:color="auto" w:fill="FFFFFF"/>
        <w:tabs>
          <w:tab w:val="left" w:pos="12"/>
        </w:tabs>
        <w:autoSpaceDE w:val="0"/>
        <w:autoSpaceDN w:val="0"/>
        <w:adjustRightInd w:val="0"/>
        <w:spacing w:before="24" w:after="0" w:line="240" w:lineRule="auto"/>
        <w:ind w:left="12" w:right="-1" w:firstLine="555"/>
        <w:jc w:val="both"/>
        <w:rPr>
          <w:rFonts w:eastAsia="Times New Roman"/>
          <w:bCs/>
          <w:szCs w:val="20"/>
          <w:lang w:eastAsia="ru-RU"/>
        </w:rPr>
      </w:pPr>
      <w:r w:rsidRPr="00B933DC">
        <w:rPr>
          <w:rFonts w:eastAsia="Times New Roman"/>
          <w:bCs/>
          <w:spacing w:val="-17"/>
          <w:szCs w:val="20"/>
          <w:lang w:eastAsia="ru-RU"/>
        </w:rPr>
        <w:t>6.</w:t>
      </w:r>
      <w:r w:rsidRPr="00B933DC">
        <w:rPr>
          <w:rFonts w:eastAsia="Times New Roman"/>
          <w:bCs/>
          <w:szCs w:val="20"/>
          <w:lang w:eastAsia="ru-RU"/>
        </w:rPr>
        <w:tab/>
      </w:r>
      <w:r w:rsidRPr="00B933DC">
        <w:rPr>
          <w:rFonts w:eastAsia="Times New Roman"/>
          <w:bCs/>
          <w:spacing w:val="-6"/>
          <w:szCs w:val="20"/>
          <w:lang w:eastAsia="ru-RU"/>
        </w:rPr>
        <w:t xml:space="preserve">Во время проведения публичного слушания ведется стенограмма и протокол.  </w:t>
      </w:r>
      <w:r w:rsidRPr="00B933DC">
        <w:rPr>
          <w:rFonts w:eastAsia="Times New Roman"/>
          <w:bCs/>
          <w:spacing w:val="-7"/>
          <w:szCs w:val="20"/>
          <w:lang w:eastAsia="ru-RU"/>
        </w:rPr>
        <w:t>Комиссия вправе принять решение о повторном проведении публичных слушаний.</w:t>
      </w:r>
    </w:p>
    <w:p w:rsidR="00B933DC" w:rsidRPr="00B933DC" w:rsidRDefault="00B933DC" w:rsidP="00B933DC">
      <w:pPr>
        <w:widowControl w:val="0"/>
        <w:shd w:val="clear" w:color="auto" w:fill="FFFFFF"/>
        <w:autoSpaceDE w:val="0"/>
        <w:autoSpaceDN w:val="0"/>
        <w:adjustRightInd w:val="0"/>
        <w:spacing w:before="92" w:after="0" w:line="240" w:lineRule="auto"/>
        <w:ind w:left="8" w:right="20"/>
        <w:jc w:val="both"/>
        <w:rPr>
          <w:rFonts w:eastAsia="Times New Roman"/>
          <w:bCs/>
          <w:szCs w:val="20"/>
          <w:lang w:eastAsia="ru-RU"/>
        </w:rPr>
      </w:pPr>
      <w:r w:rsidRPr="00B933DC">
        <w:rPr>
          <w:rFonts w:eastAsia="Times New Roman"/>
          <w:bCs/>
          <w:spacing w:val="3"/>
          <w:szCs w:val="20"/>
          <w:lang w:eastAsia="ru-RU"/>
        </w:rPr>
        <w:t xml:space="preserve">По результатам публичных слушаний Комиссия готовит заключение и направляет его главе </w:t>
      </w:r>
      <w:r w:rsidRPr="00B933DC">
        <w:rPr>
          <w:rFonts w:eastAsia="Times New Roman"/>
          <w:bCs/>
          <w:spacing w:val="-7"/>
          <w:szCs w:val="20"/>
          <w:lang w:eastAsia="ru-RU"/>
        </w:rPr>
        <w:t>сельского поселения</w:t>
      </w:r>
      <w:r w:rsidRPr="00B933DC">
        <w:rPr>
          <w:rFonts w:eastAsia="Times New Roman"/>
          <w:bCs/>
          <w:spacing w:val="-6"/>
          <w:szCs w:val="20"/>
          <w:lang w:eastAsia="ru-RU"/>
        </w:rPr>
        <w:t>.</w:t>
      </w:r>
    </w:p>
    <w:p w:rsidR="00B933DC" w:rsidRPr="00B933DC" w:rsidRDefault="00B933DC" w:rsidP="00B933DC">
      <w:pPr>
        <w:widowControl w:val="0"/>
        <w:shd w:val="clear" w:color="auto" w:fill="FFFFFF"/>
        <w:autoSpaceDE w:val="0"/>
        <w:autoSpaceDN w:val="0"/>
        <w:adjustRightInd w:val="0"/>
        <w:spacing w:before="112" w:after="0" w:line="240" w:lineRule="auto"/>
        <w:ind w:left="12" w:right="24"/>
        <w:jc w:val="both"/>
        <w:rPr>
          <w:rFonts w:eastAsia="Times New Roman"/>
          <w:bCs/>
          <w:szCs w:val="20"/>
          <w:lang w:eastAsia="ru-RU"/>
        </w:rPr>
      </w:pPr>
      <w:r w:rsidRPr="00B933DC">
        <w:rPr>
          <w:rFonts w:eastAsia="Times New Roman"/>
          <w:bCs/>
          <w:spacing w:val="2"/>
          <w:szCs w:val="20"/>
          <w:lang w:eastAsia="ru-RU"/>
        </w:rPr>
        <w:t xml:space="preserve">Любое заинтересованное лицо вправе обратиться в Комиссию и получить копию протокола и </w:t>
      </w:r>
      <w:r w:rsidRPr="00B933DC">
        <w:rPr>
          <w:rFonts w:eastAsia="Times New Roman"/>
          <w:bCs/>
          <w:spacing w:val="-6"/>
          <w:szCs w:val="20"/>
          <w:lang w:eastAsia="ru-RU"/>
        </w:rPr>
        <w:t>стенограммы публичных слушаний.</w:t>
      </w:r>
    </w:p>
    <w:p w:rsidR="00B933DC" w:rsidRPr="00B933DC" w:rsidRDefault="00B933DC" w:rsidP="001900E8">
      <w:pPr>
        <w:widowControl w:val="0"/>
        <w:shd w:val="clear" w:color="auto" w:fill="FFFFFF"/>
        <w:autoSpaceDE w:val="0"/>
        <w:autoSpaceDN w:val="0"/>
        <w:adjustRightInd w:val="0"/>
        <w:spacing w:before="116" w:after="0" w:line="240" w:lineRule="auto"/>
        <w:ind w:left="8" w:right="20" w:firstLine="559"/>
        <w:jc w:val="both"/>
        <w:rPr>
          <w:rFonts w:eastAsia="Times New Roman"/>
          <w:bCs/>
          <w:szCs w:val="20"/>
          <w:lang w:eastAsia="ru-RU"/>
        </w:rPr>
      </w:pPr>
      <w:r w:rsidRPr="00B933DC">
        <w:rPr>
          <w:rFonts w:eastAsia="Times New Roman"/>
          <w:bCs/>
          <w:spacing w:val="-4"/>
          <w:szCs w:val="20"/>
          <w:lang w:eastAsia="ru-RU"/>
        </w:rPr>
        <w:t xml:space="preserve">Глава </w:t>
      </w:r>
      <w:r w:rsidRPr="00B933DC">
        <w:rPr>
          <w:rFonts w:eastAsia="Times New Roman"/>
          <w:bCs/>
          <w:spacing w:val="-7"/>
          <w:szCs w:val="20"/>
          <w:lang w:eastAsia="ru-RU"/>
        </w:rPr>
        <w:t xml:space="preserve">Усть-Ивановского сельсовета </w:t>
      </w:r>
      <w:r w:rsidRPr="00B933DC">
        <w:rPr>
          <w:rFonts w:eastAsia="Times New Roman"/>
          <w:bCs/>
          <w:spacing w:val="-4"/>
          <w:szCs w:val="20"/>
          <w:lang w:eastAsia="ru-RU"/>
        </w:rPr>
        <w:t xml:space="preserve">с учетом рекомендаций Комиссии не позднее </w:t>
      </w:r>
      <w:r w:rsidRPr="00B933DC">
        <w:rPr>
          <w:rFonts w:eastAsia="Times New Roman"/>
          <w:bCs/>
          <w:spacing w:val="-5"/>
          <w:szCs w:val="20"/>
          <w:lang w:eastAsia="ru-RU"/>
        </w:rPr>
        <w:t>двух недель со дня проведения публичных слушаний может принять решение:</w:t>
      </w:r>
    </w:p>
    <w:p w:rsidR="00B933DC" w:rsidRPr="00B933DC" w:rsidRDefault="00B933DC" w:rsidP="00A92910">
      <w:pPr>
        <w:widowControl w:val="0"/>
        <w:numPr>
          <w:ilvl w:val="0"/>
          <w:numId w:val="21"/>
        </w:numPr>
        <w:shd w:val="clear" w:color="auto" w:fill="FFFFFF"/>
        <w:tabs>
          <w:tab w:val="left" w:pos="1560"/>
        </w:tabs>
        <w:autoSpaceDE w:val="0"/>
        <w:autoSpaceDN w:val="0"/>
        <w:adjustRightInd w:val="0"/>
        <w:spacing w:before="20" w:after="0" w:line="240" w:lineRule="auto"/>
        <w:jc w:val="both"/>
        <w:rPr>
          <w:rFonts w:eastAsia="Times New Roman"/>
          <w:bCs/>
          <w:szCs w:val="20"/>
          <w:lang w:eastAsia="ru-RU"/>
        </w:rPr>
      </w:pPr>
      <w:r w:rsidRPr="00B933DC">
        <w:rPr>
          <w:rFonts w:eastAsia="Times New Roman"/>
          <w:bCs/>
          <w:spacing w:val="-6"/>
          <w:szCs w:val="20"/>
          <w:lang w:eastAsia="ru-RU"/>
        </w:rPr>
        <w:t>об утверждении документации по планировке территории,</w:t>
      </w:r>
    </w:p>
    <w:p w:rsidR="00B933DC" w:rsidRPr="00B933DC" w:rsidRDefault="00B933DC" w:rsidP="00A92910">
      <w:pPr>
        <w:widowControl w:val="0"/>
        <w:numPr>
          <w:ilvl w:val="0"/>
          <w:numId w:val="21"/>
        </w:numPr>
        <w:shd w:val="clear" w:color="auto" w:fill="FFFFFF"/>
        <w:tabs>
          <w:tab w:val="left" w:pos="1560"/>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5"/>
          <w:szCs w:val="20"/>
          <w:lang w:eastAsia="ru-RU"/>
        </w:rPr>
        <w:t>о доработке документации по планировке территории с учетом рекомендаций Комиссии,</w:t>
      </w:r>
    </w:p>
    <w:p w:rsidR="00B933DC" w:rsidRPr="00B933DC" w:rsidRDefault="00B933DC" w:rsidP="00A92910">
      <w:pPr>
        <w:widowControl w:val="0"/>
        <w:numPr>
          <w:ilvl w:val="0"/>
          <w:numId w:val="21"/>
        </w:numPr>
        <w:shd w:val="clear" w:color="auto" w:fill="FFFFFF"/>
        <w:tabs>
          <w:tab w:val="left" w:pos="1560"/>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6"/>
          <w:szCs w:val="20"/>
          <w:lang w:eastAsia="ru-RU"/>
        </w:rPr>
        <w:t>об отклонении документации по планировке территории.</w:t>
      </w:r>
    </w:p>
    <w:p w:rsidR="00B933DC" w:rsidRPr="00B933DC" w:rsidRDefault="00B933DC" w:rsidP="001900E8">
      <w:pPr>
        <w:widowControl w:val="0"/>
        <w:shd w:val="clear" w:color="auto" w:fill="FFFFFF"/>
        <w:tabs>
          <w:tab w:val="left" w:pos="240"/>
        </w:tabs>
        <w:autoSpaceDE w:val="0"/>
        <w:autoSpaceDN w:val="0"/>
        <w:adjustRightInd w:val="0"/>
        <w:spacing w:before="100" w:after="0" w:line="240" w:lineRule="auto"/>
        <w:ind w:left="12" w:firstLine="555"/>
        <w:jc w:val="both"/>
        <w:rPr>
          <w:rFonts w:eastAsia="Times New Roman"/>
          <w:bCs/>
          <w:szCs w:val="20"/>
          <w:lang w:eastAsia="ru-RU"/>
        </w:rPr>
      </w:pPr>
      <w:r w:rsidRPr="00B933DC">
        <w:rPr>
          <w:rFonts w:eastAsia="Times New Roman"/>
          <w:bCs/>
          <w:spacing w:val="-18"/>
          <w:szCs w:val="20"/>
          <w:lang w:eastAsia="ru-RU"/>
        </w:rPr>
        <w:t>7.</w:t>
      </w:r>
      <w:r w:rsidRPr="00B933DC">
        <w:rPr>
          <w:rFonts w:eastAsia="Times New Roman"/>
          <w:bCs/>
          <w:szCs w:val="20"/>
          <w:lang w:eastAsia="ru-RU"/>
        </w:rPr>
        <w:tab/>
      </w:r>
      <w:r w:rsidRPr="00B933DC">
        <w:rPr>
          <w:rFonts w:eastAsia="Times New Roman"/>
          <w:bCs/>
          <w:spacing w:val="-1"/>
          <w:szCs w:val="20"/>
          <w:lang w:eastAsia="ru-RU"/>
        </w:rPr>
        <w:t xml:space="preserve">Физические и юридические лица могут оспорить в суде решение об утверждении документации по </w:t>
      </w:r>
      <w:r w:rsidRPr="00B933DC">
        <w:rPr>
          <w:rFonts w:eastAsia="Times New Roman"/>
          <w:bCs/>
          <w:spacing w:val="-7"/>
          <w:szCs w:val="20"/>
          <w:lang w:eastAsia="ru-RU"/>
        </w:rPr>
        <w:t>планировке территории.</w:t>
      </w:r>
    </w:p>
    <w:p w:rsidR="00B933DC" w:rsidRPr="00B933DC" w:rsidRDefault="00B933DC" w:rsidP="00B933DC">
      <w:pPr>
        <w:widowControl w:val="0"/>
        <w:shd w:val="clear" w:color="auto" w:fill="FFFFFF"/>
        <w:autoSpaceDE w:val="0"/>
        <w:autoSpaceDN w:val="0"/>
        <w:adjustRightInd w:val="0"/>
        <w:spacing w:before="116" w:after="0" w:line="240" w:lineRule="auto"/>
        <w:ind w:left="16" w:right="32"/>
        <w:jc w:val="both"/>
        <w:rPr>
          <w:rFonts w:eastAsia="Times New Roman"/>
          <w:bCs/>
          <w:szCs w:val="20"/>
          <w:lang w:eastAsia="ru-RU"/>
        </w:rPr>
      </w:pPr>
      <w:r w:rsidRPr="00B933DC">
        <w:rPr>
          <w:rFonts w:eastAsia="Times New Roman"/>
          <w:bCs/>
          <w:spacing w:val="-6"/>
          <w:szCs w:val="20"/>
          <w:lang w:eastAsia="ru-RU"/>
        </w:rPr>
        <w:t>Основанием для судебного рассмотрения помимо вопросов, определенных пунктом 4 настоящей статьи, является несоблюдение установленного порядка проведения публичных слушаний.</w:t>
      </w:r>
    </w:p>
    <w:p w:rsidR="00B933DC" w:rsidRPr="00A92910" w:rsidRDefault="00B933DC" w:rsidP="00B933DC">
      <w:pPr>
        <w:widowControl w:val="0"/>
        <w:shd w:val="clear" w:color="auto" w:fill="FFFFFF"/>
        <w:autoSpaceDE w:val="0"/>
        <w:autoSpaceDN w:val="0"/>
        <w:adjustRightInd w:val="0"/>
        <w:spacing w:before="88" w:after="0" w:line="240" w:lineRule="auto"/>
        <w:ind w:left="20" w:right="-5"/>
        <w:jc w:val="center"/>
        <w:outlineLvl w:val="0"/>
        <w:rPr>
          <w:rFonts w:eastAsia="Times New Roman"/>
          <w:b/>
          <w:bCs/>
          <w:spacing w:val="3"/>
          <w:szCs w:val="24"/>
          <w:lang w:eastAsia="ru-RU"/>
        </w:rPr>
      </w:pPr>
      <w:r w:rsidRPr="00A92910">
        <w:rPr>
          <w:rFonts w:eastAsia="Times New Roman"/>
          <w:b/>
          <w:bCs/>
          <w:spacing w:val="3"/>
          <w:szCs w:val="24"/>
          <w:lang w:eastAsia="ru-RU"/>
        </w:rPr>
        <w:t>1.6.    О внесении изменений в Правила землепользования и застройки</w:t>
      </w:r>
    </w:p>
    <w:p w:rsidR="00B933DC" w:rsidRPr="00B933DC" w:rsidRDefault="00B933DC" w:rsidP="00B933DC">
      <w:pPr>
        <w:widowControl w:val="0"/>
        <w:shd w:val="clear" w:color="auto" w:fill="FFFFFF"/>
        <w:autoSpaceDE w:val="0"/>
        <w:autoSpaceDN w:val="0"/>
        <w:adjustRightInd w:val="0"/>
        <w:spacing w:before="96" w:after="0" w:line="240" w:lineRule="auto"/>
        <w:ind w:left="12" w:right="12"/>
        <w:jc w:val="both"/>
        <w:outlineLvl w:val="0"/>
        <w:rPr>
          <w:rFonts w:eastAsia="Times New Roman"/>
          <w:b/>
          <w:bCs/>
          <w:spacing w:val="-5"/>
          <w:szCs w:val="20"/>
          <w:lang w:eastAsia="ru-RU"/>
        </w:rPr>
      </w:pPr>
      <w:r w:rsidRPr="00B933DC">
        <w:rPr>
          <w:rFonts w:eastAsia="Times New Roman"/>
          <w:b/>
          <w:bCs/>
          <w:spacing w:val="-5"/>
          <w:szCs w:val="20"/>
          <w:lang w:eastAsia="ru-RU"/>
        </w:rPr>
        <w:t>Статья 37. Основание и право инициативы внесения изменений в Правила</w:t>
      </w:r>
    </w:p>
    <w:p w:rsidR="00B933DC" w:rsidRPr="00B933DC" w:rsidRDefault="00B933DC" w:rsidP="001900E8">
      <w:pPr>
        <w:widowControl w:val="0"/>
        <w:shd w:val="clear" w:color="auto" w:fill="FFFFFF"/>
        <w:autoSpaceDE w:val="0"/>
        <w:autoSpaceDN w:val="0"/>
        <w:adjustRightInd w:val="0"/>
        <w:spacing w:before="96" w:after="0" w:line="240" w:lineRule="auto"/>
        <w:ind w:left="12" w:right="12" w:firstLine="555"/>
        <w:jc w:val="both"/>
        <w:rPr>
          <w:rFonts w:eastAsia="Times New Roman"/>
          <w:bCs/>
          <w:szCs w:val="20"/>
          <w:lang w:eastAsia="ru-RU"/>
        </w:rPr>
      </w:pPr>
      <w:r w:rsidRPr="00B933DC">
        <w:rPr>
          <w:rFonts w:eastAsia="Times New Roman"/>
          <w:bCs/>
          <w:spacing w:val="-5"/>
          <w:szCs w:val="20"/>
          <w:lang w:eastAsia="ru-RU"/>
        </w:rPr>
        <w:t xml:space="preserve">1. Основанием для внесения изменений в настоящие Правила является соответствующее решение </w:t>
      </w:r>
      <w:r w:rsidRPr="00B933DC">
        <w:rPr>
          <w:rFonts w:eastAsia="Times New Roman"/>
          <w:bCs/>
          <w:spacing w:val="-2"/>
          <w:szCs w:val="20"/>
          <w:lang w:eastAsia="ru-RU"/>
        </w:rPr>
        <w:t xml:space="preserve">представительного органа местного самоуправления </w:t>
      </w:r>
      <w:r w:rsidRPr="00B933DC">
        <w:rPr>
          <w:rFonts w:eastAsia="Times New Roman"/>
          <w:bCs/>
          <w:spacing w:val="-7"/>
          <w:szCs w:val="20"/>
          <w:lang w:eastAsia="ru-RU"/>
        </w:rPr>
        <w:t xml:space="preserve">Усть-Ивановского и </w:t>
      </w:r>
      <w:proofErr w:type="spellStart"/>
      <w:r w:rsidRPr="00B933DC">
        <w:rPr>
          <w:rFonts w:eastAsia="Times New Roman"/>
          <w:bCs/>
          <w:spacing w:val="-7"/>
          <w:szCs w:val="20"/>
          <w:lang w:eastAsia="ru-RU"/>
        </w:rPr>
        <w:t>Владимировского</w:t>
      </w:r>
      <w:proofErr w:type="spellEnd"/>
      <w:r w:rsidRPr="00B933DC">
        <w:rPr>
          <w:rFonts w:eastAsia="Times New Roman"/>
          <w:bCs/>
          <w:spacing w:val="-7"/>
          <w:szCs w:val="20"/>
          <w:lang w:eastAsia="ru-RU"/>
        </w:rPr>
        <w:t xml:space="preserve"> поселений</w:t>
      </w:r>
      <w:r w:rsidRPr="00B933DC">
        <w:rPr>
          <w:rFonts w:eastAsia="Times New Roman"/>
          <w:bCs/>
          <w:spacing w:val="-2"/>
          <w:szCs w:val="20"/>
          <w:lang w:eastAsia="ru-RU"/>
        </w:rPr>
        <w:t xml:space="preserve">, которое </w:t>
      </w:r>
      <w:r w:rsidRPr="00B933DC">
        <w:rPr>
          <w:rFonts w:eastAsia="Times New Roman"/>
          <w:bCs/>
          <w:spacing w:val="-5"/>
          <w:szCs w:val="20"/>
          <w:lang w:eastAsia="ru-RU"/>
        </w:rPr>
        <w:t xml:space="preserve">принимается ввиду необходимости учета произошедших изменений в федеральном законодательстве, </w:t>
      </w:r>
      <w:r w:rsidRPr="00B933DC">
        <w:rPr>
          <w:rFonts w:eastAsia="Times New Roman"/>
          <w:bCs/>
          <w:szCs w:val="20"/>
          <w:lang w:eastAsia="ru-RU"/>
        </w:rPr>
        <w:t xml:space="preserve">законодательстве Амурской области, а также ввиду необходимости включения в Правила </w:t>
      </w:r>
      <w:r w:rsidRPr="00B933DC">
        <w:rPr>
          <w:rFonts w:eastAsia="Times New Roman"/>
          <w:bCs/>
          <w:spacing w:val="-6"/>
          <w:szCs w:val="20"/>
          <w:lang w:eastAsia="ru-RU"/>
        </w:rPr>
        <w:t xml:space="preserve">дополнительных и уточняющих положений (включая показатели предельных параметров разрешенного </w:t>
      </w:r>
      <w:r w:rsidRPr="00B933DC">
        <w:rPr>
          <w:rFonts w:eastAsia="Times New Roman"/>
          <w:bCs/>
          <w:spacing w:val="-5"/>
          <w:szCs w:val="20"/>
          <w:lang w:eastAsia="ru-RU"/>
        </w:rPr>
        <w:t xml:space="preserve">строительства, ограничений по условиям охраны объектов культурного наследия, по экологическим и </w:t>
      </w:r>
      <w:r w:rsidRPr="00B933DC">
        <w:rPr>
          <w:rFonts w:eastAsia="Times New Roman"/>
          <w:bCs/>
          <w:spacing w:val="-6"/>
          <w:szCs w:val="20"/>
          <w:lang w:eastAsia="ru-RU"/>
        </w:rPr>
        <w:t>санитарно-эпидемиологическим условиям, другие положения).</w:t>
      </w:r>
    </w:p>
    <w:p w:rsidR="00B933DC" w:rsidRPr="00B933DC" w:rsidRDefault="00B933DC" w:rsidP="001900E8">
      <w:pPr>
        <w:widowControl w:val="0"/>
        <w:shd w:val="clear" w:color="auto" w:fill="FFFFFF"/>
        <w:tabs>
          <w:tab w:val="left" w:pos="224"/>
        </w:tabs>
        <w:autoSpaceDE w:val="0"/>
        <w:autoSpaceDN w:val="0"/>
        <w:adjustRightInd w:val="0"/>
        <w:spacing w:before="284" w:after="0" w:line="240" w:lineRule="auto"/>
        <w:ind w:firstLine="567"/>
        <w:jc w:val="both"/>
        <w:rPr>
          <w:rFonts w:eastAsia="Times New Roman"/>
          <w:bCs/>
          <w:szCs w:val="20"/>
          <w:lang w:eastAsia="ru-RU"/>
        </w:rPr>
      </w:pPr>
      <w:r w:rsidRPr="00B933DC">
        <w:rPr>
          <w:rFonts w:eastAsia="Times New Roman"/>
          <w:bCs/>
          <w:spacing w:val="-19"/>
          <w:szCs w:val="20"/>
          <w:lang w:eastAsia="ru-RU"/>
        </w:rPr>
        <w:t>2.</w:t>
      </w:r>
      <w:r w:rsidRPr="00B933DC">
        <w:rPr>
          <w:rFonts w:eastAsia="Times New Roman"/>
          <w:bCs/>
          <w:szCs w:val="20"/>
          <w:lang w:eastAsia="ru-RU"/>
        </w:rPr>
        <w:tab/>
      </w:r>
      <w:r w:rsidRPr="00B933DC">
        <w:rPr>
          <w:rFonts w:eastAsia="Times New Roman"/>
          <w:bCs/>
          <w:spacing w:val="-6"/>
          <w:szCs w:val="20"/>
          <w:lang w:eastAsia="ru-RU"/>
        </w:rPr>
        <w:t xml:space="preserve">Основанием для рассмотрения вопроса о внесении изменений в настоящие Правила в части изменения </w:t>
      </w:r>
      <w:r w:rsidRPr="00B933DC">
        <w:rPr>
          <w:rFonts w:eastAsia="Times New Roman"/>
          <w:bCs/>
          <w:spacing w:val="-3"/>
          <w:szCs w:val="20"/>
          <w:lang w:eastAsia="ru-RU"/>
        </w:rPr>
        <w:t>границ   территориальных   зон   и   градостроительных   ре</w:t>
      </w:r>
      <w:r w:rsidR="00A92910">
        <w:rPr>
          <w:rFonts w:eastAsia="Times New Roman"/>
          <w:bCs/>
          <w:spacing w:val="-3"/>
          <w:szCs w:val="20"/>
          <w:lang w:eastAsia="ru-RU"/>
        </w:rPr>
        <w:t>гламентов   является   заявка,</w:t>
      </w:r>
      <w:r w:rsidRPr="00B933DC">
        <w:rPr>
          <w:rFonts w:eastAsia="Times New Roman"/>
          <w:bCs/>
          <w:spacing w:val="-3"/>
          <w:szCs w:val="20"/>
          <w:lang w:eastAsia="ru-RU"/>
        </w:rPr>
        <w:t xml:space="preserve"> содержащая </w:t>
      </w:r>
      <w:r w:rsidRPr="00B933DC">
        <w:rPr>
          <w:rFonts w:eastAsia="Times New Roman"/>
          <w:bCs/>
          <w:spacing w:val="-6"/>
          <w:szCs w:val="20"/>
          <w:lang w:eastAsia="ru-RU"/>
        </w:rPr>
        <w:t>обоснования того, что установленные Правилами положения:</w:t>
      </w:r>
    </w:p>
    <w:p w:rsidR="00B933DC" w:rsidRPr="00B933DC" w:rsidRDefault="00B933DC" w:rsidP="00A92910">
      <w:pPr>
        <w:widowControl w:val="0"/>
        <w:numPr>
          <w:ilvl w:val="0"/>
          <w:numId w:val="18"/>
        </w:numPr>
        <w:shd w:val="clear" w:color="auto" w:fill="FFFFFF"/>
        <w:tabs>
          <w:tab w:val="left" w:pos="184"/>
        </w:tabs>
        <w:autoSpaceDE w:val="0"/>
        <w:autoSpaceDN w:val="0"/>
        <w:adjustRightInd w:val="0"/>
        <w:spacing w:before="108" w:after="0" w:line="240" w:lineRule="auto"/>
        <w:jc w:val="both"/>
        <w:rPr>
          <w:rFonts w:eastAsia="Times New Roman"/>
          <w:bCs/>
          <w:szCs w:val="20"/>
          <w:lang w:eastAsia="ru-RU"/>
        </w:rPr>
      </w:pPr>
      <w:r w:rsidRPr="00B933DC">
        <w:rPr>
          <w:rFonts w:eastAsia="Times New Roman"/>
          <w:bCs/>
          <w:spacing w:val="-6"/>
          <w:szCs w:val="20"/>
          <w:lang w:eastAsia="ru-RU"/>
        </w:rPr>
        <w:t>не позволяют эффективно использовать объекты недвижимости,</w:t>
      </w:r>
    </w:p>
    <w:p w:rsidR="00B933DC" w:rsidRPr="00B933DC" w:rsidRDefault="00B933DC" w:rsidP="00A92910">
      <w:pPr>
        <w:widowControl w:val="0"/>
        <w:numPr>
          <w:ilvl w:val="0"/>
          <w:numId w:val="18"/>
        </w:numPr>
        <w:shd w:val="clear" w:color="auto" w:fill="FFFFFF"/>
        <w:tabs>
          <w:tab w:val="left" w:pos="184"/>
        </w:tabs>
        <w:autoSpaceDE w:val="0"/>
        <w:autoSpaceDN w:val="0"/>
        <w:adjustRightInd w:val="0"/>
        <w:spacing w:before="116" w:after="0" w:line="240" w:lineRule="auto"/>
        <w:jc w:val="both"/>
        <w:rPr>
          <w:rFonts w:eastAsia="Times New Roman"/>
          <w:bCs/>
          <w:szCs w:val="20"/>
          <w:lang w:eastAsia="ru-RU"/>
        </w:rPr>
      </w:pPr>
      <w:r w:rsidRPr="00B933DC">
        <w:rPr>
          <w:rFonts w:eastAsia="Times New Roman"/>
          <w:bCs/>
          <w:spacing w:val="-5"/>
          <w:szCs w:val="20"/>
          <w:lang w:eastAsia="ru-RU"/>
        </w:rPr>
        <w:t>приводят к несоразмерному снижению стоимости объектов недвижимости,</w:t>
      </w:r>
    </w:p>
    <w:p w:rsidR="00B933DC" w:rsidRPr="00B933DC" w:rsidRDefault="00B933DC" w:rsidP="00A92910">
      <w:pPr>
        <w:widowControl w:val="0"/>
        <w:numPr>
          <w:ilvl w:val="0"/>
          <w:numId w:val="18"/>
        </w:numPr>
        <w:shd w:val="clear" w:color="auto" w:fill="FFFFFF"/>
        <w:tabs>
          <w:tab w:val="left" w:pos="184"/>
        </w:tabs>
        <w:autoSpaceDE w:val="0"/>
        <w:autoSpaceDN w:val="0"/>
        <w:adjustRightInd w:val="0"/>
        <w:spacing w:before="112" w:after="0" w:line="240" w:lineRule="auto"/>
        <w:jc w:val="both"/>
        <w:rPr>
          <w:rFonts w:eastAsia="Times New Roman"/>
          <w:bCs/>
          <w:szCs w:val="20"/>
          <w:lang w:eastAsia="ru-RU"/>
        </w:rPr>
      </w:pPr>
      <w:r w:rsidRPr="00B933DC">
        <w:rPr>
          <w:rFonts w:eastAsia="Times New Roman"/>
          <w:bCs/>
          <w:spacing w:val="-4"/>
          <w:szCs w:val="20"/>
          <w:lang w:eastAsia="ru-RU"/>
        </w:rPr>
        <w:t xml:space="preserve">препятствуют осуществлению общественных интересов развития конкретной территории или наносят </w:t>
      </w:r>
      <w:r w:rsidRPr="00B933DC">
        <w:rPr>
          <w:rFonts w:eastAsia="Times New Roman"/>
          <w:bCs/>
          <w:spacing w:val="-7"/>
          <w:szCs w:val="20"/>
          <w:lang w:eastAsia="ru-RU"/>
        </w:rPr>
        <w:t>вред этим интересам.</w:t>
      </w:r>
    </w:p>
    <w:p w:rsidR="00B933DC" w:rsidRPr="00B933DC" w:rsidRDefault="00B933DC" w:rsidP="001900E8">
      <w:pPr>
        <w:widowControl w:val="0"/>
        <w:shd w:val="clear" w:color="auto" w:fill="FFFFFF"/>
        <w:autoSpaceDE w:val="0"/>
        <w:autoSpaceDN w:val="0"/>
        <w:adjustRightInd w:val="0"/>
        <w:spacing w:before="120" w:after="0" w:line="240" w:lineRule="auto"/>
        <w:ind w:left="4" w:right="12" w:firstLine="563"/>
        <w:jc w:val="both"/>
        <w:rPr>
          <w:rFonts w:eastAsia="Times New Roman"/>
          <w:bCs/>
          <w:szCs w:val="20"/>
          <w:lang w:eastAsia="ru-RU"/>
        </w:rPr>
      </w:pPr>
      <w:r w:rsidRPr="00B933DC">
        <w:rPr>
          <w:rFonts w:eastAsia="Times New Roman"/>
          <w:bCs/>
          <w:spacing w:val="-6"/>
          <w:szCs w:val="20"/>
          <w:lang w:eastAsia="ru-RU"/>
        </w:rPr>
        <w:t xml:space="preserve">Настоящие Правила могут быть изменены по иным законным основаниям решениями представительного органа местного самоуправления </w:t>
      </w:r>
      <w:r w:rsidRPr="00B933DC">
        <w:rPr>
          <w:rFonts w:eastAsia="Times New Roman"/>
          <w:bCs/>
          <w:spacing w:val="-7"/>
          <w:szCs w:val="20"/>
          <w:lang w:eastAsia="ru-RU"/>
        </w:rPr>
        <w:t>Усть-Ивановского сельсовета</w:t>
      </w:r>
      <w:r w:rsidRPr="00B933DC">
        <w:rPr>
          <w:rFonts w:eastAsia="Times New Roman"/>
          <w:bCs/>
          <w:spacing w:val="-6"/>
          <w:szCs w:val="20"/>
          <w:lang w:eastAsia="ru-RU"/>
        </w:rPr>
        <w:t>.</w:t>
      </w:r>
    </w:p>
    <w:p w:rsidR="00B933DC" w:rsidRPr="00B933DC" w:rsidRDefault="00B933DC" w:rsidP="00A92910">
      <w:pPr>
        <w:widowControl w:val="0"/>
        <w:shd w:val="clear" w:color="auto" w:fill="FFFFFF"/>
        <w:tabs>
          <w:tab w:val="left" w:pos="224"/>
        </w:tabs>
        <w:autoSpaceDE w:val="0"/>
        <w:autoSpaceDN w:val="0"/>
        <w:adjustRightInd w:val="0"/>
        <w:spacing w:before="120" w:after="0" w:line="240" w:lineRule="auto"/>
        <w:ind w:firstLine="567"/>
        <w:jc w:val="both"/>
        <w:rPr>
          <w:rFonts w:eastAsia="Times New Roman"/>
          <w:bCs/>
          <w:szCs w:val="20"/>
          <w:lang w:eastAsia="ru-RU"/>
        </w:rPr>
      </w:pPr>
      <w:r w:rsidRPr="00B933DC">
        <w:rPr>
          <w:rFonts w:eastAsia="Times New Roman"/>
          <w:bCs/>
          <w:spacing w:val="-22"/>
          <w:szCs w:val="20"/>
          <w:lang w:eastAsia="ru-RU"/>
        </w:rPr>
        <w:t>3.</w:t>
      </w:r>
      <w:r w:rsidRPr="00B933DC">
        <w:rPr>
          <w:rFonts w:eastAsia="Times New Roman"/>
          <w:bCs/>
          <w:szCs w:val="20"/>
          <w:lang w:eastAsia="ru-RU"/>
        </w:rPr>
        <w:tab/>
      </w:r>
      <w:r w:rsidR="00A92910">
        <w:rPr>
          <w:rFonts w:eastAsia="Times New Roman"/>
          <w:bCs/>
          <w:szCs w:val="20"/>
          <w:lang w:eastAsia="ru-RU"/>
        </w:rPr>
        <w:t xml:space="preserve"> </w:t>
      </w:r>
      <w:r w:rsidRPr="00B933DC">
        <w:rPr>
          <w:rFonts w:eastAsia="Times New Roman"/>
          <w:bCs/>
          <w:spacing w:val="-1"/>
          <w:szCs w:val="20"/>
          <w:lang w:eastAsia="ru-RU"/>
        </w:rPr>
        <w:t xml:space="preserve">Правом инициативы внесения изменений в настоящие Правила обладают органы </w:t>
      </w:r>
      <w:r w:rsidRPr="00B933DC">
        <w:rPr>
          <w:rFonts w:eastAsia="Times New Roman"/>
          <w:bCs/>
          <w:spacing w:val="-1"/>
          <w:szCs w:val="20"/>
          <w:lang w:eastAsia="ru-RU"/>
        </w:rPr>
        <w:lastRenderedPageBreak/>
        <w:t xml:space="preserve">государственной </w:t>
      </w:r>
      <w:r w:rsidRPr="00B933DC">
        <w:rPr>
          <w:rFonts w:eastAsia="Times New Roman"/>
          <w:bCs/>
          <w:spacing w:val="-6"/>
          <w:szCs w:val="20"/>
          <w:lang w:eastAsia="ru-RU"/>
        </w:rPr>
        <w:t xml:space="preserve">власти, органы местного самоуправления </w:t>
      </w:r>
      <w:r w:rsidRPr="00B933DC">
        <w:rPr>
          <w:rFonts w:eastAsia="Times New Roman"/>
          <w:bCs/>
          <w:spacing w:val="-7"/>
          <w:szCs w:val="20"/>
          <w:lang w:eastAsia="ru-RU"/>
        </w:rPr>
        <w:t xml:space="preserve">Усть-Ивановского и </w:t>
      </w:r>
      <w:proofErr w:type="spellStart"/>
      <w:r w:rsidRPr="00B933DC">
        <w:rPr>
          <w:rFonts w:eastAsia="Times New Roman"/>
          <w:bCs/>
          <w:spacing w:val="-7"/>
          <w:szCs w:val="20"/>
          <w:lang w:eastAsia="ru-RU"/>
        </w:rPr>
        <w:t>Владимировского</w:t>
      </w:r>
      <w:proofErr w:type="spellEnd"/>
      <w:r w:rsidRPr="00B933DC">
        <w:rPr>
          <w:rFonts w:eastAsia="Times New Roman"/>
          <w:bCs/>
          <w:spacing w:val="-7"/>
          <w:szCs w:val="20"/>
          <w:lang w:eastAsia="ru-RU"/>
        </w:rPr>
        <w:t xml:space="preserve"> поселений</w:t>
      </w:r>
      <w:r w:rsidRPr="00B933DC">
        <w:rPr>
          <w:rFonts w:eastAsia="Times New Roman"/>
          <w:bCs/>
          <w:spacing w:val="-6"/>
          <w:szCs w:val="20"/>
          <w:lang w:eastAsia="ru-RU"/>
        </w:rPr>
        <w:t xml:space="preserve"> в лице главы </w:t>
      </w:r>
      <w:r w:rsidRPr="00B933DC">
        <w:rPr>
          <w:rFonts w:eastAsia="Times New Roman"/>
          <w:bCs/>
          <w:spacing w:val="-7"/>
          <w:szCs w:val="20"/>
          <w:lang w:eastAsia="ru-RU"/>
        </w:rPr>
        <w:t>Усть-Ивановского сельсовета</w:t>
      </w:r>
      <w:r w:rsidRPr="00B933DC">
        <w:rPr>
          <w:rFonts w:eastAsia="Times New Roman"/>
          <w:bCs/>
          <w:spacing w:val="-5"/>
          <w:szCs w:val="20"/>
          <w:lang w:eastAsia="ru-RU"/>
        </w:rPr>
        <w:t xml:space="preserve">,   депутатов   представительного  органа   местного  самоуправления </w:t>
      </w:r>
      <w:r w:rsidRPr="00B933DC">
        <w:rPr>
          <w:rFonts w:eastAsia="Times New Roman"/>
          <w:bCs/>
          <w:spacing w:val="-7"/>
          <w:szCs w:val="20"/>
          <w:lang w:eastAsia="ru-RU"/>
        </w:rPr>
        <w:t xml:space="preserve">Усть-Ивановского и </w:t>
      </w:r>
      <w:proofErr w:type="spellStart"/>
      <w:r w:rsidRPr="00B933DC">
        <w:rPr>
          <w:rFonts w:eastAsia="Times New Roman"/>
          <w:bCs/>
          <w:spacing w:val="-7"/>
          <w:szCs w:val="20"/>
          <w:lang w:eastAsia="ru-RU"/>
        </w:rPr>
        <w:t>Владимировского</w:t>
      </w:r>
      <w:proofErr w:type="spellEnd"/>
      <w:r w:rsidRPr="00B933DC">
        <w:rPr>
          <w:rFonts w:eastAsia="Times New Roman"/>
          <w:bCs/>
          <w:spacing w:val="-7"/>
          <w:szCs w:val="20"/>
          <w:lang w:eastAsia="ru-RU"/>
        </w:rPr>
        <w:t xml:space="preserve"> поселений</w:t>
      </w:r>
      <w:r w:rsidRPr="00B933DC">
        <w:rPr>
          <w:rFonts w:eastAsia="Times New Roman"/>
          <w:bCs/>
          <w:spacing w:val="1"/>
          <w:szCs w:val="20"/>
          <w:lang w:eastAsia="ru-RU"/>
        </w:rPr>
        <w:t xml:space="preserve">, </w:t>
      </w:r>
      <w:r w:rsidRPr="00B933DC">
        <w:rPr>
          <w:rFonts w:eastAsia="Times New Roman"/>
          <w:bCs/>
          <w:spacing w:val="-1"/>
          <w:szCs w:val="20"/>
          <w:lang w:eastAsia="ru-RU"/>
        </w:rPr>
        <w:t xml:space="preserve">комиссия по разработке правил землепользования и застройки, орган местного самоуправления, </w:t>
      </w:r>
      <w:r w:rsidRPr="00B933DC">
        <w:rPr>
          <w:rFonts w:eastAsia="Times New Roman"/>
          <w:bCs/>
          <w:szCs w:val="20"/>
          <w:lang w:eastAsia="ru-RU"/>
        </w:rPr>
        <w:t xml:space="preserve">уполномоченный в области градостроительной деятельности по </w:t>
      </w:r>
      <w:r w:rsidRPr="00B933DC">
        <w:rPr>
          <w:rFonts w:eastAsia="Times New Roman"/>
          <w:bCs/>
          <w:spacing w:val="-7"/>
          <w:szCs w:val="20"/>
          <w:lang w:eastAsia="ru-RU"/>
        </w:rPr>
        <w:t xml:space="preserve">Усть-Ивановскому и </w:t>
      </w:r>
      <w:proofErr w:type="spellStart"/>
      <w:r w:rsidRPr="00B933DC">
        <w:rPr>
          <w:rFonts w:eastAsia="Times New Roman"/>
          <w:bCs/>
          <w:spacing w:val="-7"/>
          <w:szCs w:val="20"/>
          <w:lang w:eastAsia="ru-RU"/>
        </w:rPr>
        <w:t>Владимировскому</w:t>
      </w:r>
      <w:proofErr w:type="spellEnd"/>
      <w:r w:rsidRPr="00B933DC">
        <w:rPr>
          <w:rFonts w:eastAsia="Times New Roman"/>
          <w:bCs/>
          <w:spacing w:val="-7"/>
          <w:szCs w:val="20"/>
          <w:lang w:eastAsia="ru-RU"/>
        </w:rPr>
        <w:t xml:space="preserve"> поселениям</w:t>
      </w:r>
      <w:r w:rsidRPr="00B933DC">
        <w:rPr>
          <w:rFonts w:eastAsia="Times New Roman"/>
          <w:bCs/>
          <w:szCs w:val="20"/>
          <w:lang w:eastAsia="ru-RU"/>
        </w:rPr>
        <w:t xml:space="preserve">, </w:t>
      </w:r>
      <w:r w:rsidRPr="00B933DC">
        <w:rPr>
          <w:rFonts w:eastAsia="Times New Roman"/>
          <w:bCs/>
          <w:spacing w:val="-4"/>
          <w:szCs w:val="20"/>
          <w:lang w:eastAsia="ru-RU"/>
        </w:rPr>
        <w:t xml:space="preserve">общественные   организации,   органы   общественного   самоуправления,   правообладатели   объектов </w:t>
      </w:r>
      <w:r w:rsidRPr="00B933DC">
        <w:rPr>
          <w:rFonts w:eastAsia="Times New Roman"/>
          <w:bCs/>
          <w:spacing w:val="-9"/>
          <w:szCs w:val="20"/>
          <w:lang w:eastAsia="ru-RU"/>
        </w:rPr>
        <w:t>недвижимости.</w:t>
      </w:r>
    </w:p>
    <w:p w:rsidR="00B933DC" w:rsidRPr="00B933DC" w:rsidRDefault="00B933DC" w:rsidP="001900E8">
      <w:pPr>
        <w:widowControl w:val="0"/>
        <w:shd w:val="clear" w:color="auto" w:fill="FFFFFF"/>
        <w:autoSpaceDE w:val="0"/>
        <w:autoSpaceDN w:val="0"/>
        <w:adjustRightInd w:val="0"/>
        <w:spacing w:before="124" w:after="0" w:line="240" w:lineRule="auto"/>
        <w:ind w:left="8" w:right="20" w:firstLine="559"/>
        <w:jc w:val="both"/>
        <w:rPr>
          <w:rFonts w:eastAsia="Times New Roman"/>
          <w:bCs/>
          <w:szCs w:val="20"/>
          <w:lang w:eastAsia="ru-RU"/>
        </w:rPr>
      </w:pPr>
      <w:r w:rsidRPr="00B933DC">
        <w:rPr>
          <w:rFonts w:eastAsia="Times New Roman"/>
          <w:bCs/>
          <w:szCs w:val="20"/>
          <w:lang w:eastAsia="ru-RU"/>
        </w:rPr>
        <w:t xml:space="preserve">Указанное право реализуется путем подготовки соответствующих предложений, направляемых в </w:t>
      </w:r>
      <w:r w:rsidRPr="00B933DC">
        <w:rPr>
          <w:rFonts w:eastAsia="Times New Roman"/>
          <w:bCs/>
          <w:spacing w:val="-6"/>
          <w:szCs w:val="20"/>
          <w:lang w:eastAsia="ru-RU"/>
        </w:rPr>
        <w:t>комиссию по землепользованию и застройке. Решения по поводу поступивших предложений принимаются в порядке, предусмотренном статьей 39 настоящих Правил.</w:t>
      </w:r>
    </w:p>
    <w:p w:rsidR="00B933DC" w:rsidRPr="00B933DC" w:rsidRDefault="00B933DC" w:rsidP="00B933DC">
      <w:pPr>
        <w:widowControl w:val="0"/>
        <w:shd w:val="clear" w:color="auto" w:fill="FFFFFF"/>
        <w:autoSpaceDE w:val="0"/>
        <w:autoSpaceDN w:val="0"/>
        <w:adjustRightInd w:val="0"/>
        <w:spacing w:before="124" w:after="0" w:line="240" w:lineRule="auto"/>
        <w:ind w:left="8"/>
        <w:jc w:val="both"/>
        <w:outlineLvl w:val="0"/>
        <w:rPr>
          <w:rFonts w:eastAsia="Times New Roman"/>
          <w:b/>
          <w:bCs/>
          <w:szCs w:val="20"/>
          <w:lang w:eastAsia="ru-RU"/>
        </w:rPr>
      </w:pPr>
      <w:r w:rsidRPr="00B933DC">
        <w:rPr>
          <w:rFonts w:eastAsia="Times New Roman"/>
          <w:b/>
          <w:bCs/>
          <w:szCs w:val="20"/>
          <w:lang w:eastAsia="ru-RU"/>
        </w:rPr>
        <w:t>Статья 38. Внесение изменений в Правила</w:t>
      </w:r>
    </w:p>
    <w:p w:rsidR="00B933DC" w:rsidRPr="00B933DC" w:rsidRDefault="00B933DC" w:rsidP="00A92910">
      <w:pPr>
        <w:widowControl w:val="0"/>
        <w:shd w:val="clear" w:color="auto" w:fill="FFFFFF"/>
        <w:tabs>
          <w:tab w:val="left" w:pos="264"/>
        </w:tabs>
        <w:autoSpaceDE w:val="0"/>
        <w:autoSpaceDN w:val="0"/>
        <w:adjustRightInd w:val="0"/>
        <w:spacing w:before="120" w:after="0" w:line="240" w:lineRule="auto"/>
        <w:ind w:firstLine="567"/>
        <w:jc w:val="both"/>
        <w:rPr>
          <w:rFonts w:eastAsia="Times New Roman"/>
          <w:bCs/>
          <w:szCs w:val="20"/>
          <w:lang w:eastAsia="ru-RU"/>
        </w:rPr>
      </w:pPr>
      <w:r w:rsidRPr="00B933DC">
        <w:rPr>
          <w:rFonts w:eastAsia="Times New Roman"/>
          <w:bCs/>
          <w:spacing w:val="-24"/>
          <w:szCs w:val="20"/>
          <w:lang w:eastAsia="ru-RU"/>
        </w:rPr>
        <w:t>1.</w:t>
      </w:r>
      <w:r w:rsidRPr="00B933DC">
        <w:rPr>
          <w:rFonts w:eastAsia="Times New Roman"/>
          <w:bCs/>
          <w:szCs w:val="20"/>
          <w:lang w:eastAsia="ru-RU"/>
        </w:rPr>
        <w:tab/>
      </w:r>
      <w:r w:rsidR="001900E8">
        <w:rPr>
          <w:rFonts w:eastAsia="Times New Roman"/>
          <w:bCs/>
          <w:szCs w:val="20"/>
          <w:lang w:eastAsia="ru-RU"/>
        </w:rPr>
        <w:t xml:space="preserve"> </w:t>
      </w:r>
      <w:r w:rsidRPr="00B933DC">
        <w:rPr>
          <w:rFonts w:eastAsia="Times New Roman"/>
          <w:bCs/>
          <w:spacing w:val="-3"/>
          <w:szCs w:val="20"/>
          <w:lang w:eastAsia="ru-RU"/>
        </w:rPr>
        <w:t xml:space="preserve">Обращение, содержащее обоснование необходимости внесения изменений в настоящие Правила, а </w:t>
      </w:r>
      <w:r w:rsidRPr="00B933DC">
        <w:rPr>
          <w:rFonts w:eastAsia="Times New Roman"/>
          <w:bCs/>
          <w:spacing w:val="-2"/>
          <w:szCs w:val="20"/>
          <w:lang w:eastAsia="ru-RU"/>
        </w:rPr>
        <w:t xml:space="preserve">также соответствующие предложения, направляется председателю комиссии по землепользованию и </w:t>
      </w:r>
      <w:r w:rsidRPr="00B933DC">
        <w:rPr>
          <w:rFonts w:eastAsia="Times New Roman"/>
          <w:bCs/>
          <w:spacing w:val="-8"/>
          <w:szCs w:val="20"/>
          <w:lang w:eastAsia="ru-RU"/>
        </w:rPr>
        <w:t>застройке.</w:t>
      </w:r>
    </w:p>
    <w:p w:rsidR="00B933DC" w:rsidRPr="00B933DC" w:rsidRDefault="00B933DC" w:rsidP="001900E8">
      <w:pPr>
        <w:widowControl w:val="0"/>
        <w:shd w:val="clear" w:color="auto" w:fill="FFFFFF"/>
        <w:autoSpaceDE w:val="0"/>
        <w:autoSpaceDN w:val="0"/>
        <w:adjustRightInd w:val="0"/>
        <w:spacing w:before="116" w:after="0" w:line="240" w:lineRule="auto"/>
        <w:ind w:right="24" w:firstLine="567"/>
        <w:jc w:val="both"/>
        <w:rPr>
          <w:rFonts w:eastAsia="Times New Roman"/>
          <w:bCs/>
          <w:szCs w:val="20"/>
          <w:lang w:eastAsia="ru-RU"/>
        </w:rPr>
      </w:pPr>
      <w:r w:rsidRPr="00B933DC">
        <w:rPr>
          <w:rFonts w:eastAsia="Times New Roman"/>
          <w:bCs/>
          <w:spacing w:val="-2"/>
          <w:szCs w:val="20"/>
          <w:lang w:eastAsia="ru-RU"/>
        </w:rPr>
        <w:t xml:space="preserve">Предложения могут относиться к формулировкам текста Правил, перечням видов разрешенного </w:t>
      </w:r>
      <w:r w:rsidRPr="00B933DC">
        <w:rPr>
          <w:rFonts w:eastAsia="Times New Roman"/>
          <w:bCs/>
          <w:spacing w:val="-4"/>
          <w:szCs w:val="20"/>
          <w:lang w:eastAsia="ru-RU"/>
        </w:rPr>
        <w:t xml:space="preserve">использования недвижимости, предельным параметрам разрешенного строительства, границам </w:t>
      </w:r>
      <w:r w:rsidRPr="00B933DC">
        <w:rPr>
          <w:rFonts w:eastAsia="Times New Roman"/>
          <w:bCs/>
          <w:spacing w:val="-7"/>
          <w:szCs w:val="20"/>
          <w:lang w:eastAsia="ru-RU"/>
        </w:rPr>
        <w:t>территориальных зон.</w:t>
      </w:r>
    </w:p>
    <w:p w:rsidR="00B933DC" w:rsidRPr="00B933DC" w:rsidRDefault="00B933DC" w:rsidP="001900E8">
      <w:pPr>
        <w:widowControl w:val="0"/>
        <w:shd w:val="clear" w:color="auto" w:fill="FFFFFF"/>
        <w:autoSpaceDE w:val="0"/>
        <w:autoSpaceDN w:val="0"/>
        <w:adjustRightInd w:val="0"/>
        <w:spacing w:before="116" w:after="0" w:line="240" w:lineRule="auto"/>
        <w:ind w:right="24" w:firstLine="567"/>
        <w:jc w:val="both"/>
        <w:rPr>
          <w:rFonts w:eastAsia="Times New Roman"/>
          <w:bCs/>
          <w:szCs w:val="20"/>
          <w:lang w:eastAsia="ru-RU"/>
        </w:rPr>
      </w:pPr>
      <w:r w:rsidRPr="00B933DC">
        <w:rPr>
          <w:rFonts w:eastAsia="Times New Roman"/>
          <w:bCs/>
          <w:spacing w:val="-3"/>
          <w:szCs w:val="20"/>
          <w:lang w:eastAsia="ru-RU"/>
        </w:rPr>
        <w:t xml:space="preserve">Обращение регистрируется, и его копия не позднее следующего рабочего дня после поступления </w:t>
      </w:r>
      <w:r w:rsidRPr="00B933DC">
        <w:rPr>
          <w:rFonts w:eastAsia="Times New Roman"/>
          <w:bCs/>
          <w:spacing w:val="-4"/>
          <w:szCs w:val="20"/>
          <w:lang w:eastAsia="ru-RU"/>
        </w:rPr>
        <w:t xml:space="preserve">направляется председателю комиссии по землепользованию и застройке. Председатель Комиссии в </w:t>
      </w:r>
      <w:r w:rsidRPr="00B933DC">
        <w:rPr>
          <w:rFonts w:eastAsia="Times New Roman"/>
          <w:bCs/>
          <w:spacing w:val="-1"/>
          <w:szCs w:val="20"/>
          <w:lang w:eastAsia="ru-RU"/>
        </w:rPr>
        <w:t xml:space="preserve">течение 10 дней принимает решение о рассмотрении обращения, либо об отказе в рассмотрении </w:t>
      </w:r>
      <w:r w:rsidRPr="00B933DC">
        <w:rPr>
          <w:rFonts w:eastAsia="Times New Roman"/>
          <w:bCs/>
          <w:spacing w:val="-6"/>
          <w:szCs w:val="20"/>
          <w:lang w:eastAsia="ru-RU"/>
        </w:rPr>
        <w:t>обращения с обоснованием причин и информирует об это заявителя.</w:t>
      </w:r>
    </w:p>
    <w:p w:rsidR="00B933DC" w:rsidRPr="00B933DC" w:rsidRDefault="00B933DC" w:rsidP="001900E8">
      <w:pPr>
        <w:widowControl w:val="0"/>
        <w:shd w:val="clear" w:color="auto" w:fill="FFFFFF"/>
        <w:autoSpaceDE w:val="0"/>
        <w:autoSpaceDN w:val="0"/>
        <w:adjustRightInd w:val="0"/>
        <w:spacing w:before="120" w:after="0" w:line="240" w:lineRule="auto"/>
        <w:ind w:left="8" w:right="24" w:firstLine="559"/>
        <w:jc w:val="both"/>
        <w:rPr>
          <w:rFonts w:eastAsia="Times New Roman"/>
          <w:bCs/>
          <w:szCs w:val="20"/>
          <w:lang w:eastAsia="ru-RU"/>
        </w:rPr>
      </w:pPr>
      <w:r w:rsidRPr="00B933DC">
        <w:rPr>
          <w:rFonts w:eastAsia="Times New Roman"/>
          <w:bCs/>
          <w:spacing w:val="-6"/>
          <w:szCs w:val="20"/>
          <w:lang w:eastAsia="ru-RU"/>
        </w:rPr>
        <w:t xml:space="preserve">В случае принятия решения о рассмотрении обращения председатель Комиссии обеспечивает подготовку </w:t>
      </w:r>
      <w:r w:rsidRPr="00B933DC">
        <w:rPr>
          <w:rFonts w:eastAsia="Times New Roman"/>
          <w:bCs/>
          <w:spacing w:val="-5"/>
          <w:szCs w:val="20"/>
          <w:lang w:eastAsia="ru-RU"/>
        </w:rPr>
        <w:t xml:space="preserve">соответствующего заключения или проведение публичных слушаний в порядке и сроки, определенные </w:t>
      </w:r>
      <w:r w:rsidRPr="00B933DC">
        <w:rPr>
          <w:rFonts w:eastAsia="Times New Roman"/>
          <w:bCs/>
          <w:spacing w:val="-6"/>
          <w:szCs w:val="20"/>
          <w:lang w:eastAsia="ru-RU"/>
        </w:rPr>
        <w:t>статьей 34 настоящих Правил.</w:t>
      </w:r>
    </w:p>
    <w:p w:rsidR="00B933DC" w:rsidRPr="00B933DC" w:rsidRDefault="00B933DC" w:rsidP="001900E8">
      <w:pPr>
        <w:widowControl w:val="0"/>
        <w:shd w:val="clear" w:color="auto" w:fill="FFFFFF"/>
        <w:autoSpaceDE w:val="0"/>
        <w:autoSpaceDN w:val="0"/>
        <w:adjustRightInd w:val="0"/>
        <w:spacing w:before="120" w:after="0" w:line="240" w:lineRule="auto"/>
        <w:ind w:left="8" w:right="20" w:firstLine="559"/>
        <w:jc w:val="both"/>
        <w:rPr>
          <w:rFonts w:eastAsia="Times New Roman"/>
          <w:bCs/>
          <w:szCs w:val="20"/>
          <w:lang w:eastAsia="ru-RU"/>
        </w:rPr>
      </w:pPr>
      <w:r w:rsidRPr="00B933DC">
        <w:rPr>
          <w:rFonts w:eastAsia="Times New Roman"/>
          <w:bCs/>
          <w:spacing w:val="3"/>
          <w:szCs w:val="20"/>
          <w:lang w:eastAsia="ru-RU"/>
        </w:rPr>
        <w:t xml:space="preserve">На публичные слушания приглашаются правообладатели недвижимости, интересы которых </w:t>
      </w:r>
      <w:r w:rsidRPr="00B933DC">
        <w:rPr>
          <w:rFonts w:eastAsia="Times New Roman"/>
          <w:bCs/>
          <w:spacing w:val="-5"/>
          <w:szCs w:val="20"/>
          <w:lang w:eastAsia="ru-RU"/>
        </w:rPr>
        <w:t xml:space="preserve">затрагиваются, а также представители органов, уполномоченных регулировать и контролировать </w:t>
      </w:r>
      <w:r w:rsidRPr="00B933DC">
        <w:rPr>
          <w:rFonts w:eastAsia="Times New Roman"/>
          <w:bCs/>
          <w:spacing w:val="-3"/>
          <w:szCs w:val="20"/>
          <w:lang w:eastAsia="ru-RU"/>
        </w:rPr>
        <w:t xml:space="preserve">землепользование и застройку, другие заинтересованные лица. Позиция указанных органов по </w:t>
      </w:r>
      <w:r w:rsidRPr="00B933DC">
        <w:rPr>
          <w:rFonts w:eastAsia="Times New Roman"/>
          <w:bCs/>
          <w:spacing w:val="-5"/>
          <w:szCs w:val="20"/>
          <w:lang w:eastAsia="ru-RU"/>
        </w:rPr>
        <w:t xml:space="preserve">рассматриваемому вопросу должна быть письменно зафиксирована в соответствующих заключениях, представляемых в Комиссию до проведения публичных слушаний и доступных для ознакомления всем </w:t>
      </w:r>
      <w:r w:rsidRPr="00B933DC">
        <w:rPr>
          <w:rFonts w:eastAsia="Times New Roman"/>
          <w:bCs/>
          <w:spacing w:val="-7"/>
          <w:szCs w:val="20"/>
          <w:lang w:eastAsia="ru-RU"/>
        </w:rPr>
        <w:t>заинтересованным лицам.</w:t>
      </w:r>
    </w:p>
    <w:p w:rsidR="00B933DC" w:rsidRPr="00B933DC" w:rsidRDefault="00B933DC" w:rsidP="001900E8">
      <w:pPr>
        <w:widowControl w:val="0"/>
        <w:shd w:val="clear" w:color="auto" w:fill="FFFFFF"/>
        <w:autoSpaceDE w:val="0"/>
        <w:autoSpaceDN w:val="0"/>
        <w:adjustRightInd w:val="0"/>
        <w:spacing w:before="116" w:after="0" w:line="240" w:lineRule="auto"/>
        <w:ind w:left="8" w:right="20" w:firstLine="559"/>
        <w:jc w:val="both"/>
        <w:rPr>
          <w:rFonts w:eastAsia="Times New Roman"/>
          <w:bCs/>
          <w:szCs w:val="20"/>
          <w:lang w:eastAsia="ru-RU"/>
        </w:rPr>
      </w:pPr>
      <w:r w:rsidRPr="00B933DC">
        <w:rPr>
          <w:rFonts w:eastAsia="Times New Roman"/>
          <w:bCs/>
          <w:spacing w:val="-1"/>
          <w:szCs w:val="20"/>
          <w:lang w:eastAsia="ru-RU"/>
        </w:rPr>
        <w:t xml:space="preserve">Подготовленные по итогам публичных слушаний рекомендации Комиссии направляются главе </w:t>
      </w:r>
      <w:r w:rsidRPr="00B933DC">
        <w:rPr>
          <w:rFonts w:eastAsia="Times New Roman"/>
          <w:bCs/>
          <w:spacing w:val="-7"/>
          <w:szCs w:val="20"/>
          <w:lang w:eastAsia="ru-RU"/>
        </w:rPr>
        <w:t>Усть-Ивановского сельсовета</w:t>
      </w:r>
      <w:r w:rsidRPr="00B933DC">
        <w:rPr>
          <w:rFonts w:eastAsia="Times New Roman"/>
          <w:bCs/>
          <w:spacing w:val="-6"/>
          <w:szCs w:val="20"/>
          <w:lang w:eastAsia="ru-RU"/>
        </w:rPr>
        <w:t xml:space="preserve">, который не позднее 7 дней принимает решение, копия </w:t>
      </w:r>
      <w:r w:rsidRPr="00B933DC">
        <w:rPr>
          <w:rFonts w:eastAsia="Times New Roman"/>
          <w:bCs/>
          <w:spacing w:val="-5"/>
          <w:szCs w:val="20"/>
          <w:lang w:eastAsia="ru-RU"/>
        </w:rPr>
        <w:t xml:space="preserve">которого вывешивается на соответствующем стенде в здании администрации </w:t>
      </w:r>
      <w:r w:rsidRPr="00B933DC">
        <w:rPr>
          <w:rFonts w:eastAsia="Times New Roman"/>
          <w:bCs/>
          <w:spacing w:val="-7"/>
          <w:szCs w:val="20"/>
          <w:lang w:eastAsia="ru-RU"/>
        </w:rPr>
        <w:t>Усть-Ивановского сельсовета</w:t>
      </w:r>
      <w:r w:rsidRPr="00B933DC">
        <w:rPr>
          <w:rFonts w:eastAsia="Times New Roman"/>
          <w:bCs/>
          <w:spacing w:val="-5"/>
          <w:szCs w:val="20"/>
          <w:lang w:eastAsia="ru-RU"/>
        </w:rPr>
        <w:t xml:space="preserve">. В случае принятия положительного решения о внесении изменений в настоящие Правила, </w:t>
      </w:r>
      <w:r w:rsidRPr="00B933DC">
        <w:rPr>
          <w:rFonts w:eastAsia="Times New Roman"/>
          <w:bCs/>
          <w:spacing w:val="2"/>
          <w:szCs w:val="20"/>
          <w:lang w:eastAsia="ru-RU"/>
        </w:rPr>
        <w:t xml:space="preserve">глава </w:t>
      </w:r>
      <w:r w:rsidRPr="00B933DC">
        <w:rPr>
          <w:rFonts w:eastAsia="Times New Roman"/>
          <w:bCs/>
          <w:spacing w:val="-7"/>
          <w:szCs w:val="20"/>
          <w:lang w:eastAsia="ru-RU"/>
        </w:rPr>
        <w:t xml:space="preserve">Усть-Ивановского сельсовета </w:t>
      </w:r>
      <w:r w:rsidRPr="00B933DC">
        <w:rPr>
          <w:rFonts w:eastAsia="Times New Roman"/>
          <w:bCs/>
          <w:spacing w:val="2"/>
          <w:szCs w:val="20"/>
          <w:lang w:eastAsia="ru-RU"/>
        </w:rPr>
        <w:t xml:space="preserve">направляет проект соответствующих </w:t>
      </w:r>
      <w:r w:rsidRPr="00B933DC">
        <w:rPr>
          <w:rFonts w:eastAsia="Times New Roman"/>
          <w:bCs/>
          <w:spacing w:val="-6"/>
          <w:szCs w:val="20"/>
          <w:lang w:eastAsia="ru-RU"/>
        </w:rPr>
        <w:t xml:space="preserve">предложений в представительный орган местного самоуправления </w:t>
      </w:r>
      <w:r w:rsidR="001900E8">
        <w:rPr>
          <w:rFonts w:eastAsia="Times New Roman"/>
          <w:bCs/>
          <w:spacing w:val="-7"/>
          <w:szCs w:val="20"/>
          <w:lang w:eastAsia="ru-RU"/>
        </w:rPr>
        <w:t>Усть-Ивановского и</w:t>
      </w:r>
      <w:r w:rsidRPr="00B933DC">
        <w:rPr>
          <w:rFonts w:eastAsia="Times New Roman"/>
          <w:bCs/>
          <w:spacing w:val="-7"/>
          <w:szCs w:val="20"/>
          <w:lang w:eastAsia="ru-RU"/>
        </w:rPr>
        <w:t xml:space="preserve"> </w:t>
      </w:r>
      <w:proofErr w:type="spellStart"/>
      <w:r w:rsidRPr="00B933DC">
        <w:rPr>
          <w:rFonts w:eastAsia="Times New Roman"/>
          <w:bCs/>
          <w:spacing w:val="-7"/>
          <w:szCs w:val="20"/>
          <w:lang w:eastAsia="ru-RU"/>
        </w:rPr>
        <w:t>Владимировского</w:t>
      </w:r>
      <w:proofErr w:type="spellEnd"/>
      <w:r w:rsidRPr="00B933DC">
        <w:rPr>
          <w:rFonts w:eastAsia="Times New Roman"/>
          <w:bCs/>
          <w:spacing w:val="-7"/>
          <w:szCs w:val="20"/>
          <w:lang w:eastAsia="ru-RU"/>
        </w:rPr>
        <w:t xml:space="preserve"> поселений</w:t>
      </w:r>
      <w:r w:rsidRPr="00B933DC">
        <w:rPr>
          <w:rFonts w:eastAsia="Times New Roman"/>
          <w:bCs/>
          <w:spacing w:val="-6"/>
          <w:szCs w:val="20"/>
          <w:lang w:eastAsia="ru-RU"/>
        </w:rPr>
        <w:t>.</w:t>
      </w:r>
    </w:p>
    <w:p w:rsidR="00B933DC" w:rsidRPr="00B933DC" w:rsidRDefault="00B933DC" w:rsidP="00840589">
      <w:pPr>
        <w:widowControl w:val="0"/>
        <w:numPr>
          <w:ilvl w:val="0"/>
          <w:numId w:val="61"/>
        </w:numPr>
        <w:shd w:val="clear" w:color="auto" w:fill="FFFFFF"/>
        <w:tabs>
          <w:tab w:val="left" w:pos="316"/>
        </w:tabs>
        <w:autoSpaceDE w:val="0"/>
        <w:autoSpaceDN w:val="0"/>
        <w:adjustRightInd w:val="0"/>
        <w:spacing w:before="124" w:after="0" w:line="240" w:lineRule="auto"/>
        <w:ind w:left="16" w:firstLine="551"/>
        <w:jc w:val="both"/>
        <w:rPr>
          <w:rFonts w:eastAsia="Times New Roman"/>
          <w:bCs/>
          <w:spacing w:val="-16"/>
          <w:szCs w:val="20"/>
          <w:lang w:eastAsia="ru-RU"/>
        </w:rPr>
      </w:pPr>
      <w:r w:rsidRPr="00B933DC">
        <w:rPr>
          <w:rFonts w:eastAsia="Times New Roman"/>
          <w:bCs/>
          <w:spacing w:val="1"/>
          <w:szCs w:val="20"/>
          <w:lang w:eastAsia="ru-RU"/>
        </w:rPr>
        <w:t>Правовые акты об изменениях в настоящие Правила вступают в силу в день их обнародования путем вывешивания в помещениях администрации и сельской библиотеки</w:t>
      </w:r>
      <w:r w:rsidRPr="00B933DC">
        <w:rPr>
          <w:rFonts w:eastAsia="Times New Roman"/>
          <w:bCs/>
          <w:spacing w:val="-6"/>
          <w:szCs w:val="20"/>
          <w:lang w:eastAsia="ru-RU"/>
        </w:rPr>
        <w:t>.</w:t>
      </w:r>
    </w:p>
    <w:p w:rsidR="00B933DC" w:rsidRPr="00B933DC" w:rsidRDefault="00B933DC" w:rsidP="00840589">
      <w:pPr>
        <w:widowControl w:val="0"/>
        <w:numPr>
          <w:ilvl w:val="0"/>
          <w:numId w:val="61"/>
        </w:numPr>
        <w:shd w:val="clear" w:color="auto" w:fill="FFFFFF"/>
        <w:tabs>
          <w:tab w:val="left" w:pos="316"/>
        </w:tabs>
        <w:autoSpaceDE w:val="0"/>
        <w:autoSpaceDN w:val="0"/>
        <w:adjustRightInd w:val="0"/>
        <w:spacing w:before="124" w:after="0" w:line="240" w:lineRule="auto"/>
        <w:ind w:left="16" w:firstLine="551"/>
        <w:jc w:val="both"/>
        <w:rPr>
          <w:rFonts w:eastAsia="Times New Roman"/>
          <w:bCs/>
          <w:spacing w:val="-20"/>
          <w:szCs w:val="20"/>
          <w:lang w:eastAsia="ru-RU"/>
        </w:rPr>
      </w:pPr>
      <w:r w:rsidRPr="00B933DC">
        <w:rPr>
          <w:rFonts w:eastAsia="Times New Roman"/>
          <w:bCs/>
          <w:spacing w:val="4"/>
          <w:szCs w:val="20"/>
          <w:lang w:eastAsia="ru-RU"/>
        </w:rPr>
        <w:t xml:space="preserve">Изменения в части 2, 3 настоящих Правил, касающиеся границ территориальных зон, видов и </w:t>
      </w:r>
      <w:r w:rsidRPr="00B933DC">
        <w:rPr>
          <w:rFonts w:eastAsia="Times New Roman"/>
          <w:bCs/>
          <w:spacing w:val="-3"/>
          <w:szCs w:val="20"/>
          <w:lang w:eastAsia="ru-RU"/>
        </w:rPr>
        <w:t xml:space="preserve">предельных    параметров    разрешенного    использования    земельных    участков, иных объектов </w:t>
      </w:r>
      <w:r w:rsidRPr="00B933DC">
        <w:rPr>
          <w:rFonts w:eastAsia="Times New Roman"/>
          <w:bCs/>
          <w:spacing w:val="-6"/>
          <w:szCs w:val="20"/>
          <w:lang w:eastAsia="ru-RU"/>
        </w:rPr>
        <w:t>недвижимости, могут быть внесены только при нал</w:t>
      </w:r>
      <w:r w:rsidR="00A92910">
        <w:rPr>
          <w:rFonts w:eastAsia="Times New Roman"/>
          <w:bCs/>
          <w:spacing w:val="-6"/>
          <w:szCs w:val="20"/>
          <w:lang w:eastAsia="ru-RU"/>
        </w:rPr>
        <w:t xml:space="preserve">ичии положительного заключения </w:t>
      </w:r>
      <w:r w:rsidRPr="00B933DC">
        <w:rPr>
          <w:rFonts w:eastAsia="Times New Roman"/>
          <w:bCs/>
          <w:spacing w:val="-5"/>
          <w:szCs w:val="20"/>
          <w:lang w:eastAsia="ru-RU"/>
        </w:rPr>
        <w:t>ОАГ</w:t>
      </w:r>
      <w:r w:rsidRPr="00B933DC">
        <w:rPr>
          <w:rFonts w:eastAsia="Times New Roman"/>
          <w:bCs/>
          <w:spacing w:val="-6"/>
          <w:szCs w:val="20"/>
          <w:lang w:eastAsia="ru-RU"/>
        </w:rPr>
        <w:t>.</w:t>
      </w:r>
    </w:p>
    <w:p w:rsidR="00B933DC" w:rsidRPr="00B933DC" w:rsidRDefault="00B933DC" w:rsidP="00B933DC">
      <w:pPr>
        <w:widowControl w:val="0"/>
        <w:shd w:val="clear" w:color="auto" w:fill="FFFFFF"/>
        <w:autoSpaceDE w:val="0"/>
        <w:autoSpaceDN w:val="0"/>
        <w:adjustRightInd w:val="0"/>
        <w:spacing w:before="112" w:after="0" w:line="240" w:lineRule="auto"/>
        <w:ind w:left="16" w:right="8"/>
        <w:jc w:val="both"/>
        <w:rPr>
          <w:rFonts w:eastAsia="Times New Roman"/>
          <w:bCs/>
          <w:szCs w:val="20"/>
          <w:lang w:eastAsia="ru-RU"/>
        </w:rPr>
      </w:pPr>
      <w:r w:rsidRPr="00B933DC">
        <w:rPr>
          <w:rFonts w:eastAsia="Times New Roman"/>
          <w:bCs/>
          <w:spacing w:val="-5"/>
          <w:szCs w:val="20"/>
          <w:lang w:eastAsia="ru-RU"/>
        </w:rPr>
        <w:t xml:space="preserve">Изменения статей 55-58 настоящих Правил могут быть внесены только при наличии положительных </w:t>
      </w:r>
      <w:r w:rsidRPr="00B933DC">
        <w:rPr>
          <w:rFonts w:eastAsia="Times New Roman"/>
          <w:bCs/>
          <w:spacing w:val="1"/>
          <w:szCs w:val="20"/>
          <w:lang w:eastAsia="ru-RU"/>
        </w:rPr>
        <w:t>заключений соответственно уполномоченного государственного органа по охране и использованию</w:t>
      </w:r>
      <w:r w:rsidRPr="00B933DC">
        <w:rPr>
          <w:rFonts w:eastAsia="Times New Roman"/>
          <w:bCs/>
          <w:szCs w:val="20"/>
          <w:lang w:eastAsia="ru-RU"/>
        </w:rPr>
        <w:t xml:space="preserve"> </w:t>
      </w:r>
      <w:r w:rsidRPr="00B933DC">
        <w:rPr>
          <w:rFonts w:eastAsia="Times New Roman"/>
          <w:bCs/>
          <w:spacing w:val="-5"/>
          <w:szCs w:val="20"/>
          <w:lang w:eastAsia="ru-RU"/>
        </w:rPr>
        <w:t>объектов культурного наследия, уполномоченного органа в области охраны окружающей среды, уполномоченного органа в области санитарно-эпидемиологического надзора.</w:t>
      </w:r>
    </w:p>
    <w:p w:rsidR="00B933DC" w:rsidRPr="00A92910" w:rsidRDefault="00B933DC" w:rsidP="00B933DC">
      <w:pPr>
        <w:widowControl w:val="0"/>
        <w:shd w:val="clear" w:color="auto" w:fill="FFFFFF"/>
        <w:autoSpaceDE w:val="0"/>
        <w:autoSpaceDN w:val="0"/>
        <w:adjustRightInd w:val="0"/>
        <w:spacing w:before="80" w:after="0" w:line="240" w:lineRule="auto"/>
        <w:ind w:left="8" w:right="-5"/>
        <w:jc w:val="center"/>
        <w:outlineLvl w:val="0"/>
        <w:rPr>
          <w:rFonts w:eastAsia="Times New Roman"/>
          <w:b/>
          <w:bCs/>
          <w:spacing w:val="2"/>
          <w:szCs w:val="24"/>
          <w:lang w:eastAsia="ru-RU"/>
        </w:rPr>
      </w:pPr>
      <w:r w:rsidRPr="00A92910">
        <w:rPr>
          <w:rFonts w:eastAsia="Times New Roman"/>
          <w:b/>
          <w:bCs/>
          <w:spacing w:val="2"/>
          <w:szCs w:val="24"/>
          <w:lang w:eastAsia="ru-RU"/>
        </w:rPr>
        <w:t>1.7.   О регулировании иных вопросов землепользования и застройки</w:t>
      </w:r>
    </w:p>
    <w:p w:rsidR="00B933DC" w:rsidRPr="00B933DC" w:rsidRDefault="00B933DC" w:rsidP="00B933DC">
      <w:pPr>
        <w:widowControl w:val="0"/>
        <w:shd w:val="clear" w:color="auto" w:fill="FFFFFF"/>
        <w:autoSpaceDE w:val="0"/>
        <w:autoSpaceDN w:val="0"/>
        <w:adjustRightInd w:val="0"/>
        <w:spacing w:before="88" w:after="0" w:line="240" w:lineRule="auto"/>
        <w:ind w:left="12"/>
        <w:jc w:val="both"/>
        <w:outlineLvl w:val="0"/>
        <w:rPr>
          <w:rFonts w:eastAsia="Times New Roman"/>
          <w:b/>
          <w:bCs/>
          <w:spacing w:val="-5"/>
          <w:szCs w:val="20"/>
          <w:lang w:eastAsia="ru-RU"/>
        </w:rPr>
      </w:pPr>
      <w:r w:rsidRPr="00B933DC">
        <w:rPr>
          <w:rFonts w:eastAsia="Times New Roman"/>
          <w:b/>
          <w:bCs/>
          <w:spacing w:val="-5"/>
          <w:szCs w:val="20"/>
          <w:lang w:eastAsia="ru-RU"/>
        </w:rPr>
        <w:lastRenderedPageBreak/>
        <w:t>Статья 39. Контроль за использованием объектов недвижимости</w:t>
      </w:r>
    </w:p>
    <w:p w:rsidR="00B933DC" w:rsidRPr="00B933DC" w:rsidRDefault="00B933DC" w:rsidP="001900E8">
      <w:pPr>
        <w:widowControl w:val="0"/>
        <w:shd w:val="clear" w:color="auto" w:fill="FFFFFF"/>
        <w:autoSpaceDE w:val="0"/>
        <w:autoSpaceDN w:val="0"/>
        <w:adjustRightInd w:val="0"/>
        <w:spacing w:before="88" w:after="0" w:line="240" w:lineRule="auto"/>
        <w:ind w:left="12" w:firstLine="555"/>
        <w:jc w:val="both"/>
        <w:rPr>
          <w:rFonts w:eastAsia="Times New Roman"/>
          <w:bCs/>
          <w:szCs w:val="20"/>
          <w:lang w:eastAsia="ru-RU"/>
        </w:rPr>
      </w:pPr>
      <w:r w:rsidRPr="00B933DC">
        <w:rPr>
          <w:rFonts w:eastAsia="Times New Roman"/>
          <w:bCs/>
          <w:spacing w:val="-5"/>
          <w:szCs w:val="20"/>
          <w:lang w:eastAsia="ru-RU"/>
        </w:rPr>
        <w:t xml:space="preserve">Контроль за использованием объектов недвижимости осуществляют должностные лица надзорных и </w:t>
      </w:r>
      <w:r w:rsidRPr="00B933DC">
        <w:rPr>
          <w:rFonts w:eastAsia="Times New Roman"/>
          <w:bCs/>
          <w:spacing w:val="2"/>
          <w:szCs w:val="20"/>
          <w:lang w:eastAsia="ru-RU"/>
        </w:rPr>
        <w:t xml:space="preserve">контролирующих органов, которым в соответствии с законодательством предоставлены такие </w:t>
      </w:r>
      <w:r w:rsidRPr="00B933DC">
        <w:rPr>
          <w:rFonts w:eastAsia="Times New Roman"/>
          <w:bCs/>
          <w:spacing w:val="-10"/>
          <w:szCs w:val="20"/>
          <w:lang w:eastAsia="ru-RU"/>
        </w:rPr>
        <w:t>полномочия.</w:t>
      </w:r>
    </w:p>
    <w:p w:rsidR="00B933DC" w:rsidRPr="00B933DC" w:rsidRDefault="00B933DC" w:rsidP="001900E8">
      <w:pPr>
        <w:widowControl w:val="0"/>
        <w:shd w:val="clear" w:color="auto" w:fill="FFFFFF"/>
        <w:autoSpaceDE w:val="0"/>
        <w:autoSpaceDN w:val="0"/>
        <w:adjustRightInd w:val="0"/>
        <w:spacing w:before="116" w:after="0" w:line="240" w:lineRule="auto"/>
        <w:ind w:left="12" w:firstLine="555"/>
        <w:jc w:val="both"/>
        <w:rPr>
          <w:rFonts w:eastAsia="Times New Roman"/>
          <w:bCs/>
          <w:szCs w:val="20"/>
          <w:lang w:eastAsia="ru-RU"/>
        </w:rPr>
      </w:pPr>
      <w:r w:rsidRPr="00B933DC">
        <w:rPr>
          <w:rFonts w:eastAsia="Times New Roman"/>
          <w:bCs/>
          <w:spacing w:val="-6"/>
          <w:szCs w:val="20"/>
          <w:lang w:eastAsia="ru-RU"/>
        </w:rPr>
        <w:t xml:space="preserve">Должностные лица надзорных и контролирующих органов, действуя в соответствии с законодательством, </w:t>
      </w:r>
      <w:r w:rsidRPr="00B933DC">
        <w:rPr>
          <w:rFonts w:eastAsia="Times New Roman"/>
          <w:bCs/>
          <w:spacing w:val="4"/>
          <w:szCs w:val="20"/>
          <w:lang w:eastAsia="ru-RU"/>
        </w:rPr>
        <w:t xml:space="preserve">вправе производить наружный и внутренний осмотр объектов недвижимости, получать от </w:t>
      </w:r>
      <w:r w:rsidRPr="00B933DC">
        <w:rPr>
          <w:rFonts w:eastAsia="Times New Roman"/>
          <w:bCs/>
          <w:spacing w:val="2"/>
          <w:szCs w:val="20"/>
          <w:lang w:eastAsia="ru-RU"/>
        </w:rPr>
        <w:t xml:space="preserve">правообладателей недвижимости необходимую информацию, знакомиться с документацией, </w:t>
      </w:r>
      <w:r w:rsidRPr="00B933DC">
        <w:rPr>
          <w:rFonts w:eastAsia="Times New Roman"/>
          <w:bCs/>
          <w:spacing w:val="-6"/>
          <w:szCs w:val="20"/>
          <w:lang w:eastAsia="ru-RU"/>
        </w:rPr>
        <w:t>относящейся к использованию и изменению объектов недвижимости.</w:t>
      </w:r>
    </w:p>
    <w:p w:rsidR="00B933DC" w:rsidRPr="00B933DC" w:rsidRDefault="00B933DC" w:rsidP="001900E8">
      <w:pPr>
        <w:widowControl w:val="0"/>
        <w:shd w:val="clear" w:color="auto" w:fill="FFFFFF"/>
        <w:autoSpaceDE w:val="0"/>
        <w:autoSpaceDN w:val="0"/>
        <w:adjustRightInd w:val="0"/>
        <w:spacing w:before="112" w:after="0" w:line="240" w:lineRule="auto"/>
        <w:ind w:left="8" w:right="4" w:firstLine="559"/>
        <w:jc w:val="both"/>
        <w:rPr>
          <w:rFonts w:eastAsia="Times New Roman"/>
          <w:bCs/>
          <w:szCs w:val="20"/>
          <w:lang w:eastAsia="ru-RU"/>
        </w:rPr>
      </w:pPr>
      <w:r w:rsidRPr="00B933DC">
        <w:rPr>
          <w:rFonts w:eastAsia="Times New Roman"/>
          <w:bCs/>
          <w:spacing w:val="-1"/>
          <w:szCs w:val="20"/>
          <w:lang w:eastAsia="ru-RU"/>
        </w:rPr>
        <w:t xml:space="preserve">Правообладатели объектов недвижимости обязаны оказывать должностным лицам надзорных и </w:t>
      </w:r>
      <w:r w:rsidRPr="00B933DC">
        <w:rPr>
          <w:rFonts w:eastAsia="Times New Roman"/>
          <w:bCs/>
          <w:spacing w:val="-5"/>
          <w:szCs w:val="20"/>
          <w:lang w:eastAsia="ru-RU"/>
        </w:rPr>
        <w:t xml:space="preserve">контрольных органов, действующим в соответствии с законодательством, содействие в выполнении ими </w:t>
      </w:r>
      <w:r w:rsidRPr="00B933DC">
        <w:rPr>
          <w:rFonts w:eastAsia="Times New Roman"/>
          <w:bCs/>
          <w:spacing w:val="-7"/>
          <w:szCs w:val="20"/>
          <w:lang w:eastAsia="ru-RU"/>
        </w:rPr>
        <w:t>своих обязанностей.</w:t>
      </w:r>
    </w:p>
    <w:p w:rsidR="00B933DC" w:rsidRPr="00B933DC" w:rsidRDefault="00B933DC" w:rsidP="00B933DC">
      <w:pPr>
        <w:widowControl w:val="0"/>
        <w:shd w:val="clear" w:color="auto" w:fill="FFFFFF"/>
        <w:autoSpaceDE w:val="0"/>
        <w:autoSpaceDN w:val="0"/>
        <w:adjustRightInd w:val="0"/>
        <w:spacing w:before="120" w:after="0" w:line="240" w:lineRule="auto"/>
        <w:ind w:left="12"/>
        <w:jc w:val="both"/>
        <w:outlineLvl w:val="0"/>
        <w:rPr>
          <w:rFonts w:eastAsia="Times New Roman"/>
          <w:b/>
          <w:bCs/>
          <w:szCs w:val="20"/>
          <w:lang w:eastAsia="ru-RU"/>
        </w:rPr>
      </w:pPr>
      <w:r w:rsidRPr="00B933DC">
        <w:rPr>
          <w:rFonts w:eastAsia="Times New Roman"/>
          <w:b/>
          <w:bCs/>
          <w:spacing w:val="-1"/>
          <w:szCs w:val="20"/>
          <w:lang w:eastAsia="ru-RU"/>
        </w:rPr>
        <w:t>Статья 40. Ответственность за нарушения Правил</w:t>
      </w:r>
    </w:p>
    <w:p w:rsidR="00B933DC" w:rsidRPr="00B933DC" w:rsidRDefault="00B933DC" w:rsidP="001900E8">
      <w:pPr>
        <w:widowControl w:val="0"/>
        <w:shd w:val="clear" w:color="auto" w:fill="FFFFFF"/>
        <w:autoSpaceDE w:val="0"/>
        <w:autoSpaceDN w:val="0"/>
        <w:adjustRightInd w:val="0"/>
        <w:spacing w:before="116" w:after="0" w:line="240" w:lineRule="auto"/>
        <w:ind w:left="8" w:right="4" w:firstLine="559"/>
        <w:jc w:val="both"/>
        <w:rPr>
          <w:rFonts w:eastAsia="Times New Roman"/>
          <w:bCs/>
          <w:spacing w:val="-6"/>
          <w:szCs w:val="20"/>
          <w:lang w:eastAsia="ru-RU"/>
        </w:rPr>
      </w:pPr>
      <w:r w:rsidRPr="00B933DC">
        <w:rPr>
          <w:rFonts w:eastAsia="Times New Roman"/>
          <w:bCs/>
          <w:spacing w:val="-5"/>
          <w:szCs w:val="20"/>
          <w:lang w:eastAsia="ru-RU"/>
        </w:rPr>
        <w:t xml:space="preserve">За нарушение настоящих Правил физические и юридические лица, а также должностные лица несут </w:t>
      </w:r>
      <w:r w:rsidRPr="00B933DC">
        <w:rPr>
          <w:rFonts w:eastAsia="Times New Roman"/>
          <w:bCs/>
          <w:spacing w:val="-2"/>
          <w:szCs w:val="20"/>
          <w:lang w:eastAsia="ru-RU"/>
        </w:rPr>
        <w:t xml:space="preserve">ответственность в соответствии с законодательством Российской Федерации, Амурской области, </w:t>
      </w:r>
      <w:r w:rsidRPr="00B933DC">
        <w:rPr>
          <w:rFonts w:eastAsia="Times New Roman"/>
          <w:bCs/>
          <w:spacing w:val="-6"/>
          <w:szCs w:val="20"/>
          <w:lang w:eastAsia="ru-RU"/>
        </w:rPr>
        <w:t>иными нормативными правовыми актами.</w:t>
      </w:r>
    </w:p>
    <w:p w:rsidR="00B933DC" w:rsidRPr="00A92910" w:rsidRDefault="00B933DC" w:rsidP="00B933DC">
      <w:pPr>
        <w:widowControl w:val="0"/>
        <w:shd w:val="clear" w:color="auto" w:fill="FFFFFF"/>
        <w:autoSpaceDE w:val="0"/>
        <w:autoSpaceDN w:val="0"/>
        <w:adjustRightInd w:val="0"/>
        <w:spacing w:before="276" w:after="0" w:line="240" w:lineRule="auto"/>
        <w:jc w:val="center"/>
        <w:rPr>
          <w:rFonts w:eastAsia="Times New Roman"/>
          <w:bCs/>
          <w:spacing w:val="-1"/>
          <w:szCs w:val="24"/>
          <w:lang w:eastAsia="ru-RU"/>
        </w:rPr>
      </w:pPr>
      <w:r w:rsidRPr="00A92910">
        <w:rPr>
          <w:rFonts w:eastAsia="Times New Roman"/>
          <w:bCs/>
          <w:spacing w:val="11"/>
          <w:szCs w:val="24"/>
          <w:lang w:eastAsia="ru-RU"/>
        </w:rPr>
        <w:t xml:space="preserve">Часть 2. </w:t>
      </w:r>
      <w:r w:rsidR="00A92910" w:rsidRPr="00A92910">
        <w:rPr>
          <w:rFonts w:eastAsia="Times New Roman"/>
          <w:bCs/>
          <w:spacing w:val="11"/>
          <w:szCs w:val="24"/>
          <w:lang w:eastAsia="ru-RU"/>
        </w:rPr>
        <w:t>ГРАДОСТРОИТЕЛЬНЫЕ РЕГЛАМЕНТЫ НА ТЕРРИТОРИИ</w:t>
      </w:r>
      <w:r w:rsidRPr="00A92910">
        <w:rPr>
          <w:rFonts w:eastAsia="Times New Roman"/>
          <w:bCs/>
          <w:spacing w:val="11"/>
          <w:szCs w:val="24"/>
          <w:lang w:eastAsia="ru-RU"/>
        </w:rPr>
        <w:t xml:space="preserve"> </w:t>
      </w:r>
      <w:r w:rsidR="001900E8">
        <w:rPr>
          <w:rFonts w:eastAsia="Times New Roman"/>
          <w:bCs/>
          <w:spacing w:val="-7"/>
          <w:szCs w:val="24"/>
          <w:lang w:eastAsia="ru-RU"/>
        </w:rPr>
        <w:t>УСТЬ-ИВАНОВСКОГО И ВЛАДИМИРОВСКОГО</w:t>
      </w:r>
      <w:r w:rsidRPr="00A92910">
        <w:rPr>
          <w:rFonts w:eastAsia="Times New Roman"/>
          <w:bCs/>
          <w:spacing w:val="-7"/>
          <w:szCs w:val="24"/>
          <w:lang w:eastAsia="ru-RU"/>
        </w:rPr>
        <w:t xml:space="preserve"> ПОСЕЛЕНИЙ</w:t>
      </w:r>
      <w:r w:rsidRPr="00A92910">
        <w:rPr>
          <w:rFonts w:eastAsia="Times New Roman"/>
          <w:bCs/>
          <w:spacing w:val="-1"/>
          <w:szCs w:val="24"/>
          <w:lang w:eastAsia="ru-RU"/>
        </w:rPr>
        <w:t>.</w:t>
      </w:r>
    </w:p>
    <w:p w:rsidR="00B933DC" w:rsidRPr="00B933DC" w:rsidRDefault="00B933DC" w:rsidP="00B933DC">
      <w:pPr>
        <w:widowControl w:val="0"/>
        <w:shd w:val="clear" w:color="auto" w:fill="FFFFFF"/>
        <w:autoSpaceDE w:val="0"/>
        <w:autoSpaceDN w:val="0"/>
        <w:adjustRightInd w:val="0"/>
        <w:spacing w:before="104" w:after="0" w:line="240" w:lineRule="auto"/>
        <w:ind w:left="8"/>
        <w:jc w:val="both"/>
        <w:outlineLvl w:val="0"/>
        <w:rPr>
          <w:rFonts w:eastAsia="Times New Roman"/>
          <w:b/>
          <w:bCs/>
          <w:szCs w:val="20"/>
          <w:lang w:eastAsia="ru-RU"/>
        </w:rPr>
      </w:pPr>
      <w:r w:rsidRPr="00B933DC">
        <w:rPr>
          <w:rFonts w:eastAsia="Times New Roman"/>
          <w:b/>
          <w:bCs/>
          <w:spacing w:val="-5"/>
          <w:szCs w:val="20"/>
          <w:lang w:eastAsia="ru-RU"/>
        </w:rPr>
        <w:t>Статья 41. Территориальные зоны, градостроительные регламенты и их применение</w:t>
      </w:r>
    </w:p>
    <w:p w:rsidR="00B933DC" w:rsidRPr="00B933DC" w:rsidRDefault="00B933DC" w:rsidP="001900E8">
      <w:pPr>
        <w:widowControl w:val="0"/>
        <w:shd w:val="clear" w:color="auto" w:fill="FFFFFF"/>
        <w:tabs>
          <w:tab w:val="left" w:pos="316"/>
        </w:tabs>
        <w:autoSpaceDE w:val="0"/>
        <w:autoSpaceDN w:val="0"/>
        <w:adjustRightInd w:val="0"/>
        <w:spacing w:before="120" w:after="0" w:line="240" w:lineRule="auto"/>
        <w:ind w:firstLine="567"/>
        <w:jc w:val="both"/>
        <w:rPr>
          <w:rFonts w:eastAsia="Times New Roman"/>
          <w:bCs/>
          <w:szCs w:val="20"/>
          <w:lang w:eastAsia="ru-RU"/>
        </w:rPr>
      </w:pPr>
      <w:r w:rsidRPr="00B933DC">
        <w:rPr>
          <w:rFonts w:eastAsia="Times New Roman"/>
          <w:bCs/>
          <w:spacing w:val="-26"/>
          <w:szCs w:val="20"/>
          <w:lang w:eastAsia="ru-RU"/>
        </w:rPr>
        <w:t>1.</w:t>
      </w:r>
      <w:r w:rsidR="001900E8">
        <w:rPr>
          <w:rFonts w:eastAsia="Times New Roman"/>
          <w:bCs/>
          <w:spacing w:val="-26"/>
          <w:szCs w:val="20"/>
          <w:lang w:eastAsia="ru-RU"/>
        </w:rPr>
        <w:t xml:space="preserve"> </w:t>
      </w:r>
      <w:r w:rsidRPr="00B933DC">
        <w:rPr>
          <w:rFonts w:eastAsia="Times New Roman"/>
          <w:bCs/>
          <w:szCs w:val="20"/>
          <w:lang w:eastAsia="ru-RU"/>
        </w:rPr>
        <w:tab/>
      </w:r>
      <w:r w:rsidRPr="00B933DC">
        <w:rPr>
          <w:rFonts w:eastAsia="Times New Roman"/>
          <w:bCs/>
          <w:spacing w:val="3"/>
          <w:szCs w:val="20"/>
          <w:lang w:eastAsia="ru-RU"/>
        </w:rPr>
        <w:t xml:space="preserve">Решения по землепользованию и застройке в </w:t>
      </w:r>
      <w:r w:rsidRPr="00B933DC">
        <w:rPr>
          <w:rFonts w:eastAsia="Times New Roman"/>
          <w:bCs/>
          <w:spacing w:val="-7"/>
          <w:szCs w:val="20"/>
          <w:lang w:eastAsia="ru-RU"/>
        </w:rPr>
        <w:t xml:space="preserve">Усть-Ивановского и </w:t>
      </w:r>
      <w:proofErr w:type="spellStart"/>
      <w:r w:rsidRPr="00B933DC">
        <w:rPr>
          <w:rFonts w:eastAsia="Times New Roman"/>
          <w:bCs/>
          <w:spacing w:val="-7"/>
          <w:szCs w:val="20"/>
          <w:lang w:eastAsia="ru-RU"/>
        </w:rPr>
        <w:t>Владимировского</w:t>
      </w:r>
      <w:proofErr w:type="spellEnd"/>
      <w:r w:rsidRPr="00B933DC">
        <w:rPr>
          <w:rFonts w:eastAsia="Times New Roman"/>
          <w:bCs/>
          <w:spacing w:val="-7"/>
          <w:szCs w:val="20"/>
          <w:lang w:eastAsia="ru-RU"/>
        </w:rPr>
        <w:t xml:space="preserve"> поселений</w:t>
      </w:r>
      <w:r w:rsidRPr="00B933DC">
        <w:rPr>
          <w:rFonts w:eastAsia="Times New Roman"/>
          <w:bCs/>
          <w:spacing w:val="3"/>
          <w:szCs w:val="20"/>
          <w:lang w:eastAsia="ru-RU"/>
        </w:rPr>
        <w:t xml:space="preserve"> принимаются в </w:t>
      </w:r>
      <w:r w:rsidRPr="00B933DC">
        <w:rPr>
          <w:rFonts w:eastAsia="Times New Roman"/>
          <w:bCs/>
          <w:spacing w:val="-4"/>
          <w:szCs w:val="20"/>
          <w:lang w:eastAsia="ru-RU"/>
        </w:rPr>
        <w:t>соответствии    с   до</w:t>
      </w:r>
      <w:r w:rsidR="001900E8">
        <w:rPr>
          <w:rFonts w:eastAsia="Times New Roman"/>
          <w:bCs/>
          <w:spacing w:val="-4"/>
          <w:szCs w:val="20"/>
          <w:lang w:eastAsia="ru-RU"/>
        </w:rPr>
        <w:t xml:space="preserve">кументами   территориального </w:t>
      </w:r>
      <w:r w:rsidR="001900E8" w:rsidRPr="00B933DC">
        <w:rPr>
          <w:rFonts w:eastAsia="Times New Roman"/>
          <w:bCs/>
          <w:spacing w:val="-4"/>
          <w:szCs w:val="20"/>
          <w:lang w:eastAsia="ru-RU"/>
        </w:rPr>
        <w:t>планирования, включая</w:t>
      </w:r>
      <w:r w:rsidRPr="00B933DC">
        <w:rPr>
          <w:rFonts w:eastAsia="Times New Roman"/>
          <w:bCs/>
          <w:spacing w:val="-4"/>
          <w:szCs w:val="20"/>
          <w:lang w:eastAsia="ru-RU"/>
        </w:rPr>
        <w:t xml:space="preserve">    генеральный    план    и </w:t>
      </w:r>
      <w:r w:rsidRPr="00B933DC">
        <w:rPr>
          <w:rFonts w:eastAsia="Times New Roman"/>
          <w:bCs/>
          <w:spacing w:val="-5"/>
          <w:szCs w:val="20"/>
          <w:lang w:eastAsia="ru-RU"/>
        </w:rPr>
        <w:t xml:space="preserve">документацию по планировке территории </w:t>
      </w:r>
      <w:r w:rsidRPr="00B933DC">
        <w:rPr>
          <w:rFonts w:eastAsia="Times New Roman"/>
          <w:bCs/>
          <w:spacing w:val="-7"/>
          <w:szCs w:val="20"/>
          <w:lang w:eastAsia="ru-RU"/>
        </w:rPr>
        <w:t xml:space="preserve">Усть-Ивановского и </w:t>
      </w:r>
      <w:proofErr w:type="spellStart"/>
      <w:r w:rsidRPr="00B933DC">
        <w:rPr>
          <w:rFonts w:eastAsia="Times New Roman"/>
          <w:bCs/>
          <w:spacing w:val="-7"/>
          <w:szCs w:val="20"/>
          <w:lang w:eastAsia="ru-RU"/>
        </w:rPr>
        <w:t>Владимировского</w:t>
      </w:r>
      <w:proofErr w:type="spellEnd"/>
      <w:r w:rsidRPr="00B933DC">
        <w:rPr>
          <w:rFonts w:eastAsia="Times New Roman"/>
          <w:bCs/>
          <w:spacing w:val="-7"/>
          <w:szCs w:val="20"/>
          <w:lang w:eastAsia="ru-RU"/>
        </w:rPr>
        <w:t xml:space="preserve"> поселений</w:t>
      </w:r>
      <w:r w:rsidRPr="00B933DC">
        <w:rPr>
          <w:rFonts w:eastAsia="Times New Roman"/>
          <w:bCs/>
          <w:spacing w:val="-5"/>
          <w:szCs w:val="20"/>
          <w:lang w:eastAsia="ru-RU"/>
        </w:rPr>
        <w:t>.</w:t>
      </w:r>
    </w:p>
    <w:p w:rsidR="00B933DC" w:rsidRPr="00B933DC" w:rsidRDefault="00B933DC" w:rsidP="001900E8">
      <w:pPr>
        <w:widowControl w:val="0"/>
        <w:shd w:val="clear" w:color="auto" w:fill="FFFFFF"/>
        <w:autoSpaceDE w:val="0"/>
        <w:autoSpaceDN w:val="0"/>
        <w:adjustRightInd w:val="0"/>
        <w:spacing w:before="116" w:after="0" w:line="240" w:lineRule="auto"/>
        <w:ind w:left="12" w:right="4" w:firstLine="555"/>
        <w:jc w:val="both"/>
        <w:rPr>
          <w:rFonts w:eastAsia="Times New Roman"/>
          <w:bCs/>
          <w:szCs w:val="20"/>
          <w:lang w:eastAsia="ru-RU"/>
        </w:rPr>
      </w:pPr>
      <w:r w:rsidRPr="00B933DC">
        <w:rPr>
          <w:rFonts w:eastAsia="Times New Roman"/>
          <w:bCs/>
          <w:spacing w:val="2"/>
          <w:szCs w:val="20"/>
          <w:lang w:eastAsia="ru-RU"/>
        </w:rPr>
        <w:t xml:space="preserve">Решения принимаются на основе установленных настоящими Правилами градостроительных </w:t>
      </w:r>
      <w:r w:rsidRPr="00B933DC">
        <w:rPr>
          <w:rFonts w:eastAsia="Times New Roman"/>
          <w:bCs/>
          <w:spacing w:val="-6"/>
          <w:szCs w:val="20"/>
          <w:lang w:eastAsia="ru-RU"/>
        </w:rPr>
        <w:t xml:space="preserve">регламентов, которые действуют в пределах территориальных зон и распространяются в равной мере на </w:t>
      </w:r>
      <w:r w:rsidRPr="00B933DC">
        <w:rPr>
          <w:rFonts w:eastAsia="Times New Roman"/>
          <w:bCs/>
          <w:szCs w:val="20"/>
          <w:lang w:eastAsia="ru-RU"/>
        </w:rPr>
        <w:t xml:space="preserve">все расположенные в одной и той же территориальной зоне земельные участки, иные объекты </w:t>
      </w:r>
      <w:r w:rsidRPr="00B933DC">
        <w:rPr>
          <w:rFonts w:eastAsia="Times New Roman"/>
          <w:bCs/>
          <w:spacing w:val="-6"/>
          <w:szCs w:val="20"/>
          <w:lang w:eastAsia="ru-RU"/>
        </w:rPr>
        <w:t>недвижимости, независимо от форм собственности.</w:t>
      </w:r>
    </w:p>
    <w:p w:rsidR="00B933DC" w:rsidRPr="00B933DC" w:rsidRDefault="00B933DC" w:rsidP="001900E8">
      <w:pPr>
        <w:widowControl w:val="0"/>
        <w:shd w:val="clear" w:color="auto" w:fill="FFFFFF"/>
        <w:autoSpaceDE w:val="0"/>
        <w:autoSpaceDN w:val="0"/>
        <w:adjustRightInd w:val="0"/>
        <w:spacing w:before="108" w:after="0" w:line="240" w:lineRule="auto"/>
        <w:ind w:left="4" w:firstLine="563"/>
        <w:jc w:val="both"/>
        <w:rPr>
          <w:rFonts w:eastAsia="Times New Roman"/>
          <w:bCs/>
          <w:szCs w:val="20"/>
          <w:lang w:eastAsia="ru-RU"/>
        </w:rPr>
      </w:pPr>
      <w:r w:rsidRPr="00B933DC">
        <w:rPr>
          <w:rFonts w:eastAsia="Times New Roman"/>
          <w:bCs/>
          <w:spacing w:val="-5"/>
          <w:szCs w:val="20"/>
          <w:lang w:eastAsia="ru-RU"/>
        </w:rPr>
        <w:t>Действие градостроительных регламентов не распространяется на земельные участки:</w:t>
      </w:r>
    </w:p>
    <w:p w:rsidR="00B933DC" w:rsidRPr="00B933DC" w:rsidRDefault="00B933DC" w:rsidP="00A92910">
      <w:pPr>
        <w:widowControl w:val="0"/>
        <w:shd w:val="clear" w:color="auto" w:fill="FFFFFF"/>
        <w:tabs>
          <w:tab w:val="left" w:pos="216"/>
        </w:tabs>
        <w:autoSpaceDE w:val="0"/>
        <w:autoSpaceDN w:val="0"/>
        <w:adjustRightInd w:val="0"/>
        <w:spacing w:before="112" w:after="0" w:line="240" w:lineRule="auto"/>
        <w:ind w:firstLine="16"/>
        <w:jc w:val="both"/>
        <w:rPr>
          <w:rFonts w:eastAsia="Times New Roman"/>
          <w:bCs/>
          <w:szCs w:val="20"/>
          <w:lang w:eastAsia="ru-RU"/>
        </w:rPr>
      </w:pPr>
      <w:r w:rsidRPr="00B933DC">
        <w:rPr>
          <w:rFonts w:eastAsia="Times New Roman"/>
          <w:bCs/>
          <w:szCs w:val="20"/>
          <w:lang w:eastAsia="ru-RU"/>
        </w:rPr>
        <w:t>-</w:t>
      </w:r>
      <w:r w:rsidRPr="00B933DC">
        <w:rPr>
          <w:rFonts w:eastAsia="Times New Roman"/>
          <w:bCs/>
          <w:szCs w:val="20"/>
          <w:lang w:eastAsia="ru-RU"/>
        </w:rPr>
        <w:tab/>
      </w:r>
      <w:r w:rsidRPr="00B933DC">
        <w:rPr>
          <w:rFonts w:eastAsia="Times New Roman"/>
          <w:bCs/>
          <w:spacing w:val="-3"/>
          <w:szCs w:val="20"/>
          <w:lang w:eastAsia="ru-RU"/>
        </w:rPr>
        <w:t xml:space="preserve">состоящих в едином государственном реестре объектов культурного наследия недвижимых объектов </w:t>
      </w:r>
      <w:r w:rsidRPr="00B933DC">
        <w:rPr>
          <w:rFonts w:eastAsia="Times New Roman"/>
          <w:bCs/>
          <w:spacing w:val="-4"/>
          <w:szCs w:val="20"/>
          <w:lang w:eastAsia="ru-RU"/>
        </w:rPr>
        <w:t xml:space="preserve">культурного наследия и вновь выявленных объектов, представляющих историко-культурную ценность, в отношении   которых   уполномоченными   органами   принимаются   решения   о   режиме   содержания, </w:t>
      </w:r>
      <w:r w:rsidRPr="00B933DC">
        <w:rPr>
          <w:rFonts w:eastAsia="Times New Roman"/>
          <w:bCs/>
          <w:spacing w:val="-1"/>
          <w:szCs w:val="20"/>
          <w:lang w:eastAsia="ru-RU"/>
        </w:rPr>
        <w:t xml:space="preserve">параметрах и характеристиках реставрации, консервации, воссоздания, ремонта и приспособления в </w:t>
      </w:r>
      <w:r w:rsidRPr="00B933DC">
        <w:rPr>
          <w:rFonts w:eastAsia="Times New Roman"/>
          <w:bCs/>
          <w:spacing w:val="-4"/>
          <w:szCs w:val="20"/>
          <w:lang w:eastAsia="ru-RU"/>
        </w:rPr>
        <w:t>индивидуальном порядке (вне системы градостроительного зонирования) согласно законодательству об</w:t>
      </w:r>
      <w:r w:rsidRPr="00B933DC">
        <w:rPr>
          <w:rFonts w:eastAsia="Times New Roman"/>
          <w:bCs/>
          <w:spacing w:val="-4"/>
          <w:szCs w:val="20"/>
          <w:lang w:eastAsia="ru-RU"/>
        </w:rPr>
        <w:br/>
      </w:r>
      <w:r w:rsidRPr="00B933DC">
        <w:rPr>
          <w:rFonts w:eastAsia="Times New Roman"/>
          <w:bCs/>
          <w:spacing w:val="-6"/>
          <w:szCs w:val="20"/>
          <w:lang w:eastAsia="ru-RU"/>
        </w:rPr>
        <w:t>объектах культурного наследия;</w:t>
      </w:r>
    </w:p>
    <w:p w:rsidR="00B933DC" w:rsidRPr="00B933DC" w:rsidRDefault="00B933DC" w:rsidP="00A92910">
      <w:pPr>
        <w:widowControl w:val="0"/>
        <w:numPr>
          <w:ilvl w:val="0"/>
          <w:numId w:val="9"/>
        </w:numPr>
        <w:shd w:val="clear" w:color="auto" w:fill="FFFFFF"/>
        <w:tabs>
          <w:tab w:val="left" w:pos="1260"/>
        </w:tabs>
        <w:autoSpaceDE w:val="0"/>
        <w:autoSpaceDN w:val="0"/>
        <w:adjustRightInd w:val="0"/>
        <w:spacing w:before="112" w:after="0" w:line="240" w:lineRule="auto"/>
        <w:ind w:firstLine="16"/>
        <w:jc w:val="both"/>
        <w:rPr>
          <w:rFonts w:eastAsia="Times New Roman"/>
          <w:bCs/>
          <w:szCs w:val="20"/>
          <w:lang w:eastAsia="ru-RU"/>
        </w:rPr>
      </w:pPr>
      <w:r w:rsidRPr="00B933DC">
        <w:rPr>
          <w:rFonts w:eastAsia="Times New Roman"/>
          <w:bCs/>
          <w:spacing w:val="-6"/>
          <w:szCs w:val="20"/>
          <w:lang w:eastAsia="ru-RU"/>
        </w:rPr>
        <w:t xml:space="preserve">в границах особо охраняемых природных территорий, решения по использованию которых принимаются </w:t>
      </w:r>
      <w:r w:rsidRPr="00B933DC">
        <w:rPr>
          <w:rFonts w:eastAsia="Times New Roman"/>
          <w:bCs/>
          <w:spacing w:val="-5"/>
          <w:szCs w:val="20"/>
          <w:lang w:eastAsia="ru-RU"/>
        </w:rPr>
        <w:t xml:space="preserve">вне   системы   градостроительного   зонирования   согласно   законодательству   об   особо   охраняемых </w:t>
      </w:r>
      <w:r w:rsidRPr="00B933DC">
        <w:rPr>
          <w:rFonts w:eastAsia="Times New Roman"/>
          <w:bCs/>
          <w:spacing w:val="-7"/>
          <w:szCs w:val="20"/>
          <w:lang w:eastAsia="ru-RU"/>
        </w:rPr>
        <w:t>природных территориях;</w:t>
      </w:r>
    </w:p>
    <w:p w:rsidR="00B933DC" w:rsidRPr="00B933DC" w:rsidRDefault="00B933DC" w:rsidP="00A92910">
      <w:pPr>
        <w:widowControl w:val="0"/>
        <w:numPr>
          <w:ilvl w:val="0"/>
          <w:numId w:val="9"/>
        </w:numPr>
        <w:shd w:val="clear" w:color="auto" w:fill="FFFFFF"/>
        <w:tabs>
          <w:tab w:val="left" w:pos="1260"/>
        </w:tabs>
        <w:autoSpaceDE w:val="0"/>
        <w:autoSpaceDN w:val="0"/>
        <w:adjustRightInd w:val="0"/>
        <w:spacing w:before="112" w:after="0" w:line="240" w:lineRule="auto"/>
        <w:ind w:firstLine="16"/>
        <w:jc w:val="both"/>
        <w:rPr>
          <w:rFonts w:eastAsia="Times New Roman"/>
          <w:bCs/>
          <w:szCs w:val="20"/>
          <w:lang w:eastAsia="ru-RU"/>
        </w:rPr>
      </w:pPr>
      <w:r w:rsidRPr="00B933DC">
        <w:rPr>
          <w:rFonts w:eastAsia="Times New Roman"/>
          <w:bCs/>
          <w:spacing w:val="-6"/>
          <w:szCs w:val="20"/>
          <w:lang w:eastAsia="ru-RU"/>
        </w:rPr>
        <w:t>в границах территорий общего пользования;</w:t>
      </w:r>
    </w:p>
    <w:p w:rsidR="00B933DC" w:rsidRPr="00B933DC" w:rsidRDefault="00B933DC" w:rsidP="00A92910">
      <w:pPr>
        <w:widowControl w:val="0"/>
        <w:numPr>
          <w:ilvl w:val="0"/>
          <w:numId w:val="9"/>
        </w:numPr>
        <w:shd w:val="clear" w:color="auto" w:fill="FFFFFF"/>
        <w:tabs>
          <w:tab w:val="left" w:pos="1276"/>
        </w:tabs>
        <w:autoSpaceDE w:val="0"/>
        <w:autoSpaceDN w:val="0"/>
        <w:adjustRightInd w:val="0"/>
        <w:spacing w:before="112" w:after="0" w:line="240" w:lineRule="auto"/>
        <w:ind w:firstLine="16"/>
        <w:jc w:val="both"/>
        <w:rPr>
          <w:rFonts w:eastAsia="Times New Roman"/>
          <w:bCs/>
          <w:szCs w:val="20"/>
          <w:lang w:eastAsia="ru-RU"/>
        </w:rPr>
      </w:pPr>
      <w:r w:rsidRPr="00B933DC">
        <w:rPr>
          <w:rFonts w:eastAsia="Times New Roman"/>
          <w:bCs/>
          <w:spacing w:val="-2"/>
          <w:szCs w:val="20"/>
          <w:lang w:eastAsia="ru-RU"/>
        </w:rPr>
        <w:t xml:space="preserve">транспортных и инженерно-технические коммуникаций, в том числе железных дорог, автомобильных </w:t>
      </w:r>
      <w:r w:rsidRPr="00B933DC">
        <w:rPr>
          <w:rFonts w:eastAsia="Times New Roman"/>
          <w:bCs/>
          <w:spacing w:val="-4"/>
          <w:szCs w:val="20"/>
          <w:lang w:eastAsia="ru-RU"/>
        </w:rPr>
        <w:t xml:space="preserve">магистралей, улиц, дорог, проездов, иных линейных объектов, использование которых определяется их </w:t>
      </w:r>
      <w:r w:rsidRPr="00B933DC">
        <w:rPr>
          <w:rFonts w:eastAsia="Times New Roman"/>
          <w:bCs/>
          <w:spacing w:val="-6"/>
          <w:szCs w:val="20"/>
          <w:lang w:eastAsia="ru-RU"/>
        </w:rPr>
        <w:t>индивидуальным целевым назначением.</w:t>
      </w:r>
    </w:p>
    <w:p w:rsidR="00B933DC" w:rsidRPr="00B933DC" w:rsidRDefault="00B933DC" w:rsidP="001900E8">
      <w:pPr>
        <w:widowControl w:val="0"/>
        <w:shd w:val="clear" w:color="auto" w:fill="FFFFFF"/>
        <w:tabs>
          <w:tab w:val="left" w:pos="300"/>
        </w:tabs>
        <w:autoSpaceDE w:val="0"/>
        <w:autoSpaceDN w:val="0"/>
        <w:adjustRightInd w:val="0"/>
        <w:spacing w:before="108" w:after="0" w:line="240" w:lineRule="auto"/>
        <w:ind w:firstLine="567"/>
        <w:jc w:val="both"/>
        <w:rPr>
          <w:rFonts w:eastAsia="Times New Roman"/>
          <w:bCs/>
          <w:szCs w:val="20"/>
          <w:lang w:eastAsia="ru-RU"/>
        </w:rPr>
      </w:pPr>
      <w:r w:rsidRPr="00B933DC">
        <w:rPr>
          <w:rFonts w:eastAsia="Times New Roman"/>
          <w:bCs/>
          <w:spacing w:val="-19"/>
          <w:szCs w:val="20"/>
          <w:lang w:eastAsia="ru-RU"/>
        </w:rPr>
        <w:t>2.</w:t>
      </w:r>
      <w:r w:rsidRPr="00B933DC">
        <w:rPr>
          <w:rFonts w:eastAsia="Times New Roman"/>
          <w:bCs/>
          <w:szCs w:val="20"/>
          <w:lang w:eastAsia="ru-RU"/>
        </w:rPr>
        <w:tab/>
      </w:r>
      <w:r w:rsidRPr="00B933DC">
        <w:rPr>
          <w:rFonts w:eastAsia="Times New Roman"/>
          <w:bCs/>
          <w:spacing w:val="-6"/>
          <w:szCs w:val="20"/>
          <w:lang w:eastAsia="ru-RU"/>
        </w:rPr>
        <w:t>На двух видах карт в части 3 настоящих Правил выделены:</w:t>
      </w:r>
    </w:p>
    <w:p w:rsidR="00B933DC" w:rsidRPr="00A92910" w:rsidRDefault="00B933DC" w:rsidP="00A92910">
      <w:pPr>
        <w:widowControl w:val="0"/>
        <w:shd w:val="clear" w:color="auto" w:fill="FFFFFF"/>
        <w:tabs>
          <w:tab w:val="left" w:pos="348"/>
        </w:tabs>
        <w:autoSpaceDE w:val="0"/>
        <w:autoSpaceDN w:val="0"/>
        <w:adjustRightInd w:val="0"/>
        <w:spacing w:before="120" w:after="0" w:line="240" w:lineRule="auto"/>
        <w:ind w:firstLine="16"/>
        <w:jc w:val="both"/>
        <w:rPr>
          <w:rFonts w:eastAsia="Times New Roman"/>
          <w:bCs/>
          <w:szCs w:val="20"/>
          <w:lang w:eastAsia="ru-RU"/>
        </w:rPr>
      </w:pPr>
      <w:r w:rsidRPr="00A92910">
        <w:rPr>
          <w:rFonts w:eastAsia="Times New Roman"/>
          <w:bCs/>
          <w:spacing w:val="-17"/>
          <w:szCs w:val="20"/>
          <w:lang w:eastAsia="ru-RU"/>
        </w:rPr>
        <w:t>1)</w:t>
      </w:r>
      <w:r w:rsidRPr="00A92910">
        <w:rPr>
          <w:rFonts w:eastAsia="Times New Roman"/>
          <w:bCs/>
          <w:szCs w:val="20"/>
          <w:lang w:eastAsia="ru-RU"/>
        </w:rPr>
        <w:tab/>
      </w:r>
      <w:r w:rsidR="00A92910" w:rsidRPr="00A92910">
        <w:rPr>
          <w:rFonts w:eastAsia="Times New Roman"/>
          <w:bCs/>
          <w:spacing w:val="-3"/>
          <w:szCs w:val="20"/>
          <w:lang w:eastAsia="ru-RU"/>
        </w:rPr>
        <w:t xml:space="preserve">территориальные </w:t>
      </w:r>
      <w:r w:rsidR="00A92910">
        <w:rPr>
          <w:rFonts w:eastAsia="Times New Roman"/>
          <w:bCs/>
          <w:spacing w:val="-3"/>
          <w:szCs w:val="20"/>
          <w:lang w:eastAsia="ru-RU"/>
        </w:rPr>
        <w:t xml:space="preserve">зоны </w:t>
      </w:r>
      <w:r w:rsidRPr="00A92910">
        <w:rPr>
          <w:rFonts w:eastAsia="Times New Roman"/>
          <w:bCs/>
          <w:spacing w:val="-3"/>
          <w:szCs w:val="20"/>
          <w:lang w:eastAsia="ru-RU"/>
        </w:rPr>
        <w:t xml:space="preserve">-  на   карте   </w:t>
      </w:r>
      <w:r w:rsidR="001900E8" w:rsidRPr="00A92910">
        <w:rPr>
          <w:rFonts w:eastAsia="Times New Roman"/>
          <w:bCs/>
          <w:spacing w:val="-3"/>
          <w:szCs w:val="20"/>
          <w:lang w:eastAsia="ru-RU"/>
        </w:rPr>
        <w:t>градостроительного зонирования территории</w:t>
      </w:r>
      <w:r w:rsidRPr="00A92910">
        <w:rPr>
          <w:rFonts w:eastAsia="Times New Roman"/>
          <w:bCs/>
          <w:spacing w:val="-3"/>
          <w:szCs w:val="20"/>
          <w:lang w:eastAsia="ru-RU"/>
        </w:rPr>
        <w:t xml:space="preserve"> </w:t>
      </w:r>
      <w:r w:rsidR="001900E8">
        <w:rPr>
          <w:rFonts w:eastAsia="Times New Roman"/>
          <w:bCs/>
          <w:spacing w:val="-7"/>
          <w:szCs w:val="20"/>
          <w:lang w:eastAsia="ru-RU"/>
        </w:rPr>
        <w:t xml:space="preserve">Усть-Ивановского и </w:t>
      </w:r>
      <w:proofErr w:type="spellStart"/>
      <w:r w:rsidRPr="00A92910">
        <w:rPr>
          <w:rFonts w:eastAsia="Times New Roman"/>
          <w:bCs/>
          <w:spacing w:val="-7"/>
          <w:szCs w:val="20"/>
          <w:lang w:eastAsia="ru-RU"/>
        </w:rPr>
        <w:t>Владимировского</w:t>
      </w:r>
      <w:proofErr w:type="spellEnd"/>
      <w:r w:rsidRPr="00A92910">
        <w:rPr>
          <w:rFonts w:eastAsia="Times New Roman"/>
          <w:bCs/>
          <w:spacing w:val="-7"/>
          <w:szCs w:val="20"/>
          <w:lang w:eastAsia="ru-RU"/>
        </w:rPr>
        <w:t xml:space="preserve"> поселений, необходимые для обеспечения безопасности населения: пожарные </w:t>
      </w:r>
      <w:proofErr w:type="spellStart"/>
      <w:r w:rsidRPr="00A92910">
        <w:rPr>
          <w:rFonts w:eastAsia="Times New Roman"/>
          <w:bCs/>
          <w:spacing w:val="-7"/>
          <w:szCs w:val="20"/>
          <w:lang w:eastAsia="ru-RU"/>
        </w:rPr>
        <w:t>водоисточники</w:t>
      </w:r>
      <w:proofErr w:type="spellEnd"/>
      <w:r w:rsidRPr="00A92910">
        <w:rPr>
          <w:rFonts w:eastAsia="Times New Roman"/>
          <w:bCs/>
          <w:spacing w:val="-7"/>
          <w:szCs w:val="20"/>
          <w:lang w:eastAsia="ru-RU"/>
        </w:rPr>
        <w:t>, пожарные водоемы, пирсы, вертолетные площадки (внесено Решением ССНД от 04.08.2016 № 239)</w:t>
      </w:r>
    </w:p>
    <w:p w:rsidR="00B933DC" w:rsidRPr="00A92910" w:rsidRDefault="00B933DC" w:rsidP="00A92910">
      <w:pPr>
        <w:widowControl w:val="0"/>
        <w:shd w:val="clear" w:color="auto" w:fill="FFFFFF"/>
        <w:tabs>
          <w:tab w:val="left" w:pos="244"/>
        </w:tabs>
        <w:autoSpaceDE w:val="0"/>
        <w:autoSpaceDN w:val="0"/>
        <w:adjustRightInd w:val="0"/>
        <w:spacing w:before="12" w:after="0" w:line="240" w:lineRule="auto"/>
        <w:ind w:firstLine="16"/>
        <w:jc w:val="both"/>
        <w:rPr>
          <w:rFonts w:eastAsia="Times New Roman"/>
          <w:bCs/>
          <w:szCs w:val="20"/>
          <w:lang w:eastAsia="ru-RU"/>
        </w:rPr>
      </w:pPr>
      <w:r w:rsidRPr="00A92910">
        <w:rPr>
          <w:rFonts w:eastAsia="Times New Roman"/>
          <w:bCs/>
          <w:spacing w:val="-12"/>
          <w:szCs w:val="20"/>
          <w:lang w:eastAsia="ru-RU"/>
        </w:rPr>
        <w:t>2)</w:t>
      </w:r>
      <w:r w:rsidRPr="00A92910">
        <w:rPr>
          <w:rFonts w:eastAsia="Times New Roman"/>
          <w:bCs/>
          <w:szCs w:val="20"/>
          <w:lang w:eastAsia="ru-RU"/>
        </w:rPr>
        <w:tab/>
      </w:r>
      <w:r w:rsidRPr="00A92910">
        <w:rPr>
          <w:rFonts w:eastAsia="Times New Roman"/>
          <w:bCs/>
          <w:spacing w:val="-6"/>
          <w:szCs w:val="20"/>
          <w:lang w:eastAsia="ru-RU"/>
        </w:rPr>
        <w:t>зоны с особыми условиями использования территорий:</w:t>
      </w:r>
    </w:p>
    <w:p w:rsidR="00B933DC" w:rsidRPr="00A92910" w:rsidRDefault="001900E8" w:rsidP="00A92910">
      <w:pPr>
        <w:widowControl w:val="0"/>
        <w:shd w:val="clear" w:color="auto" w:fill="FFFFFF"/>
        <w:tabs>
          <w:tab w:val="left" w:pos="244"/>
        </w:tabs>
        <w:autoSpaceDE w:val="0"/>
        <w:autoSpaceDN w:val="0"/>
        <w:adjustRightInd w:val="0"/>
        <w:spacing w:after="0" w:line="240" w:lineRule="auto"/>
        <w:ind w:firstLine="16"/>
        <w:jc w:val="both"/>
        <w:rPr>
          <w:rFonts w:eastAsia="Times New Roman"/>
          <w:bCs/>
          <w:szCs w:val="20"/>
          <w:lang w:eastAsia="ru-RU"/>
        </w:rPr>
      </w:pPr>
      <w:r w:rsidRPr="00A92910">
        <w:rPr>
          <w:rFonts w:eastAsia="Times New Roman"/>
          <w:bCs/>
          <w:spacing w:val="-12"/>
          <w:szCs w:val="20"/>
          <w:lang w:eastAsia="ru-RU"/>
        </w:rPr>
        <w:lastRenderedPageBreak/>
        <w:t>а)</w:t>
      </w:r>
      <w:r w:rsidRPr="00A92910">
        <w:rPr>
          <w:rFonts w:eastAsia="Times New Roman"/>
          <w:bCs/>
          <w:szCs w:val="20"/>
          <w:lang w:eastAsia="ru-RU"/>
        </w:rPr>
        <w:t xml:space="preserve"> </w:t>
      </w:r>
      <w:r w:rsidRPr="00A92910">
        <w:rPr>
          <w:rFonts w:eastAsia="Times New Roman"/>
          <w:bCs/>
          <w:szCs w:val="20"/>
          <w:lang w:eastAsia="ru-RU"/>
        </w:rPr>
        <w:tab/>
      </w:r>
      <w:r w:rsidR="00B933DC" w:rsidRPr="00A92910">
        <w:rPr>
          <w:rFonts w:eastAsia="Times New Roman"/>
          <w:bCs/>
          <w:spacing w:val="-5"/>
          <w:szCs w:val="20"/>
          <w:lang w:eastAsia="ru-RU"/>
        </w:rPr>
        <w:t>зоны действия ограничений по условиям охраны объектов культурного наследия</w:t>
      </w:r>
    </w:p>
    <w:p w:rsidR="00B933DC" w:rsidRPr="00A92910" w:rsidRDefault="001900E8" w:rsidP="00A92910">
      <w:pPr>
        <w:widowControl w:val="0"/>
        <w:shd w:val="clear" w:color="auto" w:fill="FFFFFF"/>
        <w:tabs>
          <w:tab w:val="left" w:pos="244"/>
        </w:tabs>
        <w:autoSpaceDE w:val="0"/>
        <w:autoSpaceDN w:val="0"/>
        <w:adjustRightInd w:val="0"/>
        <w:spacing w:after="0" w:line="240" w:lineRule="auto"/>
        <w:ind w:firstLine="16"/>
        <w:jc w:val="both"/>
        <w:rPr>
          <w:rFonts w:eastAsia="Times New Roman"/>
          <w:bCs/>
          <w:szCs w:val="20"/>
          <w:lang w:eastAsia="ru-RU"/>
        </w:rPr>
      </w:pPr>
      <w:r w:rsidRPr="00A92910">
        <w:rPr>
          <w:rFonts w:eastAsia="Times New Roman"/>
          <w:bCs/>
          <w:spacing w:val="-10"/>
          <w:szCs w:val="20"/>
          <w:lang w:eastAsia="ru-RU"/>
        </w:rPr>
        <w:t>б)</w:t>
      </w:r>
      <w:r w:rsidRPr="00A92910">
        <w:rPr>
          <w:rFonts w:eastAsia="Times New Roman"/>
          <w:bCs/>
          <w:szCs w:val="20"/>
          <w:lang w:eastAsia="ru-RU"/>
        </w:rPr>
        <w:t xml:space="preserve"> </w:t>
      </w:r>
      <w:r w:rsidRPr="00A92910">
        <w:rPr>
          <w:rFonts w:eastAsia="Times New Roman"/>
          <w:bCs/>
          <w:szCs w:val="20"/>
          <w:lang w:eastAsia="ru-RU"/>
        </w:rPr>
        <w:tab/>
      </w:r>
      <w:r w:rsidR="00B933DC" w:rsidRPr="00A92910">
        <w:rPr>
          <w:rFonts w:eastAsia="Times New Roman"/>
          <w:bCs/>
          <w:spacing w:val="-6"/>
          <w:szCs w:val="20"/>
          <w:lang w:eastAsia="ru-RU"/>
        </w:rPr>
        <w:t>санитарно-защитные зоны</w:t>
      </w:r>
    </w:p>
    <w:p w:rsidR="00B933DC" w:rsidRPr="00A92910" w:rsidRDefault="001900E8" w:rsidP="00A92910">
      <w:pPr>
        <w:widowControl w:val="0"/>
        <w:shd w:val="clear" w:color="auto" w:fill="FFFFFF"/>
        <w:tabs>
          <w:tab w:val="left" w:pos="244"/>
        </w:tabs>
        <w:autoSpaceDE w:val="0"/>
        <w:autoSpaceDN w:val="0"/>
        <w:adjustRightInd w:val="0"/>
        <w:spacing w:after="0" w:line="240" w:lineRule="auto"/>
        <w:ind w:firstLine="16"/>
        <w:jc w:val="both"/>
        <w:rPr>
          <w:rFonts w:eastAsia="Times New Roman"/>
          <w:bCs/>
          <w:szCs w:val="20"/>
          <w:lang w:eastAsia="ru-RU"/>
        </w:rPr>
      </w:pPr>
      <w:r w:rsidRPr="00A92910">
        <w:rPr>
          <w:rFonts w:eastAsia="Times New Roman"/>
          <w:bCs/>
          <w:spacing w:val="-13"/>
          <w:szCs w:val="20"/>
          <w:lang w:eastAsia="ru-RU"/>
        </w:rPr>
        <w:t>в)</w:t>
      </w:r>
      <w:r w:rsidRPr="00A92910">
        <w:rPr>
          <w:rFonts w:eastAsia="Times New Roman"/>
          <w:bCs/>
          <w:szCs w:val="20"/>
          <w:lang w:eastAsia="ru-RU"/>
        </w:rPr>
        <w:t xml:space="preserve"> </w:t>
      </w:r>
      <w:r w:rsidRPr="00A92910">
        <w:rPr>
          <w:rFonts w:eastAsia="Times New Roman"/>
          <w:bCs/>
          <w:szCs w:val="20"/>
          <w:lang w:eastAsia="ru-RU"/>
        </w:rPr>
        <w:tab/>
      </w:r>
      <w:proofErr w:type="spellStart"/>
      <w:r w:rsidR="00B933DC" w:rsidRPr="00A92910">
        <w:rPr>
          <w:rFonts w:eastAsia="Times New Roman"/>
          <w:bCs/>
          <w:spacing w:val="-7"/>
          <w:szCs w:val="20"/>
          <w:lang w:eastAsia="ru-RU"/>
        </w:rPr>
        <w:t>водоохранные</w:t>
      </w:r>
      <w:proofErr w:type="spellEnd"/>
      <w:r w:rsidR="00B933DC" w:rsidRPr="00A92910">
        <w:rPr>
          <w:rFonts w:eastAsia="Times New Roman"/>
          <w:bCs/>
          <w:spacing w:val="-7"/>
          <w:szCs w:val="20"/>
          <w:lang w:eastAsia="ru-RU"/>
        </w:rPr>
        <w:t xml:space="preserve"> зоны</w:t>
      </w:r>
    </w:p>
    <w:p w:rsidR="00B933DC" w:rsidRPr="00A92910" w:rsidRDefault="00B933DC" w:rsidP="001900E8">
      <w:pPr>
        <w:widowControl w:val="0"/>
        <w:shd w:val="clear" w:color="auto" w:fill="FFFFFF"/>
        <w:tabs>
          <w:tab w:val="left" w:pos="284"/>
        </w:tabs>
        <w:autoSpaceDE w:val="0"/>
        <w:autoSpaceDN w:val="0"/>
        <w:adjustRightInd w:val="0"/>
        <w:spacing w:before="88" w:after="0" w:line="240" w:lineRule="auto"/>
        <w:ind w:left="4" w:firstLine="563"/>
        <w:jc w:val="both"/>
        <w:rPr>
          <w:rFonts w:eastAsia="Times New Roman"/>
          <w:bCs/>
          <w:szCs w:val="20"/>
          <w:lang w:eastAsia="ru-RU"/>
        </w:rPr>
      </w:pPr>
      <w:r w:rsidRPr="00A92910">
        <w:rPr>
          <w:rFonts w:eastAsia="Times New Roman"/>
          <w:bCs/>
          <w:spacing w:val="-18"/>
          <w:szCs w:val="20"/>
          <w:lang w:eastAsia="ru-RU"/>
        </w:rPr>
        <w:t xml:space="preserve">3. </w:t>
      </w:r>
      <w:r w:rsidRPr="00A92910">
        <w:rPr>
          <w:rFonts w:eastAsia="Times New Roman"/>
          <w:bCs/>
          <w:spacing w:val="-3"/>
          <w:szCs w:val="20"/>
          <w:lang w:eastAsia="ru-RU"/>
        </w:rPr>
        <w:t xml:space="preserve">На карте градостроительного зонирования территории </w:t>
      </w:r>
      <w:r w:rsidRPr="00A92910">
        <w:rPr>
          <w:rFonts w:eastAsia="Times New Roman"/>
          <w:bCs/>
          <w:spacing w:val="-7"/>
          <w:szCs w:val="20"/>
          <w:lang w:eastAsia="ru-RU"/>
        </w:rPr>
        <w:t xml:space="preserve">Усть-Ивановского и </w:t>
      </w:r>
      <w:proofErr w:type="spellStart"/>
      <w:r w:rsidRPr="00A92910">
        <w:rPr>
          <w:rFonts w:eastAsia="Times New Roman"/>
          <w:bCs/>
          <w:spacing w:val="-7"/>
          <w:szCs w:val="20"/>
          <w:lang w:eastAsia="ru-RU"/>
        </w:rPr>
        <w:t>Владимировского</w:t>
      </w:r>
      <w:proofErr w:type="spellEnd"/>
      <w:r w:rsidRPr="00A92910">
        <w:rPr>
          <w:rFonts w:eastAsia="Times New Roman"/>
          <w:bCs/>
          <w:spacing w:val="-7"/>
          <w:szCs w:val="20"/>
          <w:lang w:eastAsia="ru-RU"/>
        </w:rPr>
        <w:t xml:space="preserve"> поселений</w:t>
      </w:r>
      <w:r w:rsidRPr="00A92910">
        <w:rPr>
          <w:rFonts w:eastAsia="Times New Roman"/>
          <w:bCs/>
          <w:spacing w:val="-3"/>
          <w:szCs w:val="20"/>
          <w:lang w:eastAsia="ru-RU"/>
        </w:rPr>
        <w:t xml:space="preserve"> выделены </w:t>
      </w:r>
      <w:r w:rsidRPr="00A92910">
        <w:rPr>
          <w:rFonts w:eastAsia="Times New Roman"/>
          <w:bCs/>
          <w:spacing w:val="-5"/>
          <w:szCs w:val="20"/>
          <w:lang w:eastAsia="ru-RU"/>
        </w:rPr>
        <w:t xml:space="preserve">территориальные зоны, к которым приписаны градостроительные регламенты по видам и предельным </w:t>
      </w:r>
      <w:r w:rsidRPr="00A92910">
        <w:rPr>
          <w:rFonts w:eastAsia="Times New Roman"/>
          <w:bCs/>
          <w:spacing w:val="-6"/>
          <w:szCs w:val="20"/>
          <w:lang w:eastAsia="ru-RU"/>
        </w:rPr>
        <w:t>параметрам разрешенного использования земельных участков и иных объектов недвижимости.</w:t>
      </w:r>
    </w:p>
    <w:p w:rsidR="00B933DC" w:rsidRPr="00B933DC" w:rsidRDefault="00B933DC" w:rsidP="00B933DC">
      <w:pPr>
        <w:widowControl w:val="0"/>
        <w:shd w:val="clear" w:color="auto" w:fill="FFFFFF"/>
        <w:autoSpaceDE w:val="0"/>
        <w:autoSpaceDN w:val="0"/>
        <w:adjustRightInd w:val="0"/>
        <w:spacing w:before="108" w:after="0" w:line="240" w:lineRule="auto"/>
        <w:ind w:left="16"/>
        <w:jc w:val="both"/>
        <w:outlineLvl w:val="0"/>
        <w:rPr>
          <w:rFonts w:eastAsia="Times New Roman"/>
          <w:b/>
          <w:bCs/>
          <w:szCs w:val="20"/>
          <w:lang w:eastAsia="ru-RU"/>
        </w:rPr>
      </w:pPr>
      <w:r w:rsidRPr="00B933DC">
        <w:rPr>
          <w:rFonts w:eastAsia="Times New Roman"/>
          <w:b/>
          <w:bCs/>
          <w:spacing w:val="-6"/>
          <w:szCs w:val="20"/>
          <w:lang w:eastAsia="ru-RU"/>
        </w:rPr>
        <w:t>Статья 42. Границы территориальных зон.</w:t>
      </w:r>
    </w:p>
    <w:p w:rsidR="00B933DC" w:rsidRPr="00B933DC" w:rsidRDefault="00B933DC" w:rsidP="001900E8">
      <w:pPr>
        <w:widowControl w:val="0"/>
        <w:shd w:val="clear" w:color="auto" w:fill="FFFFFF"/>
        <w:autoSpaceDE w:val="0"/>
        <w:autoSpaceDN w:val="0"/>
        <w:adjustRightInd w:val="0"/>
        <w:spacing w:before="116" w:after="0" w:line="240" w:lineRule="auto"/>
        <w:ind w:left="4" w:right="20" w:firstLine="563"/>
        <w:jc w:val="both"/>
        <w:rPr>
          <w:rFonts w:eastAsia="Times New Roman"/>
          <w:bCs/>
          <w:szCs w:val="20"/>
          <w:lang w:eastAsia="ru-RU"/>
        </w:rPr>
      </w:pPr>
      <w:r w:rsidRPr="00B933DC">
        <w:rPr>
          <w:rFonts w:eastAsia="Times New Roman"/>
          <w:bCs/>
          <w:spacing w:val="4"/>
          <w:szCs w:val="20"/>
          <w:lang w:eastAsia="ru-RU"/>
        </w:rPr>
        <w:t xml:space="preserve">Границы территориальных зон должны отвечать требованию однозначной идентификации </w:t>
      </w:r>
      <w:r w:rsidRPr="00B933DC">
        <w:rPr>
          <w:rFonts w:eastAsia="Times New Roman"/>
          <w:bCs/>
          <w:spacing w:val="-5"/>
          <w:szCs w:val="20"/>
          <w:lang w:eastAsia="ru-RU"/>
        </w:rPr>
        <w:t>принадлежности каждого земельного участка (за исключением земельных участков линейных объектов) только одной из территориальных зон, выделенных на карте градостроительного зонирования.</w:t>
      </w:r>
    </w:p>
    <w:p w:rsidR="00B933DC" w:rsidRPr="00B933DC" w:rsidRDefault="00B933DC" w:rsidP="001900E8">
      <w:pPr>
        <w:widowControl w:val="0"/>
        <w:shd w:val="clear" w:color="auto" w:fill="FFFFFF"/>
        <w:autoSpaceDE w:val="0"/>
        <w:autoSpaceDN w:val="0"/>
        <w:adjustRightInd w:val="0"/>
        <w:spacing w:before="112" w:after="0" w:line="240" w:lineRule="auto"/>
        <w:ind w:left="16" w:right="12" w:firstLine="551"/>
        <w:jc w:val="both"/>
        <w:rPr>
          <w:rFonts w:eastAsia="Times New Roman"/>
          <w:bCs/>
          <w:szCs w:val="20"/>
          <w:lang w:eastAsia="ru-RU"/>
        </w:rPr>
      </w:pPr>
      <w:r w:rsidRPr="00B933DC">
        <w:rPr>
          <w:rFonts w:eastAsia="Times New Roman"/>
          <w:bCs/>
          <w:spacing w:val="-6"/>
          <w:szCs w:val="20"/>
          <w:lang w:eastAsia="ru-RU"/>
        </w:rPr>
        <w:t>Один и тот же земельный участок не может находиться одновременно в двух или более территориальных зонах, выделенных на карте градостроительного зонирования.</w:t>
      </w:r>
    </w:p>
    <w:p w:rsidR="00B933DC" w:rsidRPr="00B933DC" w:rsidRDefault="00B933DC" w:rsidP="00B933DC">
      <w:pPr>
        <w:widowControl w:val="0"/>
        <w:shd w:val="clear" w:color="auto" w:fill="FFFFFF"/>
        <w:autoSpaceDE w:val="0"/>
        <w:autoSpaceDN w:val="0"/>
        <w:adjustRightInd w:val="0"/>
        <w:spacing w:before="104" w:after="0" w:line="240" w:lineRule="auto"/>
        <w:ind w:left="20"/>
        <w:jc w:val="both"/>
        <w:outlineLvl w:val="0"/>
        <w:rPr>
          <w:rFonts w:eastAsia="Times New Roman"/>
          <w:b/>
          <w:bCs/>
          <w:szCs w:val="20"/>
          <w:lang w:eastAsia="ru-RU"/>
        </w:rPr>
      </w:pPr>
      <w:r w:rsidRPr="00B933DC">
        <w:rPr>
          <w:rFonts w:eastAsia="Times New Roman"/>
          <w:b/>
          <w:bCs/>
          <w:spacing w:val="-6"/>
          <w:szCs w:val="20"/>
          <w:lang w:eastAsia="ru-RU"/>
        </w:rPr>
        <w:t>Случаи несформированных земельных участков:</w:t>
      </w:r>
    </w:p>
    <w:p w:rsidR="00B933DC" w:rsidRPr="00B933DC" w:rsidRDefault="00B933DC" w:rsidP="001900E8">
      <w:pPr>
        <w:widowControl w:val="0"/>
        <w:shd w:val="clear" w:color="auto" w:fill="FFFFFF"/>
        <w:autoSpaceDE w:val="0"/>
        <w:autoSpaceDN w:val="0"/>
        <w:adjustRightInd w:val="0"/>
        <w:spacing w:before="120" w:after="0" w:line="240" w:lineRule="auto"/>
        <w:ind w:left="16" w:firstLine="551"/>
        <w:jc w:val="both"/>
        <w:rPr>
          <w:rFonts w:eastAsia="Times New Roman"/>
          <w:bCs/>
          <w:spacing w:val="-4"/>
          <w:szCs w:val="20"/>
          <w:lang w:eastAsia="ru-RU"/>
        </w:rPr>
      </w:pPr>
      <w:r w:rsidRPr="00B933DC">
        <w:rPr>
          <w:rFonts w:eastAsia="Times New Roman"/>
          <w:bCs/>
          <w:spacing w:val="-5"/>
          <w:szCs w:val="20"/>
          <w:lang w:eastAsia="ru-RU"/>
        </w:rPr>
        <w:t xml:space="preserve">В случаях, когда в пределах планировочных элементов не выделены земельные участки, допускается </w:t>
      </w:r>
      <w:r w:rsidRPr="00B933DC">
        <w:rPr>
          <w:rFonts w:eastAsia="Times New Roman"/>
          <w:bCs/>
          <w:spacing w:val="-6"/>
          <w:szCs w:val="20"/>
          <w:lang w:eastAsia="ru-RU"/>
        </w:rPr>
        <w:t xml:space="preserve">установление территориальных зон применительно к планировочным элементам, частям планировочных </w:t>
      </w:r>
      <w:r w:rsidRPr="00B933DC">
        <w:rPr>
          <w:rFonts w:eastAsia="Times New Roman"/>
          <w:bCs/>
          <w:spacing w:val="-3"/>
          <w:szCs w:val="20"/>
          <w:lang w:eastAsia="ru-RU"/>
        </w:rPr>
        <w:t xml:space="preserve">элементов при соблюдении требования, согласно которому последующие действия по выделению </w:t>
      </w:r>
      <w:r w:rsidRPr="00B933DC">
        <w:rPr>
          <w:rFonts w:eastAsia="Times New Roman"/>
          <w:bCs/>
          <w:spacing w:val="-4"/>
          <w:szCs w:val="20"/>
          <w:lang w:eastAsia="ru-RU"/>
        </w:rPr>
        <w:t>земельных участков (совершаемые после введения в действие настоящих Правил):</w:t>
      </w:r>
    </w:p>
    <w:p w:rsidR="00B933DC" w:rsidRPr="00B933DC" w:rsidRDefault="00B933DC" w:rsidP="00B933DC">
      <w:pPr>
        <w:widowControl w:val="0"/>
        <w:shd w:val="clear" w:color="auto" w:fill="FFFFFF"/>
        <w:autoSpaceDE w:val="0"/>
        <w:autoSpaceDN w:val="0"/>
        <w:adjustRightInd w:val="0"/>
        <w:spacing w:before="120" w:after="0" w:line="240" w:lineRule="auto"/>
        <w:ind w:left="16"/>
        <w:jc w:val="both"/>
        <w:rPr>
          <w:rFonts w:eastAsia="Times New Roman"/>
          <w:bCs/>
          <w:spacing w:val="-5"/>
          <w:szCs w:val="20"/>
          <w:lang w:eastAsia="ru-RU"/>
        </w:rPr>
      </w:pPr>
      <w:r w:rsidRPr="00B933DC">
        <w:rPr>
          <w:rFonts w:eastAsia="Times New Roman"/>
          <w:bCs/>
          <w:spacing w:val="-4"/>
          <w:szCs w:val="20"/>
          <w:lang w:eastAsia="ru-RU"/>
        </w:rPr>
        <w:t xml:space="preserve"> а) производятся с </w:t>
      </w:r>
      <w:r w:rsidRPr="00B933DC">
        <w:rPr>
          <w:rFonts w:eastAsia="Times New Roman"/>
          <w:bCs/>
          <w:spacing w:val="-5"/>
          <w:szCs w:val="20"/>
          <w:lang w:eastAsia="ru-RU"/>
        </w:rPr>
        <w:t xml:space="preserve">учетом установленных границ территориальных зон; </w:t>
      </w:r>
    </w:p>
    <w:p w:rsidR="00B933DC" w:rsidRPr="00B933DC" w:rsidRDefault="00B933DC" w:rsidP="00B933DC">
      <w:pPr>
        <w:widowControl w:val="0"/>
        <w:shd w:val="clear" w:color="auto" w:fill="FFFFFF"/>
        <w:autoSpaceDE w:val="0"/>
        <w:autoSpaceDN w:val="0"/>
        <w:adjustRightInd w:val="0"/>
        <w:spacing w:before="120" w:after="0" w:line="240" w:lineRule="auto"/>
        <w:ind w:left="16"/>
        <w:jc w:val="both"/>
        <w:rPr>
          <w:rFonts w:eastAsia="Times New Roman"/>
          <w:bCs/>
          <w:szCs w:val="20"/>
          <w:lang w:eastAsia="ru-RU"/>
        </w:rPr>
      </w:pPr>
      <w:r w:rsidRPr="00B933DC">
        <w:rPr>
          <w:rFonts w:eastAsia="Times New Roman"/>
          <w:bCs/>
          <w:spacing w:val="-5"/>
          <w:szCs w:val="20"/>
          <w:lang w:eastAsia="ru-RU"/>
        </w:rPr>
        <w:t>б) являются основанием для внесения изменений в настоящие Правила в части изменения ранее установленных границ территориальных зон.</w:t>
      </w:r>
    </w:p>
    <w:p w:rsidR="00B933DC" w:rsidRPr="00B933DC" w:rsidRDefault="00B933DC" w:rsidP="00B933DC">
      <w:pPr>
        <w:widowControl w:val="0"/>
        <w:shd w:val="clear" w:color="auto" w:fill="FFFFFF"/>
        <w:autoSpaceDE w:val="0"/>
        <w:autoSpaceDN w:val="0"/>
        <w:adjustRightInd w:val="0"/>
        <w:spacing w:before="264" w:after="0" w:line="240" w:lineRule="auto"/>
        <w:ind w:left="4"/>
        <w:jc w:val="both"/>
        <w:rPr>
          <w:rFonts w:eastAsia="Times New Roman"/>
          <w:b/>
          <w:bCs/>
          <w:szCs w:val="20"/>
          <w:lang w:eastAsia="ru-RU"/>
        </w:rPr>
      </w:pPr>
      <w:r w:rsidRPr="00B933DC">
        <w:rPr>
          <w:rFonts w:eastAsia="Times New Roman"/>
          <w:b/>
          <w:bCs/>
          <w:spacing w:val="-6"/>
          <w:szCs w:val="20"/>
          <w:lang w:eastAsia="ru-RU"/>
        </w:rPr>
        <w:t>Уточнение границ территориальных зон и установление новых границ территориальных зон.</w:t>
      </w:r>
    </w:p>
    <w:p w:rsidR="00B933DC" w:rsidRPr="00B933DC" w:rsidRDefault="00B933DC" w:rsidP="001900E8">
      <w:pPr>
        <w:widowControl w:val="0"/>
        <w:shd w:val="clear" w:color="auto" w:fill="FFFFFF"/>
        <w:autoSpaceDE w:val="0"/>
        <w:autoSpaceDN w:val="0"/>
        <w:adjustRightInd w:val="0"/>
        <w:spacing w:before="120" w:after="0" w:line="240" w:lineRule="auto"/>
        <w:ind w:right="4" w:firstLine="567"/>
        <w:jc w:val="both"/>
        <w:rPr>
          <w:rFonts w:eastAsia="Times New Roman"/>
          <w:bCs/>
          <w:szCs w:val="20"/>
          <w:lang w:eastAsia="ru-RU"/>
        </w:rPr>
      </w:pPr>
      <w:r w:rsidRPr="00B933DC">
        <w:rPr>
          <w:rFonts w:eastAsia="Times New Roman"/>
          <w:bCs/>
          <w:spacing w:val="-5"/>
          <w:szCs w:val="20"/>
          <w:lang w:eastAsia="ru-RU"/>
        </w:rPr>
        <w:t xml:space="preserve">Границы территориальных зон и градостроительные регламенты устанавливаются с учетом общности территориальных и параметрических характеристик недвижимости, а также требования о взаимном </w:t>
      </w:r>
      <w:r w:rsidRPr="00B933DC">
        <w:rPr>
          <w:rFonts w:eastAsia="Times New Roman"/>
          <w:bCs/>
          <w:spacing w:val="-6"/>
          <w:szCs w:val="20"/>
          <w:lang w:eastAsia="ru-RU"/>
        </w:rPr>
        <w:t>не причинении несоразмерного вреда друг другу рядом расположенными объектами недвижимости.</w:t>
      </w:r>
    </w:p>
    <w:p w:rsidR="00B933DC" w:rsidRPr="00B933DC" w:rsidRDefault="00B933DC" w:rsidP="001900E8">
      <w:pPr>
        <w:widowControl w:val="0"/>
        <w:shd w:val="clear" w:color="auto" w:fill="FFFFFF"/>
        <w:autoSpaceDE w:val="0"/>
        <w:autoSpaceDN w:val="0"/>
        <w:adjustRightInd w:val="0"/>
        <w:spacing w:before="24" w:after="0" w:line="240" w:lineRule="auto"/>
        <w:ind w:left="16" w:firstLine="551"/>
        <w:jc w:val="both"/>
        <w:rPr>
          <w:rFonts w:eastAsia="Times New Roman"/>
          <w:bCs/>
          <w:szCs w:val="20"/>
          <w:lang w:eastAsia="ru-RU"/>
        </w:rPr>
      </w:pPr>
      <w:r w:rsidRPr="00B933DC">
        <w:rPr>
          <w:rFonts w:eastAsia="Times New Roman"/>
          <w:bCs/>
          <w:spacing w:val="-5"/>
          <w:szCs w:val="20"/>
          <w:lang w:eastAsia="ru-RU"/>
        </w:rPr>
        <w:t>Границы территориальных зон на карте градостроительного зонирования могут устанавливаться по:</w:t>
      </w:r>
    </w:p>
    <w:p w:rsidR="00B933DC" w:rsidRPr="00B933DC" w:rsidRDefault="00B933DC" w:rsidP="00A92910">
      <w:pPr>
        <w:widowControl w:val="0"/>
        <w:numPr>
          <w:ilvl w:val="0"/>
          <w:numId w:val="9"/>
        </w:numPr>
        <w:shd w:val="clear" w:color="auto" w:fill="FFFFFF"/>
        <w:tabs>
          <w:tab w:val="left" w:pos="188"/>
        </w:tabs>
        <w:autoSpaceDE w:val="0"/>
        <w:autoSpaceDN w:val="0"/>
        <w:adjustRightInd w:val="0"/>
        <w:spacing w:after="0" w:line="240" w:lineRule="auto"/>
        <w:ind w:firstLine="16"/>
        <w:jc w:val="both"/>
        <w:rPr>
          <w:rFonts w:eastAsia="Times New Roman"/>
          <w:bCs/>
          <w:szCs w:val="20"/>
          <w:lang w:eastAsia="ru-RU"/>
        </w:rPr>
      </w:pPr>
      <w:r w:rsidRPr="00B933DC">
        <w:rPr>
          <w:rFonts w:eastAsia="Times New Roman"/>
          <w:bCs/>
          <w:spacing w:val="-6"/>
          <w:szCs w:val="20"/>
          <w:lang w:eastAsia="ru-RU"/>
        </w:rPr>
        <w:t>центральным линиям магистралей, улиц, проездов;</w:t>
      </w:r>
    </w:p>
    <w:p w:rsidR="00B933DC" w:rsidRPr="00B933DC" w:rsidRDefault="00B933DC" w:rsidP="00A92910">
      <w:pPr>
        <w:widowControl w:val="0"/>
        <w:numPr>
          <w:ilvl w:val="0"/>
          <w:numId w:val="9"/>
        </w:numPr>
        <w:shd w:val="clear" w:color="auto" w:fill="FFFFFF"/>
        <w:tabs>
          <w:tab w:val="left" w:pos="188"/>
        </w:tabs>
        <w:autoSpaceDE w:val="0"/>
        <w:autoSpaceDN w:val="0"/>
        <w:adjustRightInd w:val="0"/>
        <w:spacing w:after="0" w:line="240" w:lineRule="auto"/>
        <w:ind w:firstLine="16"/>
        <w:jc w:val="both"/>
        <w:rPr>
          <w:rFonts w:eastAsia="Times New Roman"/>
          <w:bCs/>
          <w:szCs w:val="20"/>
          <w:lang w:eastAsia="ru-RU"/>
        </w:rPr>
      </w:pPr>
      <w:r w:rsidRPr="00B933DC">
        <w:rPr>
          <w:rFonts w:eastAsia="Times New Roman"/>
          <w:bCs/>
          <w:spacing w:val="-8"/>
          <w:szCs w:val="20"/>
          <w:lang w:eastAsia="ru-RU"/>
        </w:rPr>
        <w:t>красным линиям;</w:t>
      </w:r>
    </w:p>
    <w:p w:rsidR="00B933DC" w:rsidRPr="00B933DC" w:rsidRDefault="00B933DC" w:rsidP="00A92910">
      <w:pPr>
        <w:widowControl w:val="0"/>
        <w:numPr>
          <w:ilvl w:val="0"/>
          <w:numId w:val="9"/>
        </w:numPr>
        <w:shd w:val="clear" w:color="auto" w:fill="FFFFFF"/>
        <w:tabs>
          <w:tab w:val="left" w:pos="188"/>
        </w:tabs>
        <w:autoSpaceDE w:val="0"/>
        <w:autoSpaceDN w:val="0"/>
        <w:adjustRightInd w:val="0"/>
        <w:spacing w:after="0" w:line="240" w:lineRule="auto"/>
        <w:ind w:firstLine="16"/>
        <w:jc w:val="both"/>
        <w:rPr>
          <w:rFonts w:eastAsia="Times New Roman"/>
          <w:bCs/>
          <w:szCs w:val="20"/>
          <w:lang w:eastAsia="ru-RU"/>
        </w:rPr>
      </w:pPr>
      <w:r w:rsidRPr="00B933DC">
        <w:rPr>
          <w:rFonts w:eastAsia="Times New Roman"/>
          <w:bCs/>
          <w:spacing w:val="-6"/>
          <w:szCs w:val="20"/>
          <w:lang w:eastAsia="ru-RU"/>
        </w:rPr>
        <w:t>границам земельных участков;</w:t>
      </w:r>
    </w:p>
    <w:p w:rsidR="00B933DC" w:rsidRPr="00B933DC" w:rsidRDefault="00B933DC" w:rsidP="00A92910">
      <w:pPr>
        <w:widowControl w:val="0"/>
        <w:numPr>
          <w:ilvl w:val="0"/>
          <w:numId w:val="9"/>
        </w:numPr>
        <w:shd w:val="clear" w:color="auto" w:fill="FFFFFF"/>
        <w:tabs>
          <w:tab w:val="left" w:pos="188"/>
        </w:tabs>
        <w:autoSpaceDE w:val="0"/>
        <w:autoSpaceDN w:val="0"/>
        <w:adjustRightInd w:val="0"/>
        <w:spacing w:after="0" w:line="240" w:lineRule="auto"/>
        <w:ind w:firstLine="16"/>
        <w:jc w:val="both"/>
        <w:rPr>
          <w:rFonts w:eastAsia="Times New Roman"/>
          <w:bCs/>
          <w:szCs w:val="20"/>
          <w:lang w:eastAsia="ru-RU"/>
        </w:rPr>
      </w:pPr>
      <w:r w:rsidRPr="00B933DC">
        <w:rPr>
          <w:rFonts w:eastAsia="Times New Roman"/>
          <w:bCs/>
          <w:spacing w:val="-6"/>
          <w:szCs w:val="20"/>
          <w:lang w:eastAsia="ru-RU"/>
        </w:rPr>
        <w:t>границам или осям полос отвода для коммуникаций;</w:t>
      </w:r>
    </w:p>
    <w:p w:rsidR="00B933DC" w:rsidRPr="00B933DC" w:rsidRDefault="001900E8" w:rsidP="00A92910">
      <w:pPr>
        <w:widowControl w:val="0"/>
        <w:shd w:val="clear" w:color="auto" w:fill="FFFFFF"/>
        <w:tabs>
          <w:tab w:val="left" w:pos="284"/>
        </w:tabs>
        <w:autoSpaceDE w:val="0"/>
        <w:autoSpaceDN w:val="0"/>
        <w:adjustRightInd w:val="0"/>
        <w:spacing w:before="96" w:after="0" w:line="240" w:lineRule="auto"/>
        <w:ind w:firstLine="16"/>
        <w:jc w:val="both"/>
        <w:rPr>
          <w:rFonts w:eastAsia="Times New Roman"/>
          <w:bCs/>
          <w:szCs w:val="20"/>
          <w:lang w:eastAsia="ru-RU"/>
        </w:rPr>
      </w:pPr>
      <w:r>
        <w:rPr>
          <w:rFonts w:eastAsia="Times New Roman"/>
          <w:bCs/>
          <w:szCs w:val="20"/>
          <w:lang w:eastAsia="ru-RU"/>
        </w:rPr>
        <w:t xml:space="preserve">- </w:t>
      </w:r>
      <w:r w:rsidRPr="00B933DC">
        <w:rPr>
          <w:rFonts w:eastAsia="Times New Roman"/>
          <w:bCs/>
          <w:spacing w:val="-3"/>
          <w:szCs w:val="20"/>
          <w:lang w:eastAsia="ru-RU"/>
        </w:rPr>
        <w:t>административным границам</w:t>
      </w:r>
      <w:r w:rsidR="00B933DC" w:rsidRPr="00B933DC">
        <w:rPr>
          <w:rFonts w:eastAsia="Times New Roman"/>
          <w:bCs/>
          <w:spacing w:val="-3"/>
          <w:szCs w:val="20"/>
          <w:lang w:eastAsia="ru-RU"/>
        </w:rPr>
        <w:t xml:space="preserve"> </w:t>
      </w:r>
      <w:r w:rsidR="00B933DC" w:rsidRPr="00B933DC">
        <w:rPr>
          <w:rFonts w:eastAsia="Times New Roman"/>
          <w:bCs/>
          <w:spacing w:val="-7"/>
          <w:szCs w:val="20"/>
          <w:lang w:eastAsia="ru-RU"/>
        </w:rPr>
        <w:t>Усть-Ивановского сельсовета;</w:t>
      </w:r>
    </w:p>
    <w:p w:rsidR="00B933DC" w:rsidRPr="00B933DC" w:rsidRDefault="00B933DC" w:rsidP="00840589">
      <w:pPr>
        <w:widowControl w:val="0"/>
        <w:numPr>
          <w:ilvl w:val="0"/>
          <w:numId w:val="62"/>
        </w:numPr>
        <w:shd w:val="clear" w:color="auto" w:fill="FFFFFF"/>
        <w:tabs>
          <w:tab w:val="left" w:pos="172"/>
        </w:tabs>
        <w:autoSpaceDE w:val="0"/>
        <w:autoSpaceDN w:val="0"/>
        <w:adjustRightInd w:val="0"/>
        <w:spacing w:before="28" w:after="0" w:line="240" w:lineRule="auto"/>
        <w:ind w:firstLine="16"/>
        <w:jc w:val="both"/>
        <w:rPr>
          <w:rFonts w:eastAsia="Times New Roman"/>
          <w:bCs/>
          <w:szCs w:val="20"/>
          <w:lang w:eastAsia="ru-RU"/>
        </w:rPr>
      </w:pPr>
      <w:r w:rsidRPr="00B933DC">
        <w:rPr>
          <w:rFonts w:eastAsia="Times New Roman"/>
          <w:bCs/>
          <w:spacing w:val="-6"/>
          <w:szCs w:val="20"/>
          <w:lang w:eastAsia="ru-RU"/>
        </w:rPr>
        <w:t>естественным границам природных объектов;</w:t>
      </w:r>
    </w:p>
    <w:p w:rsidR="00B933DC" w:rsidRPr="00B933DC" w:rsidRDefault="00B933DC" w:rsidP="00840589">
      <w:pPr>
        <w:widowControl w:val="0"/>
        <w:numPr>
          <w:ilvl w:val="0"/>
          <w:numId w:val="62"/>
        </w:numPr>
        <w:shd w:val="clear" w:color="auto" w:fill="FFFFFF"/>
        <w:tabs>
          <w:tab w:val="left" w:pos="172"/>
        </w:tabs>
        <w:autoSpaceDE w:val="0"/>
        <w:autoSpaceDN w:val="0"/>
        <w:adjustRightInd w:val="0"/>
        <w:spacing w:after="0" w:line="240" w:lineRule="auto"/>
        <w:ind w:firstLine="16"/>
        <w:jc w:val="both"/>
        <w:rPr>
          <w:rFonts w:eastAsia="Times New Roman"/>
          <w:b/>
          <w:bCs/>
          <w:szCs w:val="20"/>
          <w:lang w:eastAsia="ru-RU"/>
        </w:rPr>
      </w:pPr>
      <w:r w:rsidRPr="00B933DC">
        <w:rPr>
          <w:rFonts w:eastAsia="Times New Roman"/>
          <w:bCs/>
          <w:spacing w:val="-9"/>
          <w:szCs w:val="20"/>
          <w:lang w:eastAsia="ru-RU"/>
        </w:rPr>
        <w:t>иным границам</w:t>
      </w:r>
      <w:r w:rsidRPr="00B933DC">
        <w:rPr>
          <w:rFonts w:eastAsia="Times New Roman"/>
          <w:b/>
          <w:bCs/>
          <w:spacing w:val="-9"/>
          <w:szCs w:val="20"/>
          <w:lang w:eastAsia="ru-RU"/>
        </w:rPr>
        <w:t>.</w:t>
      </w:r>
    </w:p>
    <w:p w:rsidR="00B933DC" w:rsidRPr="00B933DC" w:rsidRDefault="00B933DC" w:rsidP="00B933DC">
      <w:pPr>
        <w:widowControl w:val="0"/>
        <w:shd w:val="clear" w:color="auto" w:fill="FFFFFF"/>
        <w:autoSpaceDE w:val="0"/>
        <w:autoSpaceDN w:val="0"/>
        <w:adjustRightInd w:val="0"/>
        <w:spacing w:after="0" w:line="240" w:lineRule="auto"/>
        <w:ind w:left="8"/>
        <w:jc w:val="both"/>
        <w:outlineLvl w:val="0"/>
        <w:rPr>
          <w:rFonts w:eastAsia="Times New Roman"/>
          <w:b/>
          <w:bCs/>
          <w:szCs w:val="20"/>
          <w:lang w:eastAsia="ru-RU"/>
        </w:rPr>
      </w:pPr>
      <w:r w:rsidRPr="00B933DC">
        <w:rPr>
          <w:rFonts w:eastAsia="Times New Roman"/>
          <w:b/>
          <w:bCs/>
          <w:spacing w:val="-6"/>
          <w:szCs w:val="20"/>
          <w:lang w:eastAsia="ru-RU"/>
        </w:rPr>
        <w:t>Статья 43. Зоны особого использования территории.</w:t>
      </w:r>
    </w:p>
    <w:p w:rsidR="00B933DC" w:rsidRPr="00B933DC" w:rsidRDefault="00B933DC" w:rsidP="001900E8">
      <w:pPr>
        <w:widowControl w:val="0"/>
        <w:shd w:val="clear" w:color="auto" w:fill="FFFFFF"/>
        <w:autoSpaceDE w:val="0"/>
        <w:autoSpaceDN w:val="0"/>
        <w:adjustRightInd w:val="0"/>
        <w:spacing w:before="96" w:after="0" w:line="240" w:lineRule="auto"/>
        <w:ind w:left="8" w:right="8" w:firstLine="559"/>
        <w:jc w:val="both"/>
        <w:rPr>
          <w:rFonts w:eastAsia="Times New Roman"/>
          <w:bCs/>
          <w:szCs w:val="20"/>
          <w:lang w:eastAsia="ru-RU"/>
        </w:rPr>
      </w:pPr>
      <w:r w:rsidRPr="00B933DC">
        <w:rPr>
          <w:rFonts w:eastAsia="Times New Roman"/>
          <w:bCs/>
          <w:szCs w:val="20"/>
          <w:lang w:eastAsia="ru-RU"/>
        </w:rPr>
        <w:t xml:space="preserve">Карты зон с особыми условиями территориями включаются в состав схемы градостроительного </w:t>
      </w:r>
      <w:r w:rsidRPr="00B933DC">
        <w:rPr>
          <w:rFonts w:eastAsia="Times New Roman"/>
          <w:bCs/>
          <w:spacing w:val="-5"/>
          <w:szCs w:val="20"/>
          <w:lang w:eastAsia="ru-RU"/>
        </w:rPr>
        <w:t>зонирования и могут быть сформированы в виде отдельных тематических карт.</w:t>
      </w:r>
    </w:p>
    <w:p w:rsidR="00B933DC" w:rsidRPr="00B933DC" w:rsidRDefault="00B933DC" w:rsidP="00B933DC">
      <w:pPr>
        <w:widowControl w:val="0"/>
        <w:shd w:val="clear" w:color="auto" w:fill="FFFFFF"/>
        <w:autoSpaceDE w:val="0"/>
        <w:autoSpaceDN w:val="0"/>
        <w:adjustRightInd w:val="0"/>
        <w:spacing w:before="104" w:after="0" w:line="240" w:lineRule="auto"/>
        <w:ind w:left="4"/>
        <w:jc w:val="both"/>
        <w:outlineLvl w:val="0"/>
        <w:rPr>
          <w:rFonts w:eastAsia="Times New Roman"/>
          <w:b/>
          <w:bCs/>
          <w:szCs w:val="20"/>
          <w:lang w:eastAsia="ru-RU"/>
        </w:rPr>
      </w:pPr>
      <w:r w:rsidRPr="00B933DC">
        <w:rPr>
          <w:rFonts w:eastAsia="Times New Roman"/>
          <w:b/>
          <w:bCs/>
          <w:spacing w:val="-6"/>
          <w:szCs w:val="20"/>
          <w:lang w:eastAsia="ru-RU"/>
        </w:rPr>
        <w:t>Зоны охраны объектов культурного наследия</w:t>
      </w:r>
    </w:p>
    <w:p w:rsidR="00B933DC" w:rsidRPr="00B933DC" w:rsidRDefault="00B933DC" w:rsidP="001900E8">
      <w:pPr>
        <w:widowControl w:val="0"/>
        <w:shd w:val="clear" w:color="auto" w:fill="FFFFFF"/>
        <w:autoSpaceDE w:val="0"/>
        <w:autoSpaceDN w:val="0"/>
        <w:adjustRightInd w:val="0"/>
        <w:spacing w:before="120" w:after="0" w:line="240" w:lineRule="auto"/>
        <w:ind w:left="8" w:firstLine="559"/>
        <w:jc w:val="both"/>
        <w:rPr>
          <w:rFonts w:eastAsia="Times New Roman"/>
          <w:bCs/>
          <w:szCs w:val="20"/>
          <w:lang w:eastAsia="ru-RU"/>
        </w:rPr>
      </w:pPr>
      <w:r w:rsidRPr="00B933DC">
        <w:rPr>
          <w:rFonts w:eastAsia="Times New Roman"/>
          <w:bCs/>
          <w:spacing w:val="-3"/>
          <w:szCs w:val="20"/>
          <w:lang w:eastAsia="ru-RU"/>
        </w:rPr>
        <w:t xml:space="preserve">На карте зон с особыми условиями использования территорий - карте зон действия ограничений по </w:t>
      </w:r>
      <w:r w:rsidRPr="00B933DC">
        <w:rPr>
          <w:rFonts w:eastAsia="Times New Roman"/>
          <w:bCs/>
          <w:spacing w:val="1"/>
          <w:szCs w:val="20"/>
          <w:lang w:eastAsia="ru-RU"/>
        </w:rPr>
        <w:t xml:space="preserve">условиям охраны объектов культурного наследия отображаются принятые в соответствии с </w:t>
      </w:r>
      <w:r w:rsidRPr="00B933DC">
        <w:rPr>
          <w:rFonts w:eastAsia="Times New Roman"/>
          <w:bCs/>
          <w:spacing w:val="-5"/>
          <w:szCs w:val="20"/>
          <w:lang w:eastAsia="ru-RU"/>
        </w:rPr>
        <w:t xml:space="preserve">законодательством об охране объектов культурного наследия решения проекта зон охраны объектов </w:t>
      </w:r>
      <w:r w:rsidRPr="00B933DC">
        <w:rPr>
          <w:rFonts w:eastAsia="Times New Roman"/>
          <w:bCs/>
          <w:spacing w:val="-6"/>
          <w:szCs w:val="20"/>
          <w:lang w:eastAsia="ru-RU"/>
        </w:rPr>
        <w:t>культурного наследия, иных документов в части границ таких зон.</w:t>
      </w:r>
    </w:p>
    <w:p w:rsidR="00B933DC" w:rsidRPr="00B933DC" w:rsidRDefault="00B933DC" w:rsidP="001900E8">
      <w:pPr>
        <w:widowControl w:val="0"/>
        <w:shd w:val="clear" w:color="auto" w:fill="FFFFFF"/>
        <w:autoSpaceDE w:val="0"/>
        <w:autoSpaceDN w:val="0"/>
        <w:adjustRightInd w:val="0"/>
        <w:spacing w:before="120" w:after="0" w:line="240" w:lineRule="auto"/>
        <w:ind w:left="12" w:right="12" w:firstLine="555"/>
        <w:jc w:val="both"/>
        <w:rPr>
          <w:rFonts w:eastAsia="Times New Roman"/>
          <w:bCs/>
          <w:szCs w:val="20"/>
          <w:lang w:eastAsia="ru-RU"/>
        </w:rPr>
      </w:pPr>
      <w:r w:rsidRPr="00B933DC">
        <w:rPr>
          <w:rFonts w:eastAsia="Times New Roman"/>
          <w:bCs/>
          <w:spacing w:val="-5"/>
          <w:szCs w:val="20"/>
          <w:lang w:eastAsia="ru-RU"/>
        </w:rPr>
        <w:t xml:space="preserve">В настоящие Правила включается описание определенных проектом зон охраны объектов </w:t>
      </w:r>
      <w:r w:rsidRPr="00B933DC">
        <w:rPr>
          <w:rFonts w:eastAsia="Times New Roman"/>
          <w:bCs/>
          <w:spacing w:val="-5"/>
          <w:szCs w:val="20"/>
          <w:lang w:eastAsia="ru-RU"/>
        </w:rPr>
        <w:lastRenderedPageBreak/>
        <w:t xml:space="preserve">культурного </w:t>
      </w:r>
      <w:r w:rsidRPr="00B933DC">
        <w:rPr>
          <w:rFonts w:eastAsia="Times New Roman"/>
          <w:bCs/>
          <w:spacing w:val="-2"/>
          <w:szCs w:val="20"/>
          <w:lang w:eastAsia="ru-RU"/>
        </w:rPr>
        <w:t xml:space="preserve">наследия, иными документами ограничений по условиям охраны объектов культурного наследия. </w:t>
      </w:r>
      <w:r w:rsidRPr="00B933DC">
        <w:rPr>
          <w:rFonts w:eastAsia="Times New Roman"/>
          <w:bCs/>
          <w:spacing w:val="-5"/>
          <w:szCs w:val="20"/>
          <w:lang w:eastAsia="ru-RU"/>
        </w:rPr>
        <w:t>Указанные ограничения действуют в пределах указанных зон и относятся к:</w:t>
      </w:r>
    </w:p>
    <w:p w:rsidR="00B933DC" w:rsidRPr="00B933DC" w:rsidRDefault="00B933DC" w:rsidP="00840589">
      <w:pPr>
        <w:widowControl w:val="0"/>
        <w:numPr>
          <w:ilvl w:val="0"/>
          <w:numId w:val="62"/>
        </w:numPr>
        <w:shd w:val="clear" w:color="auto" w:fill="FFFFFF"/>
        <w:tabs>
          <w:tab w:val="left" w:pos="172"/>
        </w:tabs>
        <w:autoSpaceDE w:val="0"/>
        <w:autoSpaceDN w:val="0"/>
        <w:adjustRightInd w:val="0"/>
        <w:spacing w:before="120" w:after="0" w:line="240" w:lineRule="auto"/>
        <w:ind w:firstLine="16"/>
        <w:jc w:val="both"/>
        <w:rPr>
          <w:rFonts w:eastAsia="Times New Roman"/>
          <w:bCs/>
          <w:szCs w:val="20"/>
          <w:lang w:eastAsia="ru-RU"/>
        </w:rPr>
      </w:pPr>
      <w:proofErr w:type="spellStart"/>
      <w:r w:rsidRPr="00B933DC">
        <w:rPr>
          <w:rFonts w:eastAsia="Times New Roman"/>
          <w:bCs/>
          <w:spacing w:val="-5"/>
          <w:szCs w:val="20"/>
          <w:lang w:eastAsia="ru-RU"/>
        </w:rPr>
        <w:t>сомасштабности</w:t>
      </w:r>
      <w:proofErr w:type="spellEnd"/>
      <w:r w:rsidRPr="00B933DC">
        <w:rPr>
          <w:rFonts w:eastAsia="Times New Roman"/>
          <w:bCs/>
          <w:spacing w:val="-5"/>
          <w:szCs w:val="20"/>
          <w:lang w:eastAsia="ru-RU"/>
        </w:rPr>
        <w:t xml:space="preserve"> исторически сложившейся среды (существующим зданиям, строениям, сооружениям) </w:t>
      </w:r>
      <w:r w:rsidRPr="00B933DC">
        <w:rPr>
          <w:rFonts w:eastAsia="Times New Roman"/>
          <w:bCs/>
          <w:spacing w:val="-6"/>
          <w:szCs w:val="20"/>
          <w:lang w:eastAsia="ru-RU"/>
        </w:rPr>
        <w:t>планируемых к созданию, реконструкции объектов недвижимости;</w:t>
      </w:r>
    </w:p>
    <w:p w:rsidR="00B933DC" w:rsidRPr="00B933DC" w:rsidRDefault="00B933DC" w:rsidP="00840589">
      <w:pPr>
        <w:widowControl w:val="0"/>
        <w:numPr>
          <w:ilvl w:val="0"/>
          <w:numId w:val="62"/>
        </w:numPr>
        <w:shd w:val="clear" w:color="auto" w:fill="FFFFFF"/>
        <w:tabs>
          <w:tab w:val="left" w:pos="172"/>
        </w:tabs>
        <w:autoSpaceDE w:val="0"/>
        <w:autoSpaceDN w:val="0"/>
        <w:adjustRightInd w:val="0"/>
        <w:spacing w:before="112" w:after="0" w:line="240" w:lineRule="auto"/>
        <w:ind w:firstLine="16"/>
        <w:jc w:val="both"/>
        <w:rPr>
          <w:rFonts w:eastAsia="Times New Roman"/>
          <w:bCs/>
          <w:szCs w:val="20"/>
          <w:lang w:eastAsia="ru-RU"/>
        </w:rPr>
      </w:pPr>
      <w:r w:rsidRPr="00B933DC">
        <w:rPr>
          <w:rFonts w:eastAsia="Times New Roman"/>
          <w:bCs/>
          <w:spacing w:val="-3"/>
          <w:szCs w:val="20"/>
          <w:lang w:eastAsia="ru-RU"/>
        </w:rPr>
        <w:t xml:space="preserve">особенностям оформления фасадов вновь создаваемых, реконструируемых зданий в соответствии с </w:t>
      </w:r>
      <w:r w:rsidRPr="00B933DC">
        <w:rPr>
          <w:rFonts w:eastAsia="Times New Roman"/>
          <w:bCs/>
          <w:spacing w:val="-6"/>
          <w:szCs w:val="20"/>
          <w:lang w:eastAsia="ru-RU"/>
        </w:rPr>
        <w:t>исторически сложившимся архитектурным окружением.</w:t>
      </w:r>
    </w:p>
    <w:p w:rsidR="00B933DC" w:rsidRPr="00B933DC" w:rsidRDefault="00B933DC" w:rsidP="001900E8">
      <w:pPr>
        <w:widowControl w:val="0"/>
        <w:shd w:val="clear" w:color="auto" w:fill="FFFFFF"/>
        <w:autoSpaceDE w:val="0"/>
        <w:autoSpaceDN w:val="0"/>
        <w:adjustRightInd w:val="0"/>
        <w:spacing w:before="120" w:after="0" w:line="240" w:lineRule="auto"/>
        <w:ind w:right="24" w:firstLine="567"/>
        <w:jc w:val="both"/>
        <w:rPr>
          <w:rFonts w:eastAsia="Times New Roman"/>
          <w:bCs/>
          <w:szCs w:val="20"/>
          <w:lang w:eastAsia="ru-RU"/>
        </w:rPr>
      </w:pPr>
      <w:r w:rsidRPr="00B933DC">
        <w:rPr>
          <w:rFonts w:eastAsia="Times New Roman"/>
          <w:bCs/>
          <w:spacing w:val="-1"/>
          <w:szCs w:val="20"/>
          <w:lang w:eastAsia="ru-RU"/>
        </w:rPr>
        <w:t xml:space="preserve">В пределах границ зон охраны объектов культурного наследия градостроительные регламенты, </w:t>
      </w:r>
      <w:r w:rsidRPr="00B933DC">
        <w:rPr>
          <w:rFonts w:eastAsia="Times New Roman"/>
          <w:bCs/>
          <w:spacing w:val="-6"/>
          <w:szCs w:val="20"/>
          <w:lang w:eastAsia="ru-RU"/>
        </w:rPr>
        <w:t>применяются с учетом ограничений по условиям охраны объектов культурного наследия.</w:t>
      </w:r>
    </w:p>
    <w:p w:rsidR="00B933DC" w:rsidRPr="00B933DC" w:rsidRDefault="00B933DC" w:rsidP="00B933DC">
      <w:pPr>
        <w:widowControl w:val="0"/>
        <w:shd w:val="clear" w:color="auto" w:fill="FFFFFF"/>
        <w:autoSpaceDE w:val="0"/>
        <w:autoSpaceDN w:val="0"/>
        <w:adjustRightInd w:val="0"/>
        <w:spacing w:before="108" w:after="0" w:line="240" w:lineRule="auto"/>
        <w:ind w:left="8"/>
        <w:jc w:val="both"/>
        <w:rPr>
          <w:rFonts w:eastAsia="Times New Roman"/>
          <w:b/>
          <w:bCs/>
          <w:szCs w:val="20"/>
          <w:lang w:eastAsia="ru-RU"/>
        </w:rPr>
      </w:pPr>
      <w:r w:rsidRPr="00B933DC">
        <w:rPr>
          <w:rFonts w:eastAsia="Times New Roman"/>
          <w:b/>
          <w:bCs/>
          <w:spacing w:val="-6"/>
          <w:szCs w:val="20"/>
          <w:lang w:eastAsia="ru-RU"/>
        </w:rPr>
        <w:t>Зоны действия ограничений по экологическим и санитарно-эпидемиологическим условиям</w:t>
      </w:r>
    </w:p>
    <w:p w:rsidR="00B933DC" w:rsidRPr="00B933DC" w:rsidRDefault="00B933DC" w:rsidP="001900E8">
      <w:pPr>
        <w:widowControl w:val="0"/>
        <w:shd w:val="clear" w:color="auto" w:fill="FFFFFF"/>
        <w:autoSpaceDE w:val="0"/>
        <w:autoSpaceDN w:val="0"/>
        <w:adjustRightInd w:val="0"/>
        <w:spacing w:before="120" w:after="0" w:line="240" w:lineRule="auto"/>
        <w:ind w:left="12" w:right="4" w:firstLine="555"/>
        <w:jc w:val="both"/>
        <w:rPr>
          <w:rFonts w:eastAsia="Times New Roman"/>
          <w:bCs/>
          <w:szCs w:val="20"/>
          <w:lang w:eastAsia="ru-RU"/>
        </w:rPr>
      </w:pPr>
      <w:r w:rsidRPr="00B933DC">
        <w:rPr>
          <w:rFonts w:eastAsia="Times New Roman"/>
          <w:bCs/>
          <w:szCs w:val="20"/>
          <w:lang w:eastAsia="ru-RU"/>
        </w:rPr>
        <w:t xml:space="preserve">На картах зон с особыми условиями использования территорий - зон действия ограничений по </w:t>
      </w:r>
      <w:r w:rsidRPr="00B933DC">
        <w:rPr>
          <w:rFonts w:eastAsia="Times New Roman"/>
          <w:bCs/>
          <w:spacing w:val="-6"/>
          <w:szCs w:val="20"/>
          <w:lang w:eastAsia="ru-RU"/>
        </w:rPr>
        <w:t>экологическим и санитарно-эпидемиологическим условиям (статьи 55, 56</w:t>
      </w:r>
      <w:r w:rsidRPr="00B933DC">
        <w:rPr>
          <w:rFonts w:eastAsia="Times New Roman"/>
          <w:bCs/>
          <w:spacing w:val="-5"/>
          <w:szCs w:val="20"/>
          <w:lang w:eastAsia="ru-RU"/>
        </w:rPr>
        <w:t xml:space="preserve"> настоящих Правил</w:t>
      </w:r>
      <w:r w:rsidRPr="00B933DC">
        <w:rPr>
          <w:rFonts w:eastAsia="Times New Roman"/>
          <w:bCs/>
          <w:spacing w:val="-6"/>
          <w:szCs w:val="20"/>
          <w:lang w:eastAsia="ru-RU"/>
        </w:rPr>
        <w:t xml:space="preserve">) отображаются установленные в </w:t>
      </w:r>
      <w:r w:rsidRPr="00B933DC">
        <w:rPr>
          <w:rFonts w:eastAsia="Times New Roman"/>
          <w:bCs/>
          <w:spacing w:val="-4"/>
          <w:szCs w:val="20"/>
          <w:lang w:eastAsia="ru-RU"/>
        </w:rPr>
        <w:t xml:space="preserve">соответствии с федеральными законами зоны, к которым приписаны ограничения на использование </w:t>
      </w:r>
      <w:r w:rsidRPr="00B933DC">
        <w:rPr>
          <w:rFonts w:eastAsia="Times New Roman"/>
          <w:bCs/>
          <w:spacing w:val="-5"/>
          <w:szCs w:val="20"/>
          <w:lang w:eastAsia="ru-RU"/>
        </w:rPr>
        <w:t>земельных участков и иных объектов недвижимости в целях охраны и рационального использования окружающей природной среды, обеспечения экологической безопасности и охраны здоровья населения.</w:t>
      </w:r>
    </w:p>
    <w:p w:rsidR="00B933DC" w:rsidRPr="00B933DC" w:rsidRDefault="00B933DC" w:rsidP="001900E8">
      <w:pPr>
        <w:widowControl w:val="0"/>
        <w:shd w:val="clear" w:color="auto" w:fill="FFFFFF"/>
        <w:autoSpaceDE w:val="0"/>
        <w:autoSpaceDN w:val="0"/>
        <w:adjustRightInd w:val="0"/>
        <w:spacing w:before="112" w:after="0" w:line="240" w:lineRule="auto"/>
        <w:ind w:left="12" w:firstLine="555"/>
        <w:jc w:val="both"/>
        <w:rPr>
          <w:rFonts w:eastAsia="Times New Roman"/>
          <w:bCs/>
          <w:szCs w:val="20"/>
          <w:lang w:eastAsia="ru-RU"/>
        </w:rPr>
      </w:pPr>
      <w:r w:rsidRPr="00B933DC">
        <w:rPr>
          <w:rFonts w:eastAsia="Times New Roman"/>
          <w:bCs/>
          <w:spacing w:val="-5"/>
          <w:szCs w:val="20"/>
          <w:lang w:eastAsia="ru-RU"/>
        </w:rPr>
        <w:t xml:space="preserve">К земельным участкам, иным объектам недвижимости, расположенным в пределах зон ограничений, </w:t>
      </w:r>
      <w:r w:rsidRPr="00B933DC">
        <w:rPr>
          <w:rFonts w:eastAsia="Times New Roman"/>
          <w:bCs/>
          <w:spacing w:val="2"/>
          <w:szCs w:val="20"/>
          <w:lang w:eastAsia="ru-RU"/>
        </w:rPr>
        <w:t xml:space="preserve">отображенных на картах в соответствии со статьями 55-58, градостроительные регламенты, </w:t>
      </w:r>
      <w:r w:rsidRPr="00B933DC">
        <w:rPr>
          <w:rFonts w:eastAsia="Times New Roman"/>
          <w:bCs/>
          <w:spacing w:val="-5"/>
          <w:szCs w:val="20"/>
          <w:lang w:eastAsia="ru-RU"/>
        </w:rPr>
        <w:t>определенные применительно к соответствующим территориальным зонам статьей 48, применяются с учетом ограничений, описание которых содержится в статьях 55-58 настоящих Правил.</w:t>
      </w:r>
    </w:p>
    <w:p w:rsidR="00B933DC" w:rsidRPr="00B933DC" w:rsidRDefault="00B933DC" w:rsidP="00B933DC">
      <w:pPr>
        <w:widowControl w:val="0"/>
        <w:shd w:val="clear" w:color="auto" w:fill="FFFFFF"/>
        <w:autoSpaceDE w:val="0"/>
        <w:autoSpaceDN w:val="0"/>
        <w:adjustRightInd w:val="0"/>
        <w:spacing w:before="108" w:after="0" w:line="240" w:lineRule="auto"/>
        <w:ind w:left="20" w:right="12"/>
        <w:jc w:val="both"/>
        <w:rPr>
          <w:rFonts w:eastAsia="Times New Roman"/>
          <w:b/>
          <w:bCs/>
          <w:szCs w:val="20"/>
          <w:lang w:eastAsia="ru-RU"/>
        </w:rPr>
      </w:pPr>
      <w:r w:rsidRPr="00B933DC">
        <w:rPr>
          <w:rFonts w:eastAsia="Times New Roman"/>
          <w:b/>
          <w:bCs/>
          <w:spacing w:val="4"/>
          <w:szCs w:val="20"/>
          <w:lang w:eastAsia="ru-RU"/>
        </w:rPr>
        <w:t xml:space="preserve">Статья 44. Разрешенное использование объектов недвижимости в соответствии с </w:t>
      </w:r>
      <w:r w:rsidRPr="00B933DC">
        <w:rPr>
          <w:rFonts w:eastAsia="Times New Roman"/>
          <w:b/>
          <w:bCs/>
          <w:spacing w:val="-7"/>
          <w:szCs w:val="20"/>
          <w:lang w:eastAsia="ru-RU"/>
        </w:rPr>
        <w:t>градостроительным регламентом</w:t>
      </w:r>
    </w:p>
    <w:p w:rsidR="00B933DC" w:rsidRPr="00B933DC" w:rsidRDefault="00B933DC" w:rsidP="001900E8">
      <w:pPr>
        <w:widowControl w:val="0"/>
        <w:shd w:val="clear" w:color="auto" w:fill="FFFFFF"/>
        <w:autoSpaceDE w:val="0"/>
        <w:autoSpaceDN w:val="0"/>
        <w:adjustRightInd w:val="0"/>
        <w:spacing w:before="112" w:after="0" w:line="240" w:lineRule="auto"/>
        <w:ind w:left="20" w:right="4" w:firstLine="547"/>
        <w:jc w:val="both"/>
        <w:rPr>
          <w:rFonts w:eastAsia="Times New Roman"/>
          <w:bCs/>
          <w:szCs w:val="20"/>
          <w:lang w:eastAsia="ru-RU"/>
        </w:rPr>
      </w:pPr>
      <w:r w:rsidRPr="00B933DC">
        <w:rPr>
          <w:rFonts w:eastAsia="Times New Roman"/>
          <w:bCs/>
          <w:spacing w:val="-2"/>
          <w:szCs w:val="20"/>
          <w:lang w:eastAsia="ru-RU"/>
        </w:rPr>
        <w:t xml:space="preserve">1. Для каждого земельного участка, иного объекта недвижимости разрешенным считается такое </w:t>
      </w:r>
      <w:r w:rsidRPr="00B933DC">
        <w:rPr>
          <w:rFonts w:eastAsia="Times New Roman"/>
          <w:bCs/>
          <w:spacing w:val="-6"/>
          <w:szCs w:val="20"/>
          <w:lang w:eastAsia="ru-RU"/>
        </w:rPr>
        <w:t>использование, которое соответствует:</w:t>
      </w:r>
    </w:p>
    <w:p w:rsidR="00B933DC" w:rsidRPr="00B933DC" w:rsidRDefault="00B933DC" w:rsidP="00A92910">
      <w:pPr>
        <w:widowControl w:val="0"/>
        <w:shd w:val="clear" w:color="auto" w:fill="FFFFFF"/>
        <w:tabs>
          <w:tab w:val="left" w:pos="172"/>
        </w:tabs>
        <w:autoSpaceDE w:val="0"/>
        <w:autoSpaceDN w:val="0"/>
        <w:adjustRightInd w:val="0"/>
        <w:spacing w:before="112" w:after="0" w:line="240" w:lineRule="auto"/>
        <w:ind w:firstLine="16"/>
        <w:jc w:val="both"/>
        <w:rPr>
          <w:rFonts w:eastAsia="Times New Roman"/>
          <w:bCs/>
          <w:szCs w:val="20"/>
          <w:lang w:eastAsia="ru-RU"/>
        </w:rPr>
      </w:pPr>
      <w:r w:rsidRPr="00B933DC">
        <w:rPr>
          <w:rFonts w:eastAsia="Times New Roman"/>
          <w:bCs/>
          <w:szCs w:val="20"/>
          <w:lang w:eastAsia="ru-RU"/>
        </w:rPr>
        <w:t>-</w:t>
      </w:r>
      <w:r w:rsidRPr="00B933DC">
        <w:rPr>
          <w:rFonts w:eastAsia="Times New Roman"/>
          <w:bCs/>
          <w:szCs w:val="20"/>
          <w:lang w:eastAsia="ru-RU"/>
        </w:rPr>
        <w:tab/>
      </w:r>
      <w:r w:rsidRPr="00B933DC">
        <w:rPr>
          <w:rFonts w:eastAsia="Times New Roman"/>
          <w:bCs/>
          <w:spacing w:val="-6"/>
          <w:szCs w:val="20"/>
          <w:lang w:eastAsia="ru-RU"/>
        </w:rPr>
        <w:t>градостроительным регламентам настоящих Правил;</w:t>
      </w:r>
    </w:p>
    <w:p w:rsidR="00B933DC" w:rsidRPr="00B933DC" w:rsidRDefault="00B933DC" w:rsidP="00A92910">
      <w:pPr>
        <w:widowControl w:val="0"/>
        <w:shd w:val="clear" w:color="auto" w:fill="FFFFFF"/>
        <w:tabs>
          <w:tab w:val="left" w:pos="260"/>
        </w:tabs>
        <w:autoSpaceDE w:val="0"/>
        <w:autoSpaceDN w:val="0"/>
        <w:adjustRightInd w:val="0"/>
        <w:spacing w:before="112" w:after="0" w:line="240" w:lineRule="auto"/>
        <w:ind w:firstLine="16"/>
        <w:jc w:val="both"/>
        <w:rPr>
          <w:rFonts w:eastAsia="Times New Roman"/>
          <w:bCs/>
          <w:szCs w:val="20"/>
          <w:lang w:eastAsia="ru-RU"/>
        </w:rPr>
      </w:pPr>
      <w:r w:rsidRPr="00B933DC">
        <w:rPr>
          <w:rFonts w:eastAsia="Times New Roman"/>
          <w:bCs/>
          <w:szCs w:val="20"/>
          <w:lang w:eastAsia="ru-RU"/>
        </w:rPr>
        <w:t>-</w:t>
      </w:r>
      <w:r w:rsidRPr="00B933DC">
        <w:rPr>
          <w:rFonts w:eastAsia="Times New Roman"/>
          <w:bCs/>
          <w:szCs w:val="20"/>
          <w:lang w:eastAsia="ru-RU"/>
        </w:rPr>
        <w:tab/>
      </w:r>
      <w:r w:rsidRPr="00B933DC">
        <w:rPr>
          <w:rFonts w:eastAsia="Times New Roman"/>
          <w:bCs/>
          <w:spacing w:val="1"/>
          <w:szCs w:val="20"/>
          <w:lang w:eastAsia="ru-RU"/>
        </w:rPr>
        <w:t xml:space="preserve">ограничениям по условиям охраны объектов культурного наследия - в случаях, когда земельный </w:t>
      </w:r>
      <w:r w:rsidRPr="00B933DC">
        <w:rPr>
          <w:rFonts w:eastAsia="Times New Roman"/>
          <w:bCs/>
          <w:spacing w:val="-5"/>
          <w:szCs w:val="20"/>
          <w:lang w:eastAsia="ru-RU"/>
        </w:rPr>
        <w:t>участок, иной объект недвижимости расположен в зоне охраны объектов культурного наследия;</w:t>
      </w:r>
    </w:p>
    <w:p w:rsidR="00B933DC" w:rsidRPr="00B933DC" w:rsidRDefault="001900E8" w:rsidP="00840589">
      <w:pPr>
        <w:widowControl w:val="0"/>
        <w:numPr>
          <w:ilvl w:val="0"/>
          <w:numId w:val="63"/>
        </w:numPr>
        <w:shd w:val="clear" w:color="auto" w:fill="FFFFFF"/>
        <w:tabs>
          <w:tab w:val="left" w:pos="220"/>
        </w:tabs>
        <w:autoSpaceDE w:val="0"/>
        <w:autoSpaceDN w:val="0"/>
        <w:adjustRightInd w:val="0"/>
        <w:spacing w:before="288" w:after="0" w:line="240" w:lineRule="auto"/>
        <w:ind w:firstLine="16"/>
        <w:jc w:val="both"/>
        <w:rPr>
          <w:rFonts w:eastAsia="Times New Roman"/>
          <w:bCs/>
          <w:szCs w:val="20"/>
          <w:lang w:eastAsia="ru-RU"/>
        </w:rPr>
      </w:pPr>
      <w:r w:rsidRPr="00B933DC">
        <w:rPr>
          <w:rFonts w:eastAsia="Times New Roman"/>
          <w:bCs/>
          <w:spacing w:val="-3"/>
          <w:szCs w:val="20"/>
          <w:lang w:eastAsia="ru-RU"/>
        </w:rPr>
        <w:t>ограничениям по экологическим</w:t>
      </w:r>
      <w:r w:rsidR="00B933DC" w:rsidRPr="00B933DC">
        <w:rPr>
          <w:rFonts w:eastAsia="Times New Roman"/>
          <w:bCs/>
          <w:spacing w:val="-3"/>
          <w:szCs w:val="20"/>
          <w:lang w:eastAsia="ru-RU"/>
        </w:rPr>
        <w:t xml:space="preserve">   </w:t>
      </w:r>
      <w:r w:rsidRPr="00B933DC">
        <w:rPr>
          <w:rFonts w:eastAsia="Times New Roman"/>
          <w:bCs/>
          <w:spacing w:val="-3"/>
          <w:szCs w:val="20"/>
          <w:lang w:eastAsia="ru-RU"/>
        </w:rPr>
        <w:t>и санитарно</w:t>
      </w:r>
      <w:r w:rsidR="00B933DC" w:rsidRPr="00B933DC">
        <w:rPr>
          <w:rFonts w:eastAsia="Times New Roman"/>
          <w:bCs/>
          <w:spacing w:val="-3"/>
          <w:szCs w:val="20"/>
          <w:lang w:eastAsia="ru-RU"/>
        </w:rPr>
        <w:t>-</w:t>
      </w:r>
      <w:r w:rsidRPr="00B933DC">
        <w:rPr>
          <w:rFonts w:eastAsia="Times New Roman"/>
          <w:bCs/>
          <w:spacing w:val="-3"/>
          <w:szCs w:val="20"/>
          <w:lang w:eastAsia="ru-RU"/>
        </w:rPr>
        <w:t>эпидемиологическим условиям в случаях, когда</w:t>
      </w:r>
      <w:r w:rsidR="00B933DC" w:rsidRPr="00B933DC">
        <w:rPr>
          <w:rFonts w:eastAsia="Times New Roman"/>
          <w:bCs/>
          <w:spacing w:val="-3"/>
          <w:szCs w:val="20"/>
          <w:lang w:eastAsia="ru-RU"/>
        </w:rPr>
        <w:t xml:space="preserve"> </w:t>
      </w:r>
      <w:r w:rsidR="00B933DC" w:rsidRPr="00B933DC">
        <w:rPr>
          <w:rFonts w:eastAsia="Times New Roman"/>
          <w:bCs/>
          <w:spacing w:val="-5"/>
          <w:szCs w:val="20"/>
          <w:lang w:eastAsia="ru-RU"/>
        </w:rPr>
        <w:t xml:space="preserve">земельный   </w:t>
      </w:r>
      <w:r w:rsidRPr="00B933DC">
        <w:rPr>
          <w:rFonts w:eastAsia="Times New Roman"/>
          <w:bCs/>
          <w:spacing w:val="-5"/>
          <w:szCs w:val="20"/>
          <w:lang w:eastAsia="ru-RU"/>
        </w:rPr>
        <w:t>участок, иной</w:t>
      </w:r>
      <w:r w:rsidR="00B933DC" w:rsidRPr="00B933DC">
        <w:rPr>
          <w:rFonts w:eastAsia="Times New Roman"/>
          <w:bCs/>
          <w:spacing w:val="-5"/>
          <w:szCs w:val="20"/>
          <w:lang w:eastAsia="ru-RU"/>
        </w:rPr>
        <w:t xml:space="preserve">   объект   недвижимости   расположен   в   зонах   действия   соответствующих </w:t>
      </w:r>
      <w:r w:rsidR="00B933DC" w:rsidRPr="00B933DC">
        <w:rPr>
          <w:rFonts w:eastAsia="Times New Roman"/>
          <w:bCs/>
          <w:spacing w:val="-9"/>
          <w:szCs w:val="20"/>
          <w:lang w:eastAsia="ru-RU"/>
        </w:rPr>
        <w:t>ограничений;</w:t>
      </w:r>
    </w:p>
    <w:p w:rsidR="00B933DC" w:rsidRPr="00B933DC" w:rsidRDefault="00B933DC" w:rsidP="00840589">
      <w:pPr>
        <w:widowControl w:val="0"/>
        <w:numPr>
          <w:ilvl w:val="0"/>
          <w:numId w:val="63"/>
        </w:numPr>
        <w:shd w:val="clear" w:color="auto" w:fill="FFFFFF"/>
        <w:tabs>
          <w:tab w:val="left" w:pos="220"/>
        </w:tabs>
        <w:autoSpaceDE w:val="0"/>
        <w:autoSpaceDN w:val="0"/>
        <w:adjustRightInd w:val="0"/>
        <w:spacing w:before="112" w:after="0" w:line="240" w:lineRule="auto"/>
        <w:ind w:firstLine="16"/>
        <w:jc w:val="both"/>
        <w:rPr>
          <w:rFonts w:eastAsia="Times New Roman"/>
          <w:bCs/>
          <w:szCs w:val="20"/>
          <w:lang w:eastAsia="ru-RU"/>
        </w:rPr>
      </w:pPr>
      <w:r w:rsidRPr="00B933DC">
        <w:rPr>
          <w:rFonts w:eastAsia="Times New Roman"/>
          <w:bCs/>
          <w:spacing w:val="-1"/>
          <w:szCs w:val="20"/>
          <w:lang w:eastAsia="ru-RU"/>
        </w:rPr>
        <w:t xml:space="preserve">иным документально зафиксированным </w:t>
      </w:r>
      <w:r w:rsidR="001900E8" w:rsidRPr="00B933DC">
        <w:rPr>
          <w:rFonts w:eastAsia="Times New Roman"/>
          <w:bCs/>
          <w:spacing w:val="-1"/>
          <w:szCs w:val="20"/>
          <w:lang w:eastAsia="ru-RU"/>
        </w:rPr>
        <w:t>ограничениям на использование</w:t>
      </w:r>
      <w:r w:rsidRPr="00B933DC">
        <w:rPr>
          <w:rFonts w:eastAsia="Times New Roman"/>
          <w:bCs/>
          <w:spacing w:val="-1"/>
          <w:szCs w:val="20"/>
          <w:lang w:eastAsia="ru-RU"/>
        </w:rPr>
        <w:t xml:space="preserve"> объектов недвижимости </w:t>
      </w:r>
      <w:r w:rsidRPr="00B933DC">
        <w:rPr>
          <w:rFonts w:eastAsia="Times New Roman"/>
          <w:bCs/>
          <w:spacing w:val="-2"/>
          <w:szCs w:val="20"/>
          <w:lang w:eastAsia="ru-RU"/>
        </w:rPr>
        <w:t xml:space="preserve">(включая   нормативные   правовые   акты   об   установлении   публичных   </w:t>
      </w:r>
      <w:r w:rsidR="001900E8">
        <w:rPr>
          <w:rFonts w:eastAsia="Times New Roman"/>
          <w:bCs/>
          <w:spacing w:val="-2"/>
          <w:szCs w:val="20"/>
          <w:lang w:eastAsia="ru-RU"/>
        </w:rPr>
        <w:t xml:space="preserve">сервитутов, договоры </w:t>
      </w:r>
      <w:r w:rsidRPr="00B933DC">
        <w:rPr>
          <w:rFonts w:eastAsia="Times New Roman"/>
          <w:bCs/>
          <w:spacing w:val="-2"/>
          <w:szCs w:val="20"/>
          <w:lang w:eastAsia="ru-RU"/>
        </w:rPr>
        <w:t xml:space="preserve">об </w:t>
      </w:r>
      <w:r w:rsidRPr="00B933DC">
        <w:rPr>
          <w:rFonts w:eastAsia="Times New Roman"/>
          <w:bCs/>
          <w:spacing w:val="-5"/>
          <w:szCs w:val="20"/>
          <w:lang w:eastAsia="ru-RU"/>
        </w:rPr>
        <w:t>установлении частных сервитутов, иные предусмотренные законодательством документы).</w:t>
      </w:r>
    </w:p>
    <w:p w:rsidR="00B933DC" w:rsidRPr="00B933DC" w:rsidRDefault="00B933DC" w:rsidP="001900E8">
      <w:pPr>
        <w:widowControl w:val="0"/>
        <w:shd w:val="clear" w:color="auto" w:fill="FFFFFF"/>
        <w:autoSpaceDE w:val="0"/>
        <w:autoSpaceDN w:val="0"/>
        <w:adjustRightInd w:val="0"/>
        <w:spacing w:before="108" w:after="0" w:line="240" w:lineRule="auto"/>
        <w:ind w:firstLine="567"/>
        <w:jc w:val="both"/>
        <w:rPr>
          <w:rFonts w:eastAsia="Times New Roman"/>
          <w:bCs/>
          <w:szCs w:val="20"/>
          <w:lang w:eastAsia="ru-RU"/>
        </w:rPr>
      </w:pPr>
      <w:r w:rsidRPr="00B933DC">
        <w:rPr>
          <w:rFonts w:eastAsia="Times New Roman"/>
          <w:bCs/>
          <w:spacing w:val="-5"/>
          <w:szCs w:val="20"/>
          <w:lang w:eastAsia="ru-RU"/>
        </w:rPr>
        <w:t>Градостроительный регламент в части видов разрешенного использования недвижимости включает:</w:t>
      </w:r>
    </w:p>
    <w:p w:rsidR="00B933DC" w:rsidRPr="00B933DC" w:rsidRDefault="00B933DC" w:rsidP="00840589">
      <w:pPr>
        <w:widowControl w:val="0"/>
        <w:numPr>
          <w:ilvl w:val="0"/>
          <w:numId w:val="63"/>
        </w:numPr>
        <w:shd w:val="clear" w:color="auto" w:fill="FFFFFF"/>
        <w:tabs>
          <w:tab w:val="left" w:pos="220"/>
        </w:tabs>
        <w:autoSpaceDE w:val="0"/>
        <w:autoSpaceDN w:val="0"/>
        <w:adjustRightInd w:val="0"/>
        <w:spacing w:before="116" w:after="0" w:line="240" w:lineRule="auto"/>
        <w:ind w:firstLine="16"/>
        <w:jc w:val="both"/>
        <w:rPr>
          <w:rFonts w:eastAsia="Times New Roman"/>
          <w:bCs/>
          <w:szCs w:val="20"/>
          <w:lang w:eastAsia="ru-RU"/>
        </w:rPr>
      </w:pPr>
      <w:r w:rsidRPr="00B933DC">
        <w:rPr>
          <w:rFonts w:eastAsia="Times New Roman"/>
          <w:b/>
          <w:bCs/>
          <w:spacing w:val="-3"/>
          <w:szCs w:val="20"/>
          <w:lang w:eastAsia="ru-RU"/>
        </w:rPr>
        <w:t>основные виды разрешенного использования недвижимости,</w:t>
      </w:r>
      <w:r w:rsidRPr="00B933DC">
        <w:rPr>
          <w:rFonts w:eastAsia="Times New Roman"/>
          <w:bCs/>
          <w:spacing w:val="-3"/>
          <w:szCs w:val="20"/>
          <w:lang w:eastAsia="ru-RU"/>
        </w:rPr>
        <w:t xml:space="preserve"> которые, при условии соблюдения </w:t>
      </w:r>
      <w:r w:rsidRPr="00B933DC">
        <w:rPr>
          <w:rFonts w:eastAsia="Times New Roman"/>
          <w:bCs/>
          <w:spacing w:val="-1"/>
          <w:szCs w:val="20"/>
          <w:lang w:eastAsia="ru-RU"/>
        </w:rPr>
        <w:t xml:space="preserve">технических регламентов (а до принятия технических регламентов - строительных норм и стандартов </w:t>
      </w:r>
      <w:r w:rsidRPr="00B933DC">
        <w:rPr>
          <w:rFonts w:eastAsia="Times New Roman"/>
          <w:bCs/>
          <w:szCs w:val="20"/>
          <w:lang w:eastAsia="ru-RU"/>
        </w:rPr>
        <w:t xml:space="preserve">безопасности, правил пожарной безопасности, требований гражданской обороны и предупреждения </w:t>
      </w:r>
      <w:r w:rsidRPr="00B933DC">
        <w:rPr>
          <w:rFonts w:eastAsia="Times New Roman"/>
          <w:bCs/>
          <w:spacing w:val="-5"/>
          <w:szCs w:val="20"/>
          <w:lang w:eastAsia="ru-RU"/>
        </w:rPr>
        <w:t>чрезвычайных ситуаций, иных обязательных требований) не могут быть запрещены;</w:t>
      </w:r>
    </w:p>
    <w:p w:rsidR="00B933DC" w:rsidRPr="00B933DC" w:rsidRDefault="00B933DC" w:rsidP="00840589">
      <w:pPr>
        <w:widowControl w:val="0"/>
        <w:numPr>
          <w:ilvl w:val="0"/>
          <w:numId w:val="63"/>
        </w:numPr>
        <w:shd w:val="clear" w:color="auto" w:fill="FFFFFF"/>
        <w:tabs>
          <w:tab w:val="left" w:pos="220"/>
        </w:tabs>
        <w:autoSpaceDE w:val="0"/>
        <w:autoSpaceDN w:val="0"/>
        <w:adjustRightInd w:val="0"/>
        <w:spacing w:before="116" w:after="0" w:line="240" w:lineRule="auto"/>
        <w:ind w:firstLine="16"/>
        <w:jc w:val="both"/>
        <w:rPr>
          <w:rFonts w:eastAsia="Times New Roman"/>
          <w:bCs/>
          <w:szCs w:val="20"/>
          <w:lang w:eastAsia="ru-RU"/>
        </w:rPr>
      </w:pPr>
      <w:r w:rsidRPr="00B933DC">
        <w:rPr>
          <w:rFonts w:eastAsia="Times New Roman"/>
          <w:b/>
          <w:bCs/>
          <w:spacing w:val="-4"/>
          <w:szCs w:val="20"/>
          <w:lang w:eastAsia="ru-RU"/>
        </w:rPr>
        <w:t>условно   разрешенные   виды    использования</w:t>
      </w:r>
      <w:r w:rsidR="00A92910">
        <w:rPr>
          <w:rFonts w:eastAsia="Times New Roman"/>
          <w:bCs/>
          <w:spacing w:val="-4"/>
          <w:szCs w:val="20"/>
          <w:lang w:eastAsia="ru-RU"/>
        </w:rPr>
        <w:t>,</w:t>
      </w:r>
      <w:r w:rsidRPr="00B933DC">
        <w:rPr>
          <w:rFonts w:eastAsia="Times New Roman"/>
          <w:bCs/>
          <w:spacing w:val="-4"/>
          <w:szCs w:val="20"/>
          <w:lang w:eastAsia="ru-RU"/>
        </w:rPr>
        <w:t xml:space="preserve"> требующие   получения   </w:t>
      </w:r>
      <w:r w:rsidR="001900E8" w:rsidRPr="00B933DC">
        <w:rPr>
          <w:rFonts w:eastAsia="Times New Roman"/>
          <w:bCs/>
          <w:spacing w:val="-4"/>
          <w:szCs w:val="20"/>
          <w:lang w:eastAsia="ru-RU"/>
        </w:rPr>
        <w:t>разрешения, которое</w:t>
      </w:r>
      <w:r w:rsidRPr="00B933DC">
        <w:rPr>
          <w:rFonts w:eastAsia="Times New Roman"/>
          <w:bCs/>
          <w:spacing w:val="-4"/>
          <w:szCs w:val="20"/>
          <w:lang w:eastAsia="ru-RU"/>
        </w:rPr>
        <w:t xml:space="preserve"> </w:t>
      </w:r>
      <w:r w:rsidRPr="00B933DC">
        <w:rPr>
          <w:rFonts w:eastAsia="Times New Roman"/>
          <w:bCs/>
          <w:spacing w:val="-5"/>
          <w:szCs w:val="20"/>
          <w:lang w:eastAsia="ru-RU"/>
        </w:rPr>
        <w:t xml:space="preserve">принимается   по   результатам   </w:t>
      </w:r>
      <w:r w:rsidR="001900E8" w:rsidRPr="00B933DC">
        <w:rPr>
          <w:rFonts w:eastAsia="Times New Roman"/>
          <w:bCs/>
          <w:spacing w:val="-5"/>
          <w:szCs w:val="20"/>
          <w:lang w:eastAsia="ru-RU"/>
        </w:rPr>
        <w:t>специального согласования, проводимого</w:t>
      </w:r>
      <w:r w:rsidRPr="00B933DC">
        <w:rPr>
          <w:rFonts w:eastAsia="Times New Roman"/>
          <w:bCs/>
          <w:spacing w:val="-5"/>
          <w:szCs w:val="20"/>
          <w:lang w:eastAsia="ru-RU"/>
        </w:rPr>
        <w:t xml:space="preserve">   с   применением   процедур </w:t>
      </w:r>
      <w:r w:rsidRPr="00B933DC">
        <w:rPr>
          <w:rFonts w:eastAsia="Times New Roman"/>
          <w:bCs/>
          <w:spacing w:val="-8"/>
          <w:szCs w:val="20"/>
          <w:lang w:eastAsia="ru-RU"/>
        </w:rPr>
        <w:t>публичных слушаний;</w:t>
      </w:r>
    </w:p>
    <w:p w:rsidR="00B933DC" w:rsidRPr="00B933DC" w:rsidRDefault="00B933DC" w:rsidP="00A92910">
      <w:pPr>
        <w:widowControl w:val="0"/>
        <w:shd w:val="clear" w:color="auto" w:fill="FFFFFF"/>
        <w:tabs>
          <w:tab w:val="left" w:pos="320"/>
        </w:tabs>
        <w:autoSpaceDE w:val="0"/>
        <w:autoSpaceDN w:val="0"/>
        <w:adjustRightInd w:val="0"/>
        <w:spacing w:before="116" w:after="0" w:line="240" w:lineRule="auto"/>
        <w:ind w:firstLine="16"/>
        <w:jc w:val="both"/>
        <w:rPr>
          <w:rFonts w:eastAsia="Times New Roman"/>
          <w:bCs/>
          <w:szCs w:val="20"/>
          <w:lang w:eastAsia="ru-RU"/>
        </w:rPr>
      </w:pPr>
      <w:r w:rsidRPr="00B933DC">
        <w:rPr>
          <w:rFonts w:eastAsia="Times New Roman"/>
          <w:bCs/>
          <w:szCs w:val="20"/>
          <w:lang w:eastAsia="ru-RU"/>
        </w:rPr>
        <w:lastRenderedPageBreak/>
        <w:t>-</w:t>
      </w:r>
      <w:r w:rsidRPr="00B933DC">
        <w:rPr>
          <w:rFonts w:eastAsia="Times New Roman"/>
          <w:bCs/>
          <w:szCs w:val="20"/>
          <w:lang w:eastAsia="ru-RU"/>
        </w:rPr>
        <w:tab/>
      </w:r>
      <w:r w:rsidRPr="00B933DC">
        <w:rPr>
          <w:rFonts w:eastAsia="Times New Roman"/>
          <w:b/>
          <w:bCs/>
          <w:spacing w:val="-5"/>
          <w:szCs w:val="20"/>
          <w:lang w:eastAsia="ru-RU"/>
        </w:rPr>
        <w:t xml:space="preserve">вспомогательные    виды    разрешенного    </w:t>
      </w:r>
      <w:r w:rsidR="001900E8" w:rsidRPr="00B933DC">
        <w:rPr>
          <w:rFonts w:eastAsia="Times New Roman"/>
          <w:b/>
          <w:bCs/>
          <w:spacing w:val="-5"/>
          <w:szCs w:val="20"/>
          <w:lang w:eastAsia="ru-RU"/>
        </w:rPr>
        <w:t>использования,</w:t>
      </w:r>
      <w:r w:rsidR="001900E8" w:rsidRPr="00B933DC">
        <w:rPr>
          <w:rFonts w:eastAsia="Times New Roman"/>
          <w:bCs/>
          <w:spacing w:val="-5"/>
          <w:szCs w:val="20"/>
          <w:lang w:eastAsia="ru-RU"/>
        </w:rPr>
        <w:t xml:space="preserve"> допустимые</w:t>
      </w:r>
      <w:r w:rsidRPr="00B933DC">
        <w:rPr>
          <w:rFonts w:eastAsia="Times New Roman"/>
          <w:bCs/>
          <w:spacing w:val="-5"/>
          <w:szCs w:val="20"/>
          <w:lang w:eastAsia="ru-RU"/>
        </w:rPr>
        <w:t xml:space="preserve">    только    в    качестве дополнительных по отношению к основным видам разрешенного использования и условно разрешенным </w:t>
      </w:r>
      <w:r w:rsidRPr="00B933DC">
        <w:rPr>
          <w:rFonts w:eastAsia="Times New Roman"/>
          <w:bCs/>
          <w:spacing w:val="-6"/>
          <w:szCs w:val="20"/>
          <w:lang w:eastAsia="ru-RU"/>
        </w:rPr>
        <w:t>видам использования и осуществляемые совместно с ними.</w:t>
      </w:r>
    </w:p>
    <w:p w:rsidR="00B933DC" w:rsidRPr="00B933DC" w:rsidRDefault="00B933DC" w:rsidP="001900E8">
      <w:pPr>
        <w:widowControl w:val="0"/>
        <w:shd w:val="clear" w:color="auto" w:fill="FFFFFF"/>
        <w:autoSpaceDE w:val="0"/>
        <w:autoSpaceDN w:val="0"/>
        <w:adjustRightInd w:val="0"/>
        <w:spacing w:before="120" w:after="0" w:line="240" w:lineRule="auto"/>
        <w:ind w:left="16" w:right="80" w:firstLine="551"/>
        <w:jc w:val="both"/>
        <w:rPr>
          <w:rFonts w:eastAsia="Times New Roman"/>
          <w:bCs/>
          <w:szCs w:val="20"/>
          <w:lang w:eastAsia="ru-RU"/>
        </w:rPr>
      </w:pPr>
      <w:r w:rsidRPr="00B933DC">
        <w:rPr>
          <w:rFonts w:eastAsia="Times New Roman"/>
          <w:bCs/>
          <w:spacing w:val="-6"/>
          <w:szCs w:val="20"/>
          <w:lang w:eastAsia="ru-RU"/>
        </w:rPr>
        <w:t>Виды использования недвижимости, отсутствующие в списках статьи 48 настоящих Правил, являются не разрешенными для соответствующей территориальной зоны и не могут быть разрешены, в том числе и по процедурам специальных согласований.</w:t>
      </w:r>
    </w:p>
    <w:p w:rsidR="00B933DC" w:rsidRPr="00B933DC" w:rsidRDefault="00B933DC" w:rsidP="001900E8">
      <w:pPr>
        <w:widowControl w:val="0"/>
        <w:shd w:val="clear" w:color="auto" w:fill="FFFFFF"/>
        <w:autoSpaceDE w:val="0"/>
        <w:autoSpaceDN w:val="0"/>
        <w:adjustRightInd w:val="0"/>
        <w:spacing w:before="120" w:after="0" w:line="240" w:lineRule="auto"/>
        <w:ind w:left="12" w:right="96" w:firstLine="555"/>
        <w:jc w:val="both"/>
        <w:rPr>
          <w:rFonts w:eastAsia="Times New Roman"/>
          <w:b/>
          <w:bCs/>
          <w:szCs w:val="20"/>
          <w:lang w:eastAsia="ru-RU"/>
        </w:rPr>
      </w:pPr>
      <w:r w:rsidRPr="00B933DC">
        <w:rPr>
          <w:rFonts w:eastAsia="Times New Roman"/>
          <w:bCs/>
          <w:spacing w:val="1"/>
          <w:szCs w:val="20"/>
          <w:lang w:eastAsia="ru-RU"/>
        </w:rPr>
        <w:t xml:space="preserve">Для каждой территориальной зоны, выделенной на карте градостроительного зонирования, </w:t>
      </w:r>
      <w:r w:rsidRPr="00B933DC">
        <w:rPr>
          <w:rFonts w:eastAsia="Times New Roman"/>
          <w:bCs/>
          <w:spacing w:val="-5"/>
          <w:szCs w:val="20"/>
          <w:lang w:eastAsia="ru-RU"/>
        </w:rPr>
        <w:t>устанавливаются, как правило, несколько видов разрешенного использования недвижимости</w:t>
      </w:r>
      <w:r w:rsidRPr="00B933DC">
        <w:rPr>
          <w:rFonts w:eastAsia="Times New Roman"/>
          <w:b/>
          <w:bCs/>
          <w:spacing w:val="-5"/>
          <w:szCs w:val="20"/>
          <w:lang w:eastAsia="ru-RU"/>
        </w:rPr>
        <w:t>.</w:t>
      </w:r>
    </w:p>
    <w:p w:rsidR="00B933DC" w:rsidRPr="00B933DC" w:rsidRDefault="00B933DC" w:rsidP="001900E8">
      <w:pPr>
        <w:widowControl w:val="0"/>
        <w:shd w:val="clear" w:color="auto" w:fill="FFFFFF"/>
        <w:autoSpaceDE w:val="0"/>
        <w:autoSpaceDN w:val="0"/>
        <w:adjustRightInd w:val="0"/>
        <w:spacing w:before="120" w:after="0" w:line="240" w:lineRule="auto"/>
        <w:ind w:left="12" w:right="76" w:firstLine="555"/>
        <w:jc w:val="both"/>
        <w:rPr>
          <w:rFonts w:eastAsia="Times New Roman"/>
          <w:bCs/>
          <w:szCs w:val="20"/>
          <w:lang w:eastAsia="ru-RU"/>
        </w:rPr>
      </w:pPr>
      <w:r w:rsidRPr="00B933DC">
        <w:rPr>
          <w:rFonts w:eastAsia="Times New Roman"/>
          <w:bCs/>
          <w:spacing w:val="-6"/>
          <w:szCs w:val="20"/>
          <w:lang w:eastAsia="ru-RU"/>
        </w:rPr>
        <w:t xml:space="preserve">2. Собственники, землепользователи, землевладельцы, арендаторы земельных участков, иных объектов </w:t>
      </w:r>
      <w:r w:rsidRPr="00B933DC">
        <w:rPr>
          <w:rFonts w:eastAsia="Times New Roman"/>
          <w:bCs/>
          <w:spacing w:val="-2"/>
          <w:szCs w:val="20"/>
          <w:lang w:eastAsia="ru-RU"/>
        </w:rPr>
        <w:t xml:space="preserve">недвижимости, имеют право по своему усмотрению выбирать и менять вид/виды использования </w:t>
      </w:r>
      <w:r w:rsidRPr="00B933DC">
        <w:rPr>
          <w:rFonts w:eastAsia="Times New Roman"/>
          <w:bCs/>
          <w:spacing w:val="-4"/>
          <w:szCs w:val="20"/>
          <w:lang w:eastAsia="ru-RU"/>
        </w:rPr>
        <w:t xml:space="preserve">недвижимости, разрешенные как основные и вспомогательные для соответствующих территориальных </w:t>
      </w:r>
      <w:r w:rsidRPr="00B933DC">
        <w:rPr>
          <w:rFonts w:eastAsia="Times New Roman"/>
          <w:bCs/>
          <w:spacing w:val="-5"/>
          <w:szCs w:val="20"/>
          <w:lang w:eastAsia="ru-RU"/>
        </w:rPr>
        <w:t xml:space="preserve">зон при условии обязательного соблюдения требований законодательства в отношении обеспечения </w:t>
      </w:r>
      <w:r w:rsidRPr="00B933DC">
        <w:rPr>
          <w:rFonts w:eastAsia="Times New Roman"/>
          <w:bCs/>
          <w:spacing w:val="-8"/>
          <w:szCs w:val="20"/>
          <w:lang w:eastAsia="ru-RU"/>
        </w:rPr>
        <w:t>безопасности.</w:t>
      </w:r>
    </w:p>
    <w:p w:rsidR="00B933DC" w:rsidRPr="00B933DC" w:rsidRDefault="00B933DC" w:rsidP="001900E8">
      <w:pPr>
        <w:widowControl w:val="0"/>
        <w:shd w:val="clear" w:color="auto" w:fill="FFFFFF"/>
        <w:autoSpaceDE w:val="0"/>
        <w:autoSpaceDN w:val="0"/>
        <w:adjustRightInd w:val="0"/>
        <w:spacing w:before="116" w:after="0" w:line="240" w:lineRule="auto"/>
        <w:ind w:left="16" w:right="92" w:firstLine="551"/>
        <w:jc w:val="both"/>
        <w:rPr>
          <w:rFonts w:eastAsia="Times New Roman"/>
          <w:bCs/>
          <w:szCs w:val="20"/>
          <w:lang w:eastAsia="ru-RU"/>
        </w:rPr>
      </w:pPr>
      <w:r w:rsidRPr="00B933DC">
        <w:rPr>
          <w:rFonts w:eastAsia="Times New Roman"/>
          <w:bCs/>
          <w:spacing w:val="-5"/>
          <w:szCs w:val="20"/>
          <w:lang w:eastAsia="ru-RU"/>
        </w:rPr>
        <w:t xml:space="preserve">Порядок действий по реализации указанного права устанавливается законодательством, настоящими </w:t>
      </w:r>
      <w:r w:rsidRPr="00B933DC">
        <w:rPr>
          <w:rFonts w:eastAsia="Times New Roman"/>
          <w:bCs/>
          <w:spacing w:val="-3"/>
          <w:szCs w:val="20"/>
          <w:lang w:eastAsia="ru-RU"/>
        </w:rPr>
        <w:t xml:space="preserve">Правилами, иными нормативными правовыми актами </w:t>
      </w:r>
      <w:r w:rsidRPr="00B933DC">
        <w:rPr>
          <w:rFonts w:eastAsia="Times New Roman"/>
          <w:bCs/>
          <w:spacing w:val="-7"/>
          <w:szCs w:val="20"/>
          <w:lang w:eastAsia="ru-RU"/>
        </w:rPr>
        <w:t xml:space="preserve">Усть-Ивановского и </w:t>
      </w:r>
      <w:proofErr w:type="spellStart"/>
      <w:r w:rsidRPr="00B933DC">
        <w:rPr>
          <w:rFonts w:eastAsia="Times New Roman"/>
          <w:bCs/>
          <w:spacing w:val="-7"/>
          <w:szCs w:val="20"/>
          <w:lang w:eastAsia="ru-RU"/>
        </w:rPr>
        <w:t>Владимировского</w:t>
      </w:r>
      <w:proofErr w:type="spellEnd"/>
      <w:r w:rsidRPr="00B933DC">
        <w:rPr>
          <w:rFonts w:eastAsia="Times New Roman"/>
          <w:bCs/>
          <w:spacing w:val="-7"/>
          <w:szCs w:val="20"/>
          <w:lang w:eastAsia="ru-RU"/>
        </w:rPr>
        <w:t xml:space="preserve"> поселений</w:t>
      </w:r>
      <w:r w:rsidRPr="00B933DC">
        <w:rPr>
          <w:rFonts w:eastAsia="Times New Roman"/>
          <w:bCs/>
          <w:spacing w:val="-3"/>
          <w:szCs w:val="20"/>
          <w:lang w:eastAsia="ru-RU"/>
        </w:rPr>
        <w:t xml:space="preserve">. Указанный </w:t>
      </w:r>
      <w:r w:rsidRPr="00B933DC">
        <w:rPr>
          <w:rFonts w:eastAsia="Times New Roman"/>
          <w:bCs/>
          <w:spacing w:val="-6"/>
          <w:szCs w:val="20"/>
          <w:lang w:eastAsia="ru-RU"/>
        </w:rPr>
        <w:t>порядок устанавливается применительно к случаям, когда:</w:t>
      </w:r>
    </w:p>
    <w:p w:rsidR="00B933DC" w:rsidRPr="00B933DC" w:rsidRDefault="00B933DC" w:rsidP="00A92910">
      <w:pPr>
        <w:widowControl w:val="0"/>
        <w:numPr>
          <w:ilvl w:val="0"/>
          <w:numId w:val="9"/>
        </w:numPr>
        <w:shd w:val="clear" w:color="auto" w:fill="FFFFFF"/>
        <w:tabs>
          <w:tab w:val="left" w:pos="1418"/>
        </w:tabs>
        <w:autoSpaceDE w:val="0"/>
        <w:autoSpaceDN w:val="0"/>
        <w:adjustRightInd w:val="0"/>
        <w:spacing w:before="116" w:after="0" w:line="240" w:lineRule="auto"/>
        <w:ind w:firstLine="16"/>
        <w:jc w:val="both"/>
        <w:rPr>
          <w:rFonts w:eastAsia="Times New Roman"/>
          <w:bCs/>
          <w:szCs w:val="20"/>
          <w:lang w:eastAsia="ru-RU"/>
        </w:rPr>
      </w:pPr>
      <w:r w:rsidRPr="00B933DC">
        <w:rPr>
          <w:rFonts w:eastAsia="Times New Roman"/>
          <w:bCs/>
          <w:spacing w:val="-3"/>
          <w:szCs w:val="20"/>
          <w:lang w:eastAsia="ru-RU"/>
        </w:rPr>
        <w:t xml:space="preserve">при изменении одного вида разрешенного использования недвижимости на другой разрешенный вид </w:t>
      </w:r>
      <w:r w:rsidRPr="00B933DC">
        <w:rPr>
          <w:rFonts w:eastAsia="Times New Roman"/>
          <w:bCs/>
          <w:szCs w:val="20"/>
          <w:lang w:eastAsia="ru-RU"/>
        </w:rPr>
        <w:t xml:space="preserve">использования затрагиваются    конструктивные и иные </w:t>
      </w:r>
      <w:r w:rsidR="00C41348" w:rsidRPr="00B933DC">
        <w:rPr>
          <w:rFonts w:eastAsia="Times New Roman"/>
          <w:bCs/>
          <w:szCs w:val="20"/>
          <w:lang w:eastAsia="ru-RU"/>
        </w:rPr>
        <w:t>характеристики надежности</w:t>
      </w:r>
      <w:r w:rsidRPr="00B933DC">
        <w:rPr>
          <w:rFonts w:eastAsia="Times New Roman"/>
          <w:bCs/>
          <w:szCs w:val="20"/>
          <w:lang w:eastAsia="ru-RU"/>
        </w:rPr>
        <w:t xml:space="preserve"> и безопасности </w:t>
      </w:r>
      <w:r w:rsidRPr="00B933DC">
        <w:rPr>
          <w:rFonts w:eastAsia="Times New Roman"/>
          <w:bCs/>
          <w:spacing w:val="-4"/>
          <w:szCs w:val="20"/>
          <w:lang w:eastAsia="ru-RU"/>
        </w:rPr>
        <w:t xml:space="preserve">объектов недвижимости. В этих случаях необходимо разрешение на строительство, предоставляемое в </w:t>
      </w:r>
      <w:r w:rsidRPr="00B933DC">
        <w:rPr>
          <w:rFonts w:eastAsia="Times New Roman"/>
          <w:bCs/>
          <w:spacing w:val="3"/>
          <w:szCs w:val="20"/>
          <w:lang w:eastAsia="ru-RU"/>
        </w:rPr>
        <w:t xml:space="preserve">порядке статьи 28 настоящих Правил (за исключением случаев, изложенных в пункте 3 статьи 26 </w:t>
      </w:r>
      <w:r w:rsidRPr="00B933DC">
        <w:rPr>
          <w:rFonts w:eastAsia="Times New Roman"/>
          <w:bCs/>
          <w:spacing w:val="-8"/>
          <w:szCs w:val="20"/>
          <w:lang w:eastAsia="ru-RU"/>
        </w:rPr>
        <w:t>настоящих Правил);</w:t>
      </w:r>
    </w:p>
    <w:p w:rsidR="00B933DC" w:rsidRPr="00B933DC" w:rsidRDefault="00B933DC" w:rsidP="00A92910">
      <w:pPr>
        <w:widowControl w:val="0"/>
        <w:numPr>
          <w:ilvl w:val="0"/>
          <w:numId w:val="9"/>
        </w:numPr>
        <w:shd w:val="clear" w:color="auto" w:fill="FFFFFF"/>
        <w:tabs>
          <w:tab w:val="left" w:pos="1418"/>
        </w:tabs>
        <w:autoSpaceDE w:val="0"/>
        <w:autoSpaceDN w:val="0"/>
        <w:adjustRightInd w:val="0"/>
        <w:spacing w:before="116" w:after="0" w:line="240" w:lineRule="auto"/>
        <w:ind w:firstLine="16"/>
        <w:jc w:val="both"/>
        <w:rPr>
          <w:rFonts w:eastAsia="Times New Roman"/>
          <w:bCs/>
          <w:szCs w:val="20"/>
          <w:lang w:eastAsia="ru-RU"/>
        </w:rPr>
      </w:pPr>
      <w:r w:rsidRPr="00B933DC">
        <w:rPr>
          <w:rFonts w:eastAsia="Times New Roman"/>
          <w:bCs/>
          <w:spacing w:val="-6"/>
          <w:szCs w:val="20"/>
          <w:lang w:eastAsia="ru-RU"/>
        </w:rPr>
        <w:t xml:space="preserve">при изменении одного вида на другой вид разрешенного использования недвижимости не затрагиваются </w:t>
      </w:r>
      <w:r w:rsidRPr="00B933DC">
        <w:rPr>
          <w:rFonts w:eastAsia="Times New Roman"/>
          <w:bCs/>
          <w:spacing w:val="1"/>
          <w:szCs w:val="20"/>
          <w:lang w:eastAsia="ru-RU"/>
        </w:rPr>
        <w:t xml:space="preserve">конструктивные и иные характеристики надежности и безопасности объектов недвижимости. В этих </w:t>
      </w:r>
      <w:r w:rsidRPr="00B933DC">
        <w:rPr>
          <w:rFonts w:eastAsia="Times New Roman"/>
          <w:bCs/>
          <w:szCs w:val="20"/>
          <w:lang w:eastAsia="ru-RU"/>
        </w:rPr>
        <w:t xml:space="preserve">случаях собственник, пользователь, владелец, арендатор недвижимости направляет уведомление о </w:t>
      </w:r>
      <w:r w:rsidRPr="00B933DC">
        <w:rPr>
          <w:rFonts w:eastAsia="Times New Roman"/>
          <w:bCs/>
          <w:spacing w:val="-3"/>
          <w:szCs w:val="20"/>
          <w:lang w:eastAsia="ru-RU"/>
        </w:rPr>
        <w:t xml:space="preserve">намерении   изменить   вид   использования   недвижимости    в   </w:t>
      </w:r>
      <w:r w:rsidR="00C41348" w:rsidRPr="00B933DC">
        <w:rPr>
          <w:rFonts w:eastAsia="Times New Roman"/>
          <w:bCs/>
          <w:spacing w:val="-3"/>
          <w:szCs w:val="20"/>
          <w:lang w:eastAsia="ru-RU"/>
        </w:rPr>
        <w:t>орган, уполномоченный</w:t>
      </w:r>
      <w:r w:rsidRPr="00B933DC">
        <w:rPr>
          <w:rFonts w:eastAsia="Times New Roman"/>
          <w:bCs/>
          <w:spacing w:val="-3"/>
          <w:szCs w:val="20"/>
          <w:lang w:eastAsia="ru-RU"/>
        </w:rPr>
        <w:t xml:space="preserve">   в   области </w:t>
      </w:r>
      <w:r w:rsidRPr="00B933DC">
        <w:rPr>
          <w:rFonts w:eastAsia="Times New Roman"/>
          <w:bCs/>
          <w:spacing w:val="-5"/>
          <w:szCs w:val="20"/>
          <w:lang w:eastAsia="ru-RU"/>
        </w:rPr>
        <w:t xml:space="preserve">градостроительной деятельности </w:t>
      </w:r>
      <w:r w:rsidRPr="00B933DC">
        <w:rPr>
          <w:rFonts w:eastAsia="Times New Roman"/>
          <w:bCs/>
          <w:spacing w:val="-7"/>
          <w:szCs w:val="20"/>
          <w:lang w:eastAsia="ru-RU"/>
        </w:rPr>
        <w:t xml:space="preserve">Усть-Ивановского и </w:t>
      </w:r>
      <w:proofErr w:type="spellStart"/>
      <w:r w:rsidRPr="00B933DC">
        <w:rPr>
          <w:rFonts w:eastAsia="Times New Roman"/>
          <w:bCs/>
          <w:spacing w:val="-7"/>
          <w:szCs w:val="20"/>
          <w:lang w:eastAsia="ru-RU"/>
        </w:rPr>
        <w:t>Владимировского</w:t>
      </w:r>
      <w:proofErr w:type="spellEnd"/>
      <w:r w:rsidRPr="00B933DC">
        <w:rPr>
          <w:rFonts w:eastAsia="Times New Roman"/>
          <w:bCs/>
          <w:spacing w:val="-7"/>
          <w:szCs w:val="20"/>
          <w:lang w:eastAsia="ru-RU"/>
        </w:rPr>
        <w:t xml:space="preserve"> поселений</w:t>
      </w:r>
      <w:r w:rsidRPr="00B933DC">
        <w:rPr>
          <w:rFonts w:eastAsia="Times New Roman"/>
          <w:bCs/>
          <w:spacing w:val="-5"/>
          <w:szCs w:val="20"/>
          <w:lang w:eastAsia="ru-RU"/>
        </w:rPr>
        <w:t xml:space="preserve">, который в установленном порядке и </w:t>
      </w:r>
      <w:r w:rsidR="00C41348" w:rsidRPr="00B933DC">
        <w:rPr>
          <w:rFonts w:eastAsia="Times New Roman"/>
          <w:bCs/>
          <w:spacing w:val="-3"/>
          <w:szCs w:val="20"/>
          <w:lang w:eastAsia="ru-RU"/>
        </w:rPr>
        <w:t>в установленный срок предоставляет</w:t>
      </w:r>
      <w:r w:rsidRPr="00B933DC">
        <w:rPr>
          <w:rFonts w:eastAsia="Times New Roman"/>
          <w:bCs/>
          <w:spacing w:val="-3"/>
          <w:szCs w:val="20"/>
          <w:lang w:eastAsia="ru-RU"/>
        </w:rPr>
        <w:t xml:space="preserve"> </w:t>
      </w:r>
      <w:r w:rsidR="00C41348" w:rsidRPr="00B933DC">
        <w:rPr>
          <w:rFonts w:eastAsia="Times New Roman"/>
          <w:bCs/>
          <w:spacing w:val="-3"/>
          <w:szCs w:val="20"/>
          <w:lang w:eastAsia="ru-RU"/>
        </w:rPr>
        <w:t>заключение о возможности</w:t>
      </w:r>
      <w:r w:rsidRPr="00B933DC">
        <w:rPr>
          <w:rFonts w:eastAsia="Times New Roman"/>
          <w:bCs/>
          <w:spacing w:val="-3"/>
          <w:szCs w:val="20"/>
          <w:lang w:eastAsia="ru-RU"/>
        </w:rPr>
        <w:t xml:space="preserve">   или   </w:t>
      </w:r>
      <w:r w:rsidR="00C41348" w:rsidRPr="00B933DC">
        <w:rPr>
          <w:rFonts w:eastAsia="Times New Roman"/>
          <w:bCs/>
          <w:spacing w:val="-3"/>
          <w:szCs w:val="20"/>
          <w:lang w:eastAsia="ru-RU"/>
        </w:rPr>
        <w:t>невозможности реализации</w:t>
      </w:r>
      <w:r w:rsidRPr="00B933DC">
        <w:rPr>
          <w:rFonts w:eastAsia="Times New Roman"/>
          <w:bCs/>
          <w:spacing w:val="-3"/>
          <w:szCs w:val="20"/>
          <w:lang w:eastAsia="ru-RU"/>
        </w:rPr>
        <w:t xml:space="preserve"> </w:t>
      </w:r>
      <w:r w:rsidRPr="00B933DC">
        <w:rPr>
          <w:rFonts w:eastAsia="Times New Roman"/>
          <w:bCs/>
          <w:spacing w:val="-6"/>
          <w:szCs w:val="20"/>
          <w:lang w:eastAsia="ru-RU"/>
        </w:rPr>
        <w:t xml:space="preserve">намерений заявителя без осуществления конструктивных преобразований. Порядок действий в указанных случаях определяется нормативным правовым актом </w:t>
      </w:r>
      <w:r w:rsidRPr="00B933DC">
        <w:rPr>
          <w:rFonts w:eastAsia="Times New Roman"/>
          <w:bCs/>
          <w:spacing w:val="-7"/>
          <w:szCs w:val="20"/>
          <w:lang w:eastAsia="ru-RU"/>
        </w:rPr>
        <w:t xml:space="preserve">Усть-Ивановского и </w:t>
      </w:r>
      <w:proofErr w:type="spellStart"/>
      <w:r w:rsidRPr="00B933DC">
        <w:rPr>
          <w:rFonts w:eastAsia="Times New Roman"/>
          <w:bCs/>
          <w:spacing w:val="-7"/>
          <w:szCs w:val="20"/>
          <w:lang w:eastAsia="ru-RU"/>
        </w:rPr>
        <w:t>Владимировского</w:t>
      </w:r>
      <w:proofErr w:type="spellEnd"/>
      <w:r w:rsidRPr="00B933DC">
        <w:rPr>
          <w:rFonts w:eastAsia="Times New Roman"/>
          <w:bCs/>
          <w:spacing w:val="-7"/>
          <w:szCs w:val="20"/>
          <w:lang w:eastAsia="ru-RU"/>
        </w:rPr>
        <w:t xml:space="preserve"> поселений</w:t>
      </w:r>
      <w:r w:rsidRPr="00B933DC">
        <w:rPr>
          <w:rFonts w:eastAsia="Times New Roman"/>
          <w:bCs/>
          <w:spacing w:val="-6"/>
          <w:szCs w:val="20"/>
          <w:lang w:eastAsia="ru-RU"/>
        </w:rPr>
        <w:t>.</w:t>
      </w:r>
    </w:p>
    <w:p w:rsidR="00B933DC" w:rsidRPr="00B933DC" w:rsidRDefault="00B933DC" w:rsidP="00A92910">
      <w:pPr>
        <w:widowControl w:val="0"/>
        <w:numPr>
          <w:ilvl w:val="0"/>
          <w:numId w:val="9"/>
        </w:numPr>
        <w:shd w:val="clear" w:color="auto" w:fill="FFFFFF"/>
        <w:tabs>
          <w:tab w:val="left" w:pos="1418"/>
        </w:tabs>
        <w:autoSpaceDE w:val="0"/>
        <w:autoSpaceDN w:val="0"/>
        <w:adjustRightInd w:val="0"/>
        <w:spacing w:before="112" w:after="0" w:line="240" w:lineRule="auto"/>
        <w:ind w:firstLine="16"/>
        <w:jc w:val="both"/>
        <w:rPr>
          <w:rFonts w:eastAsia="Times New Roman"/>
          <w:bCs/>
          <w:szCs w:val="20"/>
          <w:lang w:eastAsia="ru-RU"/>
        </w:rPr>
      </w:pPr>
      <w:r w:rsidRPr="00B933DC">
        <w:rPr>
          <w:rFonts w:eastAsia="Times New Roman"/>
          <w:bCs/>
          <w:spacing w:val="-6"/>
          <w:szCs w:val="20"/>
          <w:lang w:eastAsia="ru-RU"/>
        </w:rPr>
        <w:t xml:space="preserve">собственник, пользователь, владелец, арендатор недвижимости запрашивает разрешение на изменение </w:t>
      </w:r>
      <w:r w:rsidRPr="00B933DC">
        <w:rPr>
          <w:rFonts w:eastAsia="Times New Roman"/>
          <w:bCs/>
          <w:spacing w:val="-2"/>
          <w:szCs w:val="20"/>
          <w:lang w:eastAsia="ru-RU"/>
        </w:rPr>
        <w:t xml:space="preserve">основного разрешенного вида использования на иной вид использования, требующий разрешения по </w:t>
      </w:r>
      <w:r w:rsidRPr="00B933DC">
        <w:rPr>
          <w:rFonts w:eastAsia="Times New Roman"/>
          <w:bCs/>
          <w:spacing w:val="-6"/>
          <w:szCs w:val="20"/>
          <w:lang w:eastAsia="ru-RU"/>
        </w:rPr>
        <w:t xml:space="preserve">специальному согласованию. В этих случаях применяются процедуры, изложенные в статье 35 настоящих </w:t>
      </w:r>
      <w:r w:rsidRPr="00B933DC">
        <w:rPr>
          <w:rFonts w:eastAsia="Times New Roman"/>
          <w:bCs/>
          <w:spacing w:val="-12"/>
          <w:szCs w:val="20"/>
          <w:lang w:eastAsia="ru-RU"/>
        </w:rPr>
        <w:t>Правил.</w:t>
      </w:r>
    </w:p>
    <w:p w:rsidR="00B933DC" w:rsidRPr="00B933DC" w:rsidRDefault="00B933DC" w:rsidP="00B933DC">
      <w:pPr>
        <w:widowControl w:val="0"/>
        <w:shd w:val="clear" w:color="auto" w:fill="FFFFFF"/>
        <w:autoSpaceDE w:val="0"/>
        <w:autoSpaceDN w:val="0"/>
        <w:adjustRightInd w:val="0"/>
        <w:spacing w:before="112" w:after="0" w:line="240" w:lineRule="auto"/>
        <w:ind w:left="20" w:right="80"/>
        <w:jc w:val="both"/>
        <w:rPr>
          <w:rFonts w:eastAsia="Times New Roman"/>
          <w:b/>
          <w:bCs/>
          <w:szCs w:val="20"/>
          <w:lang w:eastAsia="ru-RU"/>
        </w:rPr>
      </w:pPr>
      <w:r w:rsidRPr="00B933DC">
        <w:rPr>
          <w:rFonts w:eastAsia="Times New Roman"/>
          <w:b/>
          <w:bCs/>
          <w:spacing w:val="1"/>
          <w:szCs w:val="20"/>
          <w:lang w:eastAsia="ru-RU"/>
        </w:rPr>
        <w:t xml:space="preserve">Статья 45. Градостроительные регламенты в части предельных параметров разрешенного </w:t>
      </w:r>
      <w:r w:rsidRPr="00B933DC">
        <w:rPr>
          <w:rFonts w:eastAsia="Times New Roman"/>
          <w:b/>
          <w:bCs/>
          <w:spacing w:val="-2"/>
          <w:szCs w:val="20"/>
          <w:lang w:eastAsia="ru-RU"/>
        </w:rPr>
        <w:t>строительства</w:t>
      </w:r>
    </w:p>
    <w:p w:rsidR="00B933DC" w:rsidRPr="00B933DC" w:rsidRDefault="00B933DC" w:rsidP="001900E8">
      <w:pPr>
        <w:widowControl w:val="0"/>
        <w:shd w:val="clear" w:color="auto" w:fill="FFFFFF"/>
        <w:autoSpaceDE w:val="0"/>
        <w:autoSpaceDN w:val="0"/>
        <w:adjustRightInd w:val="0"/>
        <w:spacing w:before="116" w:after="0" w:line="240" w:lineRule="auto"/>
        <w:ind w:left="20" w:right="88" w:firstLine="547"/>
        <w:jc w:val="both"/>
        <w:rPr>
          <w:rFonts w:eastAsia="Times New Roman"/>
          <w:bCs/>
          <w:szCs w:val="20"/>
          <w:lang w:eastAsia="ru-RU"/>
        </w:rPr>
      </w:pPr>
      <w:r w:rsidRPr="00B933DC">
        <w:rPr>
          <w:rFonts w:eastAsia="Times New Roman"/>
          <w:bCs/>
          <w:spacing w:val="-6"/>
          <w:szCs w:val="20"/>
          <w:lang w:eastAsia="ru-RU"/>
        </w:rPr>
        <w:t>Градостроительные регламенты в части предельных параметров разрешенного строительного изменения объектов недвижимости могут включать:</w:t>
      </w:r>
    </w:p>
    <w:p w:rsidR="00B933DC" w:rsidRPr="00B933DC" w:rsidRDefault="00B933DC" w:rsidP="00A92910">
      <w:pPr>
        <w:widowControl w:val="0"/>
        <w:shd w:val="clear" w:color="auto" w:fill="FFFFFF"/>
        <w:autoSpaceDE w:val="0"/>
        <w:autoSpaceDN w:val="0"/>
        <w:adjustRightInd w:val="0"/>
        <w:spacing w:before="116" w:after="0" w:line="240" w:lineRule="auto"/>
        <w:ind w:right="76" w:firstLine="16"/>
        <w:jc w:val="both"/>
        <w:rPr>
          <w:rFonts w:eastAsia="Times New Roman"/>
          <w:bCs/>
          <w:szCs w:val="20"/>
          <w:lang w:eastAsia="ru-RU"/>
        </w:rPr>
      </w:pPr>
      <w:r w:rsidRPr="00B933DC">
        <w:rPr>
          <w:rFonts w:eastAsia="Times New Roman"/>
          <w:bCs/>
          <w:spacing w:val="-2"/>
          <w:szCs w:val="20"/>
          <w:lang w:eastAsia="ru-RU"/>
        </w:rPr>
        <w:t xml:space="preserve">-    размеры (минимальные и/или максимальные) земельных участков, включая линейные размеры </w:t>
      </w:r>
      <w:r w:rsidRPr="00B933DC">
        <w:rPr>
          <w:rFonts w:eastAsia="Times New Roman"/>
          <w:bCs/>
          <w:spacing w:val="-5"/>
          <w:szCs w:val="20"/>
          <w:lang w:eastAsia="ru-RU"/>
        </w:rPr>
        <w:t>предельной ширины участков по фронту улиц (проездов) и предельной глубины участков;</w:t>
      </w:r>
    </w:p>
    <w:p w:rsidR="00B933DC" w:rsidRPr="00B933DC" w:rsidRDefault="00B933DC" w:rsidP="00A92910">
      <w:pPr>
        <w:widowControl w:val="0"/>
        <w:shd w:val="clear" w:color="auto" w:fill="FFFFFF"/>
        <w:tabs>
          <w:tab w:val="left" w:pos="252"/>
        </w:tabs>
        <w:autoSpaceDE w:val="0"/>
        <w:autoSpaceDN w:val="0"/>
        <w:adjustRightInd w:val="0"/>
        <w:spacing w:before="264" w:after="0" w:line="240" w:lineRule="auto"/>
        <w:ind w:firstLine="16"/>
        <w:jc w:val="both"/>
        <w:rPr>
          <w:rFonts w:eastAsia="Times New Roman"/>
          <w:bCs/>
          <w:szCs w:val="20"/>
          <w:lang w:eastAsia="ru-RU"/>
        </w:rPr>
      </w:pPr>
      <w:r w:rsidRPr="00B933DC">
        <w:rPr>
          <w:rFonts w:eastAsia="Times New Roman"/>
          <w:bCs/>
          <w:szCs w:val="20"/>
          <w:lang w:eastAsia="ru-RU"/>
        </w:rPr>
        <w:t>-</w:t>
      </w:r>
      <w:r w:rsidRPr="00B933DC">
        <w:rPr>
          <w:rFonts w:eastAsia="Times New Roman"/>
          <w:bCs/>
          <w:szCs w:val="20"/>
          <w:lang w:eastAsia="ru-RU"/>
        </w:rPr>
        <w:tab/>
      </w:r>
      <w:r w:rsidRPr="00B933DC">
        <w:rPr>
          <w:rFonts w:eastAsia="Times New Roman"/>
          <w:bCs/>
          <w:spacing w:val="1"/>
          <w:szCs w:val="20"/>
          <w:lang w:eastAsia="ru-RU"/>
        </w:rPr>
        <w:t xml:space="preserve">минимальные отступы построек от границ земельных участков, за пределами которых возводить </w:t>
      </w:r>
      <w:r w:rsidRPr="00B933DC">
        <w:rPr>
          <w:rFonts w:eastAsia="Times New Roman"/>
          <w:bCs/>
          <w:spacing w:val="-7"/>
          <w:szCs w:val="20"/>
          <w:lang w:eastAsia="ru-RU"/>
        </w:rPr>
        <w:t>строения запрещено;</w:t>
      </w:r>
    </w:p>
    <w:p w:rsidR="00B933DC" w:rsidRPr="00B933DC" w:rsidRDefault="00B933DC" w:rsidP="00A92910">
      <w:pPr>
        <w:widowControl w:val="0"/>
        <w:numPr>
          <w:ilvl w:val="0"/>
          <w:numId w:val="11"/>
        </w:numPr>
        <w:shd w:val="clear" w:color="auto" w:fill="FFFFFF"/>
        <w:tabs>
          <w:tab w:val="left" w:pos="188"/>
        </w:tabs>
        <w:autoSpaceDE w:val="0"/>
        <w:autoSpaceDN w:val="0"/>
        <w:adjustRightInd w:val="0"/>
        <w:spacing w:before="108" w:after="0" w:line="240" w:lineRule="auto"/>
        <w:ind w:firstLine="16"/>
        <w:jc w:val="both"/>
        <w:rPr>
          <w:rFonts w:eastAsia="Times New Roman"/>
          <w:bCs/>
          <w:szCs w:val="20"/>
          <w:lang w:eastAsia="ru-RU"/>
        </w:rPr>
      </w:pPr>
      <w:r w:rsidRPr="00B933DC">
        <w:rPr>
          <w:rFonts w:eastAsia="Times New Roman"/>
          <w:bCs/>
          <w:spacing w:val="-6"/>
          <w:szCs w:val="20"/>
          <w:lang w:eastAsia="ru-RU"/>
        </w:rPr>
        <w:t>предельную (максимальную и/или минимальную) этажность (высоту) построек;</w:t>
      </w:r>
    </w:p>
    <w:p w:rsidR="00B933DC" w:rsidRPr="00B933DC" w:rsidRDefault="00B933DC" w:rsidP="00A92910">
      <w:pPr>
        <w:widowControl w:val="0"/>
        <w:numPr>
          <w:ilvl w:val="0"/>
          <w:numId w:val="11"/>
        </w:numPr>
        <w:shd w:val="clear" w:color="auto" w:fill="FFFFFF"/>
        <w:tabs>
          <w:tab w:val="left" w:pos="188"/>
        </w:tabs>
        <w:autoSpaceDE w:val="0"/>
        <w:autoSpaceDN w:val="0"/>
        <w:adjustRightInd w:val="0"/>
        <w:spacing w:before="108" w:after="0" w:line="240" w:lineRule="auto"/>
        <w:ind w:firstLine="16"/>
        <w:jc w:val="both"/>
        <w:rPr>
          <w:rFonts w:eastAsia="Times New Roman"/>
          <w:bCs/>
          <w:szCs w:val="20"/>
          <w:lang w:eastAsia="ru-RU"/>
        </w:rPr>
      </w:pPr>
      <w:r w:rsidRPr="00B933DC">
        <w:rPr>
          <w:rFonts w:eastAsia="Times New Roman"/>
          <w:bCs/>
          <w:spacing w:val="-1"/>
          <w:szCs w:val="20"/>
          <w:lang w:eastAsia="ru-RU"/>
        </w:rPr>
        <w:t xml:space="preserve">максимальный процент застройки участков (отношение суммарной площади участков, которая уже </w:t>
      </w:r>
      <w:r w:rsidRPr="00B933DC">
        <w:rPr>
          <w:rFonts w:eastAsia="Times New Roman"/>
          <w:bCs/>
          <w:spacing w:val="-5"/>
          <w:szCs w:val="20"/>
          <w:lang w:eastAsia="ru-RU"/>
        </w:rPr>
        <w:t>застроена и может быть застроена дополнительно, ко всей площади участков);</w:t>
      </w:r>
    </w:p>
    <w:p w:rsidR="00B933DC" w:rsidRPr="00B933DC" w:rsidRDefault="00B933DC" w:rsidP="00A92910">
      <w:pPr>
        <w:widowControl w:val="0"/>
        <w:shd w:val="clear" w:color="auto" w:fill="FFFFFF"/>
        <w:tabs>
          <w:tab w:val="left" w:pos="268"/>
        </w:tabs>
        <w:autoSpaceDE w:val="0"/>
        <w:autoSpaceDN w:val="0"/>
        <w:adjustRightInd w:val="0"/>
        <w:spacing w:before="120" w:after="0" w:line="240" w:lineRule="auto"/>
        <w:ind w:firstLine="16"/>
        <w:jc w:val="both"/>
        <w:rPr>
          <w:rFonts w:eastAsia="Times New Roman"/>
          <w:bCs/>
          <w:szCs w:val="20"/>
          <w:lang w:eastAsia="ru-RU"/>
        </w:rPr>
      </w:pPr>
      <w:r w:rsidRPr="00B933DC">
        <w:rPr>
          <w:rFonts w:eastAsia="Times New Roman"/>
          <w:bCs/>
          <w:szCs w:val="20"/>
          <w:lang w:eastAsia="ru-RU"/>
        </w:rPr>
        <w:lastRenderedPageBreak/>
        <w:t>-</w:t>
      </w:r>
      <w:r w:rsidRPr="00B933DC">
        <w:rPr>
          <w:rFonts w:eastAsia="Times New Roman"/>
          <w:bCs/>
          <w:szCs w:val="20"/>
          <w:lang w:eastAsia="ru-RU"/>
        </w:rPr>
        <w:tab/>
      </w:r>
      <w:r w:rsidRPr="00B933DC">
        <w:rPr>
          <w:rFonts w:eastAsia="Times New Roman"/>
          <w:bCs/>
          <w:spacing w:val="1"/>
          <w:szCs w:val="20"/>
          <w:lang w:eastAsia="ru-RU"/>
        </w:rPr>
        <w:t xml:space="preserve">максимальное значение процента строительного использования земельных участков (отношение </w:t>
      </w:r>
      <w:r w:rsidRPr="00B933DC">
        <w:rPr>
          <w:rFonts w:eastAsia="Times New Roman"/>
          <w:bCs/>
          <w:spacing w:val="-3"/>
          <w:szCs w:val="20"/>
          <w:lang w:eastAsia="ru-RU"/>
        </w:rPr>
        <w:t xml:space="preserve">суммарной площади всех построек - существующих и которые могут быть построены дополнительно – к </w:t>
      </w:r>
      <w:r w:rsidRPr="00B933DC">
        <w:rPr>
          <w:rFonts w:eastAsia="Times New Roman"/>
          <w:bCs/>
          <w:spacing w:val="-7"/>
          <w:szCs w:val="20"/>
          <w:lang w:eastAsia="ru-RU"/>
        </w:rPr>
        <w:t>площади земельных участков).</w:t>
      </w:r>
    </w:p>
    <w:p w:rsidR="00B933DC" w:rsidRPr="00B933DC" w:rsidRDefault="00B933DC" w:rsidP="001900E8">
      <w:pPr>
        <w:widowControl w:val="0"/>
        <w:shd w:val="clear" w:color="auto" w:fill="FFFFFF"/>
        <w:autoSpaceDE w:val="0"/>
        <w:autoSpaceDN w:val="0"/>
        <w:adjustRightInd w:val="0"/>
        <w:spacing w:before="112" w:after="0" w:line="240" w:lineRule="auto"/>
        <w:ind w:left="8" w:right="4" w:firstLine="559"/>
        <w:jc w:val="both"/>
        <w:rPr>
          <w:rFonts w:eastAsia="Times New Roman"/>
          <w:bCs/>
          <w:szCs w:val="20"/>
          <w:lang w:eastAsia="ru-RU"/>
        </w:rPr>
      </w:pPr>
      <w:r w:rsidRPr="00B933DC">
        <w:rPr>
          <w:rFonts w:eastAsia="Times New Roman"/>
          <w:bCs/>
          <w:spacing w:val="-1"/>
          <w:szCs w:val="20"/>
          <w:lang w:eastAsia="ru-RU"/>
        </w:rPr>
        <w:t xml:space="preserve">Сочетания указанных параметров и их предельные значения устанавливаются индивидуально </w:t>
      </w:r>
      <w:r w:rsidRPr="00B933DC">
        <w:rPr>
          <w:rFonts w:eastAsia="Times New Roman"/>
          <w:bCs/>
          <w:spacing w:val="-5"/>
          <w:szCs w:val="20"/>
          <w:lang w:eastAsia="ru-RU"/>
        </w:rPr>
        <w:t>применительно к каждой территориальной зоне, выделенной на карте градостроительного зонирования.</w:t>
      </w:r>
    </w:p>
    <w:p w:rsidR="00B933DC" w:rsidRPr="00B933DC" w:rsidRDefault="00B933DC" w:rsidP="001900E8">
      <w:pPr>
        <w:widowControl w:val="0"/>
        <w:shd w:val="clear" w:color="auto" w:fill="FFFFFF"/>
        <w:autoSpaceDE w:val="0"/>
        <w:autoSpaceDN w:val="0"/>
        <w:adjustRightInd w:val="0"/>
        <w:spacing w:before="124" w:after="0" w:line="240" w:lineRule="auto"/>
        <w:ind w:left="8" w:right="8" w:firstLine="559"/>
        <w:jc w:val="both"/>
        <w:rPr>
          <w:rFonts w:eastAsia="Times New Roman"/>
          <w:bCs/>
          <w:szCs w:val="20"/>
          <w:lang w:eastAsia="ru-RU"/>
        </w:rPr>
      </w:pPr>
      <w:r w:rsidRPr="00B933DC">
        <w:rPr>
          <w:rFonts w:eastAsia="Times New Roman"/>
          <w:bCs/>
          <w:spacing w:val="-4"/>
          <w:szCs w:val="20"/>
          <w:lang w:eastAsia="ru-RU"/>
        </w:rPr>
        <w:t xml:space="preserve">В пределах территориальных зон, выделенных по видам разрешенного использования недвижимости, </w:t>
      </w:r>
      <w:r w:rsidRPr="00B933DC">
        <w:rPr>
          <w:rFonts w:eastAsia="Times New Roman"/>
          <w:bCs/>
          <w:spacing w:val="-1"/>
          <w:szCs w:val="20"/>
          <w:lang w:eastAsia="ru-RU"/>
        </w:rPr>
        <w:t xml:space="preserve">могут устанавливаться несколько </w:t>
      </w:r>
      <w:proofErr w:type="spellStart"/>
      <w:r w:rsidRPr="00B933DC">
        <w:rPr>
          <w:rFonts w:eastAsia="Times New Roman"/>
          <w:bCs/>
          <w:spacing w:val="-1"/>
          <w:szCs w:val="20"/>
          <w:lang w:eastAsia="ru-RU"/>
        </w:rPr>
        <w:t>подзон</w:t>
      </w:r>
      <w:proofErr w:type="spellEnd"/>
      <w:r w:rsidRPr="00B933DC">
        <w:rPr>
          <w:rFonts w:eastAsia="Times New Roman"/>
          <w:bCs/>
          <w:spacing w:val="-1"/>
          <w:szCs w:val="20"/>
          <w:lang w:eastAsia="ru-RU"/>
        </w:rPr>
        <w:t xml:space="preserve"> с различными сочетаниями параметров разрешенного </w:t>
      </w:r>
      <w:r w:rsidRPr="00B933DC">
        <w:rPr>
          <w:rFonts w:eastAsia="Times New Roman"/>
          <w:bCs/>
          <w:spacing w:val="-6"/>
          <w:szCs w:val="20"/>
          <w:lang w:eastAsia="ru-RU"/>
        </w:rPr>
        <w:t xml:space="preserve">строительного изменения недвижимости, но с одинаковыми списками видов разрешенного использования </w:t>
      </w:r>
      <w:r w:rsidRPr="00B933DC">
        <w:rPr>
          <w:rFonts w:eastAsia="Times New Roman"/>
          <w:bCs/>
          <w:spacing w:val="-9"/>
          <w:szCs w:val="20"/>
          <w:lang w:eastAsia="ru-RU"/>
        </w:rPr>
        <w:t>недвижимости.</w:t>
      </w:r>
    </w:p>
    <w:p w:rsidR="00B933DC" w:rsidRPr="00B933DC" w:rsidRDefault="00B933DC" w:rsidP="001900E8">
      <w:pPr>
        <w:widowControl w:val="0"/>
        <w:shd w:val="clear" w:color="auto" w:fill="FFFFFF"/>
        <w:autoSpaceDE w:val="0"/>
        <w:autoSpaceDN w:val="0"/>
        <w:adjustRightInd w:val="0"/>
        <w:spacing w:before="124" w:after="0" w:line="240" w:lineRule="auto"/>
        <w:ind w:right="8" w:firstLine="567"/>
        <w:jc w:val="both"/>
        <w:rPr>
          <w:rFonts w:eastAsia="Times New Roman"/>
          <w:bCs/>
          <w:szCs w:val="20"/>
          <w:lang w:eastAsia="ru-RU"/>
        </w:rPr>
      </w:pPr>
      <w:r w:rsidRPr="00B933DC">
        <w:rPr>
          <w:rFonts w:eastAsia="Times New Roman"/>
          <w:bCs/>
          <w:spacing w:val="-5"/>
          <w:szCs w:val="20"/>
          <w:lang w:eastAsia="ru-RU"/>
        </w:rPr>
        <w:t xml:space="preserve">Количество видов предельных параметров с установлением их значений применительно к различным </w:t>
      </w:r>
      <w:r w:rsidRPr="00B933DC">
        <w:rPr>
          <w:rFonts w:eastAsia="Times New Roman"/>
          <w:bCs/>
          <w:spacing w:val="1"/>
          <w:szCs w:val="20"/>
          <w:lang w:eastAsia="ru-RU"/>
        </w:rPr>
        <w:t xml:space="preserve">территориальным зонам может увеличиваться путем последовательного внесения изменений в </w:t>
      </w:r>
      <w:r w:rsidRPr="00B933DC">
        <w:rPr>
          <w:rFonts w:eastAsia="Times New Roman"/>
          <w:bCs/>
          <w:spacing w:val="2"/>
          <w:szCs w:val="20"/>
          <w:lang w:eastAsia="ru-RU"/>
        </w:rPr>
        <w:t xml:space="preserve">настоящие Правила, в том числе с использованием предложений, подготовленных на основе </w:t>
      </w:r>
      <w:r w:rsidRPr="00B933DC">
        <w:rPr>
          <w:rFonts w:eastAsia="Times New Roman"/>
          <w:bCs/>
          <w:spacing w:val="-6"/>
          <w:szCs w:val="20"/>
          <w:lang w:eastAsia="ru-RU"/>
        </w:rPr>
        <w:t>утвержденной документации по планировке территории.</w:t>
      </w:r>
    </w:p>
    <w:p w:rsidR="00B933DC" w:rsidRPr="00B933DC" w:rsidRDefault="00B933DC" w:rsidP="00B933DC">
      <w:pPr>
        <w:widowControl w:val="0"/>
        <w:shd w:val="clear" w:color="auto" w:fill="FFFFFF"/>
        <w:autoSpaceDE w:val="0"/>
        <w:autoSpaceDN w:val="0"/>
        <w:adjustRightInd w:val="0"/>
        <w:spacing w:before="112" w:after="0" w:line="240" w:lineRule="auto"/>
        <w:ind w:left="8"/>
        <w:jc w:val="both"/>
        <w:rPr>
          <w:rFonts w:eastAsia="Times New Roman"/>
          <w:b/>
          <w:bCs/>
          <w:szCs w:val="20"/>
          <w:lang w:eastAsia="ru-RU"/>
        </w:rPr>
      </w:pPr>
      <w:r w:rsidRPr="00B933DC">
        <w:rPr>
          <w:rFonts w:eastAsia="Times New Roman"/>
          <w:b/>
          <w:bCs/>
          <w:spacing w:val="-6"/>
          <w:szCs w:val="20"/>
          <w:lang w:eastAsia="ru-RU"/>
        </w:rPr>
        <w:t>Статья 46. Регламент для инженерно-технических объектов, сооружений и коммуникаций</w:t>
      </w:r>
    </w:p>
    <w:p w:rsidR="00B933DC" w:rsidRPr="00B933DC" w:rsidRDefault="00B933DC" w:rsidP="001900E8">
      <w:pPr>
        <w:widowControl w:val="0"/>
        <w:shd w:val="clear" w:color="auto" w:fill="FFFFFF"/>
        <w:autoSpaceDE w:val="0"/>
        <w:autoSpaceDN w:val="0"/>
        <w:adjustRightInd w:val="0"/>
        <w:spacing w:before="116" w:after="0" w:line="240" w:lineRule="auto"/>
        <w:ind w:left="4" w:right="8" w:firstLine="563"/>
        <w:jc w:val="both"/>
        <w:rPr>
          <w:rFonts w:eastAsia="Times New Roman"/>
          <w:bCs/>
          <w:szCs w:val="20"/>
          <w:lang w:eastAsia="ru-RU"/>
        </w:rPr>
      </w:pPr>
      <w:r w:rsidRPr="00B933DC">
        <w:rPr>
          <w:rFonts w:eastAsia="Times New Roman"/>
          <w:bCs/>
          <w:spacing w:val="1"/>
          <w:szCs w:val="20"/>
          <w:lang w:eastAsia="ru-RU"/>
        </w:rPr>
        <w:t xml:space="preserve">Инженерно-технические объекты, сооружения и коммуникации, обеспечивающие реализацию </w:t>
      </w:r>
      <w:r w:rsidRPr="00B933DC">
        <w:rPr>
          <w:rFonts w:eastAsia="Times New Roman"/>
          <w:bCs/>
          <w:spacing w:val="-6"/>
          <w:szCs w:val="20"/>
          <w:lang w:eastAsia="ru-RU"/>
        </w:rPr>
        <w:t xml:space="preserve">разрешенного использования недвижимости в пределах отдельных земельных участков (электро-, водо-, </w:t>
      </w:r>
      <w:proofErr w:type="spellStart"/>
      <w:r w:rsidRPr="00B933DC">
        <w:rPr>
          <w:rFonts w:eastAsia="Times New Roman"/>
          <w:bCs/>
          <w:spacing w:val="-5"/>
          <w:szCs w:val="20"/>
          <w:lang w:eastAsia="ru-RU"/>
        </w:rPr>
        <w:t>газообеспечение</w:t>
      </w:r>
      <w:proofErr w:type="spellEnd"/>
      <w:r w:rsidRPr="00B933DC">
        <w:rPr>
          <w:rFonts w:eastAsia="Times New Roman"/>
          <w:bCs/>
          <w:spacing w:val="-5"/>
          <w:szCs w:val="20"/>
          <w:lang w:eastAsia="ru-RU"/>
        </w:rPr>
        <w:t xml:space="preserve">, водоотведение, телефонизация и т.д.) являются всегда разрешенными, при условии соответствия строительным и противопожарным нормам и правилам, технологическим стандартам </w:t>
      </w:r>
      <w:r w:rsidRPr="00B933DC">
        <w:rPr>
          <w:rFonts w:eastAsia="Times New Roman"/>
          <w:bCs/>
          <w:spacing w:val="-8"/>
          <w:szCs w:val="20"/>
          <w:lang w:eastAsia="ru-RU"/>
        </w:rPr>
        <w:t>безопасности.</w:t>
      </w:r>
    </w:p>
    <w:p w:rsidR="00B933DC" w:rsidRPr="00B933DC" w:rsidRDefault="00B933DC" w:rsidP="001900E8">
      <w:pPr>
        <w:widowControl w:val="0"/>
        <w:shd w:val="clear" w:color="auto" w:fill="FFFFFF"/>
        <w:autoSpaceDE w:val="0"/>
        <w:autoSpaceDN w:val="0"/>
        <w:adjustRightInd w:val="0"/>
        <w:spacing w:before="120" w:after="0" w:line="240" w:lineRule="auto"/>
        <w:ind w:left="8" w:right="8" w:firstLine="559"/>
        <w:jc w:val="both"/>
        <w:rPr>
          <w:rFonts w:eastAsia="Times New Roman"/>
          <w:bCs/>
          <w:szCs w:val="20"/>
          <w:lang w:eastAsia="ru-RU"/>
        </w:rPr>
      </w:pPr>
      <w:r w:rsidRPr="00B933DC">
        <w:rPr>
          <w:rFonts w:eastAsia="Times New Roman"/>
          <w:bCs/>
          <w:spacing w:val="-5"/>
          <w:szCs w:val="20"/>
          <w:lang w:eastAsia="ru-RU"/>
        </w:rPr>
        <w:t xml:space="preserve">Инженерно-технические объекты, сооружения, предназначенные для обеспечения функционирования и </w:t>
      </w:r>
      <w:r w:rsidRPr="00B933DC">
        <w:rPr>
          <w:rFonts w:eastAsia="Times New Roman"/>
          <w:bCs/>
          <w:spacing w:val="-1"/>
          <w:szCs w:val="20"/>
          <w:lang w:eastAsia="ru-RU"/>
        </w:rPr>
        <w:t xml:space="preserve">нормальной эксплуатации объектов недвижимости в пределах территории одного или нескольких </w:t>
      </w:r>
      <w:r w:rsidRPr="00B933DC">
        <w:rPr>
          <w:rFonts w:eastAsia="Times New Roman"/>
          <w:bCs/>
          <w:szCs w:val="20"/>
          <w:lang w:eastAsia="ru-RU"/>
        </w:rPr>
        <w:t xml:space="preserve">кварталов (других элементов планировочной структуры города), расположение которых требует </w:t>
      </w:r>
      <w:r w:rsidRPr="00B933DC">
        <w:rPr>
          <w:rFonts w:eastAsia="Times New Roman"/>
          <w:bCs/>
          <w:spacing w:val="-5"/>
          <w:szCs w:val="20"/>
          <w:lang w:eastAsia="ru-RU"/>
        </w:rPr>
        <w:t xml:space="preserve">отдельного земельного участка с установлением санитарно-защитных, иных защитных зон, являются </w:t>
      </w:r>
      <w:r w:rsidRPr="00B933DC">
        <w:rPr>
          <w:rFonts w:eastAsia="Times New Roman"/>
          <w:bCs/>
          <w:szCs w:val="20"/>
          <w:lang w:eastAsia="ru-RU"/>
        </w:rPr>
        <w:t xml:space="preserve">объектами, для которых необходимо получение специальных согласований в порядке статьи 35 </w:t>
      </w:r>
      <w:r w:rsidRPr="00B933DC">
        <w:rPr>
          <w:rFonts w:eastAsia="Times New Roman"/>
          <w:bCs/>
          <w:spacing w:val="-8"/>
          <w:szCs w:val="20"/>
          <w:lang w:eastAsia="ru-RU"/>
        </w:rPr>
        <w:t>настоящих Правил.</w:t>
      </w:r>
    </w:p>
    <w:p w:rsidR="00B933DC" w:rsidRPr="00B933DC" w:rsidRDefault="00B933DC" w:rsidP="00B933DC">
      <w:pPr>
        <w:widowControl w:val="0"/>
        <w:shd w:val="clear" w:color="auto" w:fill="FFFFFF"/>
        <w:autoSpaceDE w:val="0"/>
        <w:autoSpaceDN w:val="0"/>
        <w:adjustRightInd w:val="0"/>
        <w:spacing w:before="104" w:after="0" w:line="240" w:lineRule="auto"/>
        <w:ind w:left="12"/>
        <w:jc w:val="both"/>
        <w:outlineLvl w:val="0"/>
        <w:rPr>
          <w:rFonts w:eastAsia="Times New Roman"/>
          <w:b/>
          <w:bCs/>
          <w:szCs w:val="20"/>
          <w:lang w:eastAsia="ru-RU"/>
        </w:rPr>
      </w:pPr>
      <w:r w:rsidRPr="00B933DC">
        <w:rPr>
          <w:rFonts w:eastAsia="Times New Roman"/>
          <w:b/>
          <w:bCs/>
          <w:spacing w:val="-6"/>
          <w:szCs w:val="20"/>
          <w:lang w:eastAsia="ru-RU"/>
        </w:rPr>
        <w:t>Статья 47. Изменение использования жилого дома</w:t>
      </w:r>
    </w:p>
    <w:p w:rsidR="00B933DC" w:rsidRPr="00B933DC" w:rsidRDefault="00B933DC" w:rsidP="00B933DC">
      <w:pPr>
        <w:widowControl w:val="0"/>
        <w:shd w:val="clear" w:color="auto" w:fill="FFFFFF"/>
        <w:autoSpaceDE w:val="0"/>
        <w:autoSpaceDN w:val="0"/>
        <w:adjustRightInd w:val="0"/>
        <w:spacing w:before="116" w:after="0" w:line="240" w:lineRule="auto"/>
        <w:ind w:left="88" w:firstLine="372"/>
        <w:jc w:val="both"/>
        <w:rPr>
          <w:rFonts w:eastAsia="Times New Roman"/>
          <w:bCs/>
          <w:szCs w:val="20"/>
          <w:lang w:eastAsia="ru-RU"/>
        </w:rPr>
      </w:pPr>
      <w:r w:rsidRPr="00B933DC">
        <w:rPr>
          <w:rFonts w:eastAsia="Times New Roman"/>
          <w:bCs/>
          <w:spacing w:val="1"/>
          <w:szCs w:val="20"/>
          <w:lang w:eastAsia="ru-RU"/>
        </w:rPr>
        <w:t xml:space="preserve">Изменение использования жилого дома в целом с жилого на нежилые виды территориального </w:t>
      </w:r>
      <w:r w:rsidRPr="00B933DC">
        <w:rPr>
          <w:rFonts w:eastAsia="Times New Roman"/>
          <w:bCs/>
          <w:spacing w:val="-6"/>
          <w:szCs w:val="20"/>
          <w:lang w:eastAsia="ru-RU"/>
        </w:rPr>
        <w:t>использования, разрешено в следующих случаях:</w:t>
      </w:r>
    </w:p>
    <w:p w:rsidR="00B933DC" w:rsidRPr="00B933DC" w:rsidRDefault="00B933DC" w:rsidP="001900E8">
      <w:pPr>
        <w:widowControl w:val="0"/>
        <w:numPr>
          <w:ilvl w:val="0"/>
          <w:numId w:val="64"/>
        </w:numPr>
        <w:shd w:val="clear" w:color="auto" w:fill="FFFFFF"/>
        <w:autoSpaceDE w:val="0"/>
        <w:autoSpaceDN w:val="0"/>
        <w:adjustRightInd w:val="0"/>
        <w:spacing w:before="116" w:after="0" w:line="240" w:lineRule="auto"/>
        <w:ind w:firstLine="1"/>
        <w:jc w:val="both"/>
        <w:rPr>
          <w:rFonts w:eastAsia="Times New Roman"/>
          <w:bCs/>
          <w:spacing w:val="-28"/>
          <w:szCs w:val="20"/>
          <w:lang w:eastAsia="ru-RU"/>
        </w:rPr>
      </w:pPr>
      <w:r w:rsidRPr="00B933DC">
        <w:rPr>
          <w:rFonts w:eastAsia="Times New Roman"/>
          <w:bCs/>
          <w:spacing w:val="-4"/>
          <w:szCs w:val="20"/>
          <w:lang w:eastAsia="ru-RU"/>
        </w:rPr>
        <w:t xml:space="preserve">В жилом доме отсутствуют жилые помещения, являющиеся предметом действующих договоров </w:t>
      </w:r>
      <w:r w:rsidRPr="00B933DC">
        <w:rPr>
          <w:rFonts w:eastAsia="Times New Roman"/>
          <w:bCs/>
          <w:spacing w:val="-7"/>
          <w:szCs w:val="20"/>
          <w:lang w:eastAsia="ru-RU"/>
        </w:rPr>
        <w:t>социального найма;</w:t>
      </w:r>
    </w:p>
    <w:p w:rsidR="00B933DC" w:rsidRPr="00B933DC" w:rsidRDefault="00B933DC" w:rsidP="001900E8">
      <w:pPr>
        <w:widowControl w:val="0"/>
        <w:numPr>
          <w:ilvl w:val="0"/>
          <w:numId w:val="64"/>
        </w:numPr>
        <w:shd w:val="clear" w:color="auto" w:fill="FFFFFF"/>
        <w:autoSpaceDE w:val="0"/>
        <w:autoSpaceDN w:val="0"/>
        <w:adjustRightInd w:val="0"/>
        <w:spacing w:before="112" w:after="0" w:line="240" w:lineRule="auto"/>
        <w:ind w:firstLine="1"/>
        <w:jc w:val="both"/>
        <w:rPr>
          <w:rFonts w:eastAsia="Times New Roman"/>
          <w:bCs/>
          <w:spacing w:val="-19"/>
          <w:szCs w:val="20"/>
          <w:lang w:eastAsia="ru-RU"/>
        </w:rPr>
      </w:pPr>
      <w:r w:rsidRPr="00B933DC">
        <w:rPr>
          <w:rFonts w:eastAsia="Times New Roman"/>
          <w:bCs/>
          <w:spacing w:val="-5"/>
          <w:szCs w:val="20"/>
          <w:lang w:eastAsia="ru-RU"/>
        </w:rPr>
        <w:t>Жилой дом, расположен на территории санитарно-защитной зоны</w:t>
      </w:r>
    </w:p>
    <w:p w:rsidR="00B933DC" w:rsidRPr="00B933DC" w:rsidRDefault="00B933DC" w:rsidP="001900E8">
      <w:pPr>
        <w:widowControl w:val="0"/>
        <w:shd w:val="clear" w:color="auto" w:fill="FFFFFF"/>
        <w:autoSpaceDE w:val="0"/>
        <w:autoSpaceDN w:val="0"/>
        <w:adjustRightInd w:val="0"/>
        <w:spacing w:before="112" w:after="0" w:line="240" w:lineRule="auto"/>
        <w:ind w:firstLine="567"/>
        <w:jc w:val="both"/>
        <w:rPr>
          <w:rFonts w:eastAsia="Times New Roman"/>
          <w:bCs/>
          <w:szCs w:val="20"/>
          <w:lang w:eastAsia="ru-RU"/>
        </w:rPr>
      </w:pPr>
      <w:r w:rsidRPr="00B933DC">
        <w:rPr>
          <w:rFonts w:eastAsia="Times New Roman"/>
          <w:bCs/>
          <w:spacing w:val="-3"/>
          <w:szCs w:val="20"/>
          <w:lang w:eastAsia="ru-RU"/>
        </w:rPr>
        <w:t xml:space="preserve">Изменение использования отдельных помещений (подвалов, чердаков, квартир) в жилом доме на </w:t>
      </w:r>
      <w:r w:rsidRPr="00B933DC">
        <w:rPr>
          <w:rFonts w:eastAsia="Times New Roman"/>
          <w:bCs/>
          <w:spacing w:val="-6"/>
          <w:szCs w:val="20"/>
          <w:lang w:eastAsia="ru-RU"/>
        </w:rPr>
        <w:t>нежилые виды территориального использования разрешено в следующих случаях:</w:t>
      </w:r>
    </w:p>
    <w:p w:rsidR="00B933DC" w:rsidRPr="00B933DC" w:rsidRDefault="00B933DC" w:rsidP="001900E8">
      <w:pPr>
        <w:widowControl w:val="0"/>
        <w:numPr>
          <w:ilvl w:val="0"/>
          <w:numId w:val="65"/>
        </w:numPr>
        <w:shd w:val="clear" w:color="auto" w:fill="FFFFFF"/>
        <w:autoSpaceDE w:val="0"/>
        <w:autoSpaceDN w:val="0"/>
        <w:adjustRightInd w:val="0"/>
        <w:spacing w:after="0" w:line="240" w:lineRule="auto"/>
        <w:ind w:firstLine="1"/>
        <w:jc w:val="both"/>
        <w:rPr>
          <w:rFonts w:eastAsia="Times New Roman"/>
          <w:bCs/>
          <w:spacing w:val="-24"/>
          <w:szCs w:val="20"/>
          <w:lang w:eastAsia="ru-RU"/>
        </w:rPr>
      </w:pPr>
      <w:r w:rsidRPr="00B933DC">
        <w:rPr>
          <w:rFonts w:eastAsia="Times New Roman"/>
          <w:bCs/>
          <w:spacing w:val="-1"/>
          <w:szCs w:val="20"/>
          <w:lang w:eastAsia="ru-RU"/>
        </w:rPr>
        <w:t xml:space="preserve">помещения расположены не выше первого этажа, и окна всех или большей части помещений </w:t>
      </w:r>
      <w:r w:rsidRPr="00B933DC">
        <w:rPr>
          <w:rFonts w:eastAsia="Times New Roman"/>
          <w:bCs/>
          <w:spacing w:val="-6"/>
          <w:szCs w:val="20"/>
          <w:lang w:eastAsia="ru-RU"/>
        </w:rPr>
        <w:t>выходят на магистрали с интенсивным движением транспорта, или на территории промышленных предприятий, автопарков и т.д.;</w:t>
      </w:r>
    </w:p>
    <w:p w:rsidR="00B933DC" w:rsidRPr="00B933DC" w:rsidRDefault="00B933DC" w:rsidP="001900E8">
      <w:pPr>
        <w:widowControl w:val="0"/>
        <w:numPr>
          <w:ilvl w:val="0"/>
          <w:numId w:val="65"/>
        </w:numPr>
        <w:shd w:val="clear" w:color="auto" w:fill="FFFFFF"/>
        <w:autoSpaceDE w:val="0"/>
        <w:autoSpaceDN w:val="0"/>
        <w:adjustRightInd w:val="0"/>
        <w:spacing w:after="0" w:line="240" w:lineRule="auto"/>
        <w:ind w:firstLine="1"/>
        <w:jc w:val="both"/>
        <w:rPr>
          <w:rFonts w:eastAsia="Times New Roman"/>
          <w:bCs/>
          <w:spacing w:val="-19"/>
          <w:szCs w:val="20"/>
          <w:lang w:eastAsia="ru-RU"/>
        </w:rPr>
      </w:pPr>
      <w:r w:rsidRPr="00B933DC">
        <w:rPr>
          <w:rFonts w:eastAsia="Times New Roman"/>
          <w:bCs/>
          <w:spacing w:val="-6"/>
          <w:szCs w:val="20"/>
          <w:lang w:eastAsia="ru-RU"/>
        </w:rPr>
        <w:t xml:space="preserve">помещения расположены над помещениями, в которых имеется избыточное </w:t>
      </w:r>
      <w:proofErr w:type="spellStart"/>
      <w:r w:rsidRPr="00B933DC">
        <w:rPr>
          <w:rFonts w:eastAsia="Times New Roman"/>
          <w:bCs/>
          <w:spacing w:val="-6"/>
          <w:szCs w:val="20"/>
          <w:lang w:eastAsia="ru-RU"/>
        </w:rPr>
        <w:t>теплогазовыделение</w:t>
      </w:r>
      <w:proofErr w:type="spellEnd"/>
      <w:r w:rsidRPr="00B933DC">
        <w:rPr>
          <w:rFonts w:eastAsia="Times New Roman"/>
          <w:bCs/>
          <w:spacing w:val="-6"/>
          <w:szCs w:val="20"/>
          <w:lang w:eastAsia="ru-RU"/>
        </w:rPr>
        <w:t>;</w:t>
      </w:r>
    </w:p>
    <w:p w:rsidR="00B933DC" w:rsidRPr="00B933DC" w:rsidRDefault="00B933DC" w:rsidP="001900E8">
      <w:pPr>
        <w:widowControl w:val="0"/>
        <w:numPr>
          <w:ilvl w:val="0"/>
          <w:numId w:val="65"/>
        </w:numPr>
        <w:shd w:val="clear" w:color="auto" w:fill="FFFFFF"/>
        <w:autoSpaceDE w:val="0"/>
        <w:autoSpaceDN w:val="0"/>
        <w:adjustRightInd w:val="0"/>
        <w:spacing w:after="0" w:line="240" w:lineRule="auto"/>
        <w:ind w:firstLine="1"/>
        <w:jc w:val="both"/>
        <w:rPr>
          <w:rFonts w:eastAsia="Times New Roman"/>
          <w:bCs/>
          <w:spacing w:val="-20"/>
          <w:szCs w:val="20"/>
          <w:lang w:eastAsia="ru-RU"/>
        </w:rPr>
      </w:pPr>
      <w:r w:rsidRPr="00B933DC">
        <w:rPr>
          <w:rFonts w:eastAsia="Times New Roman"/>
          <w:bCs/>
          <w:spacing w:val="-6"/>
          <w:szCs w:val="20"/>
          <w:lang w:eastAsia="ru-RU"/>
        </w:rPr>
        <w:t>помещения в виде отдельных квартир в зданиях нежилого назначения;</w:t>
      </w:r>
    </w:p>
    <w:p w:rsidR="00B933DC" w:rsidRPr="00B933DC" w:rsidRDefault="00B933DC" w:rsidP="001900E8">
      <w:pPr>
        <w:widowControl w:val="0"/>
        <w:numPr>
          <w:ilvl w:val="0"/>
          <w:numId w:val="65"/>
        </w:numPr>
        <w:shd w:val="clear" w:color="auto" w:fill="FFFFFF"/>
        <w:autoSpaceDE w:val="0"/>
        <w:autoSpaceDN w:val="0"/>
        <w:adjustRightInd w:val="0"/>
        <w:spacing w:after="0" w:line="240" w:lineRule="auto"/>
        <w:ind w:firstLine="1"/>
        <w:jc w:val="both"/>
        <w:rPr>
          <w:rFonts w:eastAsia="Times New Roman"/>
          <w:bCs/>
          <w:spacing w:val="-15"/>
          <w:szCs w:val="20"/>
          <w:lang w:eastAsia="ru-RU"/>
        </w:rPr>
      </w:pPr>
      <w:r w:rsidRPr="00B933DC">
        <w:rPr>
          <w:rFonts w:eastAsia="Times New Roman"/>
          <w:bCs/>
          <w:spacing w:val="-5"/>
          <w:szCs w:val="20"/>
          <w:lang w:eastAsia="ru-RU"/>
        </w:rPr>
        <w:t xml:space="preserve">помещения, расположены в чердачных и мансардных помещениях, непригодных для постоянного </w:t>
      </w:r>
      <w:r w:rsidRPr="00B933DC">
        <w:rPr>
          <w:rFonts w:eastAsia="Times New Roman"/>
          <w:bCs/>
          <w:spacing w:val="-9"/>
          <w:szCs w:val="20"/>
          <w:lang w:eastAsia="ru-RU"/>
        </w:rPr>
        <w:t>проживания;</w:t>
      </w:r>
    </w:p>
    <w:p w:rsidR="00B933DC" w:rsidRPr="00B933DC" w:rsidRDefault="00B933DC" w:rsidP="001900E8">
      <w:pPr>
        <w:widowControl w:val="0"/>
        <w:numPr>
          <w:ilvl w:val="0"/>
          <w:numId w:val="65"/>
        </w:numPr>
        <w:shd w:val="clear" w:color="auto" w:fill="FFFFFF"/>
        <w:autoSpaceDE w:val="0"/>
        <w:autoSpaceDN w:val="0"/>
        <w:adjustRightInd w:val="0"/>
        <w:spacing w:after="0" w:line="240" w:lineRule="auto"/>
        <w:ind w:firstLine="1"/>
        <w:jc w:val="both"/>
        <w:rPr>
          <w:rFonts w:eastAsia="Times New Roman"/>
          <w:bCs/>
          <w:spacing w:val="-18"/>
          <w:szCs w:val="20"/>
          <w:lang w:eastAsia="ru-RU"/>
        </w:rPr>
      </w:pPr>
      <w:r w:rsidRPr="00B933DC">
        <w:rPr>
          <w:rFonts w:eastAsia="Times New Roman"/>
          <w:bCs/>
          <w:spacing w:val="-5"/>
          <w:szCs w:val="20"/>
          <w:lang w:eastAsia="ru-RU"/>
        </w:rPr>
        <w:t xml:space="preserve">помещения, расположены не выше первого этажа и имеют отдельный изолированный вход, либо </w:t>
      </w:r>
      <w:r w:rsidRPr="00B933DC">
        <w:rPr>
          <w:rFonts w:eastAsia="Times New Roman"/>
          <w:bCs/>
          <w:spacing w:val="-6"/>
          <w:szCs w:val="20"/>
          <w:lang w:eastAsia="ru-RU"/>
        </w:rPr>
        <w:t>возможность оборудования изолированного входа;</w:t>
      </w:r>
    </w:p>
    <w:p w:rsidR="00B933DC" w:rsidRPr="00B933DC" w:rsidRDefault="00B933DC" w:rsidP="001900E8">
      <w:pPr>
        <w:widowControl w:val="0"/>
        <w:numPr>
          <w:ilvl w:val="0"/>
          <w:numId w:val="65"/>
        </w:numPr>
        <w:shd w:val="clear" w:color="auto" w:fill="FFFFFF"/>
        <w:autoSpaceDE w:val="0"/>
        <w:autoSpaceDN w:val="0"/>
        <w:adjustRightInd w:val="0"/>
        <w:spacing w:after="0" w:line="240" w:lineRule="auto"/>
        <w:ind w:firstLine="1"/>
        <w:jc w:val="both"/>
        <w:rPr>
          <w:rFonts w:eastAsia="Times New Roman"/>
          <w:bCs/>
          <w:spacing w:val="-17"/>
          <w:szCs w:val="20"/>
          <w:lang w:eastAsia="ru-RU"/>
        </w:rPr>
      </w:pPr>
      <w:r w:rsidRPr="00B933DC">
        <w:rPr>
          <w:rFonts w:eastAsia="Times New Roman"/>
          <w:bCs/>
          <w:spacing w:val="-5"/>
          <w:szCs w:val="20"/>
          <w:lang w:eastAsia="ru-RU"/>
        </w:rPr>
        <w:t xml:space="preserve">помещения, расположены на одном этаже жилого дома (все вместе, начиная со второго, если все </w:t>
      </w:r>
      <w:r w:rsidRPr="00B933DC">
        <w:rPr>
          <w:rFonts w:eastAsia="Times New Roman"/>
          <w:bCs/>
          <w:spacing w:val="-6"/>
          <w:szCs w:val="20"/>
          <w:lang w:eastAsia="ru-RU"/>
        </w:rPr>
        <w:t>помещения нижних этажей данного подъезда являются нежилыми).</w:t>
      </w:r>
    </w:p>
    <w:p w:rsidR="00B933DC" w:rsidRPr="00B933DC" w:rsidRDefault="00B933DC" w:rsidP="001900E8">
      <w:pPr>
        <w:widowControl w:val="0"/>
        <w:shd w:val="clear" w:color="auto" w:fill="FFFFFF"/>
        <w:autoSpaceDE w:val="0"/>
        <w:autoSpaceDN w:val="0"/>
        <w:adjustRightInd w:val="0"/>
        <w:spacing w:after="0" w:line="240" w:lineRule="auto"/>
        <w:ind w:firstLine="368"/>
        <w:jc w:val="both"/>
        <w:rPr>
          <w:rFonts w:eastAsia="Times New Roman"/>
          <w:bCs/>
          <w:szCs w:val="20"/>
          <w:lang w:eastAsia="ru-RU"/>
        </w:rPr>
      </w:pPr>
      <w:r w:rsidRPr="00B933DC">
        <w:rPr>
          <w:rFonts w:eastAsia="Times New Roman"/>
          <w:bCs/>
          <w:spacing w:val="4"/>
          <w:szCs w:val="20"/>
          <w:lang w:eastAsia="ru-RU"/>
        </w:rPr>
        <w:t xml:space="preserve">Во всех остальных случаях изменение использования жилых домов в целом или отдельных </w:t>
      </w:r>
      <w:r w:rsidRPr="00B933DC">
        <w:rPr>
          <w:rFonts w:eastAsia="Times New Roman"/>
          <w:bCs/>
          <w:spacing w:val="-5"/>
          <w:szCs w:val="20"/>
          <w:lang w:eastAsia="ru-RU"/>
        </w:rPr>
        <w:t>помещений в них на нежилые виды территориального использования условно разрешено.</w:t>
      </w:r>
    </w:p>
    <w:p w:rsidR="00B933DC" w:rsidRPr="00A92910" w:rsidRDefault="00B933DC" w:rsidP="001900E8">
      <w:pPr>
        <w:widowControl w:val="0"/>
        <w:shd w:val="clear" w:color="auto" w:fill="FFFFFF"/>
        <w:autoSpaceDE w:val="0"/>
        <w:autoSpaceDN w:val="0"/>
        <w:adjustRightInd w:val="0"/>
        <w:spacing w:before="100" w:beforeAutospacing="1" w:after="0" w:line="240" w:lineRule="auto"/>
        <w:jc w:val="center"/>
        <w:outlineLvl w:val="0"/>
        <w:rPr>
          <w:rFonts w:eastAsia="Times New Roman"/>
          <w:b/>
          <w:bCs/>
          <w:szCs w:val="24"/>
          <w:lang w:eastAsia="ru-RU"/>
        </w:rPr>
      </w:pPr>
      <w:r w:rsidRPr="00A92910">
        <w:rPr>
          <w:rFonts w:eastAsia="Times New Roman"/>
          <w:b/>
          <w:bCs/>
          <w:spacing w:val="-5"/>
          <w:szCs w:val="24"/>
          <w:lang w:eastAsia="ru-RU"/>
        </w:rPr>
        <w:lastRenderedPageBreak/>
        <w:t>2.1.    Территориальные зоны:</w:t>
      </w:r>
    </w:p>
    <w:p w:rsidR="00B933DC" w:rsidRPr="00B933DC" w:rsidRDefault="00B933DC" w:rsidP="00B933DC">
      <w:pPr>
        <w:widowControl w:val="0"/>
        <w:shd w:val="clear" w:color="auto" w:fill="FFFFFF"/>
        <w:autoSpaceDE w:val="0"/>
        <w:autoSpaceDN w:val="0"/>
        <w:adjustRightInd w:val="0"/>
        <w:spacing w:before="16" w:after="0" w:line="240" w:lineRule="auto"/>
        <w:ind w:left="16"/>
        <w:jc w:val="both"/>
        <w:outlineLvl w:val="0"/>
        <w:rPr>
          <w:rFonts w:eastAsia="Times New Roman"/>
          <w:b/>
          <w:bCs/>
          <w:szCs w:val="20"/>
          <w:lang w:eastAsia="ru-RU"/>
        </w:rPr>
      </w:pPr>
      <w:r w:rsidRPr="00B933DC">
        <w:rPr>
          <w:rFonts w:eastAsia="Times New Roman"/>
          <w:b/>
          <w:bCs/>
          <w:spacing w:val="-9"/>
          <w:szCs w:val="20"/>
          <w:lang w:eastAsia="ru-RU"/>
        </w:rPr>
        <w:t>Список зон:</w:t>
      </w:r>
    </w:p>
    <w:p w:rsidR="00B933DC" w:rsidRPr="00A92910" w:rsidRDefault="00B933DC" w:rsidP="00B933DC">
      <w:pPr>
        <w:widowControl w:val="0"/>
        <w:shd w:val="clear" w:color="auto" w:fill="FFFFFF"/>
        <w:autoSpaceDE w:val="0"/>
        <w:autoSpaceDN w:val="0"/>
        <w:adjustRightInd w:val="0"/>
        <w:spacing w:after="0" w:line="240" w:lineRule="auto"/>
        <w:ind w:left="12"/>
        <w:jc w:val="both"/>
        <w:rPr>
          <w:rFonts w:eastAsia="Times New Roman"/>
          <w:bCs/>
          <w:szCs w:val="20"/>
          <w:lang w:eastAsia="ru-RU"/>
        </w:rPr>
      </w:pPr>
      <w:r w:rsidRPr="00A92910">
        <w:rPr>
          <w:rFonts w:eastAsia="Times New Roman"/>
          <w:bCs/>
          <w:spacing w:val="-2"/>
          <w:szCs w:val="20"/>
          <w:lang w:eastAsia="ru-RU"/>
        </w:rPr>
        <w:t>Ж        Жилые зоны</w:t>
      </w:r>
    </w:p>
    <w:p w:rsidR="00B933DC" w:rsidRPr="00A92910" w:rsidRDefault="00B933DC" w:rsidP="00B933DC">
      <w:pPr>
        <w:widowControl w:val="0"/>
        <w:shd w:val="clear" w:color="auto" w:fill="FFFFFF"/>
        <w:autoSpaceDE w:val="0"/>
        <w:autoSpaceDN w:val="0"/>
        <w:adjustRightInd w:val="0"/>
        <w:spacing w:after="0" w:line="240" w:lineRule="auto"/>
        <w:jc w:val="both"/>
        <w:rPr>
          <w:rFonts w:eastAsia="Times New Roman"/>
          <w:bCs/>
          <w:spacing w:val="-2"/>
          <w:szCs w:val="20"/>
          <w:lang w:eastAsia="ru-RU"/>
        </w:rPr>
      </w:pPr>
      <w:r w:rsidRPr="00A92910">
        <w:rPr>
          <w:rFonts w:eastAsia="Times New Roman"/>
          <w:bCs/>
          <w:spacing w:val="-2"/>
          <w:szCs w:val="20"/>
          <w:lang w:eastAsia="ru-RU"/>
        </w:rPr>
        <w:t xml:space="preserve">Ж 1      </w:t>
      </w:r>
      <w:r w:rsidRPr="00A92910">
        <w:rPr>
          <w:rFonts w:eastAsia="Times New Roman"/>
          <w:bCs/>
          <w:spacing w:val="-6"/>
          <w:szCs w:val="20"/>
          <w:lang w:eastAsia="ru-RU"/>
        </w:rPr>
        <w:t xml:space="preserve">Малоэтажная жилая </w:t>
      </w:r>
      <w:r w:rsidRPr="00A92910">
        <w:rPr>
          <w:rFonts w:eastAsia="Times New Roman"/>
          <w:bCs/>
          <w:spacing w:val="-2"/>
          <w:szCs w:val="20"/>
          <w:lang w:eastAsia="ru-RU"/>
        </w:rPr>
        <w:t>застройка</w:t>
      </w:r>
    </w:p>
    <w:p w:rsidR="00B933DC" w:rsidRPr="00A92910" w:rsidRDefault="00B933DC" w:rsidP="00B933DC">
      <w:pPr>
        <w:widowControl w:val="0"/>
        <w:shd w:val="clear" w:color="auto" w:fill="FFFFFF"/>
        <w:tabs>
          <w:tab w:val="left" w:pos="676"/>
          <w:tab w:val="left" w:pos="708"/>
        </w:tabs>
        <w:autoSpaceDE w:val="0"/>
        <w:autoSpaceDN w:val="0"/>
        <w:adjustRightInd w:val="0"/>
        <w:spacing w:after="0" w:line="240" w:lineRule="auto"/>
        <w:ind w:right="-5"/>
        <w:rPr>
          <w:rFonts w:eastAsia="Times New Roman"/>
          <w:bCs/>
          <w:spacing w:val="-6"/>
          <w:szCs w:val="20"/>
          <w:lang w:eastAsia="ru-RU"/>
        </w:rPr>
      </w:pPr>
      <w:r w:rsidRPr="00A92910">
        <w:rPr>
          <w:rFonts w:eastAsia="Times New Roman"/>
          <w:bCs/>
          <w:spacing w:val="-13"/>
          <w:szCs w:val="20"/>
          <w:lang w:eastAsia="ru-RU"/>
        </w:rPr>
        <w:t>Ж</w:t>
      </w:r>
      <w:r w:rsidRPr="00A92910">
        <w:rPr>
          <w:rFonts w:eastAsia="Times New Roman"/>
          <w:bCs/>
          <w:szCs w:val="20"/>
          <w:lang w:eastAsia="ru-RU"/>
        </w:rPr>
        <w:t xml:space="preserve"> 2     </w:t>
      </w:r>
      <w:r w:rsidRPr="00A92910">
        <w:rPr>
          <w:rFonts w:eastAsia="Times New Roman"/>
          <w:bCs/>
          <w:spacing w:val="-6"/>
          <w:szCs w:val="20"/>
          <w:lang w:eastAsia="ru-RU"/>
        </w:rPr>
        <w:t>Усадебная застройка</w:t>
      </w:r>
    </w:p>
    <w:p w:rsidR="00B933DC" w:rsidRPr="00A92910" w:rsidRDefault="00B933DC" w:rsidP="00B933DC">
      <w:pPr>
        <w:widowControl w:val="0"/>
        <w:shd w:val="clear" w:color="auto" w:fill="FFFFFF"/>
        <w:tabs>
          <w:tab w:val="left" w:pos="676"/>
          <w:tab w:val="left" w:pos="708"/>
        </w:tabs>
        <w:autoSpaceDE w:val="0"/>
        <w:autoSpaceDN w:val="0"/>
        <w:adjustRightInd w:val="0"/>
        <w:spacing w:after="0" w:line="240" w:lineRule="auto"/>
        <w:ind w:right="-5"/>
        <w:rPr>
          <w:rFonts w:eastAsia="Times New Roman"/>
          <w:bCs/>
          <w:szCs w:val="20"/>
          <w:lang w:eastAsia="ru-RU"/>
        </w:rPr>
      </w:pPr>
      <w:r w:rsidRPr="00A92910">
        <w:rPr>
          <w:rFonts w:eastAsia="Times New Roman"/>
          <w:bCs/>
          <w:spacing w:val="-6"/>
          <w:szCs w:val="20"/>
          <w:lang w:eastAsia="ru-RU"/>
        </w:rPr>
        <w:t>Ж 3      Жилая застройка смешанной этажности преимущественного коттеджного типа без ЛПХ</w:t>
      </w:r>
    </w:p>
    <w:p w:rsidR="00B933DC" w:rsidRPr="00A92910" w:rsidRDefault="00B933DC" w:rsidP="00B933DC">
      <w:pPr>
        <w:widowControl w:val="0"/>
        <w:shd w:val="clear" w:color="auto" w:fill="FFFFFF"/>
        <w:autoSpaceDE w:val="0"/>
        <w:autoSpaceDN w:val="0"/>
        <w:adjustRightInd w:val="0"/>
        <w:spacing w:after="0" w:line="240" w:lineRule="auto"/>
        <w:jc w:val="both"/>
        <w:rPr>
          <w:rFonts w:eastAsia="Times New Roman"/>
          <w:bCs/>
          <w:szCs w:val="20"/>
          <w:lang w:eastAsia="ru-RU"/>
        </w:rPr>
      </w:pPr>
      <w:r w:rsidRPr="00A92910">
        <w:rPr>
          <w:rFonts w:eastAsia="Times New Roman"/>
          <w:bCs/>
          <w:spacing w:val="-7"/>
          <w:szCs w:val="20"/>
          <w:lang w:eastAsia="ru-RU"/>
        </w:rPr>
        <w:t>ОД       Общественно-деловые зоны</w:t>
      </w:r>
    </w:p>
    <w:p w:rsidR="00B933DC" w:rsidRPr="00A92910" w:rsidRDefault="00B933DC" w:rsidP="00B933DC">
      <w:pPr>
        <w:widowControl w:val="0"/>
        <w:shd w:val="clear" w:color="auto" w:fill="FFFFFF"/>
        <w:autoSpaceDE w:val="0"/>
        <w:autoSpaceDN w:val="0"/>
        <w:adjustRightInd w:val="0"/>
        <w:spacing w:after="0" w:line="240" w:lineRule="auto"/>
        <w:jc w:val="both"/>
        <w:rPr>
          <w:rFonts w:eastAsia="Times New Roman"/>
          <w:bCs/>
          <w:szCs w:val="20"/>
          <w:lang w:eastAsia="ru-RU"/>
        </w:rPr>
      </w:pPr>
      <w:r w:rsidRPr="00A92910">
        <w:rPr>
          <w:rFonts w:eastAsia="Times New Roman"/>
          <w:bCs/>
          <w:spacing w:val="-5"/>
          <w:szCs w:val="20"/>
          <w:lang w:eastAsia="ru-RU"/>
        </w:rPr>
        <w:t>ОД 1    Административно-делового, досугового и социально-бытового назначения</w:t>
      </w:r>
    </w:p>
    <w:p w:rsidR="00B933DC" w:rsidRPr="00A92910" w:rsidRDefault="00B933DC" w:rsidP="00B933DC">
      <w:pPr>
        <w:widowControl w:val="0"/>
        <w:shd w:val="clear" w:color="auto" w:fill="FFFFFF"/>
        <w:autoSpaceDE w:val="0"/>
        <w:autoSpaceDN w:val="0"/>
        <w:adjustRightInd w:val="0"/>
        <w:spacing w:after="0" w:line="240" w:lineRule="auto"/>
        <w:jc w:val="both"/>
        <w:rPr>
          <w:rFonts w:eastAsia="Times New Roman"/>
          <w:bCs/>
          <w:szCs w:val="20"/>
          <w:lang w:eastAsia="ru-RU"/>
        </w:rPr>
      </w:pPr>
      <w:r w:rsidRPr="00A92910">
        <w:rPr>
          <w:rFonts w:eastAsia="Times New Roman"/>
          <w:bCs/>
          <w:spacing w:val="-6"/>
          <w:szCs w:val="20"/>
          <w:lang w:eastAsia="ru-RU"/>
        </w:rPr>
        <w:t>ОД 2     Зона образования и дошкольного воспитания</w:t>
      </w:r>
    </w:p>
    <w:p w:rsidR="00B933DC" w:rsidRPr="00A92910" w:rsidRDefault="00B933DC" w:rsidP="00B933DC">
      <w:pPr>
        <w:widowControl w:val="0"/>
        <w:shd w:val="clear" w:color="auto" w:fill="FFFFFF"/>
        <w:autoSpaceDE w:val="0"/>
        <w:autoSpaceDN w:val="0"/>
        <w:adjustRightInd w:val="0"/>
        <w:spacing w:after="0" w:line="240" w:lineRule="auto"/>
        <w:jc w:val="both"/>
        <w:rPr>
          <w:rFonts w:eastAsia="Times New Roman"/>
          <w:bCs/>
          <w:szCs w:val="20"/>
          <w:lang w:eastAsia="ru-RU"/>
        </w:rPr>
      </w:pPr>
      <w:r w:rsidRPr="00A92910">
        <w:rPr>
          <w:rFonts w:eastAsia="Times New Roman"/>
          <w:bCs/>
          <w:spacing w:val="-6"/>
          <w:szCs w:val="20"/>
          <w:lang w:eastAsia="ru-RU"/>
        </w:rPr>
        <w:t>ОД 3     Зона учреждений здравоохранения</w:t>
      </w:r>
    </w:p>
    <w:p w:rsidR="00B933DC" w:rsidRPr="00A92910" w:rsidRDefault="00B933DC" w:rsidP="00B933DC">
      <w:pPr>
        <w:widowControl w:val="0"/>
        <w:shd w:val="clear" w:color="auto" w:fill="FFFFFF"/>
        <w:autoSpaceDE w:val="0"/>
        <w:autoSpaceDN w:val="0"/>
        <w:adjustRightInd w:val="0"/>
        <w:spacing w:after="0" w:line="240" w:lineRule="auto"/>
        <w:jc w:val="both"/>
        <w:rPr>
          <w:rFonts w:eastAsia="Times New Roman"/>
          <w:bCs/>
          <w:szCs w:val="20"/>
          <w:lang w:eastAsia="ru-RU"/>
        </w:rPr>
      </w:pPr>
      <w:r w:rsidRPr="00A92910">
        <w:rPr>
          <w:rFonts w:eastAsia="Times New Roman"/>
          <w:bCs/>
          <w:spacing w:val="-7"/>
          <w:szCs w:val="20"/>
          <w:lang w:eastAsia="ru-RU"/>
        </w:rPr>
        <w:t>Р           Рекреационные зоны</w:t>
      </w:r>
    </w:p>
    <w:p w:rsidR="00B933DC" w:rsidRPr="00A92910" w:rsidRDefault="00B933DC" w:rsidP="00B933DC">
      <w:pPr>
        <w:widowControl w:val="0"/>
        <w:shd w:val="clear" w:color="auto" w:fill="FFFFFF"/>
        <w:autoSpaceDE w:val="0"/>
        <w:autoSpaceDN w:val="0"/>
        <w:adjustRightInd w:val="0"/>
        <w:spacing w:after="0" w:line="240" w:lineRule="auto"/>
        <w:jc w:val="both"/>
        <w:rPr>
          <w:rFonts w:eastAsia="Times New Roman"/>
          <w:bCs/>
          <w:szCs w:val="20"/>
          <w:lang w:eastAsia="ru-RU"/>
        </w:rPr>
      </w:pPr>
      <w:r w:rsidRPr="00A92910">
        <w:rPr>
          <w:rFonts w:eastAsia="Times New Roman"/>
          <w:bCs/>
          <w:spacing w:val="-6"/>
          <w:szCs w:val="20"/>
          <w:lang w:eastAsia="ru-RU"/>
        </w:rPr>
        <w:t>Р 1        Места отдыха общего пользования</w:t>
      </w:r>
    </w:p>
    <w:p w:rsidR="00B933DC" w:rsidRPr="00A92910" w:rsidRDefault="00B933DC" w:rsidP="00B933DC">
      <w:pPr>
        <w:widowControl w:val="0"/>
        <w:shd w:val="clear" w:color="auto" w:fill="FFFFFF"/>
        <w:autoSpaceDE w:val="0"/>
        <w:autoSpaceDN w:val="0"/>
        <w:adjustRightInd w:val="0"/>
        <w:spacing w:after="0" w:line="240" w:lineRule="auto"/>
        <w:jc w:val="both"/>
        <w:rPr>
          <w:rFonts w:eastAsia="Times New Roman"/>
          <w:bCs/>
          <w:szCs w:val="20"/>
          <w:lang w:eastAsia="ru-RU"/>
        </w:rPr>
      </w:pPr>
      <w:r w:rsidRPr="00A92910">
        <w:rPr>
          <w:rFonts w:eastAsia="Times New Roman"/>
          <w:bCs/>
          <w:spacing w:val="-6"/>
          <w:szCs w:val="20"/>
          <w:lang w:eastAsia="ru-RU"/>
        </w:rPr>
        <w:t>Р 2        Природные территории в черте населенного пункта</w:t>
      </w:r>
    </w:p>
    <w:p w:rsidR="00B933DC" w:rsidRPr="00A92910" w:rsidRDefault="00B933DC" w:rsidP="00B933DC">
      <w:pPr>
        <w:widowControl w:val="0"/>
        <w:shd w:val="clear" w:color="auto" w:fill="FFFFFF"/>
        <w:autoSpaceDE w:val="0"/>
        <w:autoSpaceDN w:val="0"/>
        <w:adjustRightInd w:val="0"/>
        <w:spacing w:after="0" w:line="240" w:lineRule="auto"/>
        <w:jc w:val="both"/>
        <w:rPr>
          <w:rFonts w:eastAsia="Times New Roman"/>
          <w:bCs/>
          <w:szCs w:val="20"/>
          <w:lang w:eastAsia="ru-RU"/>
        </w:rPr>
      </w:pPr>
      <w:r w:rsidRPr="00A92910">
        <w:rPr>
          <w:rFonts w:eastAsia="Times New Roman"/>
          <w:bCs/>
          <w:spacing w:val="-5"/>
          <w:szCs w:val="20"/>
          <w:lang w:eastAsia="ru-RU"/>
        </w:rPr>
        <w:t>Р 3       Территории для отдыха, здравоохранения, туризма</w:t>
      </w:r>
    </w:p>
    <w:p w:rsidR="00B933DC" w:rsidRPr="00A92910" w:rsidRDefault="00B933DC" w:rsidP="00B933DC">
      <w:pPr>
        <w:widowControl w:val="0"/>
        <w:shd w:val="clear" w:color="auto" w:fill="FFFFFF"/>
        <w:autoSpaceDE w:val="0"/>
        <w:autoSpaceDN w:val="0"/>
        <w:adjustRightInd w:val="0"/>
        <w:spacing w:after="0" w:line="240" w:lineRule="auto"/>
        <w:jc w:val="both"/>
        <w:rPr>
          <w:rFonts w:eastAsia="Times New Roman"/>
          <w:bCs/>
          <w:szCs w:val="20"/>
          <w:lang w:eastAsia="ru-RU"/>
        </w:rPr>
      </w:pPr>
      <w:r w:rsidRPr="00A92910">
        <w:rPr>
          <w:rFonts w:eastAsia="Times New Roman"/>
          <w:bCs/>
          <w:spacing w:val="-7"/>
          <w:szCs w:val="20"/>
          <w:lang w:eastAsia="ru-RU"/>
        </w:rPr>
        <w:t>П          Производственные зоны</w:t>
      </w:r>
    </w:p>
    <w:p w:rsidR="00B933DC" w:rsidRPr="00A92910" w:rsidRDefault="00B933DC" w:rsidP="00B933DC">
      <w:pPr>
        <w:widowControl w:val="0"/>
        <w:shd w:val="clear" w:color="auto" w:fill="FFFFFF"/>
        <w:autoSpaceDE w:val="0"/>
        <w:autoSpaceDN w:val="0"/>
        <w:adjustRightInd w:val="0"/>
        <w:spacing w:after="0" w:line="240" w:lineRule="auto"/>
        <w:jc w:val="both"/>
        <w:rPr>
          <w:rFonts w:eastAsia="Times New Roman"/>
          <w:bCs/>
          <w:szCs w:val="20"/>
          <w:lang w:eastAsia="ru-RU"/>
        </w:rPr>
      </w:pPr>
      <w:r w:rsidRPr="00A92910">
        <w:rPr>
          <w:rFonts w:eastAsia="Times New Roman"/>
          <w:bCs/>
          <w:spacing w:val="-6"/>
          <w:szCs w:val="20"/>
          <w:lang w:eastAsia="ru-RU"/>
        </w:rPr>
        <w:t>П 1       Непромышленное производство и коммунально-складские зоны</w:t>
      </w:r>
    </w:p>
    <w:p w:rsidR="00B933DC" w:rsidRPr="00A92910" w:rsidRDefault="00B933DC" w:rsidP="00B933DC">
      <w:pPr>
        <w:widowControl w:val="0"/>
        <w:shd w:val="clear" w:color="auto" w:fill="FFFFFF"/>
        <w:autoSpaceDE w:val="0"/>
        <w:autoSpaceDN w:val="0"/>
        <w:adjustRightInd w:val="0"/>
        <w:spacing w:after="0" w:line="240" w:lineRule="auto"/>
        <w:jc w:val="both"/>
        <w:rPr>
          <w:rFonts w:eastAsia="Times New Roman"/>
          <w:bCs/>
          <w:szCs w:val="20"/>
          <w:lang w:eastAsia="ru-RU"/>
        </w:rPr>
      </w:pPr>
      <w:r w:rsidRPr="00A92910">
        <w:rPr>
          <w:rFonts w:eastAsia="Times New Roman"/>
          <w:bCs/>
          <w:spacing w:val="-5"/>
          <w:szCs w:val="20"/>
          <w:lang w:eastAsia="ru-RU"/>
        </w:rPr>
        <w:t xml:space="preserve">П 2       Зона промышленно-коммунальных объектов </w:t>
      </w:r>
      <w:r w:rsidRPr="00A92910">
        <w:rPr>
          <w:rFonts w:eastAsia="Times New Roman"/>
          <w:bCs/>
          <w:spacing w:val="-5"/>
          <w:szCs w:val="20"/>
          <w:lang w:val="en-US" w:eastAsia="ru-RU"/>
        </w:rPr>
        <w:t>III</w:t>
      </w:r>
      <w:r w:rsidRPr="00A92910">
        <w:rPr>
          <w:rFonts w:eastAsia="Times New Roman"/>
          <w:bCs/>
          <w:spacing w:val="-5"/>
          <w:szCs w:val="20"/>
          <w:lang w:eastAsia="ru-RU"/>
        </w:rPr>
        <w:t xml:space="preserve"> класса вредности (</w:t>
      </w:r>
      <w:smartTag w:uri="urn:schemas-microsoft-com:office:smarttags" w:element="metricconverter">
        <w:smartTagPr>
          <w:attr w:name="ProductID" w:val="300 м"/>
        </w:smartTagPr>
        <w:r w:rsidRPr="00A92910">
          <w:rPr>
            <w:rFonts w:eastAsia="Times New Roman"/>
            <w:bCs/>
            <w:spacing w:val="-5"/>
            <w:szCs w:val="20"/>
            <w:lang w:eastAsia="ru-RU"/>
          </w:rPr>
          <w:t>300 м</w:t>
        </w:r>
      </w:smartTag>
      <w:r w:rsidRPr="00A92910">
        <w:rPr>
          <w:rFonts w:eastAsia="Times New Roman"/>
          <w:bCs/>
          <w:spacing w:val="-5"/>
          <w:szCs w:val="20"/>
          <w:lang w:eastAsia="ru-RU"/>
        </w:rPr>
        <w:t>)</w:t>
      </w:r>
    </w:p>
    <w:p w:rsidR="00B933DC" w:rsidRPr="00A92910" w:rsidRDefault="00B933DC" w:rsidP="00B933DC">
      <w:pPr>
        <w:widowControl w:val="0"/>
        <w:shd w:val="clear" w:color="auto" w:fill="FFFFFF"/>
        <w:autoSpaceDE w:val="0"/>
        <w:autoSpaceDN w:val="0"/>
        <w:adjustRightInd w:val="0"/>
        <w:spacing w:after="0" w:line="240" w:lineRule="auto"/>
        <w:jc w:val="both"/>
        <w:rPr>
          <w:rFonts w:eastAsia="Times New Roman"/>
          <w:bCs/>
          <w:szCs w:val="20"/>
          <w:lang w:eastAsia="ru-RU"/>
        </w:rPr>
      </w:pPr>
      <w:r w:rsidRPr="00A92910">
        <w:rPr>
          <w:rFonts w:eastAsia="Times New Roman"/>
          <w:bCs/>
          <w:spacing w:val="-5"/>
          <w:szCs w:val="20"/>
          <w:lang w:eastAsia="ru-RU"/>
        </w:rPr>
        <w:t>П 3       Зона промышленно-коммунальных объектов IV-V класса вредности (50-</w:t>
      </w:r>
      <w:smartTag w:uri="urn:schemas-microsoft-com:office:smarttags" w:element="metricconverter">
        <w:smartTagPr>
          <w:attr w:name="ProductID" w:val="100 м"/>
        </w:smartTagPr>
        <w:r w:rsidRPr="00A92910">
          <w:rPr>
            <w:rFonts w:eastAsia="Times New Roman"/>
            <w:bCs/>
            <w:spacing w:val="-5"/>
            <w:szCs w:val="20"/>
            <w:lang w:eastAsia="ru-RU"/>
          </w:rPr>
          <w:t>100 м</w:t>
        </w:r>
      </w:smartTag>
      <w:r w:rsidRPr="00A92910">
        <w:rPr>
          <w:rFonts w:eastAsia="Times New Roman"/>
          <w:bCs/>
          <w:spacing w:val="-5"/>
          <w:szCs w:val="20"/>
          <w:lang w:eastAsia="ru-RU"/>
        </w:rPr>
        <w:t>)</w:t>
      </w:r>
    </w:p>
    <w:p w:rsidR="00B933DC" w:rsidRPr="00A92910" w:rsidRDefault="00B933DC" w:rsidP="00B933DC">
      <w:pPr>
        <w:widowControl w:val="0"/>
        <w:shd w:val="clear" w:color="auto" w:fill="FFFFFF"/>
        <w:autoSpaceDE w:val="0"/>
        <w:autoSpaceDN w:val="0"/>
        <w:adjustRightInd w:val="0"/>
        <w:spacing w:after="0" w:line="240" w:lineRule="auto"/>
        <w:jc w:val="both"/>
        <w:rPr>
          <w:rFonts w:eastAsia="Times New Roman"/>
          <w:bCs/>
          <w:szCs w:val="20"/>
          <w:lang w:eastAsia="ru-RU"/>
        </w:rPr>
      </w:pPr>
      <w:r w:rsidRPr="00A92910">
        <w:rPr>
          <w:rFonts w:eastAsia="Times New Roman"/>
          <w:bCs/>
          <w:spacing w:val="-6"/>
          <w:szCs w:val="20"/>
          <w:lang w:eastAsia="ru-RU"/>
        </w:rPr>
        <w:t>И          Зоны инженерной инфраструктуры</w:t>
      </w:r>
    </w:p>
    <w:p w:rsidR="00B933DC" w:rsidRPr="00A92910" w:rsidRDefault="00B933DC" w:rsidP="00B933DC">
      <w:pPr>
        <w:widowControl w:val="0"/>
        <w:shd w:val="clear" w:color="auto" w:fill="FFFFFF"/>
        <w:autoSpaceDE w:val="0"/>
        <w:autoSpaceDN w:val="0"/>
        <w:adjustRightInd w:val="0"/>
        <w:spacing w:after="0" w:line="240" w:lineRule="auto"/>
        <w:jc w:val="both"/>
        <w:rPr>
          <w:rFonts w:eastAsia="Times New Roman"/>
          <w:bCs/>
          <w:szCs w:val="20"/>
          <w:lang w:eastAsia="ru-RU"/>
        </w:rPr>
      </w:pPr>
      <w:r w:rsidRPr="00A92910">
        <w:rPr>
          <w:rFonts w:eastAsia="Times New Roman"/>
          <w:bCs/>
          <w:spacing w:val="-6"/>
          <w:szCs w:val="20"/>
          <w:lang w:eastAsia="ru-RU"/>
        </w:rPr>
        <w:t>И 1        Водоснабжение и очистка. Энергообеспечение</w:t>
      </w:r>
    </w:p>
    <w:p w:rsidR="00B933DC" w:rsidRPr="00A92910" w:rsidRDefault="00B933DC" w:rsidP="00B933DC">
      <w:pPr>
        <w:widowControl w:val="0"/>
        <w:shd w:val="clear" w:color="auto" w:fill="FFFFFF"/>
        <w:autoSpaceDE w:val="0"/>
        <w:autoSpaceDN w:val="0"/>
        <w:adjustRightInd w:val="0"/>
        <w:spacing w:after="0" w:line="240" w:lineRule="auto"/>
        <w:jc w:val="both"/>
        <w:rPr>
          <w:rFonts w:eastAsia="Times New Roman"/>
          <w:bCs/>
          <w:szCs w:val="20"/>
          <w:lang w:eastAsia="ru-RU"/>
        </w:rPr>
      </w:pPr>
      <w:r w:rsidRPr="00A92910">
        <w:rPr>
          <w:rFonts w:eastAsia="Times New Roman"/>
          <w:bCs/>
          <w:spacing w:val="-6"/>
          <w:szCs w:val="20"/>
          <w:lang w:eastAsia="ru-RU"/>
        </w:rPr>
        <w:t>Ф          Зоны резервного фонда</w:t>
      </w:r>
    </w:p>
    <w:p w:rsidR="00B933DC" w:rsidRPr="00A92910" w:rsidRDefault="00B933DC" w:rsidP="00B933DC">
      <w:pPr>
        <w:widowControl w:val="0"/>
        <w:shd w:val="clear" w:color="auto" w:fill="FFFFFF"/>
        <w:autoSpaceDE w:val="0"/>
        <w:autoSpaceDN w:val="0"/>
        <w:adjustRightInd w:val="0"/>
        <w:spacing w:after="0" w:line="240" w:lineRule="auto"/>
        <w:jc w:val="both"/>
        <w:rPr>
          <w:rFonts w:eastAsia="Times New Roman"/>
          <w:bCs/>
          <w:szCs w:val="20"/>
          <w:lang w:eastAsia="ru-RU"/>
        </w:rPr>
      </w:pPr>
      <w:r w:rsidRPr="00A92910">
        <w:rPr>
          <w:rFonts w:eastAsia="Times New Roman"/>
          <w:bCs/>
          <w:spacing w:val="-6"/>
          <w:szCs w:val="20"/>
          <w:lang w:eastAsia="ru-RU"/>
        </w:rPr>
        <w:t>Ф 1       Перспективного освоения</w:t>
      </w:r>
    </w:p>
    <w:p w:rsidR="00B933DC" w:rsidRPr="00A92910" w:rsidRDefault="00B933DC" w:rsidP="00B933DC">
      <w:pPr>
        <w:widowControl w:val="0"/>
        <w:shd w:val="clear" w:color="auto" w:fill="FFFFFF"/>
        <w:autoSpaceDE w:val="0"/>
        <w:autoSpaceDN w:val="0"/>
        <w:adjustRightInd w:val="0"/>
        <w:spacing w:after="0" w:line="240" w:lineRule="auto"/>
        <w:jc w:val="both"/>
        <w:rPr>
          <w:rFonts w:eastAsia="Times New Roman"/>
          <w:bCs/>
          <w:szCs w:val="20"/>
          <w:lang w:eastAsia="ru-RU"/>
        </w:rPr>
      </w:pPr>
      <w:r w:rsidRPr="00A92910">
        <w:rPr>
          <w:rFonts w:eastAsia="Times New Roman"/>
          <w:bCs/>
          <w:spacing w:val="-7"/>
          <w:szCs w:val="20"/>
          <w:lang w:eastAsia="ru-RU"/>
        </w:rPr>
        <w:t>Ф 2        Резервных территорий</w:t>
      </w:r>
    </w:p>
    <w:p w:rsidR="00B933DC" w:rsidRPr="00A92910" w:rsidRDefault="00B933DC" w:rsidP="00B933DC">
      <w:pPr>
        <w:widowControl w:val="0"/>
        <w:shd w:val="clear" w:color="auto" w:fill="FFFFFF"/>
        <w:autoSpaceDE w:val="0"/>
        <w:autoSpaceDN w:val="0"/>
        <w:adjustRightInd w:val="0"/>
        <w:spacing w:after="0" w:line="240" w:lineRule="auto"/>
        <w:jc w:val="both"/>
        <w:rPr>
          <w:rFonts w:eastAsia="Times New Roman"/>
          <w:bCs/>
          <w:szCs w:val="20"/>
          <w:lang w:eastAsia="ru-RU"/>
        </w:rPr>
      </w:pPr>
      <w:r w:rsidRPr="00A92910">
        <w:rPr>
          <w:rFonts w:eastAsia="Times New Roman"/>
          <w:bCs/>
          <w:szCs w:val="20"/>
          <w:lang w:eastAsia="ru-RU"/>
        </w:rPr>
        <w:t xml:space="preserve">СХ       </w:t>
      </w:r>
      <w:r w:rsidRPr="00A92910">
        <w:rPr>
          <w:rFonts w:eastAsia="Times New Roman"/>
          <w:bCs/>
          <w:spacing w:val="-6"/>
          <w:szCs w:val="20"/>
          <w:lang w:eastAsia="ru-RU"/>
        </w:rPr>
        <w:t>Зоны сельскохозяйственного использования</w:t>
      </w:r>
    </w:p>
    <w:p w:rsidR="00B933DC" w:rsidRPr="00A92910" w:rsidRDefault="00B933DC" w:rsidP="00B933DC">
      <w:pPr>
        <w:widowControl w:val="0"/>
        <w:shd w:val="clear" w:color="auto" w:fill="FFFFFF"/>
        <w:autoSpaceDE w:val="0"/>
        <w:autoSpaceDN w:val="0"/>
        <w:adjustRightInd w:val="0"/>
        <w:spacing w:after="0" w:line="240" w:lineRule="auto"/>
        <w:jc w:val="both"/>
        <w:rPr>
          <w:rFonts w:eastAsia="Times New Roman"/>
          <w:bCs/>
          <w:szCs w:val="20"/>
          <w:lang w:eastAsia="ru-RU"/>
        </w:rPr>
      </w:pPr>
      <w:r w:rsidRPr="00A92910">
        <w:rPr>
          <w:rFonts w:eastAsia="Times New Roman"/>
          <w:bCs/>
          <w:spacing w:val="-5"/>
          <w:szCs w:val="20"/>
          <w:lang w:eastAsia="ru-RU"/>
        </w:rPr>
        <w:t>СХ 1     Сельскохозяйственного производства</w:t>
      </w:r>
    </w:p>
    <w:p w:rsidR="00B933DC" w:rsidRPr="00A92910" w:rsidRDefault="00B933DC" w:rsidP="00B933DC">
      <w:pPr>
        <w:widowControl w:val="0"/>
        <w:shd w:val="clear" w:color="auto" w:fill="FFFFFF"/>
        <w:autoSpaceDE w:val="0"/>
        <w:autoSpaceDN w:val="0"/>
        <w:adjustRightInd w:val="0"/>
        <w:spacing w:after="0" w:line="240" w:lineRule="auto"/>
        <w:jc w:val="both"/>
        <w:rPr>
          <w:rFonts w:eastAsia="Times New Roman"/>
          <w:bCs/>
          <w:szCs w:val="20"/>
          <w:lang w:eastAsia="ru-RU"/>
        </w:rPr>
      </w:pPr>
      <w:r w:rsidRPr="00A92910">
        <w:rPr>
          <w:rFonts w:eastAsia="Times New Roman"/>
          <w:bCs/>
          <w:spacing w:val="-5"/>
          <w:szCs w:val="20"/>
          <w:lang w:eastAsia="ru-RU"/>
        </w:rPr>
        <w:t>СХ 2     Сельскохозяйственных угодий, дач и огородничества</w:t>
      </w:r>
    </w:p>
    <w:p w:rsidR="00B933DC" w:rsidRPr="00A92910" w:rsidRDefault="00B933DC" w:rsidP="00B933DC">
      <w:pPr>
        <w:widowControl w:val="0"/>
        <w:shd w:val="clear" w:color="auto" w:fill="FFFFFF"/>
        <w:autoSpaceDE w:val="0"/>
        <w:autoSpaceDN w:val="0"/>
        <w:adjustRightInd w:val="0"/>
        <w:spacing w:after="0" w:line="240" w:lineRule="auto"/>
        <w:jc w:val="both"/>
        <w:rPr>
          <w:rFonts w:eastAsia="Times New Roman"/>
          <w:bCs/>
          <w:szCs w:val="20"/>
          <w:lang w:eastAsia="ru-RU"/>
        </w:rPr>
      </w:pPr>
      <w:r w:rsidRPr="00A92910">
        <w:rPr>
          <w:rFonts w:eastAsia="Times New Roman"/>
          <w:bCs/>
          <w:spacing w:val="-6"/>
          <w:szCs w:val="20"/>
          <w:lang w:eastAsia="ru-RU"/>
        </w:rPr>
        <w:t>СН        Зоны специального назначения</w:t>
      </w:r>
    </w:p>
    <w:p w:rsidR="00B933DC" w:rsidRPr="00A92910" w:rsidRDefault="00B933DC" w:rsidP="00B933DC">
      <w:pPr>
        <w:widowControl w:val="0"/>
        <w:shd w:val="clear" w:color="auto" w:fill="FFFFFF"/>
        <w:autoSpaceDE w:val="0"/>
        <w:autoSpaceDN w:val="0"/>
        <w:adjustRightInd w:val="0"/>
        <w:spacing w:after="0" w:line="240" w:lineRule="auto"/>
        <w:jc w:val="both"/>
        <w:rPr>
          <w:rFonts w:eastAsia="Times New Roman"/>
          <w:bCs/>
          <w:szCs w:val="20"/>
          <w:lang w:eastAsia="ru-RU"/>
        </w:rPr>
      </w:pPr>
      <w:r w:rsidRPr="00A92910">
        <w:rPr>
          <w:rFonts w:eastAsia="Times New Roman"/>
          <w:bCs/>
          <w:spacing w:val="-6"/>
          <w:szCs w:val="20"/>
          <w:lang w:eastAsia="ru-RU"/>
        </w:rPr>
        <w:t>СН 1     Ритуального назначения</w:t>
      </w:r>
    </w:p>
    <w:p w:rsidR="00B933DC" w:rsidRPr="00A92910" w:rsidRDefault="00B933DC" w:rsidP="00B933DC">
      <w:pPr>
        <w:widowControl w:val="0"/>
        <w:shd w:val="clear" w:color="auto" w:fill="FFFFFF"/>
        <w:autoSpaceDE w:val="0"/>
        <w:autoSpaceDN w:val="0"/>
        <w:adjustRightInd w:val="0"/>
        <w:spacing w:after="0" w:line="240" w:lineRule="auto"/>
        <w:jc w:val="both"/>
        <w:rPr>
          <w:rFonts w:eastAsia="Times New Roman"/>
          <w:bCs/>
          <w:szCs w:val="20"/>
          <w:lang w:eastAsia="ru-RU"/>
        </w:rPr>
      </w:pPr>
      <w:r w:rsidRPr="00A92910">
        <w:rPr>
          <w:rFonts w:eastAsia="Times New Roman"/>
          <w:bCs/>
          <w:spacing w:val="-6"/>
          <w:szCs w:val="20"/>
          <w:lang w:eastAsia="ru-RU"/>
        </w:rPr>
        <w:t>СН 2     Складирования и захоронения отходов</w:t>
      </w:r>
    </w:p>
    <w:p w:rsidR="00B933DC" w:rsidRPr="00A92910" w:rsidRDefault="00B933DC" w:rsidP="00B933DC">
      <w:pPr>
        <w:widowControl w:val="0"/>
        <w:shd w:val="clear" w:color="auto" w:fill="FFFFFF"/>
        <w:autoSpaceDE w:val="0"/>
        <w:autoSpaceDN w:val="0"/>
        <w:adjustRightInd w:val="0"/>
        <w:spacing w:after="0" w:line="240" w:lineRule="auto"/>
        <w:jc w:val="both"/>
        <w:rPr>
          <w:rFonts w:eastAsia="Times New Roman"/>
          <w:bCs/>
          <w:szCs w:val="20"/>
          <w:lang w:eastAsia="ru-RU"/>
        </w:rPr>
      </w:pPr>
      <w:r w:rsidRPr="00A92910">
        <w:rPr>
          <w:rFonts w:eastAsia="Times New Roman"/>
          <w:bCs/>
          <w:spacing w:val="-6"/>
          <w:szCs w:val="20"/>
          <w:lang w:eastAsia="ru-RU"/>
        </w:rPr>
        <w:t>Т            Зоны транспортной инфраструктуры</w:t>
      </w:r>
    </w:p>
    <w:p w:rsidR="00B933DC" w:rsidRPr="00A92910" w:rsidRDefault="00B933DC" w:rsidP="00B933DC">
      <w:pPr>
        <w:widowControl w:val="0"/>
        <w:shd w:val="clear" w:color="auto" w:fill="FFFFFF"/>
        <w:autoSpaceDE w:val="0"/>
        <w:autoSpaceDN w:val="0"/>
        <w:adjustRightInd w:val="0"/>
        <w:spacing w:after="0" w:line="240" w:lineRule="auto"/>
        <w:jc w:val="both"/>
        <w:rPr>
          <w:rFonts w:eastAsia="Times New Roman"/>
          <w:bCs/>
          <w:szCs w:val="20"/>
          <w:lang w:eastAsia="ru-RU"/>
        </w:rPr>
      </w:pPr>
      <w:r w:rsidRPr="00A92910">
        <w:rPr>
          <w:rFonts w:eastAsia="Times New Roman"/>
          <w:bCs/>
          <w:spacing w:val="-5"/>
          <w:szCs w:val="20"/>
          <w:lang w:eastAsia="ru-RU"/>
        </w:rPr>
        <w:t>Т 1         Внешнего транспорта. Местного и индивидуального транспорта</w:t>
      </w:r>
    </w:p>
    <w:p w:rsidR="00B933DC" w:rsidRPr="00A92910" w:rsidRDefault="00B933DC" w:rsidP="00B933DC">
      <w:pPr>
        <w:widowControl w:val="0"/>
        <w:shd w:val="clear" w:color="auto" w:fill="FFFFFF"/>
        <w:autoSpaceDE w:val="0"/>
        <w:autoSpaceDN w:val="0"/>
        <w:adjustRightInd w:val="0"/>
        <w:spacing w:after="0" w:line="240" w:lineRule="auto"/>
        <w:jc w:val="both"/>
        <w:rPr>
          <w:rFonts w:eastAsia="Times New Roman"/>
          <w:bCs/>
          <w:szCs w:val="20"/>
          <w:lang w:eastAsia="ru-RU"/>
        </w:rPr>
      </w:pPr>
      <w:r w:rsidRPr="00A92910">
        <w:rPr>
          <w:rFonts w:eastAsia="Times New Roman"/>
          <w:bCs/>
          <w:spacing w:val="-7"/>
          <w:szCs w:val="20"/>
          <w:lang w:eastAsia="ru-RU"/>
        </w:rPr>
        <w:t>А            Зоны акваторий</w:t>
      </w:r>
    </w:p>
    <w:p w:rsidR="00B933DC" w:rsidRPr="00A92910" w:rsidRDefault="00B933DC" w:rsidP="00B933DC">
      <w:pPr>
        <w:widowControl w:val="0"/>
        <w:shd w:val="clear" w:color="auto" w:fill="FFFFFF"/>
        <w:autoSpaceDE w:val="0"/>
        <w:autoSpaceDN w:val="0"/>
        <w:adjustRightInd w:val="0"/>
        <w:spacing w:after="0" w:line="240" w:lineRule="auto"/>
        <w:jc w:val="both"/>
        <w:rPr>
          <w:rFonts w:eastAsia="Times New Roman"/>
          <w:bCs/>
          <w:szCs w:val="20"/>
          <w:lang w:eastAsia="ru-RU"/>
        </w:rPr>
      </w:pPr>
      <w:r w:rsidRPr="00A92910">
        <w:rPr>
          <w:rFonts w:eastAsia="Times New Roman"/>
          <w:bCs/>
          <w:szCs w:val="20"/>
          <w:lang w:eastAsia="ru-RU"/>
        </w:rPr>
        <w:t xml:space="preserve">А 1        </w:t>
      </w:r>
      <w:r w:rsidRPr="00A92910">
        <w:rPr>
          <w:rFonts w:eastAsia="Times New Roman"/>
          <w:bCs/>
          <w:spacing w:val="-7"/>
          <w:szCs w:val="20"/>
          <w:lang w:eastAsia="ru-RU"/>
        </w:rPr>
        <w:t>Речная акватория</w:t>
      </w:r>
    </w:p>
    <w:p w:rsidR="00B933DC" w:rsidRPr="00B933DC" w:rsidRDefault="00B933DC" w:rsidP="00B933DC">
      <w:pPr>
        <w:widowControl w:val="0"/>
        <w:shd w:val="clear" w:color="auto" w:fill="FFFFFF"/>
        <w:autoSpaceDE w:val="0"/>
        <w:autoSpaceDN w:val="0"/>
        <w:adjustRightInd w:val="0"/>
        <w:spacing w:before="340" w:after="0" w:line="240" w:lineRule="auto"/>
        <w:ind w:left="16" w:right="1344"/>
        <w:jc w:val="both"/>
        <w:rPr>
          <w:rFonts w:eastAsia="Times New Roman"/>
          <w:b/>
          <w:bCs/>
          <w:spacing w:val="-7"/>
          <w:szCs w:val="20"/>
          <w:lang w:eastAsia="ru-RU"/>
        </w:rPr>
      </w:pPr>
      <w:r w:rsidRPr="00B933DC">
        <w:rPr>
          <w:rFonts w:eastAsia="Times New Roman"/>
          <w:b/>
          <w:bCs/>
          <w:spacing w:val="-7"/>
          <w:szCs w:val="20"/>
          <w:lang w:eastAsia="ru-RU"/>
        </w:rPr>
        <w:t xml:space="preserve">Статья 48. Назначения территориальных зон и виды разрешенного использования:           </w:t>
      </w:r>
    </w:p>
    <w:p w:rsidR="00B933DC" w:rsidRPr="00B933DC" w:rsidRDefault="00B933DC" w:rsidP="00B933DC">
      <w:pPr>
        <w:widowControl w:val="0"/>
        <w:shd w:val="clear" w:color="auto" w:fill="FFFFFF"/>
        <w:autoSpaceDE w:val="0"/>
        <w:autoSpaceDN w:val="0"/>
        <w:adjustRightInd w:val="0"/>
        <w:spacing w:before="340" w:after="0" w:line="240" w:lineRule="auto"/>
        <w:ind w:left="16" w:right="1344"/>
        <w:jc w:val="both"/>
        <w:rPr>
          <w:rFonts w:eastAsia="Times New Roman"/>
          <w:b/>
          <w:bCs/>
          <w:spacing w:val="-7"/>
          <w:szCs w:val="20"/>
          <w:lang w:eastAsia="ru-RU"/>
        </w:rPr>
      </w:pPr>
      <w:r w:rsidRPr="00B933DC">
        <w:rPr>
          <w:rFonts w:eastAsia="Times New Roman"/>
          <w:b/>
          <w:bCs/>
          <w:spacing w:val="-2"/>
          <w:szCs w:val="20"/>
          <w:lang w:eastAsia="ru-RU"/>
        </w:rPr>
        <w:t>Ж        Жилые зоны</w:t>
      </w:r>
    </w:p>
    <w:p w:rsidR="00B933DC" w:rsidRPr="00B933DC" w:rsidRDefault="00B933DC" w:rsidP="001900E8">
      <w:pPr>
        <w:widowControl w:val="0"/>
        <w:shd w:val="clear" w:color="auto" w:fill="FFFFFF"/>
        <w:autoSpaceDE w:val="0"/>
        <w:autoSpaceDN w:val="0"/>
        <w:adjustRightInd w:val="0"/>
        <w:spacing w:before="88" w:after="0" w:line="240" w:lineRule="auto"/>
        <w:ind w:left="16" w:firstLine="551"/>
        <w:jc w:val="both"/>
        <w:rPr>
          <w:rFonts w:eastAsia="Times New Roman"/>
          <w:bCs/>
          <w:spacing w:val="-8"/>
          <w:szCs w:val="20"/>
          <w:lang w:eastAsia="ru-RU"/>
        </w:rPr>
      </w:pPr>
      <w:r w:rsidRPr="00B933DC">
        <w:rPr>
          <w:rFonts w:eastAsia="Times New Roman"/>
          <w:bCs/>
          <w:spacing w:val="-5"/>
          <w:szCs w:val="20"/>
          <w:lang w:eastAsia="ru-RU"/>
        </w:rPr>
        <w:t>Жилые зоны предназначены для проживания жителей Усть-Ивановского</w:t>
      </w:r>
      <w:r w:rsidRPr="00B933DC">
        <w:rPr>
          <w:rFonts w:eastAsia="Times New Roman"/>
          <w:bCs/>
          <w:spacing w:val="-7"/>
          <w:szCs w:val="20"/>
          <w:lang w:eastAsia="ru-RU"/>
        </w:rPr>
        <w:t xml:space="preserve"> </w:t>
      </w:r>
      <w:proofErr w:type="gramStart"/>
      <w:r w:rsidRPr="00B933DC">
        <w:rPr>
          <w:rFonts w:eastAsia="Times New Roman"/>
          <w:bCs/>
          <w:spacing w:val="-7"/>
          <w:szCs w:val="20"/>
          <w:lang w:eastAsia="ru-RU"/>
        </w:rPr>
        <w:t xml:space="preserve">и  </w:t>
      </w:r>
      <w:proofErr w:type="spellStart"/>
      <w:r w:rsidRPr="00B933DC">
        <w:rPr>
          <w:rFonts w:eastAsia="Times New Roman"/>
          <w:bCs/>
          <w:spacing w:val="-7"/>
          <w:szCs w:val="20"/>
          <w:lang w:eastAsia="ru-RU"/>
        </w:rPr>
        <w:t>Владимировского</w:t>
      </w:r>
      <w:proofErr w:type="spellEnd"/>
      <w:proofErr w:type="gramEnd"/>
      <w:r w:rsidRPr="00B933DC">
        <w:rPr>
          <w:rFonts w:eastAsia="Times New Roman"/>
          <w:bCs/>
          <w:spacing w:val="-7"/>
          <w:szCs w:val="20"/>
          <w:lang w:eastAsia="ru-RU"/>
        </w:rPr>
        <w:t xml:space="preserve">  поселений</w:t>
      </w:r>
      <w:r w:rsidRPr="00B933DC">
        <w:rPr>
          <w:rFonts w:eastAsia="Times New Roman"/>
          <w:bCs/>
          <w:spacing w:val="-5"/>
          <w:szCs w:val="20"/>
          <w:lang w:eastAsia="ru-RU"/>
        </w:rPr>
        <w:t xml:space="preserve">, для застройки </w:t>
      </w:r>
      <w:r w:rsidRPr="00B933DC">
        <w:rPr>
          <w:rFonts w:eastAsia="Times New Roman"/>
          <w:bCs/>
          <w:spacing w:val="-6"/>
          <w:szCs w:val="20"/>
          <w:lang w:eastAsia="ru-RU"/>
        </w:rPr>
        <w:t xml:space="preserve">многоквартирными жилыми домами, индивидуальными жилыми домами с приусадебными земельными </w:t>
      </w:r>
      <w:r w:rsidRPr="00B933DC">
        <w:rPr>
          <w:rFonts w:eastAsia="Times New Roman"/>
          <w:bCs/>
          <w:spacing w:val="-8"/>
          <w:szCs w:val="20"/>
          <w:lang w:eastAsia="ru-RU"/>
        </w:rPr>
        <w:t>участками.</w:t>
      </w:r>
    </w:p>
    <w:p w:rsidR="00B933DC" w:rsidRPr="00B933DC" w:rsidRDefault="00B933DC" w:rsidP="00B933DC">
      <w:pPr>
        <w:widowControl w:val="0"/>
        <w:shd w:val="clear" w:color="auto" w:fill="FFFFFF"/>
        <w:autoSpaceDE w:val="0"/>
        <w:autoSpaceDN w:val="0"/>
        <w:adjustRightInd w:val="0"/>
        <w:spacing w:before="88" w:after="0" w:line="240" w:lineRule="auto"/>
        <w:ind w:left="16"/>
        <w:jc w:val="both"/>
        <w:rPr>
          <w:rFonts w:eastAsia="Times New Roman"/>
          <w:bCs/>
          <w:szCs w:val="20"/>
          <w:lang w:eastAsia="ru-RU"/>
        </w:rPr>
      </w:pPr>
      <w:r w:rsidRPr="00B933DC">
        <w:rPr>
          <w:rFonts w:eastAsia="Times New Roman"/>
          <w:bCs/>
          <w:spacing w:val="-2"/>
          <w:szCs w:val="20"/>
          <w:lang w:eastAsia="ru-RU"/>
        </w:rPr>
        <w:t>-</w:t>
      </w:r>
      <w:r w:rsidR="001900E8">
        <w:rPr>
          <w:rFonts w:eastAsia="Times New Roman"/>
          <w:bCs/>
          <w:spacing w:val="-2"/>
          <w:szCs w:val="20"/>
          <w:lang w:eastAsia="ru-RU"/>
        </w:rPr>
        <w:t xml:space="preserve"> </w:t>
      </w:r>
      <w:r w:rsidRPr="00B933DC">
        <w:rPr>
          <w:rFonts w:eastAsia="Times New Roman"/>
          <w:bCs/>
          <w:spacing w:val="-2"/>
          <w:szCs w:val="20"/>
          <w:lang w:eastAsia="ru-RU"/>
        </w:rPr>
        <w:t xml:space="preserve">Архитектурно-планировочные, инженерные и строительные решения до введения региональных и </w:t>
      </w:r>
      <w:r w:rsidRPr="00B933DC">
        <w:rPr>
          <w:rFonts w:eastAsia="Times New Roman"/>
          <w:bCs/>
          <w:szCs w:val="20"/>
          <w:lang w:eastAsia="ru-RU"/>
        </w:rPr>
        <w:t xml:space="preserve">местных нормативов градостроительного проектирования должны соответствовать следующим </w:t>
      </w:r>
      <w:r w:rsidRPr="00B933DC">
        <w:rPr>
          <w:rFonts w:eastAsia="Times New Roman"/>
          <w:bCs/>
          <w:spacing w:val="-5"/>
          <w:szCs w:val="20"/>
          <w:lang w:eastAsia="ru-RU"/>
        </w:rPr>
        <w:t xml:space="preserve">документам: "Рекомендуемые параметры при определении площади земельных участков жилых домов, </w:t>
      </w:r>
      <w:r w:rsidRPr="00B933DC">
        <w:rPr>
          <w:rFonts w:eastAsia="Times New Roman"/>
          <w:bCs/>
          <w:spacing w:val="-3"/>
          <w:szCs w:val="20"/>
          <w:lang w:eastAsia="ru-RU"/>
        </w:rPr>
        <w:t xml:space="preserve">предельной высоты зданий и прогнозируемая структура жилищного строительства", СП 30-102-99 </w:t>
      </w:r>
      <w:r w:rsidRPr="00B933DC">
        <w:rPr>
          <w:rFonts w:eastAsia="Times New Roman"/>
          <w:bCs/>
          <w:spacing w:val="-5"/>
          <w:szCs w:val="20"/>
          <w:lang w:eastAsia="ru-RU"/>
        </w:rPr>
        <w:t xml:space="preserve">"Планировка и застройка территорий малоэтажного жилищного строительства", СНиП 2.07.01-89* </w:t>
      </w:r>
      <w:r w:rsidRPr="00B933DC">
        <w:rPr>
          <w:rFonts w:eastAsia="Times New Roman"/>
          <w:bCs/>
          <w:spacing w:val="-6"/>
          <w:szCs w:val="20"/>
          <w:lang w:eastAsia="ru-RU"/>
        </w:rPr>
        <w:t>"Градостроительство. Планировка и застройка городских и сельских поселений", санитарными правилами содержания территории населенных мест №4690-88.</w:t>
      </w:r>
      <w:r w:rsidRPr="00B933DC">
        <w:rPr>
          <w:rFonts w:eastAsia="Times New Roman"/>
          <w:bCs/>
          <w:spacing w:val="-5"/>
          <w:szCs w:val="20"/>
          <w:lang w:eastAsia="ru-RU"/>
        </w:rPr>
        <w:t xml:space="preserve">После введения региональных и местных нормативов градостроительного проектирования эти решения </w:t>
      </w:r>
      <w:r w:rsidRPr="00B933DC">
        <w:rPr>
          <w:rFonts w:eastAsia="Times New Roman"/>
          <w:bCs/>
          <w:spacing w:val="-6"/>
          <w:szCs w:val="20"/>
          <w:lang w:eastAsia="ru-RU"/>
        </w:rPr>
        <w:t>должны определяться соответствующими нормативами</w:t>
      </w:r>
    </w:p>
    <w:p w:rsidR="00B933DC" w:rsidRPr="00B933DC" w:rsidRDefault="00B933DC" w:rsidP="00B933DC">
      <w:pPr>
        <w:widowControl w:val="0"/>
        <w:numPr>
          <w:ilvl w:val="0"/>
          <w:numId w:val="5"/>
        </w:numPr>
        <w:shd w:val="clear" w:color="auto" w:fill="FFFFFF"/>
        <w:tabs>
          <w:tab w:val="left" w:pos="136"/>
        </w:tabs>
        <w:autoSpaceDE w:val="0"/>
        <w:autoSpaceDN w:val="0"/>
        <w:adjustRightInd w:val="0"/>
        <w:spacing w:before="120" w:after="0" w:line="240" w:lineRule="auto"/>
        <w:jc w:val="both"/>
        <w:rPr>
          <w:rFonts w:eastAsia="Times New Roman"/>
          <w:bCs/>
          <w:szCs w:val="20"/>
          <w:lang w:eastAsia="ru-RU"/>
        </w:rPr>
      </w:pPr>
      <w:r w:rsidRPr="00B933DC">
        <w:rPr>
          <w:rFonts w:eastAsia="Times New Roman"/>
          <w:bCs/>
          <w:spacing w:val="-3"/>
          <w:szCs w:val="20"/>
          <w:lang w:eastAsia="ru-RU"/>
        </w:rPr>
        <w:t xml:space="preserve">Объём и качество строительства, оснащение инженерным оборудованием, внешнее благоустройство земельного участка, его озеленение, должны соответствовать проектной </w:t>
      </w:r>
      <w:r w:rsidRPr="00B933DC">
        <w:rPr>
          <w:rFonts w:eastAsia="Times New Roman"/>
          <w:bCs/>
          <w:spacing w:val="-3"/>
          <w:szCs w:val="20"/>
          <w:lang w:eastAsia="ru-RU"/>
        </w:rPr>
        <w:lastRenderedPageBreak/>
        <w:t xml:space="preserve">документации, согласованной </w:t>
      </w:r>
      <w:r w:rsidRPr="00B933DC">
        <w:rPr>
          <w:rFonts w:eastAsia="Times New Roman"/>
          <w:bCs/>
          <w:spacing w:val="-5"/>
          <w:szCs w:val="20"/>
          <w:lang w:eastAsia="ru-RU"/>
        </w:rPr>
        <w:t>органами архитектуры и градостроительства.</w:t>
      </w:r>
    </w:p>
    <w:p w:rsidR="00B933DC" w:rsidRPr="00B933DC" w:rsidRDefault="00B933DC" w:rsidP="00B933DC">
      <w:pPr>
        <w:widowControl w:val="0"/>
        <w:numPr>
          <w:ilvl w:val="0"/>
          <w:numId w:val="5"/>
        </w:numPr>
        <w:shd w:val="clear" w:color="auto" w:fill="FFFFFF"/>
        <w:tabs>
          <w:tab w:val="left" w:pos="136"/>
        </w:tabs>
        <w:autoSpaceDE w:val="0"/>
        <w:autoSpaceDN w:val="0"/>
        <w:adjustRightInd w:val="0"/>
        <w:spacing w:before="120" w:after="0" w:line="240" w:lineRule="auto"/>
        <w:jc w:val="both"/>
        <w:rPr>
          <w:rFonts w:eastAsia="Times New Roman"/>
          <w:bCs/>
          <w:szCs w:val="20"/>
          <w:lang w:eastAsia="ru-RU"/>
        </w:rPr>
      </w:pPr>
      <w:r w:rsidRPr="00B933DC">
        <w:rPr>
          <w:rFonts w:eastAsia="Times New Roman"/>
          <w:bCs/>
          <w:spacing w:val="-4"/>
          <w:szCs w:val="20"/>
          <w:lang w:eastAsia="ru-RU"/>
        </w:rPr>
        <w:t xml:space="preserve">В зонах жилой застройки, попадающих в </w:t>
      </w:r>
      <w:proofErr w:type="spellStart"/>
      <w:r w:rsidRPr="00B933DC">
        <w:rPr>
          <w:rFonts w:eastAsia="Times New Roman"/>
          <w:bCs/>
          <w:spacing w:val="-4"/>
          <w:szCs w:val="20"/>
          <w:lang w:eastAsia="ru-RU"/>
        </w:rPr>
        <w:t>водоохранные</w:t>
      </w:r>
      <w:proofErr w:type="spellEnd"/>
      <w:r w:rsidRPr="00B933DC">
        <w:rPr>
          <w:rFonts w:eastAsia="Times New Roman"/>
          <w:bCs/>
          <w:spacing w:val="-4"/>
          <w:szCs w:val="20"/>
          <w:lang w:eastAsia="ru-RU"/>
        </w:rPr>
        <w:t xml:space="preserve"> зоны, предусматривается повышенная степень </w:t>
      </w:r>
      <w:r w:rsidRPr="00B933DC">
        <w:rPr>
          <w:rFonts w:eastAsia="Times New Roman"/>
          <w:bCs/>
          <w:spacing w:val="-3"/>
          <w:szCs w:val="20"/>
          <w:lang w:eastAsia="ru-RU"/>
        </w:rPr>
        <w:t xml:space="preserve">благоустройства и озеленения, сохранение среды обитания объектов животного и растительного мира; </w:t>
      </w:r>
      <w:r w:rsidR="001900E8" w:rsidRPr="00B933DC">
        <w:rPr>
          <w:rFonts w:eastAsia="Times New Roman"/>
          <w:bCs/>
          <w:spacing w:val="-4"/>
          <w:szCs w:val="20"/>
          <w:lang w:eastAsia="ru-RU"/>
        </w:rPr>
        <w:t>предотвращение химического и</w:t>
      </w:r>
      <w:r w:rsidRPr="00B933DC">
        <w:rPr>
          <w:rFonts w:eastAsia="Times New Roman"/>
          <w:bCs/>
          <w:spacing w:val="-4"/>
          <w:szCs w:val="20"/>
          <w:lang w:eastAsia="ru-RU"/>
        </w:rPr>
        <w:t xml:space="preserve">   </w:t>
      </w:r>
      <w:r w:rsidR="001900E8" w:rsidRPr="00B933DC">
        <w:rPr>
          <w:rFonts w:eastAsia="Times New Roman"/>
          <w:bCs/>
          <w:spacing w:val="-4"/>
          <w:szCs w:val="20"/>
          <w:lang w:eastAsia="ru-RU"/>
        </w:rPr>
        <w:t>микробного загрязнения поверхностных вод</w:t>
      </w:r>
      <w:r w:rsidRPr="00B933DC">
        <w:rPr>
          <w:rFonts w:eastAsia="Times New Roman"/>
          <w:bCs/>
          <w:spacing w:val="-4"/>
          <w:szCs w:val="20"/>
          <w:lang w:eastAsia="ru-RU"/>
        </w:rPr>
        <w:t xml:space="preserve">.   </w:t>
      </w:r>
      <w:r w:rsidR="001900E8" w:rsidRPr="00B933DC">
        <w:rPr>
          <w:rFonts w:eastAsia="Times New Roman"/>
          <w:bCs/>
          <w:spacing w:val="-4"/>
          <w:szCs w:val="20"/>
          <w:lang w:eastAsia="ru-RU"/>
        </w:rPr>
        <w:t>Размещение стоянок</w:t>
      </w:r>
      <w:r w:rsidRPr="00B933DC">
        <w:rPr>
          <w:rFonts w:eastAsia="Times New Roman"/>
          <w:bCs/>
          <w:spacing w:val="-4"/>
          <w:szCs w:val="20"/>
          <w:lang w:eastAsia="ru-RU"/>
        </w:rPr>
        <w:t xml:space="preserve"> </w:t>
      </w:r>
      <w:r w:rsidRPr="00B933DC">
        <w:rPr>
          <w:rFonts w:eastAsia="Times New Roman"/>
          <w:bCs/>
          <w:spacing w:val="-1"/>
          <w:szCs w:val="20"/>
          <w:lang w:eastAsia="ru-RU"/>
        </w:rPr>
        <w:t xml:space="preserve">транспортных средств, их ремонт, мойка, заправка топливом возможны при условии дополнительных </w:t>
      </w:r>
      <w:r w:rsidRPr="00B933DC">
        <w:rPr>
          <w:rFonts w:eastAsia="Times New Roman"/>
          <w:bCs/>
          <w:spacing w:val="-8"/>
          <w:szCs w:val="20"/>
          <w:lang w:eastAsia="ru-RU"/>
        </w:rPr>
        <w:t>согласований.</w:t>
      </w:r>
    </w:p>
    <w:p w:rsidR="00B933DC" w:rsidRPr="00B933DC" w:rsidRDefault="00B933DC" w:rsidP="00B933DC">
      <w:pPr>
        <w:widowControl w:val="0"/>
        <w:numPr>
          <w:ilvl w:val="0"/>
          <w:numId w:val="5"/>
        </w:numPr>
        <w:shd w:val="clear" w:color="auto" w:fill="FFFFFF"/>
        <w:tabs>
          <w:tab w:val="left" w:pos="136"/>
        </w:tabs>
        <w:autoSpaceDE w:val="0"/>
        <w:autoSpaceDN w:val="0"/>
        <w:adjustRightInd w:val="0"/>
        <w:spacing w:before="120" w:after="0" w:line="240" w:lineRule="auto"/>
        <w:jc w:val="both"/>
        <w:rPr>
          <w:rFonts w:eastAsia="Times New Roman"/>
          <w:bCs/>
          <w:szCs w:val="20"/>
          <w:lang w:eastAsia="ru-RU"/>
        </w:rPr>
      </w:pPr>
      <w:r w:rsidRPr="00B933DC">
        <w:rPr>
          <w:rFonts w:eastAsia="Times New Roman"/>
          <w:bCs/>
          <w:spacing w:val="-4"/>
          <w:szCs w:val="20"/>
          <w:lang w:eastAsia="ru-RU"/>
        </w:rPr>
        <w:t xml:space="preserve">Разрешенные   предприятия   обслуживания   размещаются   в   </w:t>
      </w:r>
      <w:r w:rsidR="001900E8" w:rsidRPr="00B933DC">
        <w:rPr>
          <w:rFonts w:eastAsia="Times New Roman"/>
          <w:bCs/>
          <w:spacing w:val="-4"/>
          <w:szCs w:val="20"/>
          <w:lang w:eastAsia="ru-RU"/>
        </w:rPr>
        <w:t>первых этажах, выходящих на улицы</w:t>
      </w:r>
      <w:r w:rsidRPr="00B933DC">
        <w:rPr>
          <w:rFonts w:eastAsia="Times New Roman"/>
          <w:bCs/>
          <w:spacing w:val="-4"/>
          <w:szCs w:val="20"/>
          <w:lang w:eastAsia="ru-RU"/>
        </w:rPr>
        <w:t xml:space="preserve"> </w:t>
      </w:r>
      <w:r w:rsidRPr="00B933DC">
        <w:rPr>
          <w:rFonts w:eastAsia="Times New Roman"/>
          <w:bCs/>
          <w:spacing w:val="1"/>
          <w:szCs w:val="20"/>
          <w:lang w:eastAsia="ru-RU"/>
        </w:rPr>
        <w:t xml:space="preserve">многоквартирных жилых домов, или пристраиваются к ним при условии, что входы размещаются со </w:t>
      </w:r>
      <w:r w:rsidRPr="00B933DC">
        <w:rPr>
          <w:rFonts w:eastAsia="Times New Roman"/>
          <w:bCs/>
          <w:spacing w:val="-5"/>
          <w:szCs w:val="20"/>
          <w:lang w:eastAsia="ru-RU"/>
        </w:rPr>
        <w:t>стороны улицы, и имеется достаточно места для автостоянок.</w:t>
      </w:r>
    </w:p>
    <w:p w:rsidR="00B933DC" w:rsidRPr="00B933DC" w:rsidRDefault="00B933DC" w:rsidP="00B933DC">
      <w:pPr>
        <w:widowControl w:val="0"/>
        <w:shd w:val="clear" w:color="auto" w:fill="FFFFFF"/>
        <w:autoSpaceDE w:val="0"/>
        <w:autoSpaceDN w:val="0"/>
        <w:adjustRightInd w:val="0"/>
        <w:spacing w:before="28" w:after="0" w:line="240" w:lineRule="auto"/>
        <w:jc w:val="both"/>
        <w:rPr>
          <w:rFonts w:eastAsia="Times New Roman"/>
          <w:bCs/>
          <w:szCs w:val="20"/>
          <w:lang w:eastAsia="ru-RU"/>
        </w:rPr>
      </w:pPr>
      <w:r w:rsidRPr="00B933DC">
        <w:rPr>
          <w:rFonts w:eastAsia="Times New Roman"/>
          <w:bCs/>
          <w:spacing w:val="-6"/>
          <w:szCs w:val="20"/>
          <w:lang w:eastAsia="ru-RU"/>
        </w:rPr>
        <w:t>Жилые зоны представлены следующими разновидностями зон:</w:t>
      </w:r>
    </w:p>
    <w:p w:rsidR="00B933DC" w:rsidRPr="00B933DC" w:rsidRDefault="00B933DC" w:rsidP="00B933DC">
      <w:pPr>
        <w:widowControl w:val="0"/>
        <w:shd w:val="clear" w:color="auto" w:fill="FFFFFF"/>
        <w:autoSpaceDE w:val="0"/>
        <w:autoSpaceDN w:val="0"/>
        <w:adjustRightInd w:val="0"/>
        <w:spacing w:after="0" w:line="240" w:lineRule="auto"/>
        <w:ind w:left="8"/>
        <w:jc w:val="both"/>
        <w:rPr>
          <w:rFonts w:eastAsia="Times New Roman"/>
          <w:b/>
          <w:bCs/>
          <w:szCs w:val="20"/>
          <w:lang w:eastAsia="ru-RU"/>
        </w:rPr>
      </w:pPr>
    </w:p>
    <w:p w:rsidR="00B933DC" w:rsidRPr="00B933DC" w:rsidRDefault="00B933DC" w:rsidP="00B933DC">
      <w:pPr>
        <w:widowControl w:val="0"/>
        <w:shd w:val="clear" w:color="auto" w:fill="FFFFFF"/>
        <w:autoSpaceDE w:val="0"/>
        <w:autoSpaceDN w:val="0"/>
        <w:adjustRightInd w:val="0"/>
        <w:spacing w:after="0" w:line="240" w:lineRule="auto"/>
        <w:ind w:left="8"/>
        <w:jc w:val="both"/>
        <w:rPr>
          <w:rFonts w:eastAsia="Times New Roman"/>
          <w:b/>
          <w:bCs/>
          <w:szCs w:val="20"/>
          <w:lang w:eastAsia="ru-RU"/>
        </w:rPr>
      </w:pPr>
      <w:r w:rsidRPr="00B933DC">
        <w:rPr>
          <w:rFonts w:eastAsia="Times New Roman"/>
          <w:b/>
          <w:bCs/>
          <w:szCs w:val="20"/>
          <w:lang w:eastAsia="ru-RU"/>
        </w:rPr>
        <w:t>Ж -1       Малоэтажная жилая застройка</w:t>
      </w:r>
    </w:p>
    <w:p w:rsidR="00B933DC" w:rsidRPr="00A92910" w:rsidRDefault="00B933DC" w:rsidP="00B933DC">
      <w:pPr>
        <w:widowControl w:val="0"/>
        <w:shd w:val="clear" w:color="auto" w:fill="FFFFFF"/>
        <w:autoSpaceDE w:val="0"/>
        <w:autoSpaceDN w:val="0"/>
        <w:adjustRightInd w:val="0"/>
        <w:spacing w:before="96" w:after="0" w:line="240" w:lineRule="auto"/>
        <w:ind w:left="12" w:right="8"/>
        <w:jc w:val="both"/>
        <w:rPr>
          <w:rFonts w:eastAsia="Times New Roman"/>
          <w:bCs/>
          <w:szCs w:val="20"/>
          <w:lang w:eastAsia="ru-RU"/>
        </w:rPr>
      </w:pPr>
      <w:r w:rsidRPr="00A92910">
        <w:rPr>
          <w:rFonts w:eastAsia="Times New Roman"/>
          <w:bCs/>
          <w:spacing w:val="-5"/>
          <w:szCs w:val="20"/>
          <w:lang w:eastAsia="ru-RU"/>
        </w:rPr>
        <w:t xml:space="preserve">Основное назначение зон - проживание в малоэтажной застройке низкой плотности, в том числе - с </w:t>
      </w:r>
      <w:r w:rsidRPr="00A92910">
        <w:rPr>
          <w:rFonts w:eastAsia="Times New Roman"/>
          <w:bCs/>
          <w:spacing w:val="-4"/>
          <w:szCs w:val="20"/>
          <w:lang w:eastAsia="ru-RU"/>
        </w:rPr>
        <w:t>приусадебными (</w:t>
      </w:r>
      <w:proofErr w:type="spellStart"/>
      <w:r w:rsidRPr="00A92910">
        <w:rPr>
          <w:rFonts w:eastAsia="Times New Roman"/>
          <w:bCs/>
          <w:spacing w:val="-4"/>
          <w:szCs w:val="20"/>
          <w:lang w:eastAsia="ru-RU"/>
        </w:rPr>
        <w:t>приквартирными</w:t>
      </w:r>
      <w:proofErr w:type="spellEnd"/>
      <w:r w:rsidRPr="00A92910">
        <w:rPr>
          <w:rFonts w:eastAsia="Times New Roman"/>
          <w:bCs/>
          <w:spacing w:val="-4"/>
          <w:szCs w:val="20"/>
          <w:lang w:eastAsia="ru-RU"/>
        </w:rPr>
        <w:t xml:space="preserve">) участками, предоставление образования, профилактика здоровья </w:t>
      </w:r>
      <w:r w:rsidRPr="00A92910">
        <w:rPr>
          <w:rFonts w:eastAsia="Times New Roman"/>
          <w:bCs/>
          <w:spacing w:val="-9"/>
          <w:szCs w:val="20"/>
          <w:lang w:eastAsia="ru-RU"/>
        </w:rPr>
        <w:t>жителей.</w:t>
      </w:r>
    </w:p>
    <w:p w:rsidR="00B933DC" w:rsidRPr="00B933DC" w:rsidRDefault="00B933DC" w:rsidP="00B933DC">
      <w:pPr>
        <w:widowControl w:val="0"/>
        <w:shd w:val="clear" w:color="auto" w:fill="FFFFFF"/>
        <w:autoSpaceDE w:val="0"/>
        <w:autoSpaceDN w:val="0"/>
        <w:adjustRightInd w:val="0"/>
        <w:spacing w:before="24" w:after="0" w:line="240" w:lineRule="auto"/>
        <w:ind w:left="24"/>
        <w:jc w:val="both"/>
        <w:outlineLvl w:val="0"/>
        <w:rPr>
          <w:rFonts w:eastAsia="Times New Roman"/>
          <w:b/>
          <w:bCs/>
          <w:szCs w:val="20"/>
          <w:lang w:eastAsia="ru-RU"/>
        </w:rPr>
      </w:pPr>
      <w:r w:rsidRPr="00B933DC">
        <w:rPr>
          <w:rFonts w:eastAsia="Times New Roman"/>
          <w:b/>
          <w:bCs/>
          <w:spacing w:val="-6"/>
          <w:szCs w:val="20"/>
          <w:lang w:eastAsia="ru-RU"/>
        </w:rPr>
        <w:t>Разрешенные виды использования</w:t>
      </w:r>
    </w:p>
    <w:p w:rsidR="00B933DC" w:rsidRPr="00B933DC" w:rsidRDefault="00B933DC" w:rsidP="001900E8">
      <w:pPr>
        <w:widowControl w:val="0"/>
        <w:numPr>
          <w:ilvl w:val="0"/>
          <w:numId w:val="66"/>
        </w:numPr>
        <w:shd w:val="clear" w:color="auto" w:fill="FFFFFF"/>
        <w:tabs>
          <w:tab w:val="left" w:pos="736"/>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5"/>
          <w:szCs w:val="20"/>
          <w:lang w:eastAsia="ru-RU"/>
        </w:rPr>
        <w:t>Отдельно стоящие жилые дома на одну семью с приусадебными участками</w:t>
      </w:r>
    </w:p>
    <w:p w:rsidR="00B933DC" w:rsidRPr="00B933DC" w:rsidRDefault="00B933DC" w:rsidP="001900E8">
      <w:pPr>
        <w:widowControl w:val="0"/>
        <w:numPr>
          <w:ilvl w:val="0"/>
          <w:numId w:val="66"/>
        </w:numPr>
        <w:shd w:val="clear" w:color="auto" w:fill="FFFFFF"/>
        <w:tabs>
          <w:tab w:val="left" w:pos="736"/>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5"/>
          <w:szCs w:val="20"/>
          <w:lang w:eastAsia="ru-RU"/>
        </w:rPr>
        <w:t>Сблокированные жилые дома на одну семью с приусадебными участками</w:t>
      </w:r>
    </w:p>
    <w:p w:rsidR="00B933DC" w:rsidRPr="00B933DC" w:rsidRDefault="00B933DC" w:rsidP="001900E8">
      <w:pPr>
        <w:widowControl w:val="0"/>
        <w:numPr>
          <w:ilvl w:val="0"/>
          <w:numId w:val="66"/>
        </w:numPr>
        <w:shd w:val="clear" w:color="auto" w:fill="FFFFFF"/>
        <w:tabs>
          <w:tab w:val="left" w:pos="736"/>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5"/>
          <w:szCs w:val="20"/>
          <w:lang w:eastAsia="ru-RU"/>
        </w:rPr>
        <w:t>Сблокированные жилые дома на одну семью без приусадебных участков</w:t>
      </w:r>
    </w:p>
    <w:p w:rsidR="00B933DC" w:rsidRPr="00B933DC" w:rsidRDefault="00B933DC" w:rsidP="001900E8">
      <w:pPr>
        <w:widowControl w:val="0"/>
        <w:numPr>
          <w:ilvl w:val="0"/>
          <w:numId w:val="66"/>
        </w:numPr>
        <w:shd w:val="clear" w:color="auto" w:fill="FFFFFF"/>
        <w:tabs>
          <w:tab w:val="left" w:pos="736"/>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6"/>
          <w:szCs w:val="20"/>
          <w:lang w:eastAsia="ru-RU"/>
        </w:rPr>
        <w:t>Многоквартирные жилые дома не выше 3-х этажей</w:t>
      </w:r>
    </w:p>
    <w:p w:rsidR="00B933DC" w:rsidRPr="00B933DC" w:rsidRDefault="00B933DC" w:rsidP="001900E8">
      <w:pPr>
        <w:widowControl w:val="0"/>
        <w:numPr>
          <w:ilvl w:val="0"/>
          <w:numId w:val="66"/>
        </w:numPr>
        <w:shd w:val="clear" w:color="auto" w:fill="FFFFFF"/>
        <w:tabs>
          <w:tab w:val="left" w:pos="736"/>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5"/>
          <w:szCs w:val="20"/>
          <w:lang w:eastAsia="ru-RU"/>
        </w:rPr>
        <w:t>Гостиницы, мотели, кемпинги, дома приезжих</w:t>
      </w:r>
    </w:p>
    <w:p w:rsidR="00B933DC" w:rsidRPr="00B933DC" w:rsidRDefault="00B933DC" w:rsidP="001900E8">
      <w:pPr>
        <w:widowControl w:val="0"/>
        <w:numPr>
          <w:ilvl w:val="0"/>
          <w:numId w:val="66"/>
        </w:numPr>
        <w:shd w:val="clear" w:color="auto" w:fill="FFFFFF"/>
        <w:tabs>
          <w:tab w:val="left" w:pos="736"/>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9"/>
          <w:szCs w:val="20"/>
          <w:lang w:eastAsia="ru-RU"/>
        </w:rPr>
        <w:t>Общежития</w:t>
      </w:r>
    </w:p>
    <w:p w:rsidR="00B933DC" w:rsidRPr="00B933DC" w:rsidRDefault="00B933DC" w:rsidP="001900E8">
      <w:pPr>
        <w:widowControl w:val="0"/>
        <w:numPr>
          <w:ilvl w:val="0"/>
          <w:numId w:val="66"/>
        </w:numPr>
        <w:shd w:val="clear" w:color="auto" w:fill="FFFFFF"/>
        <w:tabs>
          <w:tab w:val="left" w:pos="736"/>
        </w:tabs>
        <w:autoSpaceDE w:val="0"/>
        <w:autoSpaceDN w:val="0"/>
        <w:adjustRightInd w:val="0"/>
        <w:spacing w:before="80" w:after="0" w:line="240" w:lineRule="auto"/>
        <w:ind w:hanging="348"/>
        <w:jc w:val="both"/>
        <w:rPr>
          <w:rFonts w:eastAsia="Times New Roman"/>
          <w:bCs/>
          <w:szCs w:val="20"/>
          <w:lang w:eastAsia="ru-RU"/>
        </w:rPr>
      </w:pPr>
      <w:r w:rsidRPr="00B933DC">
        <w:rPr>
          <w:rFonts w:eastAsia="Times New Roman"/>
          <w:bCs/>
          <w:spacing w:val="-4"/>
          <w:szCs w:val="20"/>
          <w:lang w:eastAsia="ru-RU"/>
        </w:rPr>
        <w:t xml:space="preserve">Торговые центры и магазины в капитальных зданиях, рассчитанные на </w:t>
      </w:r>
      <w:r w:rsidRPr="00B933DC">
        <w:rPr>
          <w:rFonts w:eastAsia="Times New Roman"/>
          <w:bCs/>
          <w:spacing w:val="-6"/>
          <w:szCs w:val="20"/>
          <w:lang w:eastAsia="ru-RU"/>
        </w:rPr>
        <w:t>малый поток посетителей</w:t>
      </w:r>
    </w:p>
    <w:p w:rsidR="00B933DC" w:rsidRPr="00B933DC" w:rsidRDefault="00B933DC" w:rsidP="001900E8">
      <w:pPr>
        <w:widowControl w:val="0"/>
        <w:numPr>
          <w:ilvl w:val="0"/>
          <w:numId w:val="66"/>
        </w:numPr>
        <w:shd w:val="clear" w:color="auto" w:fill="FFFFFF"/>
        <w:tabs>
          <w:tab w:val="left" w:pos="736"/>
        </w:tabs>
        <w:autoSpaceDE w:val="0"/>
        <w:autoSpaceDN w:val="0"/>
        <w:adjustRightInd w:val="0"/>
        <w:spacing w:before="100" w:after="0" w:line="240" w:lineRule="auto"/>
        <w:ind w:hanging="348"/>
        <w:jc w:val="both"/>
        <w:rPr>
          <w:rFonts w:eastAsia="Times New Roman"/>
          <w:bCs/>
          <w:szCs w:val="20"/>
          <w:lang w:eastAsia="ru-RU"/>
        </w:rPr>
      </w:pPr>
      <w:r w:rsidRPr="00B933DC">
        <w:rPr>
          <w:rFonts w:eastAsia="Times New Roman"/>
          <w:bCs/>
          <w:spacing w:val="-4"/>
          <w:szCs w:val="20"/>
          <w:lang w:eastAsia="ru-RU"/>
        </w:rPr>
        <w:t xml:space="preserve">Специально   оборудованные   рынки   и   торговые   зоны   </w:t>
      </w:r>
      <w:r w:rsidR="001900E8" w:rsidRPr="00B933DC">
        <w:rPr>
          <w:rFonts w:eastAsia="Times New Roman"/>
          <w:bCs/>
          <w:spacing w:val="-4"/>
          <w:szCs w:val="20"/>
          <w:lang w:eastAsia="ru-RU"/>
        </w:rPr>
        <w:t>продовольственных, промтоварных</w:t>
      </w:r>
      <w:r w:rsidRPr="00B933DC">
        <w:rPr>
          <w:rFonts w:eastAsia="Times New Roman"/>
          <w:bCs/>
          <w:spacing w:val="-4"/>
          <w:szCs w:val="20"/>
          <w:lang w:eastAsia="ru-RU"/>
        </w:rPr>
        <w:t xml:space="preserve">, </w:t>
      </w:r>
      <w:r w:rsidRPr="00B933DC">
        <w:rPr>
          <w:rFonts w:eastAsia="Times New Roman"/>
          <w:bCs/>
          <w:spacing w:val="-6"/>
          <w:szCs w:val="20"/>
          <w:lang w:eastAsia="ru-RU"/>
        </w:rPr>
        <w:t>сельхозпродуктов</w:t>
      </w:r>
    </w:p>
    <w:p w:rsidR="00B933DC" w:rsidRPr="00B933DC" w:rsidRDefault="00B933DC" w:rsidP="001900E8">
      <w:pPr>
        <w:widowControl w:val="0"/>
        <w:numPr>
          <w:ilvl w:val="0"/>
          <w:numId w:val="66"/>
        </w:numPr>
        <w:shd w:val="clear" w:color="auto" w:fill="FFFFFF"/>
        <w:tabs>
          <w:tab w:val="left" w:pos="736"/>
        </w:tabs>
        <w:autoSpaceDE w:val="0"/>
        <w:autoSpaceDN w:val="0"/>
        <w:adjustRightInd w:val="0"/>
        <w:spacing w:before="116" w:after="0" w:line="240" w:lineRule="auto"/>
        <w:jc w:val="both"/>
        <w:rPr>
          <w:rFonts w:eastAsia="Times New Roman"/>
          <w:bCs/>
          <w:szCs w:val="20"/>
          <w:lang w:eastAsia="ru-RU"/>
        </w:rPr>
      </w:pPr>
      <w:r w:rsidRPr="00B933DC">
        <w:rPr>
          <w:rFonts w:eastAsia="Times New Roman"/>
          <w:bCs/>
          <w:spacing w:val="-5"/>
          <w:szCs w:val="20"/>
          <w:lang w:eastAsia="ru-RU"/>
        </w:rPr>
        <w:t>Рынки, торговые зоны во временных сооружениях</w:t>
      </w:r>
    </w:p>
    <w:p w:rsidR="00B933DC" w:rsidRPr="00B933DC" w:rsidRDefault="00B933DC" w:rsidP="001900E8">
      <w:pPr>
        <w:widowControl w:val="0"/>
        <w:numPr>
          <w:ilvl w:val="0"/>
          <w:numId w:val="66"/>
        </w:numPr>
        <w:shd w:val="clear" w:color="auto" w:fill="FFFFFF"/>
        <w:tabs>
          <w:tab w:val="left" w:pos="736"/>
        </w:tabs>
        <w:autoSpaceDE w:val="0"/>
        <w:autoSpaceDN w:val="0"/>
        <w:adjustRightInd w:val="0"/>
        <w:spacing w:before="108" w:after="0" w:line="240" w:lineRule="auto"/>
        <w:ind w:hanging="348"/>
        <w:jc w:val="both"/>
        <w:rPr>
          <w:rFonts w:eastAsia="Times New Roman"/>
          <w:bCs/>
          <w:szCs w:val="20"/>
          <w:lang w:eastAsia="ru-RU"/>
        </w:rPr>
      </w:pPr>
      <w:r w:rsidRPr="00B933DC">
        <w:rPr>
          <w:rFonts w:eastAsia="Times New Roman"/>
          <w:bCs/>
          <w:spacing w:val="-5"/>
          <w:szCs w:val="20"/>
          <w:lang w:eastAsia="ru-RU"/>
        </w:rPr>
        <w:t>Объекты мелкорозничной торговли во временных сооружениях и вне их, рассчитанные на малый поток посетителей: киоски, павильоны, палатки</w:t>
      </w:r>
    </w:p>
    <w:p w:rsidR="00B933DC" w:rsidRPr="00B933DC" w:rsidRDefault="00B933DC" w:rsidP="001900E8">
      <w:pPr>
        <w:widowControl w:val="0"/>
        <w:numPr>
          <w:ilvl w:val="0"/>
          <w:numId w:val="66"/>
        </w:numPr>
        <w:shd w:val="clear" w:color="auto" w:fill="FFFFFF"/>
        <w:tabs>
          <w:tab w:val="left" w:pos="736"/>
        </w:tabs>
        <w:autoSpaceDE w:val="0"/>
        <w:autoSpaceDN w:val="0"/>
        <w:adjustRightInd w:val="0"/>
        <w:spacing w:before="12" w:after="0" w:line="240" w:lineRule="auto"/>
        <w:jc w:val="both"/>
        <w:rPr>
          <w:rFonts w:eastAsia="Times New Roman"/>
          <w:bCs/>
          <w:szCs w:val="20"/>
          <w:lang w:eastAsia="ru-RU"/>
        </w:rPr>
      </w:pPr>
      <w:r w:rsidRPr="00B933DC">
        <w:rPr>
          <w:rFonts w:eastAsia="Times New Roman"/>
          <w:bCs/>
          <w:spacing w:val="-6"/>
          <w:szCs w:val="20"/>
          <w:lang w:eastAsia="ru-RU"/>
        </w:rPr>
        <w:t>Предприятия питания, рассчитанные на малый поток посетителей</w:t>
      </w:r>
    </w:p>
    <w:p w:rsidR="00B933DC" w:rsidRPr="00B933DC" w:rsidRDefault="00B933DC" w:rsidP="001900E8">
      <w:pPr>
        <w:widowControl w:val="0"/>
        <w:numPr>
          <w:ilvl w:val="0"/>
          <w:numId w:val="66"/>
        </w:numPr>
        <w:shd w:val="clear" w:color="auto" w:fill="FFFFFF"/>
        <w:tabs>
          <w:tab w:val="left" w:pos="736"/>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7"/>
          <w:szCs w:val="20"/>
          <w:lang w:eastAsia="ru-RU"/>
        </w:rPr>
        <w:t>Церкви, часовни</w:t>
      </w:r>
    </w:p>
    <w:p w:rsidR="00B933DC" w:rsidRPr="00B933DC" w:rsidRDefault="00B933DC" w:rsidP="001900E8">
      <w:pPr>
        <w:widowControl w:val="0"/>
        <w:numPr>
          <w:ilvl w:val="0"/>
          <w:numId w:val="66"/>
        </w:numPr>
        <w:shd w:val="clear" w:color="auto" w:fill="FFFFFF"/>
        <w:tabs>
          <w:tab w:val="left" w:pos="736"/>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6"/>
          <w:szCs w:val="20"/>
          <w:lang w:eastAsia="ru-RU"/>
        </w:rPr>
        <w:t>Открытые спортивные сооружения</w:t>
      </w:r>
    </w:p>
    <w:p w:rsidR="00B933DC" w:rsidRPr="00B933DC" w:rsidRDefault="00B933DC" w:rsidP="001900E8">
      <w:pPr>
        <w:widowControl w:val="0"/>
        <w:numPr>
          <w:ilvl w:val="0"/>
          <w:numId w:val="66"/>
        </w:numPr>
        <w:shd w:val="clear" w:color="auto" w:fill="FFFFFF"/>
        <w:tabs>
          <w:tab w:val="left" w:pos="736"/>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10"/>
          <w:szCs w:val="20"/>
          <w:lang w:eastAsia="ru-RU"/>
        </w:rPr>
        <w:t>Стадионы</w:t>
      </w:r>
    </w:p>
    <w:p w:rsidR="00B933DC" w:rsidRPr="00B933DC" w:rsidRDefault="00B933DC" w:rsidP="001900E8">
      <w:pPr>
        <w:widowControl w:val="0"/>
        <w:numPr>
          <w:ilvl w:val="0"/>
          <w:numId w:val="66"/>
        </w:numPr>
        <w:shd w:val="clear" w:color="auto" w:fill="FFFFFF"/>
        <w:tabs>
          <w:tab w:val="left" w:pos="736"/>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7"/>
          <w:szCs w:val="20"/>
          <w:lang w:eastAsia="ru-RU"/>
        </w:rPr>
        <w:t>Аттракционы</w:t>
      </w:r>
    </w:p>
    <w:p w:rsidR="00B933DC" w:rsidRPr="00B933DC" w:rsidRDefault="00B933DC" w:rsidP="001900E8">
      <w:pPr>
        <w:widowControl w:val="0"/>
        <w:numPr>
          <w:ilvl w:val="0"/>
          <w:numId w:val="66"/>
        </w:numPr>
        <w:shd w:val="clear" w:color="auto" w:fill="FFFFFF"/>
        <w:tabs>
          <w:tab w:val="left" w:pos="736"/>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6"/>
          <w:szCs w:val="20"/>
          <w:lang w:eastAsia="ru-RU"/>
        </w:rPr>
        <w:t>Амбулатории, поликлиники</w:t>
      </w:r>
    </w:p>
    <w:p w:rsidR="00B933DC" w:rsidRPr="00B933DC" w:rsidRDefault="00B933DC" w:rsidP="001900E8">
      <w:pPr>
        <w:widowControl w:val="0"/>
        <w:numPr>
          <w:ilvl w:val="0"/>
          <w:numId w:val="66"/>
        </w:numPr>
        <w:shd w:val="clear" w:color="auto" w:fill="FFFFFF"/>
        <w:tabs>
          <w:tab w:val="left" w:pos="736"/>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6"/>
          <w:szCs w:val="20"/>
          <w:lang w:eastAsia="ru-RU"/>
        </w:rPr>
        <w:t>Пункты первой мед. помощи, врачебные кабинеты</w:t>
      </w:r>
    </w:p>
    <w:p w:rsidR="00B933DC" w:rsidRPr="00B933DC" w:rsidRDefault="00B933DC" w:rsidP="001900E8">
      <w:pPr>
        <w:widowControl w:val="0"/>
        <w:numPr>
          <w:ilvl w:val="0"/>
          <w:numId w:val="66"/>
        </w:numPr>
        <w:shd w:val="clear" w:color="auto" w:fill="FFFFFF"/>
        <w:tabs>
          <w:tab w:val="left" w:pos="704"/>
        </w:tabs>
        <w:autoSpaceDE w:val="0"/>
        <w:autoSpaceDN w:val="0"/>
        <w:adjustRightInd w:val="0"/>
        <w:spacing w:before="108" w:after="0" w:line="240" w:lineRule="auto"/>
        <w:jc w:val="both"/>
        <w:rPr>
          <w:rFonts w:eastAsia="Times New Roman"/>
          <w:bCs/>
          <w:szCs w:val="20"/>
          <w:lang w:eastAsia="ru-RU"/>
        </w:rPr>
      </w:pPr>
      <w:r w:rsidRPr="00B933DC">
        <w:rPr>
          <w:rFonts w:eastAsia="Times New Roman"/>
          <w:bCs/>
          <w:spacing w:val="-9"/>
          <w:szCs w:val="20"/>
          <w:lang w:eastAsia="ru-RU"/>
        </w:rPr>
        <w:t>Аптеки</w:t>
      </w:r>
    </w:p>
    <w:p w:rsidR="00B933DC" w:rsidRPr="00B933DC" w:rsidRDefault="00B933DC" w:rsidP="001900E8">
      <w:pPr>
        <w:widowControl w:val="0"/>
        <w:numPr>
          <w:ilvl w:val="0"/>
          <w:numId w:val="66"/>
        </w:numPr>
        <w:shd w:val="clear" w:color="auto" w:fill="FFFFFF"/>
        <w:tabs>
          <w:tab w:val="left" w:pos="704"/>
        </w:tabs>
        <w:autoSpaceDE w:val="0"/>
        <w:autoSpaceDN w:val="0"/>
        <w:adjustRightInd w:val="0"/>
        <w:spacing w:before="120" w:after="0" w:line="240" w:lineRule="auto"/>
        <w:ind w:hanging="340"/>
        <w:jc w:val="both"/>
        <w:rPr>
          <w:rFonts w:eastAsia="Times New Roman"/>
          <w:bCs/>
          <w:szCs w:val="20"/>
          <w:lang w:eastAsia="ru-RU"/>
        </w:rPr>
      </w:pPr>
      <w:r w:rsidRPr="00B933DC">
        <w:rPr>
          <w:rFonts w:eastAsia="Times New Roman"/>
          <w:bCs/>
          <w:spacing w:val="3"/>
          <w:szCs w:val="20"/>
          <w:lang w:eastAsia="ru-RU"/>
        </w:rPr>
        <w:t>Дома быта</w:t>
      </w:r>
      <w:r w:rsidR="00C41348">
        <w:rPr>
          <w:rFonts w:eastAsia="Times New Roman"/>
          <w:bCs/>
          <w:spacing w:val="3"/>
          <w:szCs w:val="20"/>
          <w:lang w:eastAsia="ru-RU"/>
        </w:rPr>
        <w:t xml:space="preserve">, </w:t>
      </w:r>
      <w:proofErr w:type="gramStart"/>
      <w:r w:rsidRPr="00B933DC">
        <w:rPr>
          <w:rFonts w:eastAsia="Times New Roman"/>
          <w:bCs/>
          <w:spacing w:val="3"/>
          <w:szCs w:val="20"/>
          <w:lang w:eastAsia="ru-RU"/>
        </w:rPr>
        <w:t>ателье,  пункты</w:t>
      </w:r>
      <w:proofErr w:type="gramEnd"/>
      <w:r w:rsidRPr="00B933DC">
        <w:rPr>
          <w:rFonts w:eastAsia="Times New Roman"/>
          <w:bCs/>
          <w:spacing w:val="3"/>
          <w:szCs w:val="20"/>
          <w:lang w:eastAsia="ru-RU"/>
        </w:rPr>
        <w:t xml:space="preserve"> проката, химчистки, мастерские по ремонту обуви</w:t>
      </w:r>
    </w:p>
    <w:p w:rsidR="00B933DC" w:rsidRPr="00B933DC" w:rsidRDefault="00B933DC" w:rsidP="001900E8">
      <w:pPr>
        <w:widowControl w:val="0"/>
        <w:shd w:val="clear" w:color="auto" w:fill="FFFFFF"/>
        <w:tabs>
          <w:tab w:val="left" w:pos="704"/>
        </w:tabs>
        <w:autoSpaceDE w:val="0"/>
        <w:autoSpaceDN w:val="0"/>
        <w:adjustRightInd w:val="0"/>
        <w:spacing w:before="120" w:after="0" w:line="240" w:lineRule="auto"/>
        <w:jc w:val="both"/>
        <w:rPr>
          <w:rFonts w:eastAsia="Times New Roman"/>
          <w:bCs/>
          <w:szCs w:val="20"/>
          <w:lang w:eastAsia="ru-RU"/>
        </w:rPr>
      </w:pPr>
      <w:r w:rsidRPr="00B933DC">
        <w:rPr>
          <w:rFonts w:eastAsia="Times New Roman"/>
          <w:bCs/>
          <w:spacing w:val="3"/>
          <w:szCs w:val="20"/>
          <w:lang w:eastAsia="ru-RU"/>
        </w:rPr>
        <w:t xml:space="preserve"> (в том числе во временных </w:t>
      </w:r>
      <w:r w:rsidRPr="00B933DC">
        <w:rPr>
          <w:rFonts w:eastAsia="Times New Roman"/>
          <w:bCs/>
          <w:spacing w:val="-2"/>
          <w:szCs w:val="20"/>
          <w:lang w:eastAsia="ru-RU"/>
        </w:rPr>
        <w:t xml:space="preserve">объектах), ремонту квартир и жилых домов по заказам населения, фотоателье, парикмахерские, предприятия </w:t>
      </w:r>
      <w:r w:rsidRPr="00B933DC">
        <w:rPr>
          <w:rFonts w:eastAsia="Times New Roman"/>
          <w:bCs/>
          <w:spacing w:val="-6"/>
          <w:szCs w:val="20"/>
          <w:lang w:eastAsia="ru-RU"/>
        </w:rPr>
        <w:t>ритуальных услуг;</w:t>
      </w:r>
    </w:p>
    <w:p w:rsidR="00B933DC" w:rsidRPr="00B933DC" w:rsidRDefault="00B933DC" w:rsidP="001900E8">
      <w:pPr>
        <w:widowControl w:val="0"/>
        <w:numPr>
          <w:ilvl w:val="0"/>
          <w:numId w:val="66"/>
        </w:numPr>
        <w:shd w:val="clear" w:color="auto" w:fill="FFFFFF"/>
        <w:tabs>
          <w:tab w:val="left" w:pos="704"/>
        </w:tabs>
        <w:autoSpaceDE w:val="0"/>
        <w:autoSpaceDN w:val="0"/>
        <w:adjustRightInd w:val="0"/>
        <w:spacing w:before="24" w:after="0" w:line="240" w:lineRule="auto"/>
        <w:jc w:val="both"/>
        <w:rPr>
          <w:rFonts w:eastAsia="Times New Roman"/>
          <w:bCs/>
          <w:szCs w:val="20"/>
          <w:lang w:eastAsia="ru-RU"/>
        </w:rPr>
      </w:pPr>
      <w:r w:rsidRPr="00B933DC">
        <w:rPr>
          <w:rFonts w:eastAsia="Times New Roman"/>
          <w:bCs/>
          <w:spacing w:val="-5"/>
          <w:szCs w:val="20"/>
          <w:lang w:eastAsia="ru-RU"/>
        </w:rPr>
        <w:t>Предприятия по ремонту бытовой техники</w:t>
      </w:r>
    </w:p>
    <w:p w:rsidR="00B933DC" w:rsidRPr="00B933DC" w:rsidRDefault="00B933DC" w:rsidP="001900E8">
      <w:pPr>
        <w:widowControl w:val="0"/>
        <w:numPr>
          <w:ilvl w:val="0"/>
          <w:numId w:val="66"/>
        </w:numPr>
        <w:shd w:val="clear" w:color="auto" w:fill="FFFFFF"/>
        <w:tabs>
          <w:tab w:val="left" w:pos="704"/>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6"/>
          <w:szCs w:val="20"/>
          <w:lang w:eastAsia="ru-RU"/>
        </w:rPr>
        <w:t xml:space="preserve">Бани, </w:t>
      </w:r>
      <w:proofErr w:type="spellStart"/>
      <w:r w:rsidRPr="00B933DC">
        <w:rPr>
          <w:rFonts w:eastAsia="Times New Roman"/>
          <w:bCs/>
          <w:spacing w:val="-6"/>
          <w:szCs w:val="20"/>
          <w:lang w:eastAsia="ru-RU"/>
        </w:rPr>
        <w:t>минипрачечные</w:t>
      </w:r>
      <w:proofErr w:type="spellEnd"/>
    </w:p>
    <w:p w:rsidR="00B933DC" w:rsidRPr="00B933DC" w:rsidRDefault="00B933DC" w:rsidP="001900E8">
      <w:pPr>
        <w:widowControl w:val="0"/>
        <w:numPr>
          <w:ilvl w:val="0"/>
          <w:numId w:val="66"/>
        </w:numPr>
        <w:shd w:val="clear" w:color="auto" w:fill="FFFFFF"/>
        <w:tabs>
          <w:tab w:val="left" w:pos="704"/>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5"/>
          <w:szCs w:val="20"/>
          <w:lang w:eastAsia="ru-RU"/>
        </w:rPr>
        <w:t>Отделения связи, опорные пункты милиции</w:t>
      </w:r>
    </w:p>
    <w:p w:rsidR="00B933DC" w:rsidRPr="00B933DC" w:rsidRDefault="00B933DC" w:rsidP="001900E8">
      <w:pPr>
        <w:widowControl w:val="0"/>
        <w:numPr>
          <w:ilvl w:val="0"/>
          <w:numId w:val="66"/>
        </w:numPr>
        <w:shd w:val="clear" w:color="auto" w:fill="FFFFFF"/>
        <w:tabs>
          <w:tab w:val="left" w:pos="704"/>
        </w:tabs>
        <w:autoSpaceDE w:val="0"/>
        <w:autoSpaceDN w:val="0"/>
        <w:adjustRightInd w:val="0"/>
        <w:spacing w:after="0" w:line="240" w:lineRule="auto"/>
        <w:ind w:hanging="356"/>
        <w:jc w:val="both"/>
        <w:rPr>
          <w:rFonts w:eastAsia="Times New Roman"/>
          <w:bCs/>
          <w:szCs w:val="20"/>
          <w:lang w:eastAsia="ru-RU"/>
        </w:rPr>
      </w:pPr>
      <w:r w:rsidRPr="00B933DC">
        <w:rPr>
          <w:rFonts w:eastAsia="Times New Roman"/>
          <w:bCs/>
          <w:spacing w:val="-5"/>
          <w:szCs w:val="20"/>
          <w:lang w:eastAsia="ru-RU"/>
        </w:rPr>
        <w:t>Пожарные депо, станции скорой помощи, отделения милиции, военкоматы, призывные пункты</w:t>
      </w:r>
    </w:p>
    <w:p w:rsidR="00B933DC" w:rsidRPr="00B933DC" w:rsidRDefault="00B933DC" w:rsidP="001900E8">
      <w:pPr>
        <w:widowControl w:val="0"/>
        <w:numPr>
          <w:ilvl w:val="0"/>
          <w:numId w:val="66"/>
        </w:numPr>
        <w:shd w:val="clear" w:color="auto" w:fill="FFFFFF"/>
        <w:tabs>
          <w:tab w:val="left" w:pos="704"/>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5"/>
          <w:szCs w:val="20"/>
          <w:lang w:eastAsia="ru-RU"/>
        </w:rPr>
        <w:t>Административные здания, общественные организации, суды</w:t>
      </w:r>
    </w:p>
    <w:p w:rsidR="00B933DC" w:rsidRPr="00B933DC" w:rsidRDefault="00B933DC" w:rsidP="001900E8">
      <w:pPr>
        <w:widowControl w:val="0"/>
        <w:numPr>
          <w:ilvl w:val="0"/>
          <w:numId w:val="66"/>
        </w:numPr>
        <w:shd w:val="clear" w:color="auto" w:fill="FFFFFF"/>
        <w:tabs>
          <w:tab w:val="left" w:pos="704"/>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7"/>
          <w:szCs w:val="20"/>
          <w:lang w:eastAsia="ru-RU"/>
        </w:rPr>
        <w:t>Офисы, конторы</w:t>
      </w:r>
    </w:p>
    <w:p w:rsidR="00B933DC" w:rsidRPr="00B933DC" w:rsidRDefault="00B933DC" w:rsidP="001900E8">
      <w:pPr>
        <w:widowControl w:val="0"/>
        <w:numPr>
          <w:ilvl w:val="0"/>
          <w:numId w:val="66"/>
        </w:numPr>
        <w:shd w:val="clear" w:color="auto" w:fill="FFFFFF"/>
        <w:tabs>
          <w:tab w:val="left" w:pos="704"/>
        </w:tabs>
        <w:autoSpaceDE w:val="0"/>
        <w:autoSpaceDN w:val="0"/>
        <w:adjustRightInd w:val="0"/>
        <w:spacing w:before="4" w:after="0" w:line="240" w:lineRule="auto"/>
        <w:jc w:val="both"/>
        <w:rPr>
          <w:rFonts w:eastAsia="Times New Roman"/>
          <w:bCs/>
          <w:szCs w:val="20"/>
          <w:lang w:eastAsia="ru-RU"/>
        </w:rPr>
      </w:pPr>
      <w:r w:rsidRPr="00B933DC">
        <w:rPr>
          <w:rFonts w:eastAsia="Times New Roman"/>
          <w:bCs/>
          <w:spacing w:val="-6"/>
          <w:szCs w:val="20"/>
          <w:lang w:eastAsia="ru-RU"/>
        </w:rPr>
        <w:t>Подсобные хозяйства для индивидуального использования</w:t>
      </w:r>
    </w:p>
    <w:p w:rsidR="00B933DC" w:rsidRPr="00B933DC" w:rsidRDefault="00B933DC" w:rsidP="001900E8">
      <w:pPr>
        <w:widowControl w:val="0"/>
        <w:numPr>
          <w:ilvl w:val="0"/>
          <w:numId w:val="66"/>
        </w:numPr>
        <w:shd w:val="clear" w:color="auto" w:fill="FFFFFF"/>
        <w:tabs>
          <w:tab w:val="left" w:pos="704"/>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5"/>
          <w:szCs w:val="20"/>
          <w:lang w:eastAsia="ru-RU"/>
        </w:rPr>
        <w:t>Крытые стоянки индивидуального транспорта</w:t>
      </w:r>
    </w:p>
    <w:p w:rsidR="00B933DC" w:rsidRPr="00B933DC" w:rsidRDefault="00B933DC" w:rsidP="001900E8">
      <w:pPr>
        <w:widowControl w:val="0"/>
        <w:numPr>
          <w:ilvl w:val="0"/>
          <w:numId w:val="66"/>
        </w:numPr>
        <w:shd w:val="clear" w:color="auto" w:fill="FFFFFF"/>
        <w:tabs>
          <w:tab w:val="left" w:pos="704"/>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6"/>
          <w:szCs w:val="20"/>
          <w:lang w:eastAsia="ru-RU"/>
        </w:rPr>
        <w:t>Мастерские автосервиса</w:t>
      </w:r>
    </w:p>
    <w:p w:rsidR="00B933DC" w:rsidRPr="00B933DC" w:rsidRDefault="00B933DC" w:rsidP="001900E8">
      <w:pPr>
        <w:widowControl w:val="0"/>
        <w:numPr>
          <w:ilvl w:val="0"/>
          <w:numId w:val="66"/>
        </w:numPr>
        <w:shd w:val="clear" w:color="auto" w:fill="FFFFFF"/>
        <w:tabs>
          <w:tab w:val="left" w:pos="704"/>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5"/>
          <w:szCs w:val="20"/>
          <w:lang w:eastAsia="ru-RU"/>
        </w:rPr>
        <w:t>Автозаправочные станции</w:t>
      </w:r>
    </w:p>
    <w:p w:rsidR="00B933DC" w:rsidRPr="00B933DC" w:rsidRDefault="00B933DC" w:rsidP="001900E8">
      <w:pPr>
        <w:widowControl w:val="0"/>
        <w:numPr>
          <w:ilvl w:val="0"/>
          <w:numId w:val="66"/>
        </w:numPr>
        <w:shd w:val="clear" w:color="auto" w:fill="FFFFFF"/>
        <w:tabs>
          <w:tab w:val="left" w:pos="708"/>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5"/>
          <w:szCs w:val="20"/>
          <w:lang w:eastAsia="ru-RU"/>
        </w:rPr>
        <w:lastRenderedPageBreak/>
        <w:t>Автостоянки открытого типа общего пользования</w:t>
      </w:r>
    </w:p>
    <w:p w:rsidR="00B933DC" w:rsidRPr="00B933DC" w:rsidRDefault="00B933DC" w:rsidP="001900E8">
      <w:pPr>
        <w:widowControl w:val="0"/>
        <w:numPr>
          <w:ilvl w:val="0"/>
          <w:numId w:val="66"/>
        </w:numPr>
        <w:shd w:val="clear" w:color="auto" w:fill="FFFFFF"/>
        <w:tabs>
          <w:tab w:val="left" w:pos="708"/>
        </w:tabs>
        <w:autoSpaceDE w:val="0"/>
        <w:autoSpaceDN w:val="0"/>
        <w:adjustRightInd w:val="0"/>
        <w:spacing w:after="0" w:line="240" w:lineRule="auto"/>
        <w:rPr>
          <w:rFonts w:eastAsia="Times New Roman"/>
          <w:b/>
          <w:bCs/>
          <w:szCs w:val="20"/>
          <w:lang w:eastAsia="ru-RU"/>
        </w:rPr>
      </w:pPr>
      <w:r w:rsidRPr="00B933DC">
        <w:rPr>
          <w:rFonts w:eastAsia="Times New Roman"/>
          <w:bCs/>
          <w:spacing w:val="-6"/>
          <w:szCs w:val="20"/>
          <w:lang w:eastAsia="ru-RU"/>
        </w:rPr>
        <w:t>Общественные туалеты</w:t>
      </w:r>
    </w:p>
    <w:p w:rsidR="00B933DC" w:rsidRPr="00A92910" w:rsidRDefault="00B933DC" w:rsidP="00C41348">
      <w:pPr>
        <w:widowControl w:val="0"/>
        <w:numPr>
          <w:ilvl w:val="0"/>
          <w:numId w:val="66"/>
        </w:numPr>
        <w:shd w:val="clear" w:color="auto" w:fill="FFFFFF"/>
        <w:tabs>
          <w:tab w:val="left" w:pos="708"/>
        </w:tabs>
        <w:autoSpaceDE w:val="0"/>
        <w:autoSpaceDN w:val="0"/>
        <w:adjustRightInd w:val="0"/>
        <w:spacing w:after="0" w:line="240" w:lineRule="auto"/>
        <w:jc w:val="both"/>
        <w:rPr>
          <w:rFonts w:eastAsia="Times New Roman"/>
          <w:bCs/>
          <w:szCs w:val="20"/>
          <w:lang w:eastAsia="ru-RU"/>
        </w:rPr>
      </w:pPr>
      <w:r w:rsidRPr="00A92910">
        <w:rPr>
          <w:rFonts w:eastAsia="Times New Roman"/>
          <w:bCs/>
          <w:szCs w:val="20"/>
          <w:lang w:eastAsia="ru-RU"/>
        </w:rPr>
        <w:t>Для индивидуального жилищного строительства (размещение индивидуального жилого дома), дом, пригодный для постоянного проживания, высотой не выше трех надземных этажей); выращивание плодовых, ягодных, овощных, бахчевых или иных декоративных или сельскохозяйственных культур, размещение индивидуальных гаражей и подсобных сооружений,  (данный вид разрешенного использования земельных участков соответствует коду 2.1. классификатора видов разрешенного использования земельных участков, утвержденного Приказом Минэкономразвития России от 30.09.2015 № 709 «О внесении изменений в классификатор видов разрешенного использования земельных участков, утвержденный приказом Минэкономразвития России от 01.09.2014 № 540) (внесено Решением ССНД от 11.11.2015 № 187);</w:t>
      </w:r>
    </w:p>
    <w:p w:rsidR="00B933DC" w:rsidRPr="00A92910" w:rsidRDefault="00B933DC" w:rsidP="00C41348">
      <w:pPr>
        <w:widowControl w:val="0"/>
        <w:numPr>
          <w:ilvl w:val="0"/>
          <w:numId w:val="12"/>
        </w:numPr>
        <w:shd w:val="clear" w:color="auto" w:fill="FFFFFF"/>
        <w:tabs>
          <w:tab w:val="left" w:pos="708"/>
        </w:tabs>
        <w:autoSpaceDE w:val="0"/>
        <w:autoSpaceDN w:val="0"/>
        <w:adjustRightInd w:val="0"/>
        <w:spacing w:after="0" w:line="240" w:lineRule="auto"/>
        <w:ind w:right="-5"/>
        <w:jc w:val="both"/>
        <w:rPr>
          <w:rFonts w:eastAsia="Times New Roman"/>
          <w:bCs/>
          <w:szCs w:val="20"/>
          <w:lang w:eastAsia="ru-RU"/>
        </w:rPr>
      </w:pPr>
      <w:r w:rsidRPr="00A92910">
        <w:rPr>
          <w:rFonts w:eastAsia="Times New Roman"/>
          <w:bCs/>
          <w:spacing w:val="-8"/>
          <w:szCs w:val="20"/>
          <w:lang w:eastAsia="ru-RU"/>
        </w:rPr>
        <w:t>Для ведения личного подсобного хозяйства, размещение жилого дома, не   предназначенного для раздела на квартиры (дома пригодные для постоянного проживания и высотой не выше трех надземных этажей); производство сельскохозяйственной продукции; размещение гаража и иных вспомогательных сооружений; содержание сельскохозяйственных животных</w:t>
      </w:r>
      <w:r w:rsidRPr="00A92910">
        <w:rPr>
          <w:rFonts w:eastAsia="Times New Roman"/>
          <w:bCs/>
          <w:szCs w:val="20"/>
          <w:lang w:eastAsia="ru-RU"/>
        </w:rPr>
        <w:t>(данный вид разрешенного использования земельных участков соответствует коду 2.2. классификатора видов разрешенного использования земельных участков, утвержденного Приказом Минэкономразвития России от 30.09.2015 № 709 «О внесении изменений в классификатор видов разрешенного использования земельных участков, утвержденный приказом Минэкономразвития России от 01.09.2014 № 540)</w:t>
      </w:r>
      <w:r w:rsidRPr="00A92910">
        <w:rPr>
          <w:rFonts w:eastAsia="Times New Roman"/>
          <w:bCs/>
          <w:spacing w:val="-8"/>
          <w:szCs w:val="20"/>
          <w:lang w:eastAsia="ru-RU"/>
        </w:rPr>
        <w:t xml:space="preserve"> (внесено Решением ССНД от 11.11.2015 № 187)</w:t>
      </w:r>
    </w:p>
    <w:p w:rsidR="00B933DC" w:rsidRPr="00A92910" w:rsidRDefault="00B933DC" w:rsidP="001900E8">
      <w:pPr>
        <w:widowControl w:val="0"/>
        <w:numPr>
          <w:ilvl w:val="0"/>
          <w:numId w:val="66"/>
        </w:numPr>
        <w:shd w:val="clear" w:color="auto" w:fill="FFFFFF"/>
        <w:tabs>
          <w:tab w:val="left" w:pos="708"/>
        </w:tabs>
        <w:autoSpaceDE w:val="0"/>
        <w:autoSpaceDN w:val="0"/>
        <w:adjustRightInd w:val="0"/>
        <w:spacing w:after="0" w:line="240" w:lineRule="auto"/>
        <w:rPr>
          <w:rFonts w:eastAsia="Times New Roman"/>
          <w:bCs/>
          <w:szCs w:val="20"/>
          <w:lang w:eastAsia="ru-RU"/>
        </w:rPr>
      </w:pPr>
      <w:r w:rsidRPr="00A92910">
        <w:rPr>
          <w:rFonts w:eastAsia="Times New Roman"/>
          <w:bCs/>
          <w:spacing w:val="-6"/>
          <w:szCs w:val="20"/>
          <w:lang w:eastAsia="ru-RU"/>
        </w:rPr>
        <w:t xml:space="preserve">Магазины </w:t>
      </w:r>
      <w:r w:rsidRPr="00A92910">
        <w:rPr>
          <w:rFonts w:eastAsia="Times New Roman"/>
          <w:bCs/>
          <w:spacing w:val="-8"/>
          <w:szCs w:val="20"/>
          <w:lang w:eastAsia="ru-RU"/>
        </w:rPr>
        <w:t>(введено Решением ССНД от 23.09.2016 № 250)</w:t>
      </w:r>
    </w:p>
    <w:p w:rsidR="00B933DC" w:rsidRPr="00A92910" w:rsidRDefault="00B933DC" w:rsidP="001900E8">
      <w:pPr>
        <w:widowControl w:val="0"/>
        <w:numPr>
          <w:ilvl w:val="0"/>
          <w:numId w:val="66"/>
        </w:numPr>
        <w:shd w:val="clear" w:color="auto" w:fill="FFFFFF"/>
        <w:tabs>
          <w:tab w:val="left" w:pos="708"/>
        </w:tabs>
        <w:autoSpaceDE w:val="0"/>
        <w:autoSpaceDN w:val="0"/>
        <w:adjustRightInd w:val="0"/>
        <w:spacing w:after="0" w:line="240" w:lineRule="auto"/>
        <w:rPr>
          <w:rFonts w:eastAsia="Times New Roman"/>
          <w:bCs/>
          <w:szCs w:val="20"/>
          <w:lang w:eastAsia="ru-RU"/>
        </w:rPr>
      </w:pPr>
      <w:r w:rsidRPr="00A92910">
        <w:rPr>
          <w:rFonts w:eastAsia="Times New Roman"/>
          <w:bCs/>
          <w:szCs w:val="24"/>
          <w:lang w:eastAsia="ru-RU"/>
        </w:rPr>
        <w:t xml:space="preserve">Для размещения детской площадки </w:t>
      </w:r>
    </w:p>
    <w:p w:rsidR="00B933DC" w:rsidRPr="00A92910" w:rsidRDefault="00B933DC" w:rsidP="001900E8">
      <w:pPr>
        <w:widowControl w:val="0"/>
        <w:numPr>
          <w:ilvl w:val="0"/>
          <w:numId w:val="66"/>
        </w:numPr>
        <w:shd w:val="clear" w:color="auto" w:fill="FFFFFF"/>
        <w:tabs>
          <w:tab w:val="left" w:pos="708"/>
        </w:tabs>
        <w:autoSpaceDE w:val="0"/>
        <w:autoSpaceDN w:val="0"/>
        <w:adjustRightInd w:val="0"/>
        <w:spacing w:after="0" w:line="240" w:lineRule="auto"/>
        <w:rPr>
          <w:rFonts w:eastAsia="Times New Roman"/>
          <w:bCs/>
          <w:szCs w:val="20"/>
          <w:lang w:eastAsia="ru-RU"/>
        </w:rPr>
      </w:pPr>
      <w:r w:rsidRPr="00A92910">
        <w:rPr>
          <w:rFonts w:eastAsia="Times New Roman"/>
          <w:bCs/>
          <w:szCs w:val="24"/>
          <w:lang w:eastAsia="ru-RU"/>
        </w:rPr>
        <w:t>Для размещения скважины</w:t>
      </w:r>
    </w:p>
    <w:p w:rsidR="00B933DC" w:rsidRPr="00A92910" w:rsidRDefault="00B933DC" w:rsidP="00C41348">
      <w:pPr>
        <w:widowControl w:val="0"/>
        <w:numPr>
          <w:ilvl w:val="0"/>
          <w:numId w:val="66"/>
        </w:numPr>
        <w:shd w:val="clear" w:color="auto" w:fill="FFFFFF"/>
        <w:tabs>
          <w:tab w:val="left" w:pos="708"/>
        </w:tabs>
        <w:autoSpaceDE w:val="0"/>
        <w:autoSpaceDN w:val="0"/>
        <w:adjustRightInd w:val="0"/>
        <w:spacing w:after="0" w:line="240" w:lineRule="auto"/>
        <w:jc w:val="both"/>
        <w:rPr>
          <w:rFonts w:eastAsia="Times New Roman"/>
          <w:bCs/>
          <w:szCs w:val="20"/>
          <w:lang w:eastAsia="ru-RU"/>
        </w:rPr>
      </w:pPr>
      <w:r w:rsidRPr="00A92910">
        <w:rPr>
          <w:rFonts w:eastAsia="Times New Roman"/>
          <w:bCs/>
          <w:szCs w:val="24"/>
          <w:lang w:eastAsia="ru-RU"/>
        </w:rPr>
        <w:t>Коммунальное обслуживание,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очистительных сооружений, насосных станций, водопроводов, линий электропередачи,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p w:rsidR="00B933DC" w:rsidRPr="00A92910" w:rsidRDefault="00B933DC" w:rsidP="00C41348">
      <w:pPr>
        <w:widowControl w:val="0"/>
        <w:numPr>
          <w:ilvl w:val="0"/>
          <w:numId w:val="66"/>
        </w:numPr>
        <w:autoSpaceDE w:val="0"/>
        <w:autoSpaceDN w:val="0"/>
        <w:adjustRightInd w:val="0"/>
        <w:spacing w:after="0" w:line="240" w:lineRule="auto"/>
        <w:jc w:val="both"/>
        <w:rPr>
          <w:rFonts w:eastAsia="Times New Roman"/>
          <w:bCs/>
          <w:szCs w:val="24"/>
          <w:lang w:eastAsia="ru-RU"/>
        </w:rPr>
      </w:pPr>
      <w:r w:rsidRPr="00A92910">
        <w:rPr>
          <w:rFonts w:eastAsia="Times New Roman"/>
          <w:bCs/>
          <w:szCs w:val="24"/>
          <w:lang w:eastAsia="ru-RU"/>
        </w:rPr>
        <w:t>Для размещения насосной станции, трансформаторной подстанции, скважины;</w:t>
      </w:r>
    </w:p>
    <w:p w:rsidR="00B933DC" w:rsidRPr="00A92910" w:rsidRDefault="00B933DC" w:rsidP="00C41348">
      <w:pPr>
        <w:widowControl w:val="0"/>
        <w:numPr>
          <w:ilvl w:val="0"/>
          <w:numId w:val="66"/>
        </w:numPr>
        <w:autoSpaceDE w:val="0"/>
        <w:autoSpaceDN w:val="0"/>
        <w:adjustRightInd w:val="0"/>
        <w:spacing w:after="0" w:line="240" w:lineRule="auto"/>
        <w:jc w:val="both"/>
        <w:rPr>
          <w:rFonts w:eastAsia="Times New Roman"/>
          <w:bCs/>
          <w:szCs w:val="24"/>
          <w:lang w:eastAsia="ru-RU"/>
        </w:rPr>
      </w:pPr>
      <w:r w:rsidRPr="00A92910">
        <w:rPr>
          <w:rFonts w:eastAsia="Times New Roman"/>
          <w:bCs/>
          <w:szCs w:val="24"/>
          <w:lang w:eastAsia="ru-RU"/>
        </w:rPr>
        <w:t>Для обеспечения сельскохозяйственного производства, 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p w:rsidR="00B933DC" w:rsidRPr="00A92910" w:rsidRDefault="00B933DC" w:rsidP="00C41348">
      <w:pPr>
        <w:widowControl w:val="0"/>
        <w:numPr>
          <w:ilvl w:val="0"/>
          <w:numId w:val="66"/>
        </w:numPr>
        <w:autoSpaceDE w:val="0"/>
        <w:autoSpaceDN w:val="0"/>
        <w:adjustRightInd w:val="0"/>
        <w:spacing w:after="0" w:line="240" w:lineRule="auto"/>
        <w:jc w:val="both"/>
        <w:rPr>
          <w:rFonts w:eastAsia="Times New Roman"/>
          <w:bCs/>
          <w:szCs w:val="24"/>
          <w:lang w:eastAsia="ru-RU"/>
        </w:rPr>
      </w:pPr>
      <w:r w:rsidRPr="00A92910">
        <w:rPr>
          <w:rFonts w:eastAsia="Times New Roman"/>
          <w:bCs/>
          <w:szCs w:val="24"/>
          <w:lang w:eastAsia="ru-RU"/>
        </w:rPr>
        <w:t>Склады;</w:t>
      </w:r>
    </w:p>
    <w:p w:rsidR="00B933DC" w:rsidRPr="00A92910" w:rsidRDefault="00B933DC" w:rsidP="00C41348">
      <w:pPr>
        <w:widowControl w:val="0"/>
        <w:numPr>
          <w:ilvl w:val="0"/>
          <w:numId w:val="66"/>
        </w:numPr>
        <w:autoSpaceDE w:val="0"/>
        <w:autoSpaceDN w:val="0"/>
        <w:adjustRightInd w:val="0"/>
        <w:spacing w:after="0" w:line="240" w:lineRule="auto"/>
        <w:jc w:val="both"/>
        <w:rPr>
          <w:rFonts w:eastAsia="Times New Roman"/>
          <w:bCs/>
          <w:szCs w:val="24"/>
          <w:lang w:eastAsia="ru-RU"/>
        </w:rPr>
      </w:pPr>
      <w:r w:rsidRPr="00A92910">
        <w:rPr>
          <w:rFonts w:eastAsia="Times New Roman"/>
          <w:bCs/>
          <w:szCs w:val="24"/>
          <w:lang w:eastAsia="ru-RU"/>
        </w:rPr>
        <w:t>Автомобильный транспорт, размещение автомобильных дорог и технически связанных с ними сооружений; 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 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p w:rsidR="00B933DC" w:rsidRPr="00A92910" w:rsidRDefault="00B933DC" w:rsidP="00C41348">
      <w:pPr>
        <w:widowControl w:val="0"/>
        <w:numPr>
          <w:ilvl w:val="0"/>
          <w:numId w:val="66"/>
        </w:numPr>
        <w:autoSpaceDE w:val="0"/>
        <w:autoSpaceDN w:val="0"/>
        <w:adjustRightInd w:val="0"/>
        <w:spacing w:after="0" w:line="240" w:lineRule="auto"/>
        <w:jc w:val="both"/>
        <w:rPr>
          <w:rFonts w:eastAsia="Times New Roman"/>
          <w:bCs/>
          <w:szCs w:val="24"/>
          <w:lang w:eastAsia="ru-RU"/>
        </w:rPr>
      </w:pPr>
      <w:r w:rsidRPr="00A92910">
        <w:rPr>
          <w:rFonts w:eastAsia="Times New Roman"/>
          <w:bCs/>
          <w:szCs w:val="24"/>
          <w:lang w:eastAsia="ru-RU"/>
        </w:rPr>
        <w:t>Земельные участки (территории) общего пользования, 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(внесено решением ССНД от 13.06.2018 № 56)</w:t>
      </w:r>
    </w:p>
    <w:p w:rsidR="00B933DC" w:rsidRPr="00B933DC" w:rsidRDefault="00B933DC" w:rsidP="00C41348">
      <w:pPr>
        <w:widowControl w:val="0"/>
        <w:autoSpaceDE w:val="0"/>
        <w:autoSpaceDN w:val="0"/>
        <w:adjustRightInd w:val="0"/>
        <w:spacing w:after="0" w:line="240" w:lineRule="auto"/>
        <w:jc w:val="both"/>
        <w:rPr>
          <w:rFonts w:eastAsia="Times New Roman"/>
          <w:b/>
          <w:bCs/>
          <w:szCs w:val="24"/>
          <w:lang w:eastAsia="ru-RU"/>
        </w:rPr>
      </w:pPr>
    </w:p>
    <w:p w:rsidR="00B933DC" w:rsidRPr="00B933DC" w:rsidRDefault="00B933DC" w:rsidP="001900E8">
      <w:pPr>
        <w:widowControl w:val="0"/>
        <w:numPr>
          <w:ilvl w:val="0"/>
          <w:numId w:val="66"/>
        </w:numPr>
        <w:shd w:val="clear" w:color="auto" w:fill="FFFFFF"/>
        <w:tabs>
          <w:tab w:val="left" w:pos="708"/>
        </w:tabs>
        <w:autoSpaceDE w:val="0"/>
        <w:autoSpaceDN w:val="0"/>
        <w:adjustRightInd w:val="0"/>
        <w:spacing w:after="0" w:line="240" w:lineRule="auto"/>
        <w:rPr>
          <w:rFonts w:eastAsia="Times New Roman"/>
          <w:b/>
          <w:bCs/>
          <w:szCs w:val="20"/>
          <w:lang w:eastAsia="ru-RU"/>
        </w:rPr>
      </w:pPr>
      <w:r w:rsidRPr="00B933DC">
        <w:rPr>
          <w:rFonts w:eastAsia="Times New Roman"/>
          <w:b/>
          <w:bCs/>
          <w:spacing w:val="-7"/>
          <w:szCs w:val="20"/>
          <w:lang w:eastAsia="ru-RU"/>
        </w:rPr>
        <w:t>Условно разрешенные виды использования</w:t>
      </w:r>
    </w:p>
    <w:p w:rsidR="00B933DC" w:rsidRPr="00B933DC" w:rsidRDefault="00B933DC" w:rsidP="001900E8">
      <w:pPr>
        <w:widowControl w:val="0"/>
        <w:numPr>
          <w:ilvl w:val="0"/>
          <w:numId w:val="66"/>
        </w:numPr>
        <w:shd w:val="clear" w:color="auto" w:fill="FFFFFF"/>
        <w:tabs>
          <w:tab w:val="left" w:pos="708"/>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5"/>
          <w:szCs w:val="20"/>
          <w:lang w:eastAsia="ru-RU"/>
        </w:rPr>
        <w:lastRenderedPageBreak/>
        <w:t>Торгово-складские (продовольственные, овощные и т.д.) оптовые базы</w:t>
      </w:r>
    </w:p>
    <w:p w:rsidR="00B933DC" w:rsidRPr="00B933DC" w:rsidRDefault="00B933DC" w:rsidP="001900E8">
      <w:pPr>
        <w:widowControl w:val="0"/>
        <w:numPr>
          <w:ilvl w:val="0"/>
          <w:numId w:val="66"/>
        </w:numPr>
        <w:shd w:val="clear" w:color="auto" w:fill="FFFFFF"/>
        <w:tabs>
          <w:tab w:val="left" w:pos="708"/>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5"/>
          <w:szCs w:val="20"/>
          <w:lang w:eastAsia="ru-RU"/>
        </w:rPr>
        <w:t>Детские дошкольные учреждения</w:t>
      </w:r>
    </w:p>
    <w:p w:rsidR="00B933DC" w:rsidRPr="00B933DC" w:rsidRDefault="00B933DC" w:rsidP="001900E8">
      <w:pPr>
        <w:widowControl w:val="0"/>
        <w:numPr>
          <w:ilvl w:val="0"/>
          <w:numId w:val="66"/>
        </w:numPr>
        <w:shd w:val="clear" w:color="auto" w:fill="FFFFFF"/>
        <w:tabs>
          <w:tab w:val="left" w:pos="708"/>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5"/>
          <w:szCs w:val="20"/>
          <w:lang w:eastAsia="ru-RU"/>
        </w:rPr>
        <w:t>Школы, школы-интернаты, специализированные</w:t>
      </w:r>
    </w:p>
    <w:p w:rsidR="00B933DC" w:rsidRPr="00B933DC" w:rsidRDefault="00B933DC" w:rsidP="001900E8">
      <w:pPr>
        <w:widowControl w:val="0"/>
        <w:numPr>
          <w:ilvl w:val="0"/>
          <w:numId w:val="66"/>
        </w:numPr>
        <w:shd w:val="clear" w:color="auto" w:fill="FFFFFF"/>
        <w:tabs>
          <w:tab w:val="left" w:pos="708"/>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5"/>
          <w:szCs w:val="20"/>
          <w:lang w:eastAsia="ru-RU"/>
        </w:rPr>
        <w:t>Учреждения среднего спец. и высшего образования, учебные центры</w:t>
      </w:r>
    </w:p>
    <w:p w:rsidR="00B933DC" w:rsidRPr="00B933DC" w:rsidRDefault="00B933DC" w:rsidP="001900E8">
      <w:pPr>
        <w:widowControl w:val="0"/>
        <w:numPr>
          <w:ilvl w:val="0"/>
          <w:numId w:val="66"/>
        </w:numPr>
        <w:shd w:val="clear" w:color="auto" w:fill="FFFFFF"/>
        <w:tabs>
          <w:tab w:val="left" w:pos="708"/>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6"/>
          <w:szCs w:val="20"/>
          <w:lang w:eastAsia="ru-RU"/>
        </w:rPr>
        <w:t>Музеи, выставочные залы</w:t>
      </w:r>
    </w:p>
    <w:p w:rsidR="00B933DC" w:rsidRPr="00B933DC" w:rsidRDefault="00B933DC" w:rsidP="001900E8">
      <w:pPr>
        <w:widowControl w:val="0"/>
        <w:numPr>
          <w:ilvl w:val="0"/>
          <w:numId w:val="66"/>
        </w:numPr>
        <w:shd w:val="clear" w:color="auto" w:fill="FFFFFF"/>
        <w:tabs>
          <w:tab w:val="left" w:pos="708"/>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5"/>
          <w:szCs w:val="20"/>
          <w:lang w:eastAsia="ru-RU"/>
        </w:rPr>
        <w:t>Развлекательные центры вместимостью менее 300 мест</w:t>
      </w:r>
    </w:p>
    <w:p w:rsidR="00B933DC" w:rsidRPr="00B933DC" w:rsidRDefault="00B933DC" w:rsidP="001900E8">
      <w:pPr>
        <w:widowControl w:val="0"/>
        <w:numPr>
          <w:ilvl w:val="0"/>
          <w:numId w:val="66"/>
        </w:numPr>
        <w:shd w:val="clear" w:color="auto" w:fill="FFFFFF"/>
        <w:tabs>
          <w:tab w:val="left" w:pos="708"/>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6"/>
          <w:szCs w:val="20"/>
          <w:lang w:eastAsia="ru-RU"/>
        </w:rPr>
        <w:t>Библиотеки, архивы, информационные центры</w:t>
      </w:r>
    </w:p>
    <w:p w:rsidR="00B933DC" w:rsidRPr="00B933DC" w:rsidRDefault="00B933DC" w:rsidP="001900E8">
      <w:pPr>
        <w:widowControl w:val="0"/>
        <w:numPr>
          <w:ilvl w:val="0"/>
          <w:numId w:val="66"/>
        </w:numPr>
        <w:shd w:val="clear" w:color="auto" w:fill="FFFFFF"/>
        <w:tabs>
          <w:tab w:val="left" w:pos="708"/>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5"/>
          <w:szCs w:val="20"/>
          <w:lang w:eastAsia="ru-RU"/>
        </w:rPr>
        <w:t>Физкультурно-оздоровительные комплексы, спортивные сооружения закрытые</w:t>
      </w:r>
    </w:p>
    <w:p w:rsidR="00B933DC" w:rsidRPr="00B933DC" w:rsidRDefault="00B933DC" w:rsidP="001900E8">
      <w:pPr>
        <w:widowControl w:val="0"/>
        <w:numPr>
          <w:ilvl w:val="0"/>
          <w:numId w:val="66"/>
        </w:numPr>
        <w:shd w:val="clear" w:color="auto" w:fill="FFFFFF"/>
        <w:tabs>
          <w:tab w:val="left" w:pos="708"/>
        </w:tabs>
        <w:autoSpaceDE w:val="0"/>
        <w:autoSpaceDN w:val="0"/>
        <w:adjustRightInd w:val="0"/>
        <w:spacing w:before="4" w:after="0" w:line="240" w:lineRule="auto"/>
        <w:jc w:val="both"/>
        <w:rPr>
          <w:rFonts w:eastAsia="Times New Roman"/>
          <w:bCs/>
          <w:szCs w:val="20"/>
          <w:lang w:eastAsia="ru-RU"/>
        </w:rPr>
      </w:pPr>
      <w:r w:rsidRPr="00B933DC">
        <w:rPr>
          <w:rFonts w:eastAsia="Times New Roman"/>
          <w:bCs/>
          <w:spacing w:val="-6"/>
          <w:szCs w:val="20"/>
          <w:lang w:eastAsia="ru-RU"/>
        </w:rPr>
        <w:t>Коммунально-складские сооружения</w:t>
      </w:r>
    </w:p>
    <w:p w:rsidR="00B933DC" w:rsidRPr="00B933DC" w:rsidRDefault="00B933DC" w:rsidP="001900E8">
      <w:pPr>
        <w:widowControl w:val="0"/>
        <w:numPr>
          <w:ilvl w:val="0"/>
          <w:numId w:val="66"/>
        </w:numPr>
        <w:shd w:val="clear" w:color="auto" w:fill="FFFFFF"/>
        <w:tabs>
          <w:tab w:val="left" w:pos="708"/>
        </w:tabs>
        <w:autoSpaceDE w:val="0"/>
        <w:autoSpaceDN w:val="0"/>
        <w:adjustRightInd w:val="0"/>
        <w:spacing w:after="0" w:line="240" w:lineRule="auto"/>
        <w:rPr>
          <w:rFonts w:eastAsia="Times New Roman"/>
          <w:bCs/>
          <w:szCs w:val="20"/>
          <w:lang w:eastAsia="ru-RU"/>
        </w:rPr>
      </w:pPr>
      <w:r w:rsidRPr="00B933DC">
        <w:rPr>
          <w:rFonts w:eastAsia="Times New Roman"/>
          <w:bCs/>
          <w:spacing w:val="-5"/>
          <w:szCs w:val="20"/>
          <w:lang w:eastAsia="ru-RU"/>
        </w:rPr>
        <w:t>АТС, небольшие котельные, КНС, РП, ТП, ГРП,</w:t>
      </w:r>
    </w:p>
    <w:p w:rsidR="00B933DC" w:rsidRPr="00B933DC" w:rsidRDefault="00B933DC" w:rsidP="001900E8">
      <w:pPr>
        <w:widowControl w:val="0"/>
        <w:shd w:val="clear" w:color="auto" w:fill="FFFFFF"/>
        <w:tabs>
          <w:tab w:val="left" w:pos="720"/>
        </w:tabs>
        <w:autoSpaceDE w:val="0"/>
        <w:autoSpaceDN w:val="0"/>
        <w:adjustRightInd w:val="0"/>
        <w:spacing w:after="0" w:line="240" w:lineRule="auto"/>
        <w:ind w:right="535" w:firstLine="364"/>
        <w:rPr>
          <w:rFonts w:eastAsia="Times New Roman"/>
          <w:bCs/>
          <w:spacing w:val="-7"/>
          <w:szCs w:val="20"/>
          <w:lang w:eastAsia="ru-RU"/>
        </w:rPr>
      </w:pPr>
      <w:r w:rsidRPr="00B933DC">
        <w:rPr>
          <w:rFonts w:eastAsia="Times New Roman"/>
          <w:bCs/>
          <w:szCs w:val="20"/>
          <w:lang w:eastAsia="ru-RU"/>
        </w:rPr>
        <w:t xml:space="preserve">•    </w:t>
      </w:r>
      <w:r w:rsidRPr="00B933DC">
        <w:rPr>
          <w:rFonts w:eastAsia="Times New Roman"/>
          <w:bCs/>
          <w:spacing w:val="-7"/>
          <w:szCs w:val="20"/>
          <w:lang w:eastAsia="ru-RU"/>
        </w:rPr>
        <w:t>Антенные поля, радио и телевизионные вышки</w:t>
      </w:r>
    </w:p>
    <w:p w:rsidR="00B933DC" w:rsidRPr="00B933DC" w:rsidRDefault="00B933DC" w:rsidP="001900E8">
      <w:pPr>
        <w:widowControl w:val="0"/>
        <w:shd w:val="clear" w:color="auto" w:fill="FFFFFF"/>
        <w:tabs>
          <w:tab w:val="left" w:pos="720"/>
        </w:tabs>
        <w:autoSpaceDE w:val="0"/>
        <w:autoSpaceDN w:val="0"/>
        <w:adjustRightInd w:val="0"/>
        <w:spacing w:after="0" w:line="240" w:lineRule="auto"/>
        <w:ind w:right="535" w:firstLine="364"/>
        <w:rPr>
          <w:rFonts w:eastAsia="Times New Roman"/>
          <w:bCs/>
          <w:spacing w:val="-7"/>
          <w:szCs w:val="20"/>
          <w:lang w:eastAsia="ru-RU"/>
        </w:rPr>
      </w:pPr>
    </w:p>
    <w:p w:rsidR="00B933DC" w:rsidRPr="00B933DC" w:rsidRDefault="00B933DC" w:rsidP="001900E8">
      <w:pPr>
        <w:widowControl w:val="0"/>
        <w:shd w:val="clear" w:color="auto" w:fill="FFFFFF"/>
        <w:tabs>
          <w:tab w:val="left" w:pos="676"/>
          <w:tab w:val="left" w:pos="708"/>
        </w:tabs>
        <w:autoSpaceDE w:val="0"/>
        <w:autoSpaceDN w:val="0"/>
        <w:adjustRightInd w:val="0"/>
        <w:spacing w:after="0" w:line="240" w:lineRule="auto"/>
        <w:ind w:right="-5" w:firstLine="368"/>
        <w:rPr>
          <w:rFonts w:eastAsia="Times New Roman"/>
          <w:b/>
          <w:bCs/>
          <w:szCs w:val="20"/>
          <w:lang w:eastAsia="ru-RU"/>
        </w:rPr>
      </w:pPr>
      <w:r w:rsidRPr="00B933DC">
        <w:rPr>
          <w:rFonts w:eastAsia="Times New Roman"/>
          <w:b/>
          <w:bCs/>
          <w:spacing w:val="-13"/>
          <w:szCs w:val="20"/>
          <w:lang w:eastAsia="ru-RU"/>
        </w:rPr>
        <w:t>Ж -2</w:t>
      </w:r>
      <w:r w:rsidRPr="00B933DC">
        <w:rPr>
          <w:rFonts w:eastAsia="Times New Roman"/>
          <w:b/>
          <w:bCs/>
          <w:szCs w:val="20"/>
          <w:lang w:eastAsia="ru-RU"/>
        </w:rPr>
        <w:t xml:space="preserve">      </w:t>
      </w:r>
      <w:r w:rsidRPr="00B933DC">
        <w:rPr>
          <w:rFonts w:eastAsia="Times New Roman"/>
          <w:b/>
          <w:bCs/>
          <w:spacing w:val="-6"/>
          <w:szCs w:val="20"/>
          <w:lang w:eastAsia="ru-RU"/>
        </w:rPr>
        <w:t>Усадебная застройка</w:t>
      </w:r>
    </w:p>
    <w:p w:rsidR="00B933DC" w:rsidRPr="00B933DC" w:rsidRDefault="00B933DC" w:rsidP="001900E8">
      <w:pPr>
        <w:widowControl w:val="0"/>
        <w:shd w:val="clear" w:color="auto" w:fill="FFFFFF"/>
        <w:autoSpaceDE w:val="0"/>
        <w:autoSpaceDN w:val="0"/>
        <w:adjustRightInd w:val="0"/>
        <w:spacing w:before="88" w:after="0" w:line="240" w:lineRule="auto"/>
        <w:ind w:right="8"/>
        <w:jc w:val="both"/>
        <w:rPr>
          <w:rFonts w:eastAsia="Times New Roman"/>
          <w:bCs/>
          <w:szCs w:val="20"/>
          <w:lang w:eastAsia="ru-RU"/>
        </w:rPr>
      </w:pPr>
      <w:r w:rsidRPr="00B933DC">
        <w:rPr>
          <w:rFonts w:eastAsia="Times New Roman"/>
          <w:bCs/>
          <w:spacing w:val="-3"/>
          <w:szCs w:val="20"/>
          <w:lang w:eastAsia="ru-RU"/>
        </w:rPr>
        <w:t xml:space="preserve">Основное назначение зон - проживание в малоэтажной усадебной застройке низкой плотности с </w:t>
      </w:r>
      <w:r w:rsidRPr="00B933DC">
        <w:rPr>
          <w:rFonts w:eastAsia="Times New Roman"/>
          <w:bCs/>
          <w:spacing w:val="-4"/>
          <w:szCs w:val="20"/>
          <w:lang w:eastAsia="ru-RU"/>
        </w:rPr>
        <w:t>приусадебными (</w:t>
      </w:r>
      <w:proofErr w:type="spellStart"/>
      <w:r w:rsidRPr="00B933DC">
        <w:rPr>
          <w:rFonts w:eastAsia="Times New Roman"/>
          <w:bCs/>
          <w:spacing w:val="-4"/>
          <w:szCs w:val="20"/>
          <w:lang w:eastAsia="ru-RU"/>
        </w:rPr>
        <w:t>приквартирными</w:t>
      </w:r>
      <w:proofErr w:type="spellEnd"/>
      <w:r w:rsidRPr="00B933DC">
        <w:rPr>
          <w:rFonts w:eastAsia="Times New Roman"/>
          <w:bCs/>
          <w:spacing w:val="-4"/>
          <w:szCs w:val="20"/>
          <w:lang w:eastAsia="ru-RU"/>
        </w:rPr>
        <w:t xml:space="preserve">) участками, предоставление образования, профилактика здоровья </w:t>
      </w:r>
      <w:r w:rsidRPr="00B933DC">
        <w:rPr>
          <w:rFonts w:eastAsia="Times New Roman"/>
          <w:bCs/>
          <w:spacing w:val="-9"/>
          <w:szCs w:val="20"/>
          <w:lang w:eastAsia="ru-RU"/>
        </w:rPr>
        <w:t>жителей.</w:t>
      </w:r>
    </w:p>
    <w:p w:rsidR="00B933DC" w:rsidRPr="00B933DC" w:rsidRDefault="00B933DC" w:rsidP="001900E8">
      <w:pPr>
        <w:widowControl w:val="0"/>
        <w:shd w:val="clear" w:color="auto" w:fill="FFFFFF"/>
        <w:autoSpaceDE w:val="0"/>
        <w:autoSpaceDN w:val="0"/>
        <w:adjustRightInd w:val="0"/>
        <w:spacing w:before="20" w:after="0" w:line="240" w:lineRule="auto"/>
        <w:jc w:val="both"/>
        <w:outlineLvl w:val="0"/>
        <w:rPr>
          <w:rFonts w:eastAsia="Times New Roman"/>
          <w:b/>
          <w:bCs/>
          <w:szCs w:val="20"/>
          <w:lang w:eastAsia="ru-RU"/>
        </w:rPr>
      </w:pPr>
      <w:r w:rsidRPr="00B933DC">
        <w:rPr>
          <w:rFonts w:eastAsia="Times New Roman"/>
          <w:b/>
          <w:bCs/>
          <w:spacing w:val="-6"/>
          <w:szCs w:val="20"/>
          <w:lang w:eastAsia="ru-RU"/>
        </w:rPr>
        <w:t>Разрешенные виды использования</w:t>
      </w:r>
    </w:p>
    <w:p w:rsidR="00B933DC" w:rsidRPr="00B933DC" w:rsidRDefault="00B933DC" w:rsidP="001900E8">
      <w:pPr>
        <w:widowControl w:val="0"/>
        <w:numPr>
          <w:ilvl w:val="0"/>
          <w:numId w:val="66"/>
        </w:numPr>
        <w:shd w:val="clear" w:color="auto" w:fill="FFFFFF"/>
        <w:tabs>
          <w:tab w:val="left" w:pos="708"/>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5"/>
          <w:szCs w:val="20"/>
          <w:lang w:eastAsia="ru-RU"/>
        </w:rPr>
        <w:t>Отдельно стоящие жилые дома на одну семью с приусадебными участками</w:t>
      </w:r>
    </w:p>
    <w:p w:rsidR="00B933DC" w:rsidRPr="00B933DC" w:rsidRDefault="00B933DC" w:rsidP="001900E8">
      <w:pPr>
        <w:widowControl w:val="0"/>
        <w:numPr>
          <w:ilvl w:val="0"/>
          <w:numId w:val="66"/>
        </w:numPr>
        <w:shd w:val="clear" w:color="auto" w:fill="FFFFFF"/>
        <w:tabs>
          <w:tab w:val="left" w:pos="708"/>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5"/>
          <w:szCs w:val="20"/>
          <w:lang w:eastAsia="ru-RU"/>
        </w:rPr>
        <w:t>Сблокированные жилые дома на одну семью с приусадебными участками</w:t>
      </w:r>
    </w:p>
    <w:p w:rsidR="00B933DC" w:rsidRPr="00B933DC" w:rsidRDefault="00B933DC" w:rsidP="001900E8">
      <w:pPr>
        <w:widowControl w:val="0"/>
        <w:numPr>
          <w:ilvl w:val="0"/>
          <w:numId w:val="66"/>
        </w:numPr>
        <w:shd w:val="clear" w:color="auto" w:fill="FFFFFF"/>
        <w:tabs>
          <w:tab w:val="left" w:pos="708"/>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5"/>
          <w:szCs w:val="20"/>
          <w:lang w:eastAsia="ru-RU"/>
        </w:rPr>
        <w:t>Сблокированные жилые дома на одну семью без приусадебных участков</w:t>
      </w:r>
    </w:p>
    <w:p w:rsidR="00B933DC" w:rsidRPr="00B933DC" w:rsidRDefault="00B933DC" w:rsidP="001900E8">
      <w:pPr>
        <w:widowControl w:val="0"/>
        <w:numPr>
          <w:ilvl w:val="0"/>
          <w:numId w:val="66"/>
        </w:numPr>
        <w:shd w:val="clear" w:color="auto" w:fill="FFFFFF"/>
        <w:tabs>
          <w:tab w:val="left" w:pos="708"/>
        </w:tabs>
        <w:autoSpaceDE w:val="0"/>
        <w:autoSpaceDN w:val="0"/>
        <w:adjustRightInd w:val="0"/>
        <w:spacing w:before="4" w:after="0" w:line="240" w:lineRule="auto"/>
        <w:jc w:val="both"/>
        <w:rPr>
          <w:rFonts w:eastAsia="Times New Roman"/>
          <w:bCs/>
          <w:szCs w:val="20"/>
          <w:lang w:eastAsia="ru-RU"/>
        </w:rPr>
      </w:pPr>
      <w:r w:rsidRPr="00B933DC">
        <w:rPr>
          <w:rFonts w:eastAsia="Times New Roman"/>
          <w:bCs/>
          <w:spacing w:val="-7"/>
          <w:szCs w:val="20"/>
          <w:lang w:eastAsia="ru-RU"/>
        </w:rPr>
        <w:t>Церкви, часовни</w:t>
      </w:r>
    </w:p>
    <w:p w:rsidR="00B933DC" w:rsidRPr="00B933DC" w:rsidRDefault="00B933DC" w:rsidP="001900E8">
      <w:pPr>
        <w:widowControl w:val="0"/>
        <w:numPr>
          <w:ilvl w:val="0"/>
          <w:numId w:val="66"/>
        </w:numPr>
        <w:shd w:val="clear" w:color="auto" w:fill="FFFFFF"/>
        <w:tabs>
          <w:tab w:val="left" w:pos="708"/>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6"/>
          <w:szCs w:val="20"/>
          <w:lang w:eastAsia="ru-RU"/>
        </w:rPr>
        <w:t>Отделения связи, опорные пункты милиции</w:t>
      </w:r>
    </w:p>
    <w:p w:rsidR="00B933DC" w:rsidRPr="00B933DC" w:rsidRDefault="00B933DC" w:rsidP="001900E8">
      <w:pPr>
        <w:widowControl w:val="0"/>
        <w:numPr>
          <w:ilvl w:val="0"/>
          <w:numId w:val="66"/>
        </w:numPr>
        <w:shd w:val="clear" w:color="auto" w:fill="FFFFFF"/>
        <w:tabs>
          <w:tab w:val="left" w:pos="708"/>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5"/>
          <w:szCs w:val="20"/>
          <w:lang w:eastAsia="ru-RU"/>
        </w:rPr>
        <w:t>Все виды животноводческой деятельности для индивидуального пользования</w:t>
      </w:r>
    </w:p>
    <w:p w:rsidR="00B933DC" w:rsidRPr="00B933DC" w:rsidRDefault="00B933DC" w:rsidP="001900E8">
      <w:pPr>
        <w:widowControl w:val="0"/>
        <w:numPr>
          <w:ilvl w:val="0"/>
          <w:numId w:val="66"/>
        </w:numPr>
        <w:shd w:val="clear" w:color="auto" w:fill="FFFFFF"/>
        <w:tabs>
          <w:tab w:val="left" w:pos="708"/>
        </w:tabs>
        <w:autoSpaceDE w:val="0"/>
        <w:autoSpaceDN w:val="0"/>
        <w:adjustRightInd w:val="0"/>
        <w:spacing w:before="4" w:after="0" w:line="240" w:lineRule="auto"/>
        <w:jc w:val="both"/>
        <w:rPr>
          <w:rFonts w:eastAsia="Times New Roman"/>
          <w:bCs/>
          <w:szCs w:val="20"/>
          <w:lang w:eastAsia="ru-RU"/>
        </w:rPr>
      </w:pPr>
      <w:r w:rsidRPr="00B933DC">
        <w:rPr>
          <w:rFonts w:eastAsia="Times New Roman"/>
          <w:bCs/>
          <w:spacing w:val="-6"/>
          <w:szCs w:val="20"/>
          <w:lang w:eastAsia="ru-RU"/>
        </w:rPr>
        <w:t>Все виды растениеводства</w:t>
      </w:r>
    </w:p>
    <w:p w:rsidR="00B933DC" w:rsidRPr="00B933DC" w:rsidRDefault="00B933DC" w:rsidP="001900E8">
      <w:pPr>
        <w:widowControl w:val="0"/>
        <w:numPr>
          <w:ilvl w:val="0"/>
          <w:numId w:val="66"/>
        </w:numPr>
        <w:shd w:val="clear" w:color="auto" w:fill="FFFFFF"/>
        <w:tabs>
          <w:tab w:val="left" w:pos="716"/>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6"/>
          <w:szCs w:val="20"/>
          <w:lang w:eastAsia="ru-RU"/>
        </w:rPr>
        <w:t xml:space="preserve">Подсобные хозяйства для индивидуального использования </w:t>
      </w:r>
    </w:p>
    <w:p w:rsidR="00B933DC" w:rsidRPr="00B933DC" w:rsidRDefault="00B933DC" w:rsidP="001900E8">
      <w:pPr>
        <w:widowControl w:val="0"/>
        <w:numPr>
          <w:ilvl w:val="0"/>
          <w:numId w:val="66"/>
        </w:numPr>
        <w:shd w:val="clear" w:color="auto" w:fill="FFFFFF"/>
        <w:tabs>
          <w:tab w:val="left" w:pos="716"/>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5"/>
          <w:szCs w:val="20"/>
          <w:lang w:eastAsia="ru-RU"/>
        </w:rPr>
        <w:t>Крытые стоянки индивидуального транспорта</w:t>
      </w:r>
    </w:p>
    <w:p w:rsidR="00B933DC" w:rsidRPr="00B933DC" w:rsidRDefault="00B933DC" w:rsidP="00C41348">
      <w:pPr>
        <w:widowControl w:val="0"/>
        <w:numPr>
          <w:ilvl w:val="0"/>
          <w:numId w:val="12"/>
        </w:numPr>
        <w:shd w:val="clear" w:color="auto" w:fill="FFFFFF"/>
        <w:tabs>
          <w:tab w:val="left" w:pos="716"/>
        </w:tabs>
        <w:autoSpaceDE w:val="0"/>
        <w:autoSpaceDN w:val="0"/>
        <w:adjustRightInd w:val="0"/>
        <w:spacing w:after="0" w:line="240" w:lineRule="auto"/>
        <w:ind w:right="-5"/>
        <w:rPr>
          <w:rFonts w:eastAsia="Times New Roman"/>
          <w:b/>
          <w:bCs/>
          <w:szCs w:val="20"/>
          <w:lang w:eastAsia="ru-RU"/>
        </w:rPr>
      </w:pPr>
      <w:r w:rsidRPr="00B933DC">
        <w:rPr>
          <w:rFonts w:eastAsia="Times New Roman"/>
          <w:bCs/>
          <w:spacing w:val="-8"/>
          <w:szCs w:val="20"/>
          <w:lang w:eastAsia="ru-RU"/>
        </w:rPr>
        <w:t>Многоквартирные жилые дома не выше 3-х этажей</w:t>
      </w:r>
    </w:p>
    <w:p w:rsidR="00B933DC" w:rsidRPr="00A92910" w:rsidRDefault="00B933DC" w:rsidP="00C41348">
      <w:pPr>
        <w:widowControl w:val="0"/>
        <w:numPr>
          <w:ilvl w:val="0"/>
          <w:numId w:val="12"/>
        </w:numPr>
        <w:shd w:val="clear" w:color="auto" w:fill="FFFFFF"/>
        <w:tabs>
          <w:tab w:val="left" w:pos="716"/>
        </w:tabs>
        <w:autoSpaceDE w:val="0"/>
        <w:autoSpaceDN w:val="0"/>
        <w:adjustRightInd w:val="0"/>
        <w:spacing w:after="0" w:line="240" w:lineRule="auto"/>
        <w:ind w:right="-5"/>
        <w:rPr>
          <w:rFonts w:eastAsia="Times New Roman"/>
          <w:bCs/>
          <w:szCs w:val="20"/>
          <w:lang w:eastAsia="ru-RU"/>
        </w:rPr>
      </w:pPr>
      <w:r w:rsidRPr="00A92910">
        <w:rPr>
          <w:rFonts w:eastAsia="Times New Roman"/>
          <w:bCs/>
          <w:spacing w:val="-8"/>
          <w:szCs w:val="20"/>
          <w:lang w:eastAsia="ru-RU"/>
        </w:rPr>
        <w:t>Для ведения личного подсобного хозяйства, размещение жилого дома, не предназначенного для раздела на квартиры (дома пригодные для постоянного проживания и высотой не выше трех надземных этажей); производство сельскохозяйственной продукции; размещение гаража и иных вспомогательных сооружений; содержание сельскохозяйственных животных (внесено Решением ССНД от 21.12.2015 № 204)</w:t>
      </w:r>
    </w:p>
    <w:p w:rsidR="00B933DC" w:rsidRPr="00A92910" w:rsidRDefault="00B933DC" w:rsidP="00C41348">
      <w:pPr>
        <w:widowControl w:val="0"/>
        <w:numPr>
          <w:ilvl w:val="0"/>
          <w:numId w:val="67"/>
        </w:numPr>
        <w:shd w:val="clear" w:color="auto" w:fill="FFFFFF"/>
        <w:tabs>
          <w:tab w:val="left" w:pos="712"/>
        </w:tabs>
        <w:autoSpaceDE w:val="0"/>
        <w:autoSpaceDN w:val="0"/>
        <w:adjustRightInd w:val="0"/>
        <w:spacing w:after="0" w:line="240" w:lineRule="auto"/>
        <w:ind w:right="-185"/>
        <w:rPr>
          <w:rFonts w:eastAsia="Times New Roman"/>
          <w:bCs/>
          <w:szCs w:val="20"/>
          <w:lang w:eastAsia="ru-RU"/>
        </w:rPr>
      </w:pPr>
      <w:r w:rsidRPr="00A92910">
        <w:rPr>
          <w:rFonts w:eastAsia="Times New Roman"/>
          <w:bCs/>
          <w:spacing w:val="-7"/>
          <w:szCs w:val="20"/>
          <w:lang w:eastAsia="ru-RU"/>
        </w:rPr>
        <w:t xml:space="preserve">Пожарные </w:t>
      </w:r>
      <w:proofErr w:type="spellStart"/>
      <w:r w:rsidRPr="00A92910">
        <w:rPr>
          <w:rFonts w:eastAsia="Times New Roman"/>
          <w:bCs/>
          <w:spacing w:val="-7"/>
          <w:szCs w:val="20"/>
          <w:lang w:eastAsia="ru-RU"/>
        </w:rPr>
        <w:t>водоисточники</w:t>
      </w:r>
      <w:proofErr w:type="spellEnd"/>
      <w:r w:rsidRPr="00A92910">
        <w:rPr>
          <w:rFonts w:eastAsia="Times New Roman"/>
          <w:bCs/>
          <w:spacing w:val="-7"/>
          <w:szCs w:val="20"/>
          <w:lang w:eastAsia="ru-RU"/>
        </w:rPr>
        <w:t>;</w:t>
      </w:r>
    </w:p>
    <w:p w:rsidR="00B933DC" w:rsidRPr="00A92910" w:rsidRDefault="00B933DC" w:rsidP="00C41348">
      <w:pPr>
        <w:widowControl w:val="0"/>
        <w:numPr>
          <w:ilvl w:val="0"/>
          <w:numId w:val="67"/>
        </w:numPr>
        <w:shd w:val="clear" w:color="auto" w:fill="FFFFFF"/>
        <w:tabs>
          <w:tab w:val="left" w:pos="712"/>
        </w:tabs>
        <w:autoSpaceDE w:val="0"/>
        <w:autoSpaceDN w:val="0"/>
        <w:adjustRightInd w:val="0"/>
        <w:spacing w:after="0" w:line="240" w:lineRule="auto"/>
        <w:ind w:right="-185"/>
        <w:rPr>
          <w:rFonts w:eastAsia="Times New Roman"/>
          <w:bCs/>
          <w:szCs w:val="20"/>
          <w:lang w:eastAsia="ru-RU"/>
        </w:rPr>
      </w:pPr>
      <w:r w:rsidRPr="00A92910">
        <w:rPr>
          <w:rFonts w:eastAsia="Times New Roman"/>
          <w:bCs/>
          <w:spacing w:val="-6"/>
          <w:szCs w:val="20"/>
          <w:lang w:eastAsia="ru-RU"/>
        </w:rPr>
        <w:t>Пожарные водоемы;</w:t>
      </w:r>
    </w:p>
    <w:p w:rsidR="00B933DC" w:rsidRPr="00A92910" w:rsidRDefault="00B933DC" w:rsidP="00C41348">
      <w:pPr>
        <w:widowControl w:val="0"/>
        <w:numPr>
          <w:ilvl w:val="0"/>
          <w:numId w:val="67"/>
        </w:numPr>
        <w:shd w:val="clear" w:color="auto" w:fill="FFFFFF"/>
        <w:tabs>
          <w:tab w:val="left" w:pos="712"/>
        </w:tabs>
        <w:autoSpaceDE w:val="0"/>
        <w:autoSpaceDN w:val="0"/>
        <w:adjustRightInd w:val="0"/>
        <w:spacing w:after="0" w:line="240" w:lineRule="auto"/>
        <w:ind w:right="-185"/>
        <w:rPr>
          <w:rFonts w:eastAsia="Times New Roman"/>
          <w:bCs/>
          <w:szCs w:val="20"/>
          <w:lang w:eastAsia="ru-RU"/>
        </w:rPr>
      </w:pPr>
      <w:r w:rsidRPr="00A92910">
        <w:rPr>
          <w:rFonts w:eastAsia="Times New Roman"/>
          <w:bCs/>
          <w:spacing w:val="-6"/>
          <w:szCs w:val="20"/>
          <w:lang w:eastAsia="ru-RU"/>
        </w:rPr>
        <w:t>Пирсы;</w:t>
      </w:r>
    </w:p>
    <w:p w:rsidR="00B933DC" w:rsidRPr="00A92910" w:rsidRDefault="00B933DC" w:rsidP="00C41348">
      <w:pPr>
        <w:widowControl w:val="0"/>
        <w:numPr>
          <w:ilvl w:val="0"/>
          <w:numId w:val="12"/>
        </w:numPr>
        <w:shd w:val="clear" w:color="auto" w:fill="FFFFFF"/>
        <w:tabs>
          <w:tab w:val="left" w:pos="716"/>
        </w:tabs>
        <w:autoSpaceDE w:val="0"/>
        <w:autoSpaceDN w:val="0"/>
        <w:adjustRightInd w:val="0"/>
        <w:spacing w:after="0" w:line="240" w:lineRule="auto"/>
        <w:ind w:right="-5"/>
        <w:rPr>
          <w:rFonts w:eastAsia="Times New Roman"/>
          <w:bCs/>
          <w:szCs w:val="20"/>
          <w:lang w:eastAsia="ru-RU"/>
        </w:rPr>
      </w:pPr>
      <w:r w:rsidRPr="00A92910">
        <w:rPr>
          <w:rFonts w:eastAsia="Times New Roman"/>
          <w:bCs/>
          <w:spacing w:val="-6"/>
          <w:szCs w:val="20"/>
          <w:lang w:eastAsia="ru-RU"/>
        </w:rPr>
        <w:t>Вертолетные площадки (внесено Решением ССНД от 04.08.2016 № 239)</w:t>
      </w:r>
      <w:r w:rsidRPr="00A92910">
        <w:rPr>
          <w:rFonts w:eastAsia="Times New Roman"/>
          <w:bCs/>
          <w:spacing w:val="-6"/>
          <w:szCs w:val="20"/>
          <w:lang w:eastAsia="ru-RU"/>
        </w:rPr>
        <w:br/>
      </w:r>
      <w:r w:rsidRPr="00A92910">
        <w:rPr>
          <w:rFonts w:eastAsia="Times New Roman"/>
          <w:bCs/>
          <w:spacing w:val="-8"/>
          <w:szCs w:val="20"/>
          <w:lang w:eastAsia="ru-RU"/>
        </w:rPr>
        <w:t xml:space="preserve">              Ведение огородничества </w:t>
      </w:r>
    </w:p>
    <w:p w:rsidR="00B933DC" w:rsidRPr="00A92910" w:rsidRDefault="00B933DC" w:rsidP="00C41348">
      <w:pPr>
        <w:widowControl w:val="0"/>
        <w:numPr>
          <w:ilvl w:val="0"/>
          <w:numId w:val="12"/>
        </w:numPr>
        <w:shd w:val="clear" w:color="auto" w:fill="FFFFFF"/>
        <w:tabs>
          <w:tab w:val="left" w:pos="716"/>
        </w:tabs>
        <w:autoSpaceDE w:val="0"/>
        <w:autoSpaceDN w:val="0"/>
        <w:adjustRightInd w:val="0"/>
        <w:spacing w:after="0" w:line="240" w:lineRule="auto"/>
        <w:ind w:right="-5"/>
        <w:rPr>
          <w:rFonts w:eastAsia="Times New Roman"/>
          <w:bCs/>
          <w:szCs w:val="20"/>
          <w:lang w:eastAsia="ru-RU"/>
        </w:rPr>
      </w:pPr>
      <w:r w:rsidRPr="00A92910">
        <w:rPr>
          <w:rFonts w:eastAsia="Times New Roman"/>
          <w:bCs/>
          <w:spacing w:val="-8"/>
          <w:szCs w:val="20"/>
          <w:lang w:eastAsia="ru-RU"/>
        </w:rPr>
        <w:t xml:space="preserve">Ведение садоводства </w:t>
      </w:r>
    </w:p>
    <w:p w:rsidR="00B933DC" w:rsidRPr="00A92910" w:rsidRDefault="00B933DC" w:rsidP="00C41348">
      <w:pPr>
        <w:widowControl w:val="0"/>
        <w:numPr>
          <w:ilvl w:val="0"/>
          <w:numId w:val="12"/>
        </w:numPr>
        <w:shd w:val="clear" w:color="auto" w:fill="FFFFFF"/>
        <w:tabs>
          <w:tab w:val="left" w:pos="716"/>
        </w:tabs>
        <w:autoSpaceDE w:val="0"/>
        <w:autoSpaceDN w:val="0"/>
        <w:adjustRightInd w:val="0"/>
        <w:spacing w:after="0" w:line="240" w:lineRule="auto"/>
        <w:ind w:right="-5"/>
        <w:rPr>
          <w:rFonts w:eastAsia="Times New Roman"/>
          <w:bCs/>
          <w:szCs w:val="20"/>
          <w:lang w:eastAsia="ru-RU"/>
        </w:rPr>
      </w:pPr>
      <w:r w:rsidRPr="00A92910">
        <w:rPr>
          <w:rFonts w:eastAsia="Times New Roman"/>
          <w:bCs/>
          <w:spacing w:val="-8"/>
          <w:szCs w:val="20"/>
          <w:lang w:eastAsia="ru-RU"/>
        </w:rPr>
        <w:t>Ведение дачного хозяйства (внесено Решением ССНД от 26.10.2016 № 252)</w:t>
      </w:r>
    </w:p>
    <w:p w:rsidR="00B933DC" w:rsidRPr="00A92910" w:rsidRDefault="00B933DC" w:rsidP="00C41348">
      <w:pPr>
        <w:widowControl w:val="0"/>
        <w:numPr>
          <w:ilvl w:val="0"/>
          <w:numId w:val="12"/>
        </w:numPr>
        <w:shd w:val="clear" w:color="auto" w:fill="FFFFFF"/>
        <w:tabs>
          <w:tab w:val="left" w:pos="716"/>
        </w:tabs>
        <w:autoSpaceDE w:val="0"/>
        <w:autoSpaceDN w:val="0"/>
        <w:adjustRightInd w:val="0"/>
        <w:spacing w:after="0" w:line="240" w:lineRule="auto"/>
        <w:ind w:right="-5"/>
        <w:rPr>
          <w:rFonts w:eastAsia="Times New Roman"/>
          <w:bCs/>
          <w:szCs w:val="20"/>
          <w:lang w:eastAsia="ru-RU"/>
        </w:rPr>
      </w:pPr>
      <w:r w:rsidRPr="00A92910">
        <w:rPr>
          <w:rFonts w:eastAsia="Times New Roman"/>
          <w:bCs/>
          <w:spacing w:val="-8"/>
          <w:szCs w:val="20"/>
          <w:lang w:eastAsia="ru-RU"/>
        </w:rPr>
        <w:t>Для индивидуального жилищного строительства (размещение индивидуального жилого дома (дом пригодный для постоянного проживания, высотой не выше трех надземных этажей); выращивание плодовых, ягодных, овощных, бахчевых или иных декоративных или сельскохозяйственных культур; размещение индивидуальных гаражей и подсобных сооружений) (внесено Решением ССНД от 28.11.2016 № 263)</w:t>
      </w:r>
    </w:p>
    <w:p w:rsidR="00B933DC" w:rsidRPr="00A92910" w:rsidRDefault="00B933DC" w:rsidP="00C41348">
      <w:pPr>
        <w:widowControl w:val="0"/>
        <w:numPr>
          <w:ilvl w:val="0"/>
          <w:numId w:val="12"/>
        </w:numPr>
        <w:shd w:val="clear" w:color="auto" w:fill="FFFFFF"/>
        <w:tabs>
          <w:tab w:val="left" w:pos="716"/>
        </w:tabs>
        <w:autoSpaceDE w:val="0"/>
        <w:autoSpaceDN w:val="0"/>
        <w:adjustRightInd w:val="0"/>
        <w:spacing w:after="0" w:line="240" w:lineRule="auto"/>
        <w:ind w:right="-5"/>
        <w:rPr>
          <w:rFonts w:eastAsia="Times New Roman"/>
          <w:bCs/>
          <w:szCs w:val="20"/>
          <w:lang w:eastAsia="ru-RU"/>
        </w:rPr>
      </w:pPr>
      <w:r w:rsidRPr="00A92910">
        <w:rPr>
          <w:rFonts w:eastAsia="Times New Roman"/>
          <w:bCs/>
          <w:spacing w:val="-8"/>
          <w:szCs w:val="20"/>
          <w:lang w:eastAsia="ru-RU"/>
        </w:rPr>
        <w:t>Религиозное использование (размещение объектов капитального строительства, предназначенных для проведения религиозных обрядов (церкви, соборы, храмы, часовни, монастыри, мечети, молельные дома) (внесено Решением ССНД от 26.10.2016 № 258);</w:t>
      </w:r>
    </w:p>
    <w:p w:rsidR="00B933DC" w:rsidRPr="00A92910" w:rsidRDefault="00B933DC" w:rsidP="00C41348">
      <w:pPr>
        <w:widowControl w:val="0"/>
        <w:numPr>
          <w:ilvl w:val="0"/>
          <w:numId w:val="12"/>
        </w:numPr>
        <w:shd w:val="clear" w:color="auto" w:fill="FFFFFF"/>
        <w:tabs>
          <w:tab w:val="left" w:pos="708"/>
        </w:tabs>
        <w:autoSpaceDE w:val="0"/>
        <w:autoSpaceDN w:val="0"/>
        <w:adjustRightInd w:val="0"/>
        <w:spacing w:after="0" w:line="240" w:lineRule="auto"/>
        <w:rPr>
          <w:rFonts w:eastAsia="Times New Roman"/>
          <w:bCs/>
          <w:szCs w:val="20"/>
          <w:lang w:eastAsia="ru-RU"/>
        </w:rPr>
      </w:pPr>
      <w:r w:rsidRPr="00A92910">
        <w:rPr>
          <w:rFonts w:eastAsia="Times New Roman"/>
          <w:bCs/>
          <w:szCs w:val="24"/>
          <w:lang w:eastAsia="ru-RU"/>
        </w:rPr>
        <w:t xml:space="preserve">Для размещения детской площадки </w:t>
      </w:r>
    </w:p>
    <w:p w:rsidR="00B933DC" w:rsidRPr="00A92910" w:rsidRDefault="00B933DC" w:rsidP="00C41348">
      <w:pPr>
        <w:widowControl w:val="0"/>
        <w:numPr>
          <w:ilvl w:val="0"/>
          <w:numId w:val="12"/>
        </w:numPr>
        <w:shd w:val="clear" w:color="auto" w:fill="FFFFFF"/>
        <w:tabs>
          <w:tab w:val="left" w:pos="708"/>
        </w:tabs>
        <w:autoSpaceDE w:val="0"/>
        <w:autoSpaceDN w:val="0"/>
        <w:adjustRightInd w:val="0"/>
        <w:spacing w:after="0" w:line="240" w:lineRule="auto"/>
        <w:rPr>
          <w:rFonts w:eastAsia="Times New Roman"/>
          <w:bCs/>
          <w:szCs w:val="20"/>
          <w:lang w:eastAsia="ru-RU"/>
        </w:rPr>
      </w:pPr>
      <w:r w:rsidRPr="00A92910">
        <w:rPr>
          <w:rFonts w:eastAsia="Times New Roman"/>
          <w:bCs/>
          <w:szCs w:val="24"/>
          <w:lang w:eastAsia="ru-RU"/>
        </w:rPr>
        <w:t>Для размещения скважины</w:t>
      </w:r>
    </w:p>
    <w:p w:rsidR="00B933DC" w:rsidRPr="00A92910" w:rsidRDefault="00B933DC" w:rsidP="00C41348">
      <w:pPr>
        <w:widowControl w:val="0"/>
        <w:numPr>
          <w:ilvl w:val="0"/>
          <w:numId w:val="12"/>
        </w:numPr>
        <w:shd w:val="clear" w:color="auto" w:fill="FFFFFF"/>
        <w:tabs>
          <w:tab w:val="left" w:pos="708"/>
        </w:tabs>
        <w:autoSpaceDE w:val="0"/>
        <w:autoSpaceDN w:val="0"/>
        <w:adjustRightInd w:val="0"/>
        <w:spacing w:after="0" w:line="240" w:lineRule="auto"/>
        <w:jc w:val="both"/>
        <w:rPr>
          <w:rFonts w:eastAsia="Times New Roman"/>
          <w:bCs/>
          <w:szCs w:val="20"/>
          <w:lang w:eastAsia="ru-RU"/>
        </w:rPr>
      </w:pPr>
      <w:r w:rsidRPr="00A92910">
        <w:rPr>
          <w:rFonts w:eastAsia="Times New Roman"/>
          <w:bCs/>
          <w:szCs w:val="24"/>
          <w:lang w:eastAsia="ru-RU"/>
        </w:rPr>
        <w:t xml:space="preserve">Коммунальное обслуживание,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очистительных сооружений, насосных станций, водопроводов, линий </w:t>
      </w:r>
      <w:r w:rsidRPr="00A92910">
        <w:rPr>
          <w:rFonts w:eastAsia="Times New Roman"/>
          <w:bCs/>
          <w:szCs w:val="24"/>
          <w:lang w:eastAsia="ru-RU"/>
        </w:rPr>
        <w:lastRenderedPageBreak/>
        <w:t>электропередачи,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p w:rsidR="00B933DC" w:rsidRPr="00A92910" w:rsidRDefault="00B933DC" w:rsidP="00C41348">
      <w:pPr>
        <w:widowControl w:val="0"/>
        <w:numPr>
          <w:ilvl w:val="0"/>
          <w:numId w:val="12"/>
        </w:numPr>
        <w:autoSpaceDE w:val="0"/>
        <w:autoSpaceDN w:val="0"/>
        <w:adjustRightInd w:val="0"/>
        <w:spacing w:after="0" w:line="240" w:lineRule="auto"/>
        <w:jc w:val="both"/>
        <w:rPr>
          <w:rFonts w:eastAsia="Times New Roman"/>
          <w:bCs/>
          <w:szCs w:val="24"/>
          <w:lang w:eastAsia="ru-RU"/>
        </w:rPr>
      </w:pPr>
      <w:r w:rsidRPr="00A92910">
        <w:rPr>
          <w:rFonts w:eastAsia="Times New Roman"/>
          <w:bCs/>
          <w:szCs w:val="24"/>
          <w:lang w:eastAsia="ru-RU"/>
        </w:rPr>
        <w:t>Для размещения насосной станции, трансформаторной подстанции, скважины;</w:t>
      </w:r>
    </w:p>
    <w:p w:rsidR="00B933DC" w:rsidRPr="00A92910" w:rsidRDefault="00B933DC" w:rsidP="00C41348">
      <w:pPr>
        <w:widowControl w:val="0"/>
        <w:numPr>
          <w:ilvl w:val="0"/>
          <w:numId w:val="12"/>
        </w:numPr>
        <w:autoSpaceDE w:val="0"/>
        <w:autoSpaceDN w:val="0"/>
        <w:adjustRightInd w:val="0"/>
        <w:spacing w:after="0" w:line="240" w:lineRule="auto"/>
        <w:jc w:val="both"/>
        <w:rPr>
          <w:rFonts w:eastAsia="Times New Roman"/>
          <w:bCs/>
          <w:szCs w:val="24"/>
          <w:lang w:eastAsia="ru-RU"/>
        </w:rPr>
      </w:pPr>
      <w:r w:rsidRPr="00A92910">
        <w:rPr>
          <w:rFonts w:eastAsia="Times New Roman"/>
          <w:bCs/>
          <w:szCs w:val="24"/>
          <w:lang w:eastAsia="ru-RU"/>
        </w:rPr>
        <w:t>Для обеспечения сельскохозяйственного производства, 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p w:rsidR="00B933DC" w:rsidRPr="00A92910" w:rsidRDefault="00B933DC" w:rsidP="00C41348">
      <w:pPr>
        <w:widowControl w:val="0"/>
        <w:numPr>
          <w:ilvl w:val="0"/>
          <w:numId w:val="12"/>
        </w:numPr>
        <w:autoSpaceDE w:val="0"/>
        <w:autoSpaceDN w:val="0"/>
        <w:adjustRightInd w:val="0"/>
        <w:spacing w:after="0" w:line="240" w:lineRule="auto"/>
        <w:jc w:val="both"/>
        <w:rPr>
          <w:rFonts w:eastAsia="Times New Roman"/>
          <w:bCs/>
          <w:szCs w:val="24"/>
          <w:lang w:eastAsia="ru-RU"/>
        </w:rPr>
      </w:pPr>
      <w:r w:rsidRPr="00A92910">
        <w:rPr>
          <w:rFonts w:eastAsia="Times New Roman"/>
          <w:bCs/>
          <w:szCs w:val="24"/>
          <w:lang w:eastAsia="ru-RU"/>
        </w:rPr>
        <w:t>Склады;</w:t>
      </w:r>
    </w:p>
    <w:p w:rsidR="00B933DC" w:rsidRPr="00A92910" w:rsidRDefault="00B933DC" w:rsidP="00C41348">
      <w:pPr>
        <w:widowControl w:val="0"/>
        <w:numPr>
          <w:ilvl w:val="0"/>
          <w:numId w:val="12"/>
        </w:numPr>
        <w:autoSpaceDE w:val="0"/>
        <w:autoSpaceDN w:val="0"/>
        <w:adjustRightInd w:val="0"/>
        <w:spacing w:after="0" w:line="240" w:lineRule="auto"/>
        <w:jc w:val="both"/>
        <w:rPr>
          <w:rFonts w:eastAsia="Times New Roman"/>
          <w:bCs/>
          <w:szCs w:val="24"/>
          <w:lang w:eastAsia="ru-RU"/>
        </w:rPr>
      </w:pPr>
      <w:r w:rsidRPr="00A92910">
        <w:rPr>
          <w:rFonts w:eastAsia="Times New Roman"/>
          <w:bCs/>
          <w:szCs w:val="24"/>
          <w:lang w:eastAsia="ru-RU"/>
        </w:rPr>
        <w:t>Автомобильный транспорт, размещение автомобильных дорог и технически связанных с ними сооружений; 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 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p w:rsidR="00B933DC" w:rsidRPr="00A92910" w:rsidRDefault="00B933DC" w:rsidP="00C41348">
      <w:pPr>
        <w:widowControl w:val="0"/>
        <w:numPr>
          <w:ilvl w:val="0"/>
          <w:numId w:val="12"/>
        </w:numPr>
        <w:autoSpaceDE w:val="0"/>
        <w:autoSpaceDN w:val="0"/>
        <w:adjustRightInd w:val="0"/>
        <w:spacing w:after="0" w:line="240" w:lineRule="auto"/>
        <w:jc w:val="both"/>
        <w:rPr>
          <w:rFonts w:eastAsia="Times New Roman"/>
          <w:bCs/>
          <w:szCs w:val="24"/>
          <w:lang w:eastAsia="ru-RU"/>
        </w:rPr>
      </w:pPr>
      <w:r w:rsidRPr="00A92910">
        <w:rPr>
          <w:rFonts w:eastAsia="Times New Roman"/>
          <w:bCs/>
          <w:szCs w:val="24"/>
          <w:lang w:eastAsia="ru-RU"/>
        </w:rPr>
        <w:t>Земельные участки (территории) общего пользования, 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(внесено решением ССНД от 13.06.2018 № 56)</w:t>
      </w:r>
    </w:p>
    <w:p w:rsidR="00B933DC" w:rsidRPr="00B933DC" w:rsidRDefault="00B933DC" w:rsidP="00C41348">
      <w:pPr>
        <w:widowControl w:val="0"/>
        <w:shd w:val="clear" w:color="auto" w:fill="FFFFFF"/>
        <w:tabs>
          <w:tab w:val="left" w:pos="716"/>
        </w:tabs>
        <w:autoSpaceDE w:val="0"/>
        <w:autoSpaceDN w:val="0"/>
        <w:adjustRightInd w:val="0"/>
        <w:spacing w:after="0" w:line="240" w:lineRule="auto"/>
        <w:ind w:right="-5"/>
        <w:rPr>
          <w:rFonts w:eastAsia="Times New Roman"/>
          <w:b/>
          <w:bCs/>
          <w:szCs w:val="20"/>
          <w:lang w:eastAsia="ru-RU"/>
        </w:rPr>
      </w:pPr>
      <w:r w:rsidRPr="00B933DC">
        <w:rPr>
          <w:rFonts w:eastAsia="Times New Roman"/>
          <w:b/>
          <w:bCs/>
          <w:spacing w:val="-8"/>
          <w:szCs w:val="20"/>
          <w:lang w:eastAsia="ru-RU"/>
        </w:rPr>
        <w:br/>
      </w:r>
      <w:r w:rsidRPr="00B933DC">
        <w:rPr>
          <w:rFonts w:eastAsia="Times New Roman"/>
          <w:b/>
          <w:bCs/>
          <w:spacing w:val="-6"/>
          <w:szCs w:val="20"/>
          <w:lang w:eastAsia="ru-RU"/>
        </w:rPr>
        <w:t>Условно разрешенные виды использования</w:t>
      </w:r>
    </w:p>
    <w:p w:rsidR="00B933DC" w:rsidRPr="00B933DC" w:rsidRDefault="00B933DC" w:rsidP="001900E8">
      <w:pPr>
        <w:widowControl w:val="0"/>
        <w:numPr>
          <w:ilvl w:val="0"/>
          <w:numId w:val="12"/>
        </w:numPr>
        <w:shd w:val="clear" w:color="auto" w:fill="FFFFFF"/>
        <w:tabs>
          <w:tab w:val="left" w:pos="704"/>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5"/>
          <w:szCs w:val="20"/>
          <w:lang w:eastAsia="ru-RU"/>
        </w:rPr>
        <w:t>Гостиницы, мотели, кемпинги, дома приезжих</w:t>
      </w:r>
    </w:p>
    <w:p w:rsidR="00B933DC" w:rsidRPr="00B933DC" w:rsidRDefault="00B933DC" w:rsidP="001900E8">
      <w:pPr>
        <w:widowControl w:val="0"/>
        <w:numPr>
          <w:ilvl w:val="0"/>
          <w:numId w:val="12"/>
        </w:numPr>
        <w:shd w:val="clear" w:color="auto" w:fill="FFFFFF"/>
        <w:tabs>
          <w:tab w:val="left" w:pos="704"/>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4"/>
          <w:szCs w:val="20"/>
          <w:lang w:eastAsia="ru-RU"/>
        </w:rPr>
        <w:t xml:space="preserve">Торговые центры и магазины в капитальных зданиях, рассчитанные на </w:t>
      </w:r>
      <w:r w:rsidRPr="00B933DC">
        <w:rPr>
          <w:rFonts w:eastAsia="Times New Roman"/>
          <w:bCs/>
          <w:spacing w:val="-6"/>
          <w:szCs w:val="20"/>
          <w:lang w:eastAsia="ru-RU"/>
        </w:rPr>
        <w:t>малый поток посетителей</w:t>
      </w:r>
    </w:p>
    <w:p w:rsidR="00B933DC" w:rsidRPr="00B933DC" w:rsidRDefault="00B933DC" w:rsidP="00C41348">
      <w:pPr>
        <w:widowControl w:val="0"/>
        <w:numPr>
          <w:ilvl w:val="0"/>
          <w:numId w:val="67"/>
        </w:numPr>
        <w:shd w:val="clear" w:color="auto" w:fill="FFFFFF"/>
        <w:tabs>
          <w:tab w:val="left" w:pos="704"/>
        </w:tabs>
        <w:autoSpaceDE w:val="0"/>
        <w:autoSpaceDN w:val="0"/>
        <w:adjustRightInd w:val="0"/>
        <w:spacing w:before="132" w:after="0" w:line="240" w:lineRule="auto"/>
        <w:jc w:val="both"/>
        <w:rPr>
          <w:rFonts w:eastAsia="Times New Roman"/>
          <w:bCs/>
          <w:szCs w:val="20"/>
          <w:lang w:eastAsia="ru-RU"/>
        </w:rPr>
      </w:pPr>
      <w:r w:rsidRPr="00B933DC">
        <w:rPr>
          <w:rFonts w:eastAsia="Times New Roman"/>
          <w:bCs/>
          <w:spacing w:val="-4"/>
          <w:szCs w:val="20"/>
          <w:lang w:eastAsia="ru-RU"/>
        </w:rPr>
        <w:t xml:space="preserve">Специально   оборудованные   рынки   и   торговые   зоны   </w:t>
      </w:r>
      <w:r w:rsidR="00C41348" w:rsidRPr="00B933DC">
        <w:rPr>
          <w:rFonts w:eastAsia="Times New Roman"/>
          <w:bCs/>
          <w:spacing w:val="-4"/>
          <w:szCs w:val="20"/>
          <w:lang w:eastAsia="ru-RU"/>
        </w:rPr>
        <w:t xml:space="preserve">продовольственных, промтоварных, </w:t>
      </w:r>
      <w:proofErr w:type="spellStart"/>
      <w:r w:rsidR="00C41348" w:rsidRPr="00B933DC">
        <w:rPr>
          <w:rFonts w:eastAsia="Times New Roman"/>
          <w:bCs/>
          <w:spacing w:val="-4"/>
          <w:szCs w:val="20"/>
          <w:lang w:eastAsia="ru-RU"/>
        </w:rPr>
        <w:t>сельхоз.</w:t>
      </w:r>
      <w:r w:rsidRPr="00B933DC">
        <w:rPr>
          <w:rFonts w:eastAsia="Times New Roman"/>
          <w:bCs/>
          <w:spacing w:val="-5"/>
          <w:szCs w:val="20"/>
          <w:lang w:eastAsia="ru-RU"/>
        </w:rPr>
        <w:t>продуктов</w:t>
      </w:r>
      <w:proofErr w:type="spellEnd"/>
    </w:p>
    <w:p w:rsidR="00B933DC" w:rsidRPr="00B933DC" w:rsidRDefault="00B933DC" w:rsidP="001900E8">
      <w:pPr>
        <w:widowControl w:val="0"/>
        <w:numPr>
          <w:ilvl w:val="0"/>
          <w:numId w:val="67"/>
        </w:numPr>
        <w:shd w:val="clear" w:color="auto" w:fill="FFFFFF"/>
        <w:tabs>
          <w:tab w:val="left" w:pos="704"/>
        </w:tabs>
        <w:autoSpaceDE w:val="0"/>
        <w:autoSpaceDN w:val="0"/>
        <w:adjustRightInd w:val="0"/>
        <w:spacing w:before="116" w:after="0" w:line="240" w:lineRule="auto"/>
        <w:jc w:val="both"/>
        <w:rPr>
          <w:rFonts w:eastAsia="Times New Roman"/>
          <w:bCs/>
          <w:szCs w:val="20"/>
          <w:lang w:eastAsia="ru-RU"/>
        </w:rPr>
      </w:pPr>
      <w:r w:rsidRPr="00B933DC">
        <w:rPr>
          <w:rFonts w:eastAsia="Times New Roman"/>
          <w:bCs/>
          <w:spacing w:val="-5"/>
          <w:szCs w:val="20"/>
          <w:lang w:eastAsia="ru-RU"/>
        </w:rPr>
        <w:t>Рынки, торговые зоны во временных сооружениях</w:t>
      </w:r>
    </w:p>
    <w:p w:rsidR="00B933DC" w:rsidRPr="00B933DC" w:rsidRDefault="00B933DC" w:rsidP="00C41348">
      <w:pPr>
        <w:widowControl w:val="0"/>
        <w:numPr>
          <w:ilvl w:val="0"/>
          <w:numId w:val="67"/>
        </w:numPr>
        <w:shd w:val="clear" w:color="auto" w:fill="FFFFFF"/>
        <w:tabs>
          <w:tab w:val="left" w:pos="704"/>
        </w:tabs>
        <w:autoSpaceDE w:val="0"/>
        <w:autoSpaceDN w:val="0"/>
        <w:adjustRightInd w:val="0"/>
        <w:spacing w:before="124" w:after="0" w:line="240" w:lineRule="auto"/>
        <w:jc w:val="both"/>
        <w:rPr>
          <w:rFonts w:eastAsia="Times New Roman"/>
          <w:bCs/>
          <w:szCs w:val="20"/>
          <w:lang w:eastAsia="ru-RU"/>
        </w:rPr>
      </w:pPr>
      <w:r w:rsidRPr="00B933DC">
        <w:rPr>
          <w:rFonts w:eastAsia="Times New Roman"/>
          <w:bCs/>
          <w:spacing w:val="-4"/>
          <w:szCs w:val="20"/>
          <w:lang w:eastAsia="ru-RU"/>
        </w:rPr>
        <w:t xml:space="preserve">Объекты мелкорозничной торговли во временных сооружениях и вне их, рассчитанные на малый </w:t>
      </w:r>
      <w:r w:rsidRPr="00B933DC">
        <w:rPr>
          <w:rFonts w:eastAsia="Times New Roman"/>
          <w:bCs/>
          <w:spacing w:val="-5"/>
          <w:szCs w:val="20"/>
          <w:lang w:eastAsia="ru-RU"/>
        </w:rPr>
        <w:t>поток посетителей: киоски, павильоны, палатки</w:t>
      </w:r>
    </w:p>
    <w:p w:rsidR="00B933DC" w:rsidRPr="00B933DC" w:rsidRDefault="00B933DC" w:rsidP="001900E8">
      <w:pPr>
        <w:widowControl w:val="0"/>
        <w:numPr>
          <w:ilvl w:val="0"/>
          <w:numId w:val="67"/>
        </w:numPr>
        <w:shd w:val="clear" w:color="auto" w:fill="FFFFFF"/>
        <w:tabs>
          <w:tab w:val="left" w:pos="704"/>
        </w:tabs>
        <w:autoSpaceDE w:val="0"/>
        <w:autoSpaceDN w:val="0"/>
        <w:adjustRightInd w:val="0"/>
        <w:spacing w:before="20" w:after="0" w:line="240" w:lineRule="auto"/>
        <w:jc w:val="both"/>
        <w:rPr>
          <w:rFonts w:eastAsia="Times New Roman"/>
          <w:bCs/>
          <w:szCs w:val="20"/>
          <w:lang w:eastAsia="ru-RU"/>
        </w:rPr>
      </w:pPr>
      <w:r w:rsidRPr="00B933DC">
        <w:rPr>
          <w:rFonts w:eastAsia="Times New Roman"/>
          <w:bCs/>
          <w:spacing w:val="-5"/>
          <w:szCs w:val="20"/>
          <w:lang w:eastAsia="ru-RU"/>
        </w:rPr>
        <w:t>Предприятия питания, рассчитанные на малый поток посетителей</w:t>
      </w:r>
    </w:p>
    <w:p w:rsidR="00B933DC" w:rsidRPr="00B933DC" w:rsidRDefault="00B933DC" w:rsidP="001900E8">
      <w:pPr>
        <w:widowControl w:val="0"/>
        <w:numPr>
          <w:ilvl w:val="0"/>
          <w:numId w:val="67"/>
        </w:numPr>
        <w:shd w:val="clear" w:color="auto" w:fill="FFFFFF"/>
        <w:tabs>
          <w:tab w:val="left" w:pos="704"/>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5"/>
          <w:szCs w:val="20"/>
          <w:lang w:eastAsia="ru-RU"/>
        </w:rPr>
        <w:t>Детские дошкольные учреждения</w:t>
      </w:r>
    </w:p>
    <w:p w:rsidR="00B933DC" w:rsidRPr="00B933DC" w:rsidRDefault="00B933DC" w:rsidP="001900E8">
      <w:pPr>
        <w:widowControl w:val="0"/>
        <w:numPr>
          <w:ilvl w:val="0"/>
          <w:numId w:val="67"/>
        </w:numPr>
        <w:shd w:val="clear" w:color="auto" w:fill="FFFFFF"/>
        <w:tabs>
          <w:tab w:val="left" w:pos="704"/>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5"/>
          <w:szCs w:val="20"/>
          <w:lang w:eastAsia="ru-RU"/>
        </w:rPr>
        <w:t>Школы, школы-интернаты, специализированные</w:t>
      </w:r>
    </w:p>
    <w:p w:rsidR="00B933DC" w:rsidRPr="00B933DC" w:rsidRDefault="00B933DC" w:rsidP="001900E8">
      <w:pPr>
        <w:widowControl w:val="0"/>
        <w:numPr>
          <w:ilvl w:val="0"/>
          <w:numId w:val="67"/>
        </w:numPr>
        <w:shd w:val="clear" w:color="auto" w:fill="FFFFFF"/>
        <w:tabs>
          <w:tab w:val="left" w:pos="704"/>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5"/>
          <w:szCs w:val="20"/>
          <w:lang w:eastAsia="ru-RU"/>
        </w:rPr>
        <w:t>Учреждения среднего спец. и высшего образования, учебные центры</w:t>
      </w:r>
    </w:p>
    <w:p w:rsidR="00B933DC" w:rsidRPr="00B933DC" w:rsidRDefault="00B933DC" w:rsidP="001900E8">
      <w:pPr>
        <w:widowControl w:val="0"/>
        <w:numPr>
          <w:ilvl w:val="0"/>
          <w:numId w:val="67"/>
        </w:numPr>
        <w:shd w:val="clear" w:color="auto" w:fill="FFFFFF"/>
        <w:tabs>
          <w:tab w:val="left" w:pos="704"/>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5"/>
          <w:szCs w:val="20"/>
          <w:lang w:eastAsia="ru-RU"/>
        </w:rPr>
        <w:t>Развлекательные центры вместимостью менее 300 мест</w:t>
      </w:r>
    </w:p>
    <w:p w:rsidR="00B933DC" w:rsidRPr="00B933DC" w:rsidRDefault="00B933DC" w:rsidP="001900E8">
      <w:pPr>
        <w:widowControl w:val="0"/>
        <w:numPr>
          <w:ilvl w:val="0"/>
          <w:numId w:val="67"/>
        </w:numPr>
        <w:shd w:val="clear" w:color="auto" w:fill="FFFFFF"/>
        <w:tabs>
          <w:tab w:val="left" w:pos="704"/>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6"/>
          <w:szCs w:val="20"/>
          <w:lang w:eastAsia="ru-RU"/>
        </w:rPr>
        <w:t>Библиотеки, архивы, информационные центры</w:t>
      </w:r>
    </w:p>
    <w:p w:rsidR="00B933DC" w:rsidRPr="00B933DC" w:rsidRDefault="00B933DC" w:rsidP="001900E8">
      <w:pPr>
        <w:widowControl w:val="0"/>
        <w:numPr>
          <w:ilvl w:val="0"/>
          <w:numId w:val="67"/>
        </w:numPr>
        <w:shd w:val="clear" w:color="auto" w:fill="FFFFFF"/>
        <w:tabs>
          <w:tab w:val="left" w:pos="704"/>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5"/>
          <w:szCs w:val="20"/>
          <w:lang w:eastAsia="ru-RU"/>
        </w:rPr>
        <w:t>Физкультурно-оздоровительные комплексы, спортивные сооружения закрытые</w:t>
      </w:r>
    </w:p>
    <w:p w:rsidR="00B933DC" w:rsidRPr="00B933DC" w:rsidRDefault="00B933DC" w:rsidP="001900E8">
      <w:pPr>
        <w:widowControl w:val="0"/>
        <w:numPr>
          <w:ilvl w:val="0"/>
          <w:numId w:val="67"/>
        </w:numPr>
        <w:shd w:val="clear" w:color="auto" w:fill="FFFFFF"/>
        <w:tabs>
          <w:tab w:val="left" w:pos="704"/>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6"/>
          <w:szCs w:val="20"/>
          <w:lang w:eastAsia="ru-RU"/>
        </w:rPr>
        <w:t>Открытые спортивные сооружения</w:t>
      </w:r>
    </w:p>
    <w:p w:rsidR="00B933DC" w:rsidRPr="00B933DC" w:rsidRDefault="00B933DC" w:rsidP="001900E8">
      <w:pPr>
        <w:widowControl w:val="0"/>
        <w:numPr>
          <w:ilvl w:val="0"/>
          <w:numId w:val="67"/>
        </w:numPr>
        <w:shd w:val="clear" w:color="auto" w:fill="FFFFFF"/>
        <w:tabs>
          <w:tab w:val="left" w:pos="704"/>
        </w:tabs>
        <w:autoSpaceDE w:val="0"/>
        <w:autoSpaceDN w:val="0"/>
        <w:adjustRightInd w:val="0"/>
        <w:spacing w:before="4" w:after="0" w:line="240" w:lineRule="auto"/>
        <w:jc w:val="both"/>
        <w:rPr>
          <w:rFonts w:eastAsia="Times New Roman"/>
          <w:bCs/>
          <w:szCs w:val="20"/>
          <w:lang w:eastAsia="ru-RU"/>
        </w:rPr>
      </w:pPr>
      <w:r w:rsidRPr="00B933DC">
        <w:rPr>
          <w:rFonts w:eastAsia="Times New Roman"/>
          <w:bCs/>
          <w:spacing w:val="-9"/>
          <w:szCs w:val="20"/>
          <w:lang w:eastAsia="ru-RU"/>
        </w:rPr>
        <w:t>Стадионы</w:t>
      </w:r>
    </w:p>
    <w:p w:rsidR="00B933DC" w:rsidRPr="00B933DC" w:rsidRDefault="00B933DC" w:rsidP="001900E8">
      <w:pPr>
        <w:widowControl w:val="0"/>
        <w:numPr>
          <w:ilvl w:val="0"/>
          <w:numId w:val="67"/>
        </w:numPr>
        <w:shd w:val="clear" w:color="auto" w:fill="FFFFFF"/>
        <w:tabs>
          <w:tab w:val="left" w:pos="704"/>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7"/>
          <w:szCs w:val="20"/>
          <w:lang w:eastAsia="ru-RU"/>
        </w:rPr>
        <w:t>Аттракционы</w:t>
      </w:r>
    </w:p>
    <w:p w:rsidR="00B933DC" w:rsidRPr="00B933DC" w:rsidRDefault="00B933DC" w:rsidP="001900E8">
      <w:pPr>
        <w:widowControl w:val="0"/>
        <w:numPr>
          <w:ilvl w:val="0"/>
          <w:numId w:val="67"/>
        </w:numPr>
        <w:shd w:val="clear" w:color="auto" w:fill="FFFFFF"/>
        <w:tabs>
          <w:tab w:val="left" w:pos="704"/>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5"/>
          <w:szCs w:val="20"/>
          <w:lang w:eastAsia="ru-RU"/>
        </w:rPr>
        <w:t>Амбулатории, поликлиники</w:t>
      </w:r>
    </w:p>
    <w:p w:rsidR="00B933DC" w:rsidRPr="00B933DC" w:rsidRDefault="00B933DC" w:rsidP="001900E8">
      <w:pPr>
        <w:widowControl w:val="0"/>
        <w:numPr>
          <w:ilvl w:val="0"/>
          <w:numId w:val="67"/>
        </w:numPr>
        <w:shd w:val="clear" w:color="auto" w:fill="FFFFFF"/>
        <w:tabs>
          <w:tab w:val="left" w:pos="704"/>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6"/>
          <w:szCs w:val="20"/>
          <w:lang w:eastAsia="ru-RU"/>
        </w:rPr>
        <w:t>Пункты первой мед. помощи, врачебные кабинеты</w:t>
      </w:r>
    </w:p>
    <w:p w:rsidR="00B933DC" w:rsidRPr="00B933DC" w:rsidRDefault="00B933DC" w:rsidP="001900E8">
      <w:pPr>
        <w:widowControl w:val="0"/>
        <w:numPr>
          <w:ilvl w:val="0"/>
          <w:numId w:val="67"/>
        </w:numPr>
        <w:shd w:val="clear" w:color="auto" w:fill="FFFFFF"/>
        <w:tabs>
          <w:tab w:val="left" w:pos="704"/>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9"/>
          <w:szCs w:val="20"/>
          <w:lang w:eastAsia="ru-RU"/>
        </w:rPr>
        <w:t>Аптеки</w:t>
      </w:r>
    </w:p>
    <w:p w:rsidR="00B933DC" w:rsidRPr="00B933DC" w:rsidRDefault="00B933DC" w:rsidP="00C41348">
      <w:pPr>
        <w:widowControl w:val="0"/>
        <w:numPr>
          <w:ilvl w:val="0"/>
          <w:numId w:val="67"/>
        </w:numPr>
        <w:shd w:val="clear" w:color="auto" w:fill="FFFFFF"/>
        <w:tabs>
          <w:tab w:val="left" w:pos="704"/>
        </w:tabs>
        <w:autoSpaceDE w:val="0"/>
        <w:autoSpaceDN w:val="0"/>
        <w:adjustRightInd w:val="0"/>
        <w:spacing w:before="80" w:after="0" w:line="240" w:lineRule="auto"/>
        <w:jc w:val="both"/>
        <w:rPr>
          <w:rFonts w:eastAsia="Times New Roman"/>
          <w:bCs/>
          <w:szCs w:val="20"/>
          <w:lang w:eastAsia="ru-RU"/>
        </w:rPr>
      </w:pPr>
      <w:r w:rsidRPr="00B933DC">
        <w:rPr>
          <w:rFonts w:eastAsia="Times New Roman"/>
          <w:bCs/>
          <w:spacing w:val="1"/>
          <w:szCs w:val="20"/>
          <w:lang w:eastAsia="ru-RU"/>
        </w:rPr>
        <w:t>Дома быта,</w:t>
      </w:r>
      <w:r w:rsidR="00C41348">
        <w:rPr>
          <w:rFonts w:eastAsia="Times New Roman"/>
          <w:bCs/>
          <w:spacing w:val="1"/>
          <w:szCs w:val="20"/>
          <w:lang w:eastAsia="ru-RU"/>
        </w:rPr>
        <w:t xml:space="preserve"> </w:t>
      </w:r>
      <w:r w:rsidR="00C41348" w:rsidRPr="00B933DC">
        <w:rPr>
          <w:rFonts w:eastAsia="Times New Roman"/>
          <w:bCs/>
          <w:spacing w:val="1"/>
          <w:szCs w:val="20"/>
          <w:lang w:eastAsia="ru-RU"/>
        </w:rPr>
        <w:t>ателье, пункты проката, химчистки, ремонт</w:t>
      </w:r>
      <w:r w:rsidRPr="00B933DC">
        <w:rPr>
          <w:rFonts w:eastAsia="Times New Roman"/>
          <w:bCs/>
          <w:spacing w:val="1"/>
          <w:szCs w:val="20"/>
          <w:lang w:eastAsia="ru-RU"/>
        </w:rPr>
        <w:t xml:space="preserve"> </w:t>
      </w:r>
      <w:r w:rsidR="00C41348" w:rsidRPr="00B933DC">
        <w:rPr>
          <w:rFonts w:eastAsia="Times New Roman"/>
          <w:bCs/>
          <w:spacing w:val="1"/>
          <w:szCs w:val="20"/>
          <w:lang w:eastAsia="ru-RU"/>
        </w:rPr>
        <w:t>обуви (</w:t>
      </w:r>
      <w:r w:rsidRPr="00B933DC">
        <w:rPr>
          <w:rFonts w:eastAsia="Times New Roman"/>
          <w:bCs/>
          <w:spacing w:val="1"/>
          <w:szCs w:val="20"/>
          <w:lang w:eastAsia="ru-RU"/>
        </w:rPr>
        <w:t xml:space="preserve">в том числе во временных </w:t>
      </w:r>
      <w:r w:rsidRPr="00B933DC">
        <w:rPr>
          <w:rFonts w:eastAsia="Times New Roman"/>
          <w:bCs/>
          <w:spacing w:val="-3"/>
          <w:szCs w:val="20"/>
          <w:lang w:eastAsia="ru-RU"/>
        </w:rPr>
        <w:t xml:space="preserve">объектах), ремонт квартир и жилых домов по заказам населения, фотоателье, парикмахерские, </w:t>
      </w:r>
      <w:r w:rsidRPr="00B933DC">
        <w:rPr>
          <w:rFonts w:eastAsia="Times New Roman"/>
          <w:bCs/>
          <w:spacing w:val="-6"/>
          <w:szCs w:val="20"/>
          <w:lang w:eastAsia="ru-RU"/>
        </w:rPr>
        <w:t>ритуальные услуги</w:t>
      </w:r>
    </w:p>
    <w:p w:rsidR="00B933DC" w:rsidRPr="00B933DC" w:rsidRDefault="00B933DC" w:rsidP="001900E8">
      <w:pPr>
        <w:widowControl w:val="0"/>
        <w:numPr>
          <w:ilvl w:val="0"/>
          <w:numId w:val="67"/>
        </w:numPr>
        <w:shd w:val="clear" w:color="auto" w:fill="FFFFFF"/>
        <w:tabs>
          <w:tab w:val="left" w:pos="704"/>
        </w:tabs>
        <w:autoSpaceDE w:val="0"/>
        <w:autoSpaceDN w:val="0"/>
        <w:adjustRightInd w:val="0"/>
        <w:spacing w:before="20" w:after="0" w:line="240" w:lineRule="auto"/>
        <w:jc w:val="both"/>
        <w:rPr>
          <w:rFonts w:eastAsia="Times New Roman"/>
          <w:bCs/>
          <w:szCs w:val="20"/>
          <w:lang w:eastAsia="ru-RU"/>
        </w:rPr>
      </w:pPr>
      <w:r w:rsidRPr="00B933DC">
        <w:rPr>
          <w:rFonts w:eastAsia="Times New Roman"/>
          <w:bCs/>
          <w:spacing w:val="-6"/>
          <w:szCs w:val="20"/>
          <w:lang w:eastAsia="ru-RU"/>
        </w:rPr>
        <w:t>Предприятия по ремонту бытовой техники</w:t>
      </w:r>
    </w:p>
    <w:p w:rsidR="00B933DC" w:rsidRPr="00B933DC" w:rsidRDefault="00B933DC" w:rsidP="001900E8">
      <w:pPr>
        <w:widowControl w:val="0"/>
        <w:numPr>
          <w:ilvl w:val="0"/>
          <w:numId w:val="67"/>
        </w:numPr>
        <w:shd w:val="clear" w:color="auto" w:fill="FFFFFF"/>
        <w:tabs>
          <w:tab w:val="left" w:pos="704"/>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6"/>
          <w:szCs w:val="20"/>
          <w:lang w:eastAsia="ru-RU"/>
        </w:rPr>
        <w:t xml:space="preserve">Бани, </w:t>
      </w:r>
      <w:proofErr w:type="spellStart"/>
      <w:r w:rsidRPr="00B933DC">
        <w:rPr>
          <w:rFonts w:eastAsia="Times New Roman"/>
          <w:bCs/>
          <w:spacing w:val="-6"/>
          <w:szCs w:val="20"/>
          <w:lang w:eastAsia="ru-RU"/>
        </w:rPr>
        <w:t>минипрачечные</w:t>
      </w:r>
      <w:proofErr w:type="spellEnd"/>
    </w:p>
    <w:p w:rsidR="00B933DC" w:rsidRPr="00B933DC" w:rsidRDefault="00B933DC" w:rsidP="00C41348">
      <w:pPr>
        <w:widowControl w:val="0"/>
        <w:numPr>
          <w:ilvl w:val="0"/>
          <w:numId w:val="67"/>
        </w:numPr>
        <w:shd w:val="clear" w:color="auto" w:fill="FFFFFF"/>
        <w:tabs>
          <w:tab w:val="left" w:pos="704"/>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5"/>
          <w:szCs w:val="20"/>
          <w:lang w:eastAsia="ru-RU"/>
        </w:rPr>
        <w:t>Пожарные депо, станции скорой помощи, отделения милиции, военкоматы, призывные пункты</w:t>
      </w:r>
    </w:p>
    <w:p w:rsidR="00B933DC" w:rsidRPr="00B933DC" w:rsidRDefault="00B933DC" w:rsidP="001900E8">
      <w:pPr>
        <w:widowControl w:val="0"/>
        <w:numPr>
          <w:ilvl w:val="0"/>
          <w:numId w:val="67"/>
        </w:numPr>
        <w:shd w:val="clear" w:color="auto" w:fill="FFFFFF"/>
        <w:tabs>
          <w:tab w:val="left" w:pos="704"/>
        </w:tabs>
        <w:autoSpaceDE w:val="0"/>
        <w:autoSpaceDN w:val="0"/>
        <w:adjustRightInd w:val="0"/>
        <w:spacing w:before="4" w:after="0" w:line="240" w:lineRule="auto"/>
        <w:jc w:val="both"/>
        <w:rPr>
          <w:rFonts w:eastAsia="Times New Roman"/>
          <w:bCs/>
          <w:szCs w:val="20"/>
          <w:lang w:eastAsia="ru-RU"/>
        </w:rPr>
      </w:pPr>
      <w:r w:rsidRPr="00B933DC">
        <w:rPr>
          <w:rFonts w:eastAsia="Times New Roman"/>
          <w:bCs/>
          <w:spacing w:val="-6"/>
          <w:szCs w:val="20"/>
          <w:lang w:eastAsia="ru-RU"/>
        </w:rPr>
        <w:lastRenderedPageBreak/>
        <w:t>Общественные туалеты</w:t>
      </w:r>
    </w:p>
    <w:p w:rsidR="00B933DC" w:rsidRPr="00B933DC" w:rsidRDefault="00B933DC" w:rsidP="001900E8">
      <w:pPr>
        <w:widowControl w:val="0"/>
        <w:numPr>
          <w:ilvl w:val="0"/>
          <w:numId w:val="67"/>
        </w:numPr>
        <w:shd w:val="clear" w:color="auto" w:fill="FFFFFF"/>
        <w:tabs>
          <w:tab w:val="left" w:pos="704"/>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5"/>
          <w:szCs w:val="20"/>
          <w:lang w:eastAsia="ru-RU"/>
        </w:rPr>
        <w:t>Административные здания, общественные организации, суды</w:t>
      </w:r>
    </w:p>
    <w:p w:rsidR="00B933DC" w:rsidRPr="00B933DC" w:rsidRDefault="00B933DC" w:rsidP="001900E8">
      <w:pPr>
        <w:widowControl w:val="0"/>
        <w:numPr>
          <w:ilvl w:val="0"/>
          <w:numId w:val="67"/>
        </w:numPr>
        <w:shd w:val="clear" w:color="auto" w:fill="FFFFFF"/>
        <w:tabs>
          <w:tab w:val="left" w:pos="704"/>
        </w:tabs>
        <w:autoSpaceDE w:val="0"/>
        <w:autoSpaceDN w:val="0"/>
        <w:adjustRightInd w:val="0"/>
        <w:spacing w:before="8" w:after="0" w:line="240" w:lineRule="auto"/>
        <w:jc w:val="both"/>
        <w:rPr>
          <w:rFonts w:eastAsia="Times New Roman"/>
          <w:bCs/>
          <w:szCs w:val="20"/>
          <w:lang w:eastAsia="ru-RU"/>
        </w:rPr>
      </w:pPr>
      <w:r w:rsidRPr="00B933DC">
        <w:rPr>
          <w:rFonts w:eastAsia="Times New Roman"/>
          <w:bCs/>
          <w:spacing w:val="-6"/>
          <w:szCs w:val="20"/>
          <w:lang w:eastAsia="ru-RU"/>
        </w:rPr>
        <w:t>Мастерские автосервиса</w:t>
      </w:r>
    </w:p>
    <w:p w:rsidR="00B933DC" w:rsidRPr="00B933DC" w:rsidRDefault="00B933DC" w:rsidP="001900E8">
      <w:pPr>
        <w:widowControl w:val="0"/>
        <w:numPr>
          <w:ilvl w:val="0"/>
          <w:numId w:val="67"/>
        </w:numPr>
        <w:shd w:val="clear" w:color="auto" w:fill="FFFFFF"/>
        <w:tabs>
          <w:tab w:val="left" w:pos="704"/>
        </w:tabs>
        <w:autoSpaceDE w:val="0"/>
        <w:autoSpaceDN w:val="0"/>
        <w:adjustRightInd w:val="0"/>
        <w:spacing w:before="4" w:after="0" w:line="240" w:lineRule="auto"/>
        <w:jc w:val="both"/>
        <w:rPr>
          <w:rFonts w:eastAsia="Times New Roman"/>
          <w:bCs/>
          <w:szCs w:val="20"/>
          <w:lang w:eastAsia="ru-RU"/>
        </w:rPr>
      </w:pPr>
      <w:r w:rsidRPr="00B933DC">
        <w:rPr>
          <w:rFonts w:eastAsia="Times New Roman"/>
          <w:bCs/>
          <w:spacing w:val="-5"/>
          <w:szCs w:val="20"/>
          <w:lang w:eastAsia="ru-RU"/>
        </w:rPr>
        <w:t>Автостоянки открытого типа общего пользования</w:t>
      </w:r>
    </w:p>
    <w:p w:rsidR="00B933DC" w:rsidRPr="00B933DC" w:rsidRDefault="00B933DC" w:rsidP="001900E8">
      <w:pPr>
        <w:widowControl w:val="0"/>
        <w:numPr>
          <w:ilvl w:val="0"/>
          <w:numId w:val="67"/>
        </w:numPr>
        <w:shd w:val="clear" w:color="auto" w:fill="FFFFFF"/>
        <w:tabs>
          <w:tab w:val="left" w:pos="704"/>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5"/>
          <w:szCs w:val="20"/>
          <w:lang w:eastAsia="ru-RU"/>
        </w:rPr>
        <w:t>АТС, небольшие котельные, КНС, РП, ТП, ГРП,</w:t>
      </w:r>
    </w:p>
    <w:p w:rsidR="00B933DC" w:rsidRPr="00B933DC" w:rsidRDefault="00B933DC" w:rsidP="00C41348">
      <w:pPr>
        <w:widowControl w:val="0"/>
        <w:shd w:val="clear" w:color="auto" w:fill="FFFFFF"/>
        <w:tabs>
          <w:tab w:val="left" w:pos="720"/>
        </w:tabs>
        <w:autoSpaceDE w:val="0"/>
        <w:autoSpaceDN w:val="0"/>
        <w:adjustRightInd w:val="0"/>
        <w:spacing w:after="0" w:line="240" w:lineRule="auto"/>
        <w:ind w:right="535"/>
        <w:rPr>
          <w:rFonts w:eastAsia="Times New Roman"/>
          <w:bCs/>
          <w:spacing w:val="-7"/>
          <w:szCs w:val="20"/>
          <w:lang w:eastAsia="ru-RU"/>
        </w:rPr>
      </w:pPr>
      <w:r w:rsidRPr="00B933DC">
        <w:rPr>
          <w:rFonts w:eastAsia="Times New Roman"/>
          <w:bCs/>
          <w:szCs w:val="20"/>
          <w:lang w:eastAsia="ru-RU"/>
        </w:rPr>
        <w:t>•</w:t>
      </w:r>
      <w:r w:rsidRPr="00B933DC">
        <w:rPr>
          <w:rFonts w:eastAsia="Times New Roman"/>
          <w:bCs/>
          <w:szCs w:val="20"/>
          <w:lang w:eastAsia="ru-RU"/>
        </w:rPr>
        <w:tab/>
      </w:r>
      <w:r w:rsidRPr="00B933DC">
        <w:rPr>
          <w:rFonts w:eastAsia="Times New Roman"/>
          <w:bCs/>
          <w:spacing w:val="-7"/>
          <w:szCs w:val="20"/>
          <w:lang w:eastAsia="ru-RU"/>
        </w:rPr>
        <w:t>Антенные поля, радио и телевизионные вышки</w:t>
      </w:r>
    </w:p>
    <w:p w:rsidR="00B933DC" w:rsidRPr="00B933DC" w:rsidRDefault="00B933DC" w:rsidP="00B933DC">
      <w:pPr>
        <w:widowControl w:val="0"/>
        <w:shd w:val="clear" w:color="auto" w:fill="FFFFFF"/>
        <w:tabs>
          <w:tab w:val="left" w:pos="720"/>
        </w:tabs>
        <w:autoSpaceDE w:val="0"/>
        <w:autoSpaceDN w:val="0"/>
        <w:adjustRightInd w:val="0"/>
        <w:spacing w:after="0" w:line="240" w:lineRule="auto"/>
        <w:ind w:left="12" w:right="535" w:firstLine="364"/>
        <w:rPr>
          <w:rFonts w:eastAsia="Times New Roman"/>
          <w:b/>
          <w:bCs/>
          <w:spacing w:val="-7"/>
          <w:szCs w:val="20"/>
          <w:lang w:eastAsia="ru-RU"/>
        </w:rPr>
      </w:pPr>
    </w:p>
    <w:p w:rsidR="00B933DC" w:rsidRPr="00B933DC" w:rsidRDefault="00B933DC" w:rsidP="00B933DC">
      <w:pPr>
        <w:widowControl w:val="0"/>
        <w:shd w:val="clear" w:color="auto" w:fill="FFFFFF"/>
        <w:tabs>
          <w:tab w:val="left" w:pos="676"/>
          <w:tab w:val="left" w:pos="708"/>
        </w:tabs>
        <w:autoSpaceDE w:val="0"/>
        <w:autoSpaceDN w:val="0"/>
        <w:adjustRightInd w:val="0"/>
        <w:spacing w:after="0" w:line="240" w:lineRule="auto"/>
        <w:ind w:right="-5" w:firstLine="368"/>
        <w:jc w:val="both"/>
        <w:rPr>
          <w:rFonts w:eastAsia="Times New Roman"/>
          <w:b/>
          <w:bCs/>
          <w:spacing w:val="-6"/>
          <w:szCs w:val="20"/>
          <w:lang w:eastAsia="ru-RU"/>
        </w:rPr>
      </w:pPr>
      <w:r w:rsidRPr="00B933DC">
        <w:rPr>
          <w:rFonts w:eastAsia="Times New Roman"/>
          <w:b/>
          <w:bCs/>
          <w:spacing w:val="-13"/>
          <w:szCs w:val="20"/>
          <w:lang w:eastAsia="ru-RU"/>
        </w:rPr>
        <w:t>Ж -3</w:t>
      </w:r>
      <w:r w:rsidRPr="00B933DC">
        <w:rPr>
          <w:rFonts w:eastAsia="Times New Roman"/>
          <w:b/>
          <w:bCs/>
          <w:szCs w:val="20"/>
          <w:lang w:eastAsia="ru-RU"/>
        </w:rPr>
        <w:t xml:space="preserve"> Зона ж</w:t>
      </w:r>
      <w:r w:rsidRPr="00B933DC">
        <w:rPr>
          <w:rFonts w:eastAsia="Times New Roman"/>
          <w:b/>
          <w:bCs/>
          <w:spacing w:val="-6"/>
          <w:szCs w:val="20"/>
          <w:lang w:eastAsia="ru-RU"/>
        </w:rPr>
        <w:t xml:space="preserve">илой застройки смешанной этажности преимущественного </w:t>
      </w:r>
      <w:r w:rsidR="00A92910" w:rsidRPr="00B933DC">
        <w:rPr>
          <w:rFonts w:eastAsia="Times New Roman"/>
          <w:b/>
          <w:bCs/>
          <w:spacing w:val="-6"/>
          <w:szCs w:val="20"/>
          <w:lang w:eastAsia="ru-RU"/>
        </w:rPr>
        <w:t>коттеджного типа</w:t>
      </w:r>
      <w:r w:rsidRPr="00B933DC">
        <w:rPr>
          <w:rFonts w:eastAsia="Times New Roman"/>
          <w:b/>
          <w:bCs/>
          <w:spacing w:val="-6"/>
          <w:szCs w:val="20"/>
          <w:lang w:eastAsia="ru-RU"/>
        </w:rPr>
        <w:t xml:space="preserve"> без ЛПХ </w:t>
      </w:r>
    </w:p>
    <w:p w:rsidR="00B933DC" w:rsidRPr="00B933DC" w:rsidRDefault="00B933DC" w:rsidP="001900E8">
      <w:pPr>
        <w:widowControl w:val="0"/>
        <w:shd w:val="clear" w:color="auto" w:fill="FFFFFF"/>
        <w:autoSpaceDE w:val="0"/>
        <w:autoSpaceDN w:val="0"/>
        <w:adjustRightInd w:val="0"/>
        <w:spacing w:before="88" w:after="0" w:line="240" w:lineRule="auto"/>
        <w:ind w:right="8" w:firstLine="567"/>
        <w:jc w:val="both"/>
        <w:rPr>
          <w:rFonts w:eastAsia="Times New Roman"/>
          <w:bCs/>
          <w:spacing w:val="-3"/>
          <w:szCs w:val="20"/>
          <w:lang w:eastAsia="ru-RU"/>
        </w:rPr>
      </w:pPr>
      <w:r w:rsidRPr="00B933DC">
        <w:rPr>
          <w:rFonts w:eastAsia="Times New Roman"/>
          <w:bCs/>
          <w:spacing w:val="-3"/>
          <w:szCs w:val="20"/>
          <w:lang w:eastAsia="ru-RU"/>
        </w:rPr>
        <w:t>Основное назначение зоны:</w:t>
      </w:r>
    </w:p>
    <w:p w:rsidR="00B933DC" w:rsidRPr="00B933DC" w:rsidRDefault="00B933DC" w:rsidP="00B933DC">
      <w:pPr>
        <w:widowControl w:val="0"/>
        <w:shd w:val="clear" w:color="auto" w:fill="FFFFFF"/>
        <w:autoSpaceDE w:val="0"/>
        <w:autoSpaceDN w:val="0"/>
        <w:adjustRightInd w:val="0"/>
        <w:spacing w:before="88" w:after="0" w:line="240" w:lineRule="auto"/>
        <w:ind w:left="8" w:right="8"/>
        <w:jc w:val="both"/>
        <w:rPr>
          <w:rFonts w:eastAsia="Times New Roman"/>
          <w:bCs/>
          <w:spacing w:val="-9"/>
          <w:szCs w:val="20"/>
          <w:lang w:eastAsia="ru-RU"/>
        </w:rPr>
      </w:pPr>
      <w:r w:rsidRPr="00B933DC">
        <w:rPr>
          <w:rFonts w:eastAsia="Times New Roman"/>
          <w:bCs/>
          <w:spacing w:val="-3"/>
          <w:szCs w:val="20"/>
          <w:lang w:eastAsia="ru-RU"/>
        </w:rPr>
        <w:t xml:space="preserve">- обеспечение правовых условий формирования жилых районов низкой застройки- отдельно стоящих жилых домов усадебного типа, коттеджей и блокированных жилых </w:t>
      </w:r>
      <w:r w:rsidR="001900E8" w:rsidRPr="00B933DC">
        <w:rPr>
          <w:rFonts w:eastAsia="Times New Roman"/>
          <w:bCs/>
          <w:spacing w:val="-3"/>
          <w:szCs w:val="20"/>
          <w:lang w:eastAsia="ru-RU"/>
        </w:rPr>
        <w:t>домов до</w:t>
      </w:r>
      <w:r w:rsidRPr="00B933DC">
        <w:rPr>
          <w:rFonts w:eastAsia="Times New Roman"/>
          <w:bCs/>
          <w:spacing w:val="-3"/>
          <w:szCs w:val="20"/>
          <w:lang w:eastAsia="ru-RU"/>
        </w:rPr>
        <w:t xml:space="preserve"> 3-х этажей с земельными участками не менее 600 </w:t>
      </w:r>
      <w:proofErr w:type="spellStart"/>
      <w:r w:rsidRPr="00B933DC">
        <w:rPr>
          <w:rFonts w:eastAsia="Times New Roman"/>
          <w:bCs/>
          <w:spacing w:val="-3"/>
          <w:szCs w:val="20"/>
          <w:lang w:eastAsia="ru-RU"/>
        </w:rPr>
        <w:t>кв.м</w:t>
      </w:r>
      <w:proofErr w:type="spellEnd"/>
      <w:r w:rsidRPr="00B933DC">
        <w:rPr>
          <w:rFonts w:eastAsia="Times New Roman"/>
          <w:bCs/>
          <w:spacing w:val="-9"/>
          <w:szCs w:val="20"/>
          <w:lang w:eastAsia="ru-RU"/>
        </w:rPr>
        <w:t>.</w:t>
      </w:r>
    </w:p>
    <w:p w:rsidR="00B933DC" w:rsidRPr="00B933DC" w:rsidRDefault="00B933DC" w:rsidP="00B933DC">
      <w:pPr>
        <w:widowControl w:val="0"/>
        <w:shd w:val="clear" w:color="auto" w:fill="FFFFFF"/>
        <w:autoSpaceDE w:val="0"/>
        <w:autoSpaceDN w:val="0"/>
        <w:adjustRightInd w:val="0"/>
        <w:spacing w:before="88" w:after="0" w:line="240" w:lineRule="auto"/>
        <w:ind w:left="8" w:right="8"/>
        <w:jc w:val="both"/>
        <w:rPr>
          <w:rFonts w:eastAsia="Times New Roman"/>
          <w:bCs/>
          <w:spacing w:val="-9"/>
          <w:szCs w:val="20"/>
          <w:lang w:eastAsia="ru-RU"/>
        </w:rPr>
      </w:pPr>
      <w:r w:rsidRPr="00B933DC">
        <w:rPr>
          <w:rFonts w:eastAsia="Times New Roman"/>
          <w:bCs/>
          <w:spacing w:val="-9"/>
          <w:szCs w:val="20"/>
          <w:lang w:eastAsia="ru-RU"/>
        </w:rPr>
        <w:t>-</w:t>
      </w:r>
      <w:r w:rsidR="001900E8">
        <w:rPr>
          <w:rFonts w:eastAsia="Times New Roman"/>
          <w:bCs/>
          <w:spacing w:val="-9"/>
          <w:szCs w:val="20"/>
          <w:lang w:eastAsia="ru-RU"/>
        </w:rPr>
        <w:t xml:space="preserve"> </w:t>
      </w:r>
      <w:r w:rsidRPr="00B933DC">
        <w:rPr>
          <w:rFonts w:eastAsia="Times New Roman"/>
          <w:bCs/>
          <w:spacing w:val="-9"/>
          <w:szCs w:val="20"/>
          <w:lang w:eastAsia="ru-RU"/>
        </w:rPr>
        <w:t xml:space="preserve">развитие на основе существующих и вновь осваиваемых территорий малоэтажной жилой застройки зон комфортного жилья, включающих отдельно стоящие индивидуальные жилые дома </w:t>
      </w:r>
      <w:r w:rsidR="001900E8" w:rsidRPr="00B933DC">
        <w:rPr>
          <w:rFonts w:eastAsia="Times New Roman"/>
          <w:bCs/>
          <w:spacing w:val="-9"/>
          <w:szCs w:val="20"/>
          <w:lang w:eastAsia="ru-RU"/>
        </w:rPr>
        <w:t>коттеджного (</w:t>
      </w:r>
      <w:r w:rsidRPr="00B933DC">
        <w:rPr>
          <w:rFonts w:eastAsia="Times New Roman"/>
          <w:bCs/>
          <w:spacing w:val="-9"/>
          <w:szCs w:val="20"/>
          <w:lang w:eastAsia="ru-RU"/>
        </w:rPr>
        <w:t>усадебного) типа.</w:t>
      </w:r>
    </w:p>
    <w:p w:rsidR="00B933DC" w:rsidRPr="00B933DC" w:rsidRDefault="00B933DC" w:rsidP="00B933DC">
      <w:pPr>
        <w:widowControl w:val="0"/>
        <w:shd w:val="clear" w:color="auto" w:fill="FFFFFF"/>
        <w:autoSpaceDE w:val="0"/>
        <w:autoSpaceDN w:val="0"/>
        <w:adjustRightInd w:val="0"/>
        <w:spacing w:before="88" w:after="0" w:line="240" w:lineRule="auto"/>
        <w:ind w:left="8" w:right="8"/>
        <w:jc w:val="both"/>
        <w:rPr>
          <w:rFonts w:eastAsia="Times New Roman"/>
          <w:bCs/>
          <w:spacing w:val="-9"/>
          <w:szCs w:val="20"/>
          <w:lang w:eastAsia="ru-RU"/>
        </w:rPr>
      </w:pPr>
      <w:r w:rsidRPr="00B933DC">
        <w:rPr>
          <w:rFonts w:eastAsia="Times New Roman"/>
          <w:bCs/>
          <w:spacing w:val="-9"/>
          <w:szCs w:val="20"/>
          <w:lang w:eastAsia="ru-RU"/>
        </w:rPr>
        <w:t xml:space="preserve"> -</w:t>
      </w:r>
      <w:r w:rsidR="00C41348">
        <w:rPr>
          <w:rFonts w:eastAsia="Times New Roman"/>
          <w:bCs/>
          <w:spacing w:val="-9"/>
          <w:szCs w:val="20"/>
          <w:lang w:eastAsia="ru-RU"/>
        </w:rPr>
        <w:t xml:space="preserve"> </w:t>
      </w:r>
      <w:r w:rsidRPr="00B933DC">
        <w:rPr>
          <w:rFonts w:eastAsia="Times New Roman"/>
          <w:bCs/>
          <w:spacing w:val="-9"/>
          <w:szCs w:val="20"/>
          <w:lang w:eastAsia="ru-RU"/>
        </w:rPr>
        <w:t xml:space="preserve">развитие сферы социального и культурно-бытового обслуживания, обеспечивающей потребности жителей указанных территорий в соответствующих среде формах. </w:t>
      </w:r>
    </w:p>
    <w:p w:rsidR="00B933DC" w:rsidRPr="00B933DC" w:rsidRDefault="00B933DC" w:rsidP="00B933DC">
      <w:pPr>
        <w:widowControl w:val="0"/>
        <w:shd w:val="clear" w:color="auto" w:fill="FFFFFF"/>
        <w:autoSpaceDE w:val="0"/>
        <w:autoSpaceDN w:val="0"/>
        <w:adjustRightInd w:val="0"/>
        <w:spacing w:before="20" w:after="0" w:line="240" w:lineRule="auto"/>
        <w:ind w:left="20" w:firstLine="264"/>
        <w:jc w:val="both"/>
        <w:outlineLvl w:val="0"/>
        <w:rPr>
          <w:rFonts w:eastAsia="Times New Roman"/>
          <w:b/>
          <w:bCs/>
          <w:szCs w:val="20"/>
          <w:lang w:eastAsia="ru-RU"/>
        </w:rPr>
      </w:pPr>
      <w:r w:rsidRPr="00B933DC">
        <w:rPr>
          <w:rFonts w:eastAsia="Times New Roman"/>
          <w:b/>
          <w:bCs/>
          <w:spacing w:val="-6"/>
          <w:szCs w:val="20"/>
          <w:lang w:eastAsia="ru-RU"/>
        </w:rPr>
        <w:t>Разрешенные виды использования</w:t>
      </w:r>
    </w:p>
    <w:p w:rsidR="00B933DC" w:rsidRPr="00B933DC" w:rsidRDefault="00B933DC" w:rsidP="001900E8">
      <w:pPr>
        <w:widowControl w:val="0"/>
        <w:numPr>
          <w:ilvl w:val="0"/>
          <w:numId w:val="66"/>
        </w:numPr>
        <w:shd w:val="clear" w:color="auto" w:fill="FFFFFF"/>
        <w:tabs>
          <w:tab w:val="left" w:pos="708"/>
        </w:tabs>
        <w:autoSpaceDE w:val="0"/>
        <w:autoSpaceDN w:val="0"/>
        <w:adjustRightInd w:val="0"/>
        <w:spacing w:after="0" w:line="240" w:lineRule="auto"/>
        <w:jc w:val="both"/>
        <w:rPr>
          <w:rFonts w:eastAsia="Times New Roman"/>
          <w:bCs/>
          <w:szCs w:val="20"/>
          <w:lang w:eastAsia="ru-RU"/>
        </w:rPr>
      </w:pPr>
      <w:r w:rsidRPr="00B933DC">
        <w:rPr>
          <w:rFonts w:eastAsia="Times New Roman"/>
          <w:bCs/>
          <w:szCs w:val="20"/>
          <w:lang w:eastAsia="ru-RU"/>
        </w:rPr>
        <w:t>Для размещение индивидуальных жилых домов</w:t>
      </w:r>
    </w:p>
    <w:p w:rsidR="00B933DC" w:rsidRPr="00B933DC" w:rsidRDefault="00B933DC" w:rsidP="001900E8">
      <w:pPr>
        <w:widowControl w:val="0"/>
        <w:numPr>
          <w:ilvl w:val="0"/>
          <w:numId w:val="66"/>
        </w:numPr>
        <w:shd w:val="clear" w:color="auto" w:fill="FFFFFF"/>
        <w:tabs>
          <w:tab w:val="left" w:pos="708"/>
        </w:tabs>
        <w:autoSpaceDE w:val="0"/>
        <w:autoSpaceDN w:val="0"/>
        <w:adjustRightInd w:val="0"/>
        <w:spacing w:before="4" w:after="0" w:line="240" w:lineRule="auto"/>
        <w:jc w:val="both"/>
        <w:rPr>
          <w:rFonts w:eastAsia="Times New Roman"/>
          <w:bCs/>
          <w:szCs w:val="20"/>
          <w:lang w:eastAsia="ru-RU"/>
        </w:rPr>
      </w:pPr>
      <w:r w:rsidRPr="00B933DC">
        <w:rPr>
          <w:rFonts w:eastAsia="Times New Roman"/>
          <w:bCs/>
          <w:szCs w:val="20"/>
          <w:lang w:eastAsia="ru-RU"/>
        </w:rPr>
        <w:t>Для размещения малоэтажных индивидуальных жилых домов блокированной застройки (по 2 дома)</w:t>
      </w:r>
    </w:p>
    <w:p w:rsidR="00B933DC" w:rsidRPr="00B933DC" w:rsidRDefault="00B933DC" w:rsidP="001900E8">
      <w:pPr>
        <w:widowControl w:val="0"/>
        <w:numPr>
          <w:ilvl w:val="0"/>
          <w:numId w:val="66"/>
        </w:numPr>
        <w:shd w:val="clear" w:color="auto" w:fill="FFFFFF"/>
        <w:tabs>
          <w:tab w:val="left" w:pos="708"/>
        </w:tabs>
        <w:autoSpaceDE w:val="0"/>
        <w:autoSpaceDN w:val="0"/>
        <w:adjustRightInd w:val="0"/>
        <w:spacing w:before="4" w:after="0" w:line="240" w:lineRule="auto"/>
        <w:jc w:val="both"/>
        <w:rPr>
          <w:rFonts w:eastAsia="Times New Roman"/>
          <w:bCs/>
          <w:szCs w:val="20"/>
          <w:lang w:eastAsia="ru-RU"/>
        </w:rPr>
      </w:pPr>
      <w:r w:rsidRPr="00B933DC">
        <w:rPr>
          <w:rFonts w:eastAsia="Times New Roman"/>
          <w:bCs/>
          <w:szCs w:val="20"/>
          <w:lang w:eastAsia="ru-RU"/>
        </w:rPr>
        <w:t xml:space="preserve">Для размещения малоэтажных индивидуальных жилых домов </w:t>
      </w:r>
      <w:r w:rsidR="001900E8">
        <w:rPr>
          <w:rFonts w:eastAsia="Times New Roman"/>
          <w:bCs/>
          <w:szCs w:val="20"/>
          <w:lang w:eastAsia="ru-RU"/>
        </w:rPr>
        <w:t xml:space="preserve">блокированной застройки (до 10 </w:t>
      </w:r>
      <w:r w:rsidRPr="00B933DC">
        <w:rPr>
          <w:rFonts w:eastAsia="Times New Roman"/>
          <w:bCs/>
          <w:szCs w:val="20"/>
          <w:lang w:eastAsia="ru-RU"/>
        </w:rPr>
        <w:t>домов)</w:t>
      </w:r>
    </w:p>
    <w:p w:rsidR="00B933DC" w:rsidRPr="00B933DC" w:rsidRDefault="00B933DC" w:rsidP="001900E8">
      <w:pPr>
        <w:widowControl w:val="0"/>
        <w:numPr>
          <w:ilvl w:val="0"/>
          <w:numId w:val="66"/>
        </w:numPr>
        <w:shd w:val="clear" w:color="auto" w:fill="FFFFFF"/>
        <w:tabs>
          <w:tab w:val="left" w:pos="708"/>
        </w:tabs>
        <w:autoSpaceDE w:val="0"/>
        <w:autoSpaceDN w:val="0"/>
        <w:adjustRightInd w:val="0"/>
        <w:spacing w:before="4" w:after="0" w:line="240" w:lineRule="auto"/>
        <w:jc w:val="both"/>
        <w:rPr>
          <w:rFonts w:eastAsia="Times New Roman"/>
          <w:bCs/>
          <w:szCs w:val="20"/>
          <w:lang w:eastAsia="ru-RU"/>
        </w:rPr>
      </w:pPr>
      <w:r w:rsidRPr="00B933DC">
        <w:rPr>
          <w:rFonts w:eastAsia="Times New Roman"/>
          <w:bCs/>
          <w:szCs w:val="20"/>
          <w:lang w:eastAsia="ru-RU"/>
        </w:rPr>
        <w:t>Для размещения садов, скверов, аллей</w:t>
      </w:r>
    </w:p>
    <w:p w:rsidR="00B933DC" w:rsidRPr="00B933DC" w:rsidRDefault="00B933DC" w:rsidP="001900E8">
      <w:pPr>
        <w:widowControl w:val="0"/>
        <w:numPr>
          <w:ilvl w:val="0"/>
          <w:numId w:val="66"/>
        </w:numPr>
        <w:shd w:val="clear" w:color="auto" w:fill="FFFFFF"/>
        <w:tabs>
          <w:tab w:val="left" w:pos="708"/>
        </w:tabs>
        <w:autoSpaceDE w:val="0"/>
        <w:autoSpaceDN w:val="0"/>
        <w:adjustRightInd w:val="0"/>
        <w:spacing w:before="4" w:after="0" w:line="240" w:lineRule="auto"/>
        <w:jc w:val="both"/>
        <w:rPr>
          <w:rFonts w:eastAsia="Times New Roman"/>
          <w:bCs/>
          <w:szCs w:val="20"/>
          <w:lang w:eastAsia="ru-RU"/>
        </w:rPr>
      </w:pPr>
      <w:r w:rsidRPr="00B933DC">
        <w:rPr>
          <w:rFonts w:eastAsia="Times New Roman"/>
          <w:bCs/>
          <w:szCs w:val="20"/>
          <w:lang w:eastAsia="ru-RU"/>
        </w:rPr>
        <w:t>Для размещения объектов дошкольного, начального и среднего образования</w:t>
      </w:r>
    </w:p>
    <w:p w:rsidR="00B933DC" w:rsidRPr="00A92910" w:rsidRDefault="00B933DC" w:rsidP="001900E8">
      <w:pPr>
        <w:widowControl w:val="0"/>
        <w:numPr>
          <w:ilvl w:val="0"/>
          <w:numId w:val="66"/>
        </w:numPr>
        <w:shd w:val="clear" w:color="auto" w:fill="FFFFFF"/>
        <w:tabs>
          <w:tab w:val="left" w:pos="708"/>
        </w:tabs>
        <w:autoSpaceDE w:val="0"/>
        <w:autoSpaceDN w:val="0"/>
        <w:adjustRightInd w:val="0"/>
        <w:spacing w:after="0" w:line="240" w:lineRule="auto"/>
        <w:rPr>
          <w:rFonts w:eastAsia="Times New Roman"/>
          <w:bCs/>
          <w:szCs w:val="20"/>
          <w:lang w:eastAsia="ru-RU"/>
        </w:rPr>
      </w:pPr>
      <w:r w:rsidRPr="00A92910">
        <w:rPr>
          <w:rFonts w:eastAsia="Times New Roman"/>
          <w:bCs/>
          <w:szCs w:val="24"/>
          <w:lang w:eastAsia="ru-RU"/>
        </w:rPr>
        <w:t xml:space="preserve">Для размещения детской площадки </w:t>
      </w:r>
    </w:p>
    <w:p w:rsidR="00B933DC" w:rsidRPr="00A92910" w:rsidRDefault="00B933DC" w:rsidP="001900E8">
      <w:pPr>
        <w:widowControl w:val="0"/>
        <w:numPr>
          <w:ilvl w:val="0"/>
          <w:numId w:val="66"/>
        </w:numPr>
        <w:shd w:val="clear" w:color="auto" w:fill="FFFFFF"/>
        <w:tabs>
          <w:tab w:val="left" w:pos="708"/>
        </w:tabs>
        <w:autoSpaceDE w:val="0"/>
        <w:autoSpaceDN w:val="0"/>
        <w:adjustRightInd w:val="0"/>
        <w:spacing w:after="0" w:line="240" w:lineRule="auto"/>
        <w:rPr>
          <w:rFonts w:eastAsia="Times New Roman"/>
          <w:bCs/>
          <w:szCs w:val="20"/>
          <w:lang w:eastAsia="ru-RU"/>
        </w:rPr>
      </w:pPr>
      <w:r w:rsidRPr="00A92910">
        <w:rPr>
          <w:rFonts w:eastAsia="Times New Roman"/>
          <w:bCs/>
          <w:szCs w:val="24"/>
          <w:lang w:eastAsia="ru-RU"/>
        </w:rPr>
        <w:t>Для размещения скважины</w:t>
      </w:r>
    </w:p>
    <w:p w:rsidR="00B933DC" w:rsidRPr="00A92910" w:rsidRDefault="00B933DC" w:rsidP="00C41348">
      <w:pPr>
        <w:widowControl w:val="0"/>
        <w:numPr>
          <w:ilvl w:val="0"/>
          <w:numId w:val="66"/>
        </w:numPr>
        <w:shd w:val="clear" w:color="auto" w:fill="FFFFFF"/>
        <w:tabs>
          <w:tab w:val="left" w:pos="708"/>
        </w:tabs>
        <w:autoSpaceDE w:val="0"/>
        <w:autoSpaceDN w:val="0"/>
        <w:adjustRightInd w:val="0"/>
        <w:spacing w:after="0" w:line="240" w:lineRule="auto"/>
        <w:jc w:val="both"/>
        <w:rPr>
          <w:rFonts w:eastAsia="Times New Roman"/>
          <w:bCs/>
          <w:szCs w:val="20"/>
          <w:lang w:eastAsia="ru-RU"/>
        </w:rPr>
      </w:pPr>
      <w:r w:rsidRPr="00A92910">
        <w:rPr>
          <w:rFonts w:eastAsia="Times New Roman"/>
          <w:bCs/>
          <w:szCs w:val="24"/>
          <w:lang w:eastAsia="ru-RU"/>
        </w:rPr>
        <w:t>Коммунальное обслуживание,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очистительных сооружений, насосных станций, водопроводов, линий электропередачи,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p w:rsidR="00B933DC" w:rsidRPr="00A92910" w:rsidRDefault="00B933DC" w:rsidP="00C41348">
      <w:pPr>
        <w:widowControl w:val="0"/>
        <w:numPr>
          <w:ilvl w:val="0"/>
          <w:numId w:val="66"/>
        </w:numPr>
        <w:autoSpaceDE w:val="0"/>
        <w:autoSpaceDN w:val="0"/>
        <w:adjustRightInd w:val="0"/>
        <w:spacing w:after="0" w:line="240" w:lineRule="auto"/>
        <w:jc w:val="both"/>
        <w:rPr>
          <w:rFonts w:eastAsia="Times New Roman"/>
          <w:bCs/>
          <w:szCs w:val="24"/>
          <w:lang w:eastAsia="ru-RU"/>
        </w:rPr>
      </w:pPr>
      <w:r w:rsidRPr="00A92910">
        <w:rPr>
          <w:rFonts w:eastAsia="Times New Roman"/>
          <w:bCs/>
          <w:szCs w:val="24"/>
          <w:lang w:eastAsia="ru-RU"/>
        </w:rPr>
        <w:t>Для размещения насосной станции, трансформаторной подстанции, скважины;</w:t>
      </w:r>
    </w:p>
    <w:p w:rsidR="00B933DC" w:rsidRPr="00A92910" w:rsidRDefault="00B933DC" w:rsidP="00C41348">
      <w:pPr>
        <w:widowControl w:val="0"/>
        <w:numPr>
          <w:ilvl w:val="0"/>
          <w:numId w:val="66"/>
        </w:numPr>
        <w:autoSpaceDE w:val="0"/>
        <w:autoSpaceDN w:val="0"/>
        <w:adjustRightInd w:val="0"/>
        <w:spacing w:after="0" w:line="240" w:lineRule="auto"/>
        <w:jc w:val="both"/>
        <w:rPr>
          <w:rFonts w:eastAsia="Times New Roman"/>
          <w:bCs/>
          <w:szCs w:val="24"/>
          <w:lang w:eastAsia="ru-RU"/>
        </w:rPr>
      </w:pPr>
      <w:r w:rsidRPr="00A92910">
        <w:rPr>
          <w:rFonts w:eastAsia="Times New Roman"/>
          <w:bCs/>
          <w:szCs w:val="24"/>
          <w:lang w:eastAsia="ru-RU"/>
        </w:rPr>
        <w:t>Для обеспечения сельскохозяйственного производства, 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p w:rsidR="00B933DC" w:rsidRPr="00A92910" w:rsidRDefault="00B933DC" w:rsidP="00C41348">
      <w:pPr>
        <w:widowControl w:val="0"/>
        <w:numPr>
          <w:ilvl w:val="0"/>
          <w:numId w:val="66"/>
        </w:numPr>
        <w:autoSpaceDE w:val="0"/>
        <w:autoSpaceDN w:val="0"/>
        <w:adjustRightInd w:val="0"/>
        <w:spacing w:after="0" w:line="240" w:lineRule="auto"/>
        <w:jc w:val="both"/>
        <w:rPr>
          <w:rFonts w:eastAsia="Times New Roman"/>
          <w:bCs/>
          <w:szCs w:val="24"/>
          <w:lang w:eastAsia="ru-RU"/>
        </w:rPr>
      </w:pPr>
      <w:r w:rsidRPr="00A92910">
        <w:rPr>
          <w:rFonts w:eastAsia="Times New Roman"/>
          <w:bCs/>
          <w:szCs w:val="24"/>
          <w:lang w:eastAsia="ru-RU"/>
        </w:rPr>
        <w:t>Склады;</w:t>
      </w:r>
    </w:p>
    <w:p w:rsidR="00B933DC" w:rsidRPr="00A92910" w:rsidRDefault="00B933DC" w:rsidP="00C41348">
      <w:pPr>
        <w:widowControl w:val="0"/>
        <w:numPr>
          <w:ilvl w:val="0"/>
          <w:numId w:val="66"/>
        </w:numPr>
        <w:autoSpaceDE w:val="0"/>
        <w:autoSpaceDN w:val="0"/>
        <w:adjustRightInd w:val="0"/>
        <w:spacing w:after="0" w:line="240" w:lineRule="auto"/>
        <w:jc w:val="both"/>
        <w:rPr>
          <w:rFonts w:eastAsia="Times New Roman"/>
          <w:bCs/>
          <w:szCs w:val="24"/>
          <w:lang w:eastAsia="ru-RU"/>
        </w:rPr>
      </w:pPr>
      <w:r w:rsidRPr="00A92910">
        <w:rPr>
          <w:rFonts w:eastAsia="Times New Roman"/>
          <w:bCs/>
          <w:szCs w:val="24"/>
          <w:lang w:eastAsia="ru-RU"/>
        </w:rPr>
        <w:t>Автомобильный транспорт, размещение автомобильных дорог и технически связанных с ними сооружений; 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 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p w:rsidR="00B933DC" w:rsidRPr="00A92910" w:rsidRDefault="00B933DC" w:rsidP="00C41348">
      <w:pPr>
        <w:widowControl w:val="0"/>
        <w:numPr>
          <w:ilvl w:val="0"/>
          <w:numId w:val="66"/>
        </w:numPr>
        <w:autoSpaceDE w:val="0"/>
        <w:autoSpaceDN w:val="0"/>
        <w:adjustRightInd w:val="0"/>
        <w:spacing w:after="0" w:line="240" w:lineRule="auto"/>
        <w:jc w:val="both"/>
        <w:rPr>
          <w:rFonts w:eastAsia="Times New Roman"/>
          <w:bCs/>
          <w:szCs w:val="24"/>
          <w:lang w:eastAsia="ru-RU"/>
        </w:rPr>
      </w:pPr>
      <w:r w:rsidRPr="00A92910">
        <w:rPr>
          <w:rFonts w:eastAsia="Times New Roman"/>
          <w:bCs/>
          <w:szCs w:val="24"/>
          <w:lang w:eastAsia="ru-RU"/>
        </w:rPr>
        <w:t xml:space="preserve">Земельные участки (территории) общего пользования, размещение объектов улично-дорожной сети, автомобильных дорог и пешеходных тротуаров в границах населенных </w:t>
      </w:r>
      <w:r w:rsidRPr="00A92910">
        <w:rPr>
          <w:rFonts w:eastAsia="Times New Roman"/>
          <w:bCs/>
          <w:szCs w:val="24"/>
          <w:lang w:eastAsia="ru-RU"/>
        </w:rPr>
        <w:lastRenderedPageBreak/>
        <w:t>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 (внесено решением ССНД от 13.06.2018 № 56)</w:t>
      </w:r>
    </w:p>
    <w:p w:rsidR="00B933DC" w:rsidRPr="00B933DC" w:rsidRDefault="00B933DC" w:rsidP="00C41348">
      <w:pPr>
        <w:widowControl w:val="0"/>
        <w:shd w:val="clear" w:color="auto" w:fill="FFFFFF"/>
        <w:tabs>
          <w:tab w:val="left" w:pos="716"/>
        </w:tabs>
        <w:autoSpaceDE w:val="0"/>
        <w:autoSpaceDN w:val="0"/>
        <w:adjustRightInd w:val="0"/>
        <w:spacing w:after="0" w:line="240" w:lineRule="auto"/>
        <w:ind w:right="-5"/>
        <w:rPr>
          <w:rFonts w:eastAsia="Times New Roman"/>
          <w:b/>
          <w:bCs/>
          <w:szCs w:val="20"/>
          <w:lang w:eastAsia="ru-RU"/>
        </w:rPr>
      </w:pPr>
      <w:r w:rsidRPr="00A92910">
        <w:rPr>
          <w:rFonts w:eastAsia="Times New Roman"/>
          <w:bCs/>
          <w:spacing w:val="-8"/>
          <w:szCs w:val="20"/>
          <w:lang w:eastAsia="ru-RU"/>
        </w:rPr>
        <w:br/>
      </w:r>
      <w:r w:rsidRPr="00B933DC">
        <w:rPr>
          <w:rFonts w:eastAsia="Times New Roman"/>
          <w:b/>
          <w:bCs/>
          <w:spacing w:val="-6"/>
          <w:szCs w:val="20"/>
          <w:lang w:eastAsia="ru-RU"/>
        </w:rPr>
        <w:t>Условно разрешенные виды использования</w:t>
      </w:r>
    </w:p>
    <w:p w:rsidR="00B933DC" w:rsidRPr="00B933DC" w:rsidRDefault="00B933DC" w:rsidP="001900E8">
      <w:pPr>
        <w:widowControl w:val="0"/>
        <w:numPr>
          <w:ilvl w:val="0"/>
          <w:numId w:val="12"/>
        </w:numPr>
        <w:shd w:val="clear" w:color="auto" w:fill="FFFFFF"/>
        <w:tabs>
          <w:tab w:val="left" w:pos="704"/>
        </w:tabs>
        <w:autoSpaceDE w:val="0"/>
        <w:autoSpaceDN w:val="0"/>
        <w:adjustRightInd w:val="0"/>
        <w:spacing w:after="0" w:line="240" w:lineRule="auto"/>
        <w:jc w:val="both"/>
        <w:rPr>
          <w:rFonts w:eastAsia="Times New Roman"/>
          <w:bCs/>
          <w:szCs w:val="20"/>
          <w:lang w:eastAsia="ru-RU"/>
        </w:rPr>
      </w:pPr>
      <w:r w:rsidRPr="00B933DC">
        <w:rPr>
          <w:rFonts w:eastAsia="Times New Roman"/>
          <w:bCs/>
          <w:szCs w:val="20"/>
          <w:lang w:eastAsia="ru-RU"/>
        </w:rPr>
        <w:t>Для размещения амбулаторно-поликлинических учреждений</w:t>
      </w:r>
    </w:p>
    <w:p w:rsidR="00B933DC" w:rsidRPr="00B933DC" w:rsidRDefault="00B933DC" w:rsidP="001900E8">
      <w:pPr>
        <w:widowControl w:val="0"/>
        <w:numPr>
          <w:ilvl w:val="0"/>
          <w:numId w:val="12"/>
        </w:numPr>
        <w:shd w:val="clear" w:color="auto" w:fill="FFFFFF"/>
        <w:tabs>
          <w:tab w:val="left" w:pos="704"/>
        </w:tabs>
        <w:autoSpaceDE w:val="0"/>
        <w:autoSpaceDN w:val="0"/>
        <w:adjustRightInd w:val="0"/>
        <w:spacing w:after="0" w:line="240" w:lineRule="auto"/>
        <w:jc w:val="both"/>
        <w:rPr>
          <w:rFonts w:eastAsia="Times New Roman"/>
          <w:bCs/>
          <w:szCs w:val="20"/>
          <w:lang w:eastAsia="ru-RU"/>
        </w:rPr>
      </w:pPr>
      <w:r w:rsidRPr="00B933DC">
        <w:rPr>
          <w:rFonts w:eastAsia="Times New Roman"/>
          <w:bCs/>
          <w:szCs w:val="20"/>
          <w:lang w:eastAsia="ru-RU"/>
        </w:rPr>
        <w:t>Для размещения пунктов оказания первой медицинской помощи</w:t>
      </w:r>
    </w:p>
    <w:p w:rsidR="00B933DC" w:rsidRPr="00B933DC" w:rsidRDefault="00B933DC" w:rsidP="001900E8">
      <w:pPr>
        <w:widowControl w:val="0"/>
        <w:numPr>
          <w:ilvl w:val="0"/>
          <w:numId w:val="12"/>
        </w:numPr>
        <w:shd w:val="clear" w:color="auto" w:fill="FFFFFF"/>
        <w:tabs>
          <w:tab w:val="left" w:pos="704"/>
        </w:tabs>
        <w:autoSpaceDE w:val="0"/>
        <w:autoSpaceDN w:val="0"/>
        <w:adjustRightInd w:val="0"/>
        <w:spacing w:after="0" w:line="240" w:lineRule="auto"/>
        <w:jc w:val="both"/>
        <w:rPr>
          <w:rFonts w:eastAsia="Times New Roman"/>
          <w:bCs/>
          <w:szCs w:val="20"/>
          <w:lang w:eastAsia="ru-RU"/>
        </w:rPr>
      </w:pPr>
      <w:r w:rsidRPr="00B933DC">
        <w:rPr>
          <w:rFonts w:eastAsia="Times New Roman"/>
          <w:bCs/>
          <w:szCs w:val="20"/>
          <w:lang w:eastAsia="ru-RU"/>
        </w:rPr>
        <w:t>Для размещения крытых и открытых объектов физкультуры и спорта (спортзалы, бассейны, футбольные поля, волейбольные, теннисные и другие спортплощадки) без трибун для зрителей.</w:t>
      </w:r>
    </w:p>
    <w:p w:rsidR="00B933DC" w:rsidRPr="00B933DC" w:rsidRDefault="00B933DC" w:rsidP="00C41348">
      <w:pPr>
        <w:widowControl w:val="0"/>
        <w:numPr>
          <w:ilvl w:val="0"/>
          <w:numId w:val="67"/>
        </w:numPr>
        <w:shd w:val="clear" w:color="auto" w:fill="FFFFFF"/>
        <w:tabs>
          <w:tab w:val="left" w:pos="704"/>
        </w:tabs>
        <w:autoSpaceDE w:val="0"/>
        <w:autoSpaceDN w:val="0"/>
        <w:adjustRightInd w:val="0"/>
        <w:spacing w:before="132" w:after="0" w:line="240" w:lineRule="auto"/>
        <w:jc w:val="both"/>
        <w:rPr>
          <w:rFonts w:eastAsia="Times New Roman"/>
          <w:bCs/>
          <w:szCs w:val="20"/>
          <w:lang w:eastAsia="ru-RU"/>
        </w:rPr>
      </w:pPr>
      <w:r w:rsidRPr="00B933DC">
        <w:rPr>
          <w:rFonts w:eastAsia="Times New Roman"/>
          <w:bCs/>
          <w:szCs w:val="20"/>
          <w:lang w:eastAsia="ru-RU"/>
        </w:rPr>
        <w:t xml:space="preserve">Для размещения объектов культуры и искусства, связанных с проживанием населения (библиотеки, музыкальные, художественные, хореографические школы, студии, дома творчества, клубы и </w:t>
      </w:r>
      <w:proofErr w:type="spellStart"/>
      <w:r w:rsidRPr="00B933DC">
        <w:rPr>
          <w:rFonts w:eastAsia="Times New Roman"/>
          <w:bCs/>
          <w:szCs w:val="20"/>
          <w:lang w:eastAsia="ru-RU"/>
        </w:rPr>
        <w:t>т.п</w:t>
      </w:r>
      <w:proofErr w:type="spellEnd"/>
      <w:r w:rsidRPr="00B933DC">
        <w:rPr>
          <w:rFonts w:eastAsia="Times New Roman"/>
          <w:bCs/>
          <w:szCs w:val="20"/>
          <w:lang w:eastAsia="ru-RU"/>
        </w:rPr>
        <w:t xml:space="preserve"> объекты.</w:t>
      </w:r>
    </w:p>
    <w:p w:rsidR="00B933DC" w:rsidRPr="00B933DC" w:rsidRDefault="00B933DC" w:rsidP="00C41348">
      <w:pPr>
        <w:widowControl w:val="0"/>
        <w:numPr>
          <w:ilvl w:val="0"/>
          <w:numId w:val="67"/>
        </w:numPr>
        <w:shd w:val="clear" w:color="auto" w:fill="FFFFFF"/>
        <w:tabs>
          <w:tab w:val="left" w:pos="704"/>
        </w:tabs>
        <w:autoSpaceDE w:val="0"/>
        <w:autoSpaceDN w:val="0"/>
        <w:adjustRightInd w:val="0"/>
        <w:spacing w:before="132" w:after="0" w:line="240" w:lineRule="auto"/>
        <w:jc w:val="both"/>
        <w:rPr>
          <w:rFonts w:eastAsia="Times New Roman"/>
          <w:bCs/>
          <w:szCs w:val="20"/>
          <w:lang w:eastAsia="ru-RU"/>
        </w:rPr>
      </w:pPr>
      <w:r w:rsidRPr="00B933DC">
        <w:rPr>
          <w:rFonts w:eastAsia="Times New Roman"/>
          <w:bCs/>
          <w:szCs w:val="20"/>
          <w:lang w:eastAsia="ru-RU"/>
        </w:rPr>
        <w:t>Для размещения финансово-кредитных объектов и объектов страхования</w:t>
      </w:r>
    </w:p>
    <w:p w:rsidR="00B933DC" w:rsidRPr="00B933DC" w:rsidRDefault="00B933DC" w:rsidP="00C41348">
      <w:pPr>
        <w:widowControl w:val="0"/>
        <w:numPr>
          <w:ilvl w:val="0"/>
          <w:numId w:val="67"/>
        </w:numPr>
        <w:shd w:val="clear" w:color="auto" w:fill="FFFFFF"/>
        <w:tabs>
          <w:tab w:val="left" w:pos="704"/>
        </w:tabs>
        <w:autoSpaceDE w:val="0"/>
        <w:autoSpaceDN w:val="0"/>
        <w:adjustRightInd w:val="0"/>
        <w:spacing w:before="132" w:after="0" w:line="240" w:lineRule="auto"/>
        <w:jc w:val="both"/>
        <w:rPr>
          <w:rFonts w:eastAsia="Times New Roman"/>
          <w:bCs/>
          <w:szCs w:val="20"/>
          <w:lang w:eastAsia="ru-RU"/>
        </w:rPr>
      </w:pPr>
      <w:r w:rsidRPr="00B933DC">
        <w:rPr>
          <w:rFonts w:eastAsia="Times New Roman"/>
          <w:bCs/>
          <w:szCs w:val="20"/>
          <w:lang w:eastAsia="ru-RU"/>
        </w:rPr>
        <w:t>Для размещения объектов розничной торговли</w:t>
      </w:r>
    </w:p>
    <w:p w:rsidR="00B933DC" w:rsidRPr="00B933DC" w:rsidRDefault="00B933DC" w:rsidP="00C41348">
      <w:pPr>
        <w:widowControl w:val="0"/>
        <w:numPr>
          <w:ilvl w:val="0"/>
          <w:numId w:val="67"/>
        </w:numPr>
        <w:shd w:val="clear" w:color="auto" w:fill="FFFFFF"/>
        <w:tabs>
          <w:tab w:val="left" w:pos="704"/>
        </w:tabs>
        <w:autoSpaceDE w:val="0"/>
        <w:autoSpaceDN w:val="0"/>
        <w:adjustRightInd w:val="0"/>
        <w:spacing w:before="132" w:after="0" w:line="240" w:lineRule="auto"/>
        <w:jc w:val="both"/>
        <w:rPr>
          <w:rFonts w:eastAsia="Times New Roman"/>
          <w:bCs/>
          <w:szCs w:val="20"/>
          <w:lang w:eastAsia="ru-RU"/>
        </w:rPr>
      </w:pPr>
      <w:r w:rsidRPr="00B933DC">
        <w:rPr>
          <w:rFonts w:eastAsia="Times New Roman"/>
          <w:bCs/>
          <w:szCs w:val="20"/>
          <w:lang w:eastAsia="ru-RU"/>
        </w:rPr>
        <w:t>Для размещения объектов бытового обслуживания</w:t>
      </w:r>
    </w:p>
    <w:p w:rsidR="00B933DC" w:rsidRPr="00B933DC" w:rsidRDefault="00B933DC" w:rsidP="00C41348">
      <w:pPr>
        <w:widowControl w:val="0"/>
        <w:numPr>
          <w:ilvl w:val="0"/>
          <w:numId w:val="67"/>
        </w:numPr>
        <w:shd w:val="clear" w:color="auto" w:fill="FFFFFF"/>
        <w:tabs>
          <w:tab w:val="left" w:pos="704"/>
        </w:tabs>
        <w:autoSpaceDE w:val="0"/>
        <w:autoSpaceDN w:val="0"/>
        <w:adjustRightInd w:val="0"/>
        <w:spacing w:before="132" w:after="0" w:line="240" w:lineRule="auto"/>
        <w:jc w:val="both"/>
        <w:rPr>
          <w:rFonts w:eastAsia="Times New Roman"/>
          <w:bCs/>
          <w:szCs w:val="20"/>
          <w:lang w:eastAsia="ru-RU"/>
        </w:rPr>
      </w:pPr>
      <w:r w:rsidRPr="00B933DC">
        <w:rPr>
          <w:rFonts w:eastAsia="Times New Roman"/>
          <w:bCs/>
          <w:szCs w:val="20"/>
          <w:lang w:eastAsia="ru-RU"/>
        </w:rPr>
        <w:t>Для размещения объекта общественного питания</w:t>
      </w:r>
    </w:p>
    <w:p w:rsidR="00B933DC" w:rsidRPr="00B933DC" w:rsidRDefault="00B933DC" w:rsidP="00C41348">
      <w:pPr>
        <w:widowControl w:val="0"/>
        <w:numPr>
          <w:ilvl w:val="0"/>
          <w:numId w:val="67"/>
        </w:numPr>
        <w:shd w:val="clear" w:color="auto" w:fill="FFFFFF"/>
        <w:tabs>
          <w:tab w:val="left" w:pos="704"/>
        </w:tabs>
        <w:autoSpaceDE w:val="0"/>
        <w:autoSpaceDN w:val="0"/>
        <w:adjustRightInd w:val="0"/>
        <w:spacing w:before="132" w:after="0" w:line="240" w:lineRule="auto"/>
        <w:jc w:val="both"/>
        <w:rPr>
          <w:rFonts w:eastAsia="Times New Roman"/>
          <w:bCs/>
          <w:szCs w:val="20"/>
          <w:lang w:eastAsia="ru-RU"/>
        </w:rPr>
      </w:pPr>
      <w:r w:rsidRPr="00B933DC">
        <w:rPr>
          <w:rFonts w:eastAsia="Times New Roman"/>
          <w:bCs/>
          <w:szCs w:val="20"/>
          <w:lang w:eastAsia="ru-RU"/>
        </w:rPr>
        <w:t>Для размещения объектов пенсионного и социального обеспечения</w:t>
      </w:r>
    </w:p>
    <w:p w:rsidR="00B933DC" w:rsidRPr="00B933DC" w:rsidRDefault="00B933DC" w:rsidP="00C41348">
      <w:pPr>
        <w:widowControl w:val="0"/>
        <w:numPr>
          <w:ilvl w:val="0"/>
          <w:numId w:val="67"/>
        </w:numPr>
        <w:shd w:val="clear" w:color="auto" w:fill="FFFFFF"/>
        <w:tabs>
          <w:tab w:val="left" w:pos="704"/>
        </w:tabs>
        <w:autoSpaceDE w:val="0"/>
        <w:autoSpaceDN w:val="0"/>
        <w:adjustRightInd w:val="0"/>
        <w:spacing w:before="132" w:after="0" w:line="240" w:lineRule="auto"/>
        <w:jc w:val="both"/>
        <w:rPr>
          <w:rFonts w:eastAsia="Times New Roman"/>
          <w:bCs/>
          <w:szCs w:val="20"/>
          <w:lang w:eastAsia="ru-RU"/>
        </w:rPr>
      </w:pPr>
      <w:r w:rsidRPr="00B933DC">
        <w:rPr>
          <w:rFonts w:eastAsia="Times New Roman"/>
          <w:bCs/>
          <w:szCs w:val="20"/>
          <w:lang w:eastAsia="ru-RU"/>
        </w:rPr>
        <w:t>Для размещения опорных пунктов милиции</w:t>
      </w:r>
    </w:p>
    <w:p w:rsidR="00B933DC" w:rsidRPr="00B933DC" w:rsidRDefault="00B933DC" w:rsidP="00C41348">
      <w:pPr>
        <w:widowControl w:val="0"/>
        <w:numPr>
          <w:ilvl w:val="0"/>
          <w:numId w:val="67"/>
        </w:numPr>
        <w:shd w:val="clear" w:color="auto" w:fill="FFFFFF"/>
        <w:tabs>
          <w:tab w:val="left" w:pos="704"/>
        </w:tabs>
        <w:autoSpaceDE w:val="0"/>
        <w:autoSpaceDN w:val="0"/>
        <w:adjustRightInd w:val="0"/>
        <w:spacing w:before="132" w:after="0" w:line="240" w:lineRule="auto"/>
        <w:jc w:val="both"/>
        <w:rPr>
          <w:rFonts w:eastAsia="Times New Roman"/>
          <w:bCs/>
          <w:szCs w:val="20"/>
          <w:lang w:eastAsia="ru-RU"/>
        </w:rPr>
      </w:pPr>
      <w:r w:rsidRPr="00B933DC">
        <w:rPr>
          <w:rFonts w:eastAsia="Times New Roman"/>
          <w:bCs/>
          <w:szCs w:val="20"/>
          <w:lang w:eastAsia="ru-RU"/>
        </w:rPr>
        <w:t>Для размещения объектов связи</w:t>
      </w:r>
    </w:p>
    <w:p w:rsidR="00B933DC" w:rsidRPr="00B933DC" w:rsidRDefault="00B933DC" w:rsidP="00C41348">
      <w:pPr>
        <w:widowControl w:val="0"/>
        <w:numPr>
          <w:ilvl w:val="0"/>
          <w:numId w:val="67"/>
        </w:numPr>
        <w:shd w:val="clear" w:color="auto" w:fill="FFFFFF"/>
        <w:tabs>
          <w:tab w:val="left" w:pos="704"/>
        </w:tabs>
        <w:autoSpaceDE w:val="0"/>
        <w:autoSpaceDN w:val="0"/>
        <w:adjustRightInd w:val="0"/>
        <w:spacing w:before="132" w:after="0" w:line="240" w:lineRule="auto"/>
        <w:jc w:val="both"/>
        <w:rPr>
          <w:rFonts w:eastAsia="Times New Roman"/>
          <w:bCs/>
          <w:szCs w:val="20"/>
          <w:lang w:eastAsia="ru-RU"/>
        </w:rPr>
      </w:pPr>
      <w:r w:rsidRPr="00B933DC">
        <w:rPr>
          <w:rFonts w:eastAsia="Times New Roman"/>
          <w:bCs/>
          <w:szCs w:val="20"/>
          <w:lang w:eastAsia="ru-RU"/>
        </w:rPr>
        <w:t>Для размещения жилищно-эксплуатационных и аварийно- диспетчерских служб.</w:t>
      </w:r>
    </w:p>
    <w:p w:rsidR="00B933DC" w:rsidRPr="00B933DC" w:rsidRDefault="00B933DC" w:rsidP="00C41348">
      <w:pPr>
        <w:widowControl w:val="0"/>
        <w:numPr>
          <w:ilvl w:val="0"/>
          <w:numId w:val="67"/>
        </w:numPr>
        <w:shd w:val="clear" w:color="auto" w:fill="FFFFFF"/>
        <w:tabs>
          <w:tab w:val="left" w:pos="704"/>
        </w:tabs>
        <w:autoSpaceDE w:val="0"/>
        <w:autoSpaceDN w:val="0"/>
        <w:adjustRightInd w:val="0"/>
        <w:spacing w:before="132" w:after="0" w:line="240" w:lineRule="auto"/>
        <w:jc w:val="both"/>
        <w:rPr>
          <w:rFonts w:eastAsia="Times New Roman"/>
          <w:bCs/>
          <w:szCs w:val="20"/>
          <w:lang w:eastAsia="ru-RU"/>
        </w:rPr>
      </w:pPr>
      <w:r w:rsidRPr="00B933DC">
        <w:rPr>
          <w:rFonts w:eastAsia="Times New Roman"/>
          <w:bCs/>
          <w:szCs w:val="20"/>
          <w:lang w:eastAsia="ru-RU"/>
        </w:rPr>
        <w:t xml:space="preserve">Для размещения объектов органов местного самоуправления и некоммерческих организаций, связанных с проживанием населения (ТСЖ, жилищные кооперативы и </w:t>
      </w:r>
      <w:proofErr w:type="spellStart"/>
      <w:r w:rsidRPr="00B933DC">
        <w:rPr>
          <w:rFonts w:eastAsia="Times New Roman"/>
          <w:bCs/>
          <w:szCs w:val="20"/>
          <w:lang w:eastAsia="ru-RU"/>
        </w:rPr>
        <w:t>т.п</w:t>
      </w:r>
      <w:proofErr w:type="spellEnd"/>
      <w:r w:rsidRPr="00B933DC">
        <w:rPr>
          <w:rFonts w:eastAsia="Times New Roman"/>
          <w:bCs/>
          <w:szCs w:val="20"/>
          <w:lang w:eastAsia="ru-RU"/>
        </w:rPr>
        <w:t>)</w:t>
      </w:r>
    </w:p>
    <w:p w:rsidR="00B933DC" w:rsidRPr="00B933DC" w:rsidRDefault="00B933DC" w:rsidP="001900E8">
      <w:pPr>
        <w:widowControl w:val="0"/>
        <w:shd w:val="clear" w:color="auto" w:fill="FFFFFF"/>
        <w:tabs>
          <w:tab w:val="left" w:pos="720"/>
        </w:tabs>
        <w:autoSpaceDE w:val="0"/>
        <w:autoSpaceDN w:val="0"/>
        <w:adjustRightInd w:val="0"/>
        <w:spacing w:after="0" w:line="240" w:lineRule="auto"/>
        <w:ind w:right="535" w:firstLine="364"/>
        <w:rPr>
          <w:rFonts w:eastAsia="Times New Roman"/>
          <w:b/>
          <w:bCs/>
          <w:spacing w:val="-7"/>
          <w:szCs w:val="20"/>
          <w:lang w:eastAsia="ru-RU"/>
        </w:rPr>
      </w:pPr>
      <w:r w:rsidRPr="00B933DC">
        <w:rPr>
          <w:rFonts w:eastAsia="Times New Roman"/>
          <w:b/>
          <w:bCs/>
          <w:spacing w:val="-7"/>
          <w:szCs w:val="20"/>
          <w:lang w:eastAsia="ru-RU"/>
        </w:rPr>
        <w:t>Вспомогательные виды:</w:t>
      </w:r>
    </w:p>
    <w:p w:rsidR="00B933DC" w:rsidRPr="00B933DC" w:rsidRDefault="00B933DC" w:rsidP="001900E8">
      <w:pPr>
        <w:widowControl w:val="0"/>
        <w:shd w:val="clear" w:color="auto" w:fill="FFFFFF"/>
        <w:tabs>
          <w:tab w:val="left" w:pos="720"/>
        </w:tabs>
        <w:autoSpaceDE w:val="0"/>
        <w:autoSpaceDN w:val="0"/>
        <w:adjustRightInd w:val="0"/>
        <w:spacing w:after="0" w:line="240" w:lineRule="auto"/>
        <w:ind w:right="535" w:firstLine="364"/>
        <w:rPr>
          <w:rFonts w:eastAsia="Times New Roman"/>
          <w:bCs/>
          <w:spacing w:val="-7"/>
          <w:szCs w:val="20"/>
          <w:lang w:eastAsia="ru-RU"/>
        </w:rPr>
      </w:pPr>
      <w:r w:rsidRPr="00B933DC">
        <w:rPr>
          <w:rFonts w:eastAsia="Times New Roman"/>
          <w:bCs/>
          <w:spacing w:val="-7"/>
          <w:szCs w:val="20"/>
          <w:lang w:eastAsia="ru-RU"/>
        </w:rPr>
        <w:t>Гаражи, встроенные в жилые дома</w:t>
      </w:r>
    </w:p>
    <w:p w:rsidR="00B933DC" w:rsidRPr="00B933DC" w:rsidRDefault="00B933DC" w:rsidP="001900E8">
      <w:pPr>
        <w:widowControl w:val="0"/>
        <w:shd w:val="clear" w:color="auto" w:fill="FFFFFF"/>
        <w:tabs>
          <w:tab w:val="left" w:pos="720"/>
        </w:tabs>
        <w:autoSpaceDE w:val="0"/>
        <w:autoSpaceDN w:val="0"/>
        <w:adjustRightInd w:val="0"/>
        <w:spacing w:after="0" w:line="240" w:lineRule="auto"/>
        <w:ind w:right="535" w:firstLine="364"/>
        <w:rPr>
          <w:rFonts w:eastAsia="Times New Roman"/>
          <w:bCs/>
          <w:spacing w:val="-7"/>
          <w:szCs w:val="20"/>
          <w:lang w:eastAsia="ru-RU"/>
        </w:rPr>
      </w:pPr>
      <w:r w:rsidRPr="00B933DC">
        <w:rPr>
          <w:rFonts w:eastAsia="Times New Roman"/>
          <w:bCs/>
          <w:spacing w:val="-7"/>
          <w:szCs w:val="20"/>
          <w:lang w:eastAsia="ru-RU"/>
        </w:rPr>
        <w:t>Отдельно стоящие гаражи или открытые автостоянки (в пределах личных земельных участков, не нарушая законных прав и интересов соседей)</w:t>
      </w:r>
    </w:p>
    <w:p w:rsidR="00B933DC" w:rsidRPr="00B933DC" w:rsidRDefault="00B933DC" w:rsidP="001900E8">
      <w:pPr>
        <w:widowControl w:val="0"/>
        <w:shd w:val="clear" w:color="auto" w:fill="FFFFFF"/>
        <w:tabs>
          <w:tab w:val="left" w:pos="720"/>
        </w:tabs>
        <w:autoSpaceDE w:val="0"/>
        <w:autoSpaceDN w:val="0"/>
        <w:adjustRightInd w:val="0"/>
        <w:spacing w:after="0" w:line="240" w:lineRule="auto"/>
        <w:ind w:right="535" w:firstLine="364"/>
        <w:rPr>
          <w:rFonts w:eastAsia="Times New Roman"/>
          <w:bCs/>
          <w:spacing w:val="-7"/>
          <w:szCs w:val="20"/>
          <w:lang w:eastAsia="ru-RU"/>
        </w:rPr>
      </w:pPr>
      <w:r w:rsidRPr="00B933DC">
        <w:rPr>
          <w:rFonts w:eastAsia="Times New Roman"/>
          <w:bCs/>
          <w:spacing w:val="-7"/>
          <w:szCs w:val="20"/>
          <w:lang w:eastAsia="ru-RU"/>
        </w:rPr>
        <w:t>Хозяйственные постройки</w:t>
      </w:r>
    </w:p>
    <w:p w:rsidR="00B933DC" w:rsidRPr="00B933DC" w:rsidRDefault="00B933DC" w:rsidP="001900E8">
      <w:pPr>
        <w:widowControl w:val="0"/>
        <w:shd w:val="clear" w:color="auto" w:fill="FFFFFF"/>
        <w:tabs>
          <w:tab w:val="left" w:pos="720"/>
        </w:tabs>
        <w:autoSpaceDE w:val="0"/>
        <w:autoSpaceDN w:val="0"/>
        <w:adjustRightInd w:val="0"/>
        <w:spacing w:after="0" w:line="240" w:lineRule="auto"/>
        <w:ind w:right="535" w:firstLine="364"/>
        <w:rPr>
          <w:rFonts w:eastAsia="Times New Roman"/>
          <w:bCs/>
          <w:spacing w:val="-7"/>
          <w:szCs w:val="20"/>
          <w:lang w:eastAsia="ru-RU"/>
        </w:rPr>
      </w:pPr>
      <w:r w:rsidRPr="00B933DC">
        <w:rPr>
          <w:rFonts w:eastAsia="Times New Roman"/>
          <w:bCs/>
          <w:spacing w:val="-7"/>
          <w:szCs w:val="20"/>
          <w:lang w:eastAsia="ru-RU"/>
        </w:rPr>
        <w:t>Огороды, палисадники</w:t>
      </w:r>
    </w:p>
    <w:p w:rsidR="00B933DC" w:rsidRPr="00B933DC" w:rsidRDefault="00B933DC" w:rsidP="001900E8">
      <w:pPr>
        <w:widowControl w:val="0"/>
        <w:shd w:val="clear" w:color="auto" w:fill="FFFFFF"/>
        <w:tabs>
          <w:tab w:val="left" w:pos="720"/>
        </w:tabs>
        <w:autoSpaceDE w:val="0"/>
        <w:autoSpaceDN w:val="0"/>
        <w:adjustRightInd w:val="0"/>
        <w:spacing w:after="0" w:line="240" w:lineRule="auto"/>
        <w:ind w:right="535" w:firstLine="364"/>
        <w:rPr>
          <w:rFonts w:eastAsia="Times New Roman"/>
          <w:bCs/>
          <w:spacing w:val="-7"/>
          <w:szCs w:val="20"/>
          <w:lang w:eastAsia="ru-RU"/>
        </w:rPr>
      </w:pPr>
      <w:r w:rsidRPr="00B933DC">
        <w:rPr>
          <w:rFonts w:eastAsia="Times New Roman"/>
          <w:bCs/>
          <w:spacing w:val="-7"/>
          <w:szCs w:val="20"/>
          <w:lang w:eastAsia="ru-RU"/>
        </w:rPr>
        <w:t>Теплицы, оранжереи (в пределах личных земельных участков, не нарушая за</w:t>
      </w:r>
      <w:r w:rsidR="00A92910">
        <w:rPr>
          <w:rFonts w:eastAsia="Times New Roman"/>
          <w:bCs/>
          <w:spacing w:val="-7"/>
          <w:szCs w:val="20"/>
          <w:lang w:eastAsia="ru-RU"/>
        </w:rPr>
        <w:t>конных прав и интересов соседей</w:t>
      </w:r>
      <w:r w:rsidRPr="00B933DC">
        <w:rPr>
          <w:rFonts w:eastAsia="Times New Roman"/>
          <w:bCs/>
          <w:spacing w:val="-7"/>
          <w:szCs w:val="20"/>
          <w:lang w:eastAsia="ru-RU"/>
        </w:rPr>
        <w:t>)</w:t>
      </w:r>
    </w:p>
    <w:p w:rsidR="00B933DC" w:rsidRPr="00B933DC" w:rsidRDefault="00B933DC" w:rsidP="001900E8">
      <w:pPr>
        <w:widowControl w:val="0"/>
        <w:shd w:val="clear" w:color="auto" w:fill="FFFFFF"/>
        <w:tabs>
          <w:tab w:val="left" w:pos="720"/>
        </w:tabs>
        <w:autoSpaceDE w:val="0"/>
        <w:autoSpaceDN w:val="0"/>
        <w:adjustRightInd w:val="0"/>
        <w:spacing w:after="0" w:line="240" w:lineRule="auto"/>
        <w:ind w:right="535" w:firstLine="364"/>
        <w:rPr>
          <w:rFonts w:eastAsia="Times New Roman"/>
          <w:bCs/>
          <w:spacing w:val="-7"/>
          <w:szCs w:val="20"/>
          <w:lang w:eastAsia="ru-RU"/>
        </w:rPr>
      </w:pPr>
      <w:r w:rsidRPr="00B933DC">
        <w:rPr>
          <w:rFonts w:eastAsia="Times New Roman"/>
          <w:bCs/>
          <w:spacing w:val="-7"/>
          <w:szCs w:val="20"/>
          <w:lang w:eastAsia="ru-RU"/>
        </w:rPr>
        <w:t>Индивидуальные бани, надворные туалеты</w:t>
      </w:r>
    </w:p>
    <w:p w:rsidR="00B933DC" w:rsidRPr="00B933DC" w:rsidRDefault="00B933DC" w:rsidP="001900E8">
      <w:pPr>
        <w:widowControl w:val="0"/>
        <w:shd w:val="clear" w:color="auto" w:fill="FFFFFF"/>
        <w:tabs>
          <w:tab w:val="left" w:pos="720"/>
        </w:tabs>
        <w:autoSpaceDE w:val="0"/>
        <w:autoSpaceDN w:val="0"/>
        <w:adjustRightInd w:val="0"/>
        <w:spacing w:after="0" w:line="240" w:lineRule="auto"/>
        <w:ind w:right="535" w:firstLine="364"/>
        <w:rPr>
          <w:rFonts w:eastAsia="Times New Roman"/>
          <w:bCs/>
          <w:spacing w:val="-7"/>
          <w:szCs w:val="20"/>
          <w:lang w:eastAsia="ru-RU"/>
        </w:rPr>
      </w:pPr>
      <w:r w:rsidRPr="00B933DC">
        <w:rPr>
          <w:rFonts w:eastAsia="Times New Roman"/>
          <w:bCs/>
          <w:spacing w:val="-7"/>
          <w:szCs w:val="20"/>
          <w:lang w:eastAsia="ru-RU"/>
        </w:rPr>
        <w:t>Объекты пожарной охраны</w:t>
      </w:r>
      <w:r w:rsidR="00A92910">
        <w:rPr>
          <w:rFonts w:eastAsia="Times New Roman"/>
          <w:bCs/>
          <w:spacing w:val="-7"/>
          <w:szCs w:val="20"/>
          <w:lang w:eastAsia="ru-RU"/>
        </w:rPr>
        <w:t xml:space="preserve"> </w:t>
      </w:r>
      <w:r w:rsidRPr="00B933DC">
        <w:rPr>
          <w:rFonts w:eastAsia="Times New Roman"/>
          <w:bCs/>
          <w:spacing w:val="-7"/>
          <w:szCs w:val="20"/>
          <w:lang w:eastAsia="ru-RU"/>
        </w:rPr>
        <w:t>(гидранты, противопожарные водоемы)</w:t>
      </w:r>
    </w:p>
    <w:p w:rsidR="00B933DC" w:rsidRPr="00B933DC" w:rsidRDefault="00B933DC" w:rsidP="001900E8">
      <w:pPr>
        <w:widowControl w:val="0"/>
        <w:shd w:val="clear" w:color="auto" w:fill="FFFFFF"/>
        <w:tabs>
          <w:tab w:val="left" w:pos="720"/>
        </w:tabs>
        <w:autoSpaceDE w:val="0"/>
        <w:autoSpaceDN w:val="0"/>
        <w:adjustRightInd w:val="0"/>
        <w:spacing w:after="0" w:line="240" w:lineRule="auto"/>
        <w:ind w:right="535" w:firstLine="364"/>
        <w:rPr>
          <w:rFonts w:eastAsia="Times New Roman"/>
          <w:bCs/>
          <w:spacing w:val="-7"/>
          <w:szCs w:val="20"/>
          <w:lang w:eastAsia="ru-RU"/>
        </w:rPr>
      </w:pPr>
      <w:r w:rsidRPr="00B933DC">
        <w:rPr>
          <w:rFonts w:eastAsia="Times New Roman"/>
          <w:bCs/>
          <w:spacing w:val="-7"/>
          <w:szCs w:val="20"/>
          <w:lang w:eastAsia="ru-RU"/>
        </w:rPr>
        <w:t>Площадки для мусора</w:t>
      </w:r>
    </w:p>
    <w:p w:rsidR="00B933DC" w:rsidRPr="00B933DC" w:rsidRDefault="00B933DC" w:rsidP="001900E8">
      <w:pPr>
        <w:widowControl w:val="0"/>
        <w:shd w:val="clear" w:color="auto" w:fill="FFFFFF"/>
        <w:tabs>
          <w:tab w:val="left" w:pos="676"/>
          <w:tab w:val="left" w:pos="708"/>
        </w:tabs>
        <w:autoSpaceDE w:val="0"/>
        <w:autoSpaceDN w:val="0"/>
        <w:adjustRightInd w:val="0"/>
        <w:spacing w:after="0" w:line="240" w:lineRule="auto"/>
        <w:ind w:right="-5" w:firstLine="368"/>
        <w:rPr>
          <w:rFonts w:eastAsia="Times New Roman"/>
          <w:b/>
          <w:bCs/>
          <w:spacing w:val="-6"/>
          <w:szCs w:val="20"/>
          <w:lang w:eastAsia="ru-RU"/>
        </w:rPr>
      </w:pPr>
    </w:p>
    <w:p w:rsidR="00B933DC" w:rsidRPr="00B933DC" w:rsidRDefault="00B933DC" w:rsidP="00B933DC">
      <w:pPr>
        <w:widowControl w:val="0"/>
        <w:shd w:val="clear" w:color="auto" w:fill="FFFFFF"/>
        <w:tabs>
          <w:tab w:val="left" w:pos="720"/>
        </w:tabs>
        <w:autoSpaceDE w:val="0"/>
        <w:autoSpaceDN w:val="0"/>
        <w:adjustRightInd w:val="0"/>
        <w:spacing w:after="0" w:line="240" w:lineRule="auto"/>
        <w:ind w:left="12" w:right="535" w:firstLine="364"/>
        <w:rPr>
          <w:rFonts w:eastAsia="Times New Roman"/>
          <w:b/>
          <w:bCs/>
          <w:szCs w:val="20"/>
          <w:lang w:eastAsia="ru-RU"/>
        </w:rPr>
      </w:pPr>
      <w:r w:rsidRPr="00B933DC">
        <w:rPr>
          <w:rFonts w:eastAsia="Times New Roman"/>
          <w:b/>
          <w:bCs/>
          <w:spacing w:val="-5"/>
          <w:szCs w:val="20"/>
          <w:lang w:eastAsia="ru-RU"/>
        </w:rPr>
        <w:t>О     Общественно-деловые зоны</w:t>
      </w:r>
    </w:p>
    <w:p w:rsidR="00B933DC" w:rsidRPr="00B933DC" w:rsidRDefault="00B933DC" w:rsidP="00B933DC">
      <w:pPr>
        <w:widowControl w:val="0"/>
        <w:shd w:val="clear" w:color="auto" w:fill="FFFFFF"/>
        <w:autoSpaceDE w:val="0"/>
        <w:autoSpaceDN w:val="0"/>
        <w:adjustRightInd w:val="0"/>
        <w:spacing w:before="268" w:after="0" w:line="240" w:lineRule="auto"/>
        <w:jc w:val="both"/>
        <w:rPr>
          <w:rFonts w:eastAsia="Times New Roman"/>
          <w:b/>
          <w:bCs/>
          <w:szCs w:val="20"/>
          <w:lang w:eastAsia="ru-RU"/>
        </w:rPr>
      </w:pPr>
      <w:r w:rsidRPr="00B933DC">
        <w:rPr>
          <w:rFonts w:eastAsia="Times New Roman"/>
          <w:b/>
          <w:bCs/>
          <w:spacing w:val="-4"/>
          <w:szCs w:val="20"/>
          <w:lang w:eastAsia="ru-RU"/>
        </w:rPr>
        <w:t xml:space="preserve">Общественно-деловые зоны предназначены для размещения объектов </w:t>
      </w:r>
      <w:r w:rsidRPr="00B933DC">
        <w:rPr>
          <w:rFonts w:eastAsia="Times New Roman"/>
          <w:bCs/>
          <w:spacing w:val="-4"/>
          <w:szCs w:val="20"/>
          <w:lang w:eastAsia="ru-RU"/>
        </w:rPr>
        <w:t xml:space="preserve">здравоохранения, культуры, </w:t>
      </w:r>
      <w:r w:rsidRPr="00B933DC">
        <w:rPr>
          <w:rFonts w:eastAsia="Times New Roman"/>
          <w:bCs/>
          <w:spacing w:val="7"/>
          <w:szCs w:val="20"/>
          <w:lang w:eastAsia="ru-RU"/>
        </w:rPr>
        <w:t xml:space="preserve">торговли, общественного питания, социального и коммунально-бытового назначения, </w:t>
      </w:r>
      <w:r w:rsidRPr="00B933DC">
        <w:rPr>
          <w:rFonts w:eastAsia="Times New Roman"/>
          <w:bCs/>
          <w:spacing w:val="5"/>
          <w:szCs w:val="20"/>
          <w:lang w:eastAsia="ru-RU"/>
        </w:rPr>
        <w:t>предпринимательской деятельности, объектов среднего профессионального и профессионального высшего</w:t>
      </w:r>
      <w:r w:rsidRPr="00B933DC">
        <w:rPr>
          <w:rFonts w:eastAsia="Times New Roman"/>
          <w:bCs/>
          <w:spacing w:val="-5"/>
          <w:szCs w:val="20"/>
          <w:lang w:eastAsia="ru-RU"/>
        </w:rPr>
        <w:t xml:space="preserve"> образования, административных, научно-исследовательских учреждений, культовых</w:t>
      </w:r>
      <w:r w:rsidRPr="00B933DC">
        <w:rPr>
          <w:rFonts w:eastAsia="Times New Roman"/>
          <w:bCs/>
          <w:szCs w:val="20"/>
          <w:lang w:eastAsia="ru-RU"/>
        </w:rPr>
        <w:t xml:space="preserve">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rsidR="00B933DC" w:rsidRPr="00B933DC" w:rsidRDefault="00B933DC" w:rsidP="00B933DC">
      <w:pPr>
        <w:widowControl w:val="0"/>
        <w:shd w:val="clear" w:color="auto" w:fill="FFFFFF"/>
        <w:tabs>
          <w:tab w:val="left" w:pos="632"/>
        </w:tabs>
        <w:autoSpaceDE w:val="0"/>
        <w:autoSpaceDN w:val="0"/>
        <w:adjustRightInd w:val="0"/>
        <w:spacing w:before="20" w:after="0" w:line="240" w:lineRule="auto"/>
        <w:ind w:left="4"/>
        <w:jc w:val="both"/>
        <w:rPr>
          <w:rFonts w:eastAsia="Times New Roman"/>
          <w:b/>
          <w:bCs/>
          <w:szCs w:val="20"/>
          <w:lang w:eastAsia="ru-RU"/>
        </w:rPr>
      </w:pPr>
      <w:r w:rsidRPr="00B933DC">
        <w:rPr>
          <w:rFonts w:eastAsia="Times New Roman"/>
          <w:b/>
          <w:bCs/>
          <w:spacing w:val="-14"/>
          <w:szCs w:val="20"/>
          <w:lang w:eastAsia="ru-RU"/>
        </w:rPr>
        <w:t xml:space="preserve">     О - 1</w:t>
      </w:r>
      <w:r w:rsidRPr="00B933DC">
        <w:rPr>
          <w:rFonts w:eastAsia="Times New Roman"/>
          <w:b/>
          <w:bCs/>
          <w:szCs w:val="20"/>
          <w:lang w:eastAsia="ru-RU"/>
        </w:rPr>
        <w:tab/>
        <w:t xml:space="preserve">     Административно-делового, досугового и социально-бытового назначения</w:t>
      </w:r>
    </w:p>
    <w:p w:rsidR="00B933DC" w:rsidRPr="00B933DC" w:rsidRDefault="00B933DC" w:rsidP="00B933DC">
      <w:pPr>
        <w:widowControl w:val="0"/>
        <w:shd w:val="clear" w:color="auto" w:fill="FFFFFF"/>
        <w:autoSpaceDE w:val="0"/>
        <w:autoSpaceDN w:val="0"/>
        <w:adjustRightInd w:val="0"/>
        <w:spacing w:after="0" w:line="240" w:lineRule="auto"/>
        <w:ind w:left="8"/>
        <w:jc w:val="both"/>
        <w:outlineLvl w:val="0"/>
        <w:rPr>
          <w:rFonts w:eastAsia="Times New Roman"/>
          <w:b/>
          <w:bCs/>
          <w:szCs w:val="20"/>
          <w:lang w:eastAsia="ru-RU"/>
        </w:rPr>
      </w:pPr>
      <w:r w:rsidRPr="00B933DC">
        <w:rPr>
          <w:rFonts w:eastAsia="Times New Roman"/>
          <w:b/>
          <w:bCs/>
          <w:spacing w:val="-1"/>
          <w:szCs w:val="20"/>
          <w:lang w:eastAsia="ru-RU"/>
        </w:rPr>
        <w:t>Разрешенные виды использования</w:t>
      </w:r>
    </w:p>
    <w:p w:rsidR="00B933DC" w:rsidRPr="00B933DC" w:rsidRDefault="00B933DC" w:rsidP="001900E8">
      <w:pPr>
        <w:widowControl w:val="0"/>
        <w:numPr>
          <w:ilvl w:val="0"/>
          <w:numId w:val="66"/>
        </w:numPr>
        <w:shd w:val="clear" w:color="auto" w:fill="FFFFFF"/>
        <w:tabs>
          <w:tab w:val="left" w:pos="712"/>
        </w:tabs>
        <w:autoSpaceDE w:val="0"/>
        <w:autoSpaceDN w:val="0"/>
        <w:adjustRightInd w:val="0"/>
        <w:spacing w:after="0" w:line="240" w:lineRule="auto"/>
        <w:jc w:val="both"/>
        <w:rPr>
          <w:rFonts w:eastAsia="Times New Roman"/>
          <w:bCs/>
          <w:szCs w:val="20"/>
          <w:lang w:eastAsia="ru-RU"/>
        </w:rPr>
      </w:pPr>
      <w:r w:rsidRPr="00B933DC">
        <w:rPr>
          <w:rFonts w:eastAsia="Times New Roman"/>
          <w:bCs/>
          <w:szCs w:val="20"/>
          <w:lang w:eastAsia="ru-RU"/>
        </w:rPr>
        <w:t>Административные здания, общественные организации, суды</w:t>
      </w:r>
    </w:p>
    <w:p w:rsidR="00B933DC" w:rsidRPr="00B933DC" w:rsidRDefault="00B933DC" w:rsidP="001900E8">
      <w:pPr>
        <w:widowControl w:val="0"/>
        <w:numPr>
          <w:ilvl w:val="0"/>
          <w:numId w:val="66"/>
        </w:numPr>
        <w:shd w:val="clear" w:color="auto" w:fill="FFFFFF"/>
        <w:tabs>
          <w:tab w:val="left" w:pos="712"/>
        </w:tabs>
        <w:autoSpaceDE w:val="0"/>
        <w:autoSpaceDN w:val="0"/>
        <w:adjustRightInd w:val="0"/>
        <w:spacing w:after="0" w:line="240" w:lineRule="auto"/>
        <w:jc w:val="both"/>
        <w:rPr>
          <w:rFonts w:eastAsia="Times New Roman"/>
          <w:bCs/>
          <w:szCs w:val="20"/>
          <w:lang w:eastAsia="ru-RU"/>
        </w:rPr>
      </w:pPr>
      <w:r w:rsidRPr="00B933DC">
        <w:rPr>
          <w:rFonts w:eastAsia="Times New Roman"/>
          <w:bCs/>
          <w:szCs w:val="20"/>
          <w:lang w:eastAsia="ru-RU"/>
        </w:rPr>
        <w:t>Банки, биржи, страховые компании</w:t>
      </w:r>
    </w:p>
    <w:p w:rsidR="00B933DC" w:rsidRPr="00B933DC" w:rsidRDefault="00B933DC" w:rsidP="001900E8">
      <w:pPr>
        <w:widowControl w:val="0"/>
        <w:numPr>
          <w:ilvl w:val="0"/>
          <w:numId w:val="66"/>
        </w:numPr>
        <w:shd w:val="clear" w:color="auto" w:fill="FFFFFF"/>
        <w:tabs>
          <w:tab w:val="left" w:pos="712"/>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1"/>
          <w:szCs w:val="20"/>
          <w:lang w:eastAsia="ru-RU"/>
        </w:rPr>
        <w:t>Офисы, конторы</w:t>
      </w:r>
    </w:p>
    <w:p w:rsidR="00B933DC" w:rsidRPr="00B933DC" w:rsidRDefault="00B933DC" w:rsidP="001900E8">
      <w:pPr>
        <w:widowControl w:val="0"/>
        <w:numPr>
          <w:ilvl w:val="0"/>
          <w:numId w:val="66"/>
        </w:numPr>
        <w:shd w:val="clear" w:color="auto" w:fill="FFFFFF"/>
        <w:tabs>
          <w:tab w:val="left" w:pos="712"/>
        </w:tabs>
        <w:autoSpaceDE w:val="0"/>
        <w:autoSpaceDN w:val="0"/>
        <w:adjustRightInd w:val="0"/>
        <w:spacing w:after="0" w:line="240" w:lineRule="auto"/>
        <w:jc w:val="both"/>
        <w:rPr>
          <w:rFonts w:eastAsia="Times New Roman"/>
          <w:bCs/>
          <w:szCs w:val="20"/>
          <w:lang w:eastAsia="ru-RU"/>
        </w:rPr>
      </w:pPr>
      <w:r w:rsidRPr="00B933DC">
        <w:rPr>
          <w:rFonts w:eastAsia="Times New Roman"/>
          <w:bCs/>
          <w:szCs w:val="20"/>
          <w:lang w:eastAsia="ru-RU"/>
        </w:rPr>
        <w:t>Гостиницы, мотели, кемпинги, дома приезжих</w:t>
      </w:r>
    </w:p>
    <w:p w:rsidR="00B933DC" w:rsidRPr="00B933DC" w:rsidRDefault="00B933DC" w:rsidP="00C41348">
      <w:pPr>
        <w:widowControl w:val="0"/>
        <w:numPr>
          <w:ilvl w:val="0"/>
          <w:numId w:val="66"/>
        </w:numPr>
        <w:shd w:val="clear" w:color="auto" w:fill="FFFFFF"/>
        <w:tabs>
          <w:tab w:val="left" w:pos="712"/>
        </w:tabs>
        <w:autoSpaceDE w:val="0"/>
        <w:autoSpaceDN w:val="0"/>
        <w:adjustRightInd w:val="0"/>
        <w:spacing w:before="96" w:after="0" w:line="240" w:lineRule="auto"/>
        <w:jc w:val="both"/>
        <w:rPr>
          <w:rFonts w:eastAsia="Times New Roman"/>
          <w:bCs/>
          <w:szCs w:val="20"/>
          <w:lang w:eastAsia="ru-RU"/>
        </w:rPr>
      </w:pPr>
      <w:r w:rsidRPr="00B933DC">
        <w:rPr>
          <w:rFonts w:eastAsia="Times New Roman"/>
          <w:bCs/>
          <w:spacing w:val="1"/>
          <w:szCs w:val="20"/>
          <w:lang w:eastAsia="ru-RU"/>
        </w:rPr>
        <w:lastRenderedPageBreak/>
        <w:t xml:space="preserve">Универсамы, универмаги, торговые центры и магазины в капитальных зданиях, рассчитанные на </w:t>
      </w:r>
      <w:r w:rsidRPr="00B933DC">
        <w:rPr>
          <w:rFonts w:eastAsia="Times New Roman"/>
          <w:bCs/>
          <w:spacing w:val="-1"/>
          <w:szCs w:val="20"/>
          <w:lang w:eastAsia="ru-RU"/>
        </w:rPr>
        <w:t>малый поток посетителей</w:t>
      </w:r>
    </w:p>
    <w:p w:rsidR="00B933DC" w:rsidRPr="00B933DC" w:rsidRDefault="00B933DC" w:rsidP="00C41348">
      <w:pPr>
        <w:widowControl w:val="0"/>
        <w:numPr>
          <w:ilvl w:val="0"/>
          <w:numId w:val="66"/>
        </w:numPr>
        <w:shd w:val="clear" w:color="auto" w:fill="FFFFFF"/>
        <w:tabs>
          <w:tab w:val="left" w:pos="712"/>
        </w:tabs>
        <w:autoSpaceDE w:val="0"/>
        <w:autoSpaceDN w:val="0"/>
        <w:adjustRightInd w:val="0"/>
        <w:spacing w:before="120" w:after="0" w:line="240" w:lineRule="auto"/>
        <w:jc w:val="both"/>
        <w:rPr>
          <w:rFonts w:eastAsia="Times New Roman"/>
          <w:bCs/>
          <w:szCs w:val="20"/>
          <w:lang w:eastAsia="ru-RU"/>
        </w:rPr>
      </w:pPr>
      <w:r w:rsidRPr="00B933DC">
        <w:rPr>
          <w:rFonts w:eastAsia="Times New Roman"/>
          <w:bCs/>
          <w:spacing w:val="1"/>
          <w:szCs w:val="20"/>
          <w:lang w:eastAsia="ru-RU"/>
        </w:rPr>
        <w:t xml:space="preserve">Специально   оборудованные   рынки   и   торговые   зоны   </w:t>
      </w:r>
      <w:r w:rsidR="001900E8" w:rsidRPr="00B933DC">
        <w:rPr>
          <w:rFonts w:eastAsia="Times New Roman"/>
          <w:bCs/>
          <w:spacing w:val="1"/>
          <w:szCs w:val="20"/>
          <w:lang w:eastAsia="ru-RU"/>
        </w:rPr>
        <w:t>продовольственных, промтоварных</w:t>
      </w:r>
      <w:r w:rsidRPr="00B933DC">
        <w:rPr>
          <w:rFonts w:eastAsia="Times New Roman"/>
          <w:bCs/>
          <w:spacing w:val="1"/>
          <w:szCs w:val="20"/>
          <w:lang w:eastAsia="ru-RU"/>
        </w:rPr>
        <w:t xml:space="preserve">, </w:t>
      </w:r>
      <w:r w:rsidRPr="00B933DC">
        <w:rPr>
          <w:rFonts w:eastAsia="Times New Roman"/>
          <w:bCs/>
          <w:szCs w:val="20"/>
          <w:lang w:eastAsia="ru-RU"/>
        </w:rPr>
        <w:t>сельхозпродуктов</w:t>
      </w:r>
    </w:p>
    <w:p w:rsidR="00B933DC" w:rsidRPr="00B933DC" w:rsidRDefault="00B933DC" w:rsidP="00C41348">
      <w:pPr>
        <w:widowControl w:val="0"/>
        <w:numPr>
          <w:ilvl w:val="0"/>
          <w:numId w:val="66"/>
        </w:numPr>
        <w:shd w:val="clear" w:color="auto" w:fill="FFFFFF"/>
        <w:tabs>
          <w:tab w:val="left" w:pos="712"/>
        </w:tabs>
        <w:autoSpaceDE w:val="0"/>
        <w:autoSpaceDN w:val="0"/>
        <w:adjustRightInd w:val="0"/>
        <w:spacing w:before="116" w:after="0" w:line="240" w:lineRule="auto"/>
        <w:jc w:val="both"/>
        <w:rPr>
          <w:rFonts w:eastAsia="Times New Roman"/>
          <w:bCs/>
          <w:szCs w:val="20"/>
          <w:lang w:eastAsia="ru-RU"/>
        </w:rPr>
      </w:pPr>
      <w:r w:rsidRPr="00B933DC">
        <w:rPr>
          <w:rFonts w:eastAsia="Times New Roman"/>
          <w:bCs/>
          <w:szCs w:val="20"/>
          <w:lang w:eastAsia="ru-RU"/>
        </w:rPr>
        <w:t>Рынки, торговые зоны во временных сооружениях</w:t>
      </w:r>
    </w:p>
    <w:p w:rsidR="00B933DC" w:rsidRPr="00B933DC" w:rsidRDefault="00B933DC" w:rsidP="00C41348">
      <w:pPr>
        <w:widowControl w:val="0"/>
        <w:numPr>
          <w:ilvl w:val="0"/>
          <w:numId w:val="66"/>
        </w:numPr>
        <w:shd w:val="clear" w:color="auto" w:fill="FFFFFF"/>
        <w:tabs>
          <w:tab w:val="left" w:pos="712"/>
        </w:tabs>
        <w:autoSpaceDE w:val="0"/>
        <w:autoSpaceDN w:val="0"/>
        <w:adjustRightInd w:val="0"/>
        <w:spacing w:before="120" w:after="0" w:line="240" w:lineRule="auto"/>
        <w:jc w:val="both"/>
        <w:rPr>
          <w:rFonts w:eastAsia="Times New Roman"/>
          <w:bCs/>
          <w:szCs w:val="20"/>
          <w:lang w:eastAsia="ru-RU"/>
        </w:rPr>
      </w:pPr>
      <w:r w:rsidRPr="00B933DC">
        <w:rPr>
          <w:rFonts w:eastAsia="Times New Roman"/>
          <w:bCs/>
          <w:spacing w:val="1"/>
          <w:szCs w:val="20"/>
          <w:lang w:eastAsia="ru-RU"/>
        </w:rPr>
        <w:t xml:space="preserve">Объекты мелкорозничной торговли во временных сооружениях и вне их, рассчитанные на малый </w:t>
      </w:r>
      <w:r w:rsidRPr="00B933DC">
        <w:rPr>
          <w:rFonts w:eastAsia="Times New Roman"/>
          <w:bCs/>
          <w:szCs w:val="20"/>
          <w:lang w:eastAsia="ru-RU"/>
        </w:rPr>
        <w:t>поток посетителей: киоски, павильоны, палатки</w:t>
      </w:r>
    </w:p>
    <w:p w:rsidR="00B933DC" w:rsidRPr="00B933DC" w:rsidRDefault="00B933DC" w:rsidP="001900E8">
      <w:pPr>
        <w:widowControl w:val="0"/>
        <w:numPr>
          <w:ilvl w:val="0"/>
          <w:numId w:val="66"/>
        </w:numPr>
        <w:shd w:val="clear" w:color="auto" w:fill="FFFFFF"/>
        <w:tabs>
          <w:tab w:val="left" w:pos="712"/>
        </w:tabs>
        <w:autoSpaceDE w:val="0"/>
        <w:autoSpaceDN w:val="0"/>
        <w:adjustRightInd w:val="0"/>
        <w:spacing w:before="12" w:after="0" w:line="240" w:lineRule="auto"/>
        <w:jc w:val="both"/>
        <w:rPr>
          <w:rFonts w:eastAsia="Times New Roman"/>
          <w:bCs/>
          <w:szCs w:val="20"/>
          <w:lang w:eastAsia="ru-RU"/>
        </w:rPr>
      </w:pPr>
      <w:r w:rsidRPr="00B933DC">
        <w:rPr>
          <w:rFonts w:eastAsia="Times New Roman"/>
          <w:bCs/>
          <w:szCs w:val="20"/>
          <w:lang w:eastAsia="ru-RU"/>
        </w:rPr>
        <w:t>Предприятия питания, рассчитанные на малый поток посетителей</w:t>
      </w:r>
    </w:p>
    <w:p w:rsidR="00B933DC" w:rsidRPr="00B933DC" w:rsidRDefault="00B933DC" w:rsidP="001900E8">
      <w:pPr>
        <w:widowControl w:val="0"/>
        <w:numPr>
          <w:ilvl w:val="0"/>
          <w:numId w:val="66"/>
        </w:numPr>
        <w:shd w:val="clear" w:color="auto" w:fill="FFFFFF"/>
        <w:tabs>
          <w:tab w:val="left" w:pos="712"/>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2"/>
          <w:szCs w:val="20"/>
          <w:lang w:eastAsia="ru-RU"/>
        </w:rPr>
        <w:t>Церкви, часовни</w:t>
      </w:r>
    </w:p>
    <w:p w:rsidR="00B933DC" w:rsidRPr="00B933DC" w:rsidRDefault="00B933DC" w:rsidP="001900E8">
      <w:pPr>
        <w:widowControl w:val="0"/>
        <w:numPr>
          <w:ilvl w:val="0"/>
          <w:numId w:val="66"/>
        </w:numPr>
        <w:shd w:val="clear" w:color="auto" w:fill="FFFFFF"/>
        <w:tabs>
          <w:tab w:val="left" w:pos="712"/>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1"/>
          <w:szCs w:val="20"/>
          <w:lang w:eastAsia="ru-RU"/>
        </w:rPr>
        <w:t>Музеи, выставочные залы</w:t>
      </w:r>
    </w:p>
    <w:p w:rsidR="00B933DC" w:rsidRPr="00B933DC" w:rsidRDefault="00B933DC" w:rsidP="001900E8">
      <w:pPr>
        <w:widowControl w:val="0"/>
        <w:numPr>
          <w:ilvl w:val="0"/>
          <w:numId w:val="66"/>
        </w:numPr>
        <w:shd w:val="clear" w:color="auto" w:fill="FFFFFF"/>
        <w:tabs>
          <w:tab w:val="left" w:pos="712"/>
        </w:tabs>
        <w:autoSpaceDE w:val="0"/>
        <w:autoSpaceDN w:val="0"/>
        <w:adjustRightInd w:val="0"/>
        <w:spacing w:after="0" w:line="240" w:lineRule="auto"/>
        <w:jc w:val="both"/>
        <w:rPr>
          <w:rFonts w:eastAsia="Times New Roman"/>
          <w:bCs/>
          <w:szCs w:val="20"/>
          <w:lang w:eastAsia="ru-RU"/>
        </w:rPr>
      </w:pPr>
      <w:r w:rsidRPr="00B933DC">
        <w:rPr>
          <w:rFonts w:eastAsia="Times New Roman"/>
          <w:bCs/>
          <w:szCs w:val="20"/>
          <w:lang w:eastAsia="ru-RU"/>
        </w:rPr>
        <w:t>Развлекательные центры вместимостью менее 300 мест</w:t>
      </w:r>
    </w:p>
    <w:p w:rsidR="00B933DC" w:rsidRPr="00B933DC" w:rsidRDefault="00B933DC" w:rsidP="00C41348">
      <w:pPr>
        <w:widowControl w:val="0"/>
        <w:numPr>
          <w:ilvl w:val="0"/>
          <w:numId w:val="66"/>
        </w:numPr>
        <w:shd w:val="clear" w:color="auto" w:fill="FFFFFF"/>
        <w:tabs>
          <w:tab w:val="left" w:pos="712"/>
        </w:tabs>
        <w:autoSpaceDE w:val="0"/>
        <w:autoSpaceDN w:val="0"/>
        <w:adjustRightInd w:val="0"/>
        <w:spacing w:after="0" w:line="240" w:lineRule="auto"/>
        <w:ind w:right="-365"/>
        <w:jc w:val="both"/>
        <w:rPr>
          <w:rFonts w:eastAsia="Times New Roman"/>
          <w:bCs/>
          <w:szCs w:val="20"/>
          <w:lang w:eastAsia="ru-RU"/>
        </w:rPr>
      </w:pPr>
      <w:r w:rsidRPr="00B933DC">
        <w:rPr>
          <w:rFonts w:eastAsia="Times New Roman"/>
          <w:bCs/>
          <w:szCs w:val="20"/>
          <w:lang w:eastAsia="ru-RU"/>
        </w:rPr>
        <w:t>Физкультурно-оздоровительные комплексы, спортивные сооружения закрытые</w:t>
      </w:r>
    </w:p>
    <w:p w:rsidR="00B933DC" w:rsidRPr="00B933DC" w:rsidRDefault="00B933DC" w:rsidP="001900E8">
      <w:pPr>
        <w:widowControl w:val="0"/>
        <w:numPr>
          <w:ilvl w:val="0"/>
          <w:numId w:val="66"/>
        </w:numPr>
        <w:shd w:val="clear" w:color="auto" w:fill="FFFFFF"/>
        <w:tabs>
          <w:tab w:val="left" w:pos="712"/>
        </w:tabs>
        <w:autoSpaceDE w:val="0"/>
        <w:autoSpaceDN w:val="0"/>
        <w:adjustRightInd w:val="0"/>
        <w:spacing w:before="4" w:after="0" w:line="240" w:lineRule="auto"/>
        <w:jc w:val="both"/>
        <w:rPr>
          <w:rFonts w:eastAsia="Times New Roman"/>
          <w:bCs/>
          <w:szCs w:val="20"/>
          <w:lang w:eastAsia="ru-RU"/>
        </w:rPr>
      </w:pPr>
      <w:r w:rsidRPr="00B933DC">
        <w:rPr>
          <w:rFonts w:eastAsia="Times New Roman"/>
          <w:bCs/>
          <w:spacing w:val="-3"/>
          <w:szCs w:val="20"/>
          <w:lang w:eastAsia="ru-RU"/>
        </w:rPr>
        <w:t>Аптеки</w:t>
      </w:r>
    </w:p>
    <w:p w:rsidR="00B933DC" w:rsidRPr="00B933DC" w:rsidRDefault="001900E8" w:rsidP="00C41348">
      <w:pPr>
        <w:widowControl w:val="0"/>
        <w:numPr>
          <w:ilvl w:val="0"/>
          <w:numId w:val="66"/>
        </w:numPr>
        <w:shd w:val="clear" w:color="auto" w:fill="FFFFFF"/>
        <w:tabs>
          <w:tab w:val="left" w:pos="704"/>
        </w:tabs>
        <w:autoSpaceDE w:val="0"/>
        <w:autoSpaceDN w:val="0"/>
        <w:adjustRightInd w:val="0"/>
        <w:spacing w:before="120" w:after="0" w:line="240" w:lineRule="auto"/>
        <w:jc w:val="both"/>
        <w:rPr>
          <w:rFonts w:eastAsia="Times New Roman"/>
          <w:bCs/>
          <w:szCs w:val="20"/>
          <w:lang w:eastAsia="ru-RU"/>
        </w:rPr>
      </w:pPr>
      <w:r>
        <w:rPr>
          <w:rFonts w:eastAsia="Times New Roman"/>
          <w:bCs/>
          <w:spacing w:val="3"/>
          <w:szCs w:val="20"/>
          <w:lang w:eastAsia="ru-RU"/>
        </w:rPr>
        <w:t>Дома быта, ателье,</w:t>
      </w:r>
      <w:r w:rsidR="00B933DC" w:rsidRPr="00B933DC">
        <w:rPr>
          <w:rFonts w:eastAsia="Times New Roman"/>
          <w:bCs/>
          <w:spacing w:val="3"/>
          <w:szCs w:val="20"/>
          <w:lang w:eastAsia="ru-RU"/>
        </w:rPr>
        <w:t xml:space="preserve"> пункты проката, химчистки, мастерские по ремонту обуви (в том числе во временных </w:t>
      </w:r>
      <w:r w:rsidR="00B933DC" w:rsidRPr="00B933DC">
        <w:rPr>
          <w:rFonts w:eastAsia="Times New Roman"/>
          <w:bCs/>
          <w:spacing w:val="-2"/>
          <w:szCs w:val="20"/>
          <w:lang w:eastAsia="ru-RU"/>
        </w:rPr>
        <w:t xml:space="preserve">объектах), ремонту квартир и жилых домов по заказам населения, фотоателье, парикмахерские, предприятия </w:t>
      </w:r>
      <w:r w:rsidR="00B933DC" w:rsidRPr="00B933DC">
        <w:rPr>
          <w:rFonts w:eastAsia="Times New Roman"/>
          <w:bCs/>
          <w:spacing w:val="-6"/>
          <w:szCs w:val="20"/>
          <w:lang w:eastAsia="ru-RU"/>
        </w:rPr>
        <w:t>ритуальных услуг;</w:t>
      </w:r>
    </w:p>
    <w:p w:rsidR="00B933DC" w:rsidRPr="00B933DC" w:rsidRDefault="00B933DC" w:rsidP="001900E8">
      <w:pPr>
        <w:widowControl w:val="0"/>
        <w:numPr>
          <w:ilvl w:val="0"/>
          <w:numId w:val="66"/>
        </w:numPr>
        <w:shd w:val="clear" w:color="auto" w:fill="FFFFFF"/>
        <w:tabs>
          <w:tab w:val="left" w:pos="712"/>
        </w:tabs>
        <w:autoSpaceDE w:val="0"/>
        <w:autoSpaceDN w:val="0"/>
        <w:adjustRightInd w:val="0"/>
        <w:spacing w:before="24" w:after="0" w:line="240" w:lineRule="auto"/>
        <w:jc w:val="both"/>
        <w:rPr>
          <w:rFonts w:eastAsia="Times New Roman"/>
          <w:bCs/>
          <w:szCs w:val="20"/>
          <w:lang w:eastAsia="ru-RU"/>
        </w:rPr>
      </w:pPr>
      <w:r w:rsidRPr="00B933DC">
        <w:rPr>
          <w:rFonts w:eastAsia="Times New Roman"/>
          <w:bCs/>
          <w:spacing w:val="-1"/>
          <w:szCs w:val="20"/>
          <w:lang w:eastAsia="ru-RU"/>
        </w:rPr>
        <w:t>Предприятия по ремонту бытовой техники</w:t>
      </w:r>
    </w:p>
    <w:p w:rsidR="00B933DC" w:rsidRPr="00B933DC" w:rsidRDefault="00B933DC" w:rsidP="001900E8">
      <w:pPr>
        <w:widowControl w:val="0"/>
        <w:numPr>
          <w:ilvl w:val="0"/>
          <w:numId w:val="66"/>
        </w:numPr>
        <w:shd w:val="clear" w:color="auto" w:fill="FFFFFF"/>
        <w:tabs>
          <w:tab w:val="left" w:pos="712"/>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1"/>
          <w:szCs w:val="20"/>
          <w:lang w:eastAsia="ru-RU"/>
        </w:rPr>
        <w:t xml:space="preserve">Бани, </w:t>
      </w:r>
      <w:proofErr w:type="spellStart"/>
      <w:r w:rsidRPr="00B933DC">
        <w:rPr>
          <w:rFonts w:eastAsia="Times New Roman"/>
          <w:bCs/>
          <w:spacing w:val="-1"/>
          <w:szCs w:val="20"/>
          <w:lang w:eastAsia="ru-RU"/>
        </w:rPr>
        <w:t>минипрачечные</w:t>
      </w:r>
      <w:proofErr w:type="spellEnd"/>
    </w:p>
    <w:p w:rsidR="00B933DC" w:rsidRPr="00B933DC" w:rsidRDefault="00B933DC" w:rsidP="001900E8">
      <w:pPr>
        <w:widowControl w:val="0"/>
        <w:numPr>
          <w:ilvl w:val="0"/>
          <w:numId w:val="66"/>
        </w:numPr>
        <w:shd w:val="clear" w:color="auto" w:fill="FFFFFF"/>
        <w:tabs>
          <w:tab w:val="left" w:pos="712"/>
        </w:tabs>
        <w:autoSpaceDE w:val="0"/>
        <w:autoSpaceDN w:val="0"/>
        <w:adjustRightInd w:val="0"/>
        <w:spacing w:after="0" w:line="240" w:lineRule="auto"/>
        <w:jc w:val="both"/>
        <w:rPr>
          <w:rFonts w:eastAsia="Times New Roman"/>
          <w:bCs/>
          <w:szCs w:val="20"/>
          <w:lang w:eastAsia="ru-RU"/>
        </w:rPr>
      </w:pPr>
      <w:r w:rsidRPr="00B933DC">
        <w:rPr>
          <w:rFonts w:eastAsia="Times New Roman"/>
          <w:bCs/>
          <w:szCs w:val="20"/>
          <w:lang w:eastAsia="ru-RU"/>
        </w:rPr>
        <w:t>Отделения связи, опорные пункты милиции</w:t>
      </w:r>
    </w:p>
    <w:p w:rsidR="00B933DC" w:rsidRPr="00B933DC" w:rsidRDefault="00B933DC" w:rsidP="00C41348">
      <w:pPr>
        <w:widowControl w:val="0"/>
        <w:numPr>
          <w:ilvl w:val="0"/>
          <w:numId w:val="66"/>
        </w:numPr>
        <w:shd w:val="clear" w:color="auto" w:fill="FFFFFF"/>
        <w:tabs>
          <w:tab w:val="left" w:pos="712"/>
        </w:tabs>
        <w:autoSpaceDE w:val="0"/>
        <w:autoSpaceDN w:val="0"/>
        <w:adjustRightInd w:val="0"/>
        <w:spacing w:after="0" w:line="240" w:lineRule="auto"/>
        <w:jc w:val="both"/>
        <w:rPr>
          <w:rFonts w:eastAsia="Times New Roman"/>
          <w:bCs/>
          <w:szCs w:val="20"/>
          <w:lang w:eastAsia="ru-RU"/>
        </w:rPr>
      </w:pPr>
      <w:r w:rsidRPr="00B933DC">
        <w:rPr>
          <w:rFonts w:eastAsia="Times New Roman"/>
          <w:bCs/>
          <w:szCs w:val="20"/>
          <w:lang w:eastAsia="ru-RU"/>
        </w:rPr>
        <w:t>Пожарные депо, станции скорой помощи, отделения милиции, военкоматы, призывные пункты</w:t>
      </w:r>
    </w:p>
    <w:p w:rsidR="00B933DC" w:rsidRPr="00B933DC" w:rsidRDefault="00B933DC" w:rsidP="001900E8">
      <w:pPr>
        <w:widowControl w:val="0"/>
        <w:numPr>
          <w:ilvl w:val="0"/>
          <w:numId w:val="66"/>
        </w:numPr>
        <w:shd w:val="clear" w:color="auto" w:fill="FFFFFF"/>
        <w:tabs>
          <w:tab w:val="left" w:pos="712"/>
        </w:tabs>
        <w:autoSpaceDE w:val="0"/>
        <w:autoSpaceDN w:val="0"/>
        <w:adjustRightInd w:val="0"/>
        <w:spacing w:before="8" w:after="0" w:line="240" w:lineRule="auto"/>
        <w:jc w:val="both"/>
        <w:rPr>
          <w:rFonts w:eastAsia="Times New Roman"/>
          <w:bCs/>
          <w:szCs w:val="20"/>
          <w:lang w:eastAsia="ru-RU"/>
        </w:rPr>
      </w:pPr>
      <w:r w:rsidRPr="00B933DC">
        <w:rPr>
          <w:rFonts w:eastAsia="Times New Roman"/>
          <w:bCs/>
          <w:spacing w:val="-1"/>
          <w:szCs w:val="20"/>
          <w:lang w:eastAsia="ru-RU"/>
        </w:rPr>
        <w:t>Общественные туалеты</w:t>
      </w:r>
    </w:p>
    <w:p w:rsidR="00B933DC" w:rsidRPr="00B933DC" w:rsidRDefault="00B933DC" w:rsidP="001900E8">
      <w:pPr>
        <w:widowControl w:val="0"/>
        <w:numPr>
          <w:ilvl w:val="0"/>
          <w:numId w:val="66"/>
        </w:numPr>
        <w:shd w:val="clear" w:color="auto" w:fill="FFFFFF"/>
        <w:tabs>
          <w:tab w:val="left" w:pos="712"/>
        </w:tabs>
        <w:autoSpaceDE w:val="0"/>
        <w:autoSpaceDN w:val="0"/>
        <w:adjustRightInd w:val="0"/>
        <w:spacing w:after="0" w:line="240" w:lineRule="auto"/>
        <w:jc w:val="both"/>
        <w:rPr>
          <w:rFonts w:eastAsia="Times New Roman"/>
          <w:bCs/>
          <w:szCs w:val="20"/>
          <w:lang w:eastAsia="ru-RU"/>
        </w:rPr>
      </w:pPr>
      <w:r w:rsidRPr="00B933DC">
        <w:rPr>
          <w:rFonts w:eastAsia="Times New Roman"/>
          <w:bCs/>
          <w:szCs w:val="20"/>
          <w:lang w:eastAsia="ru-RU"/>
        </w:rPr>
        <w:t>Крытые стоянки индивидуального транспорта</w:t>
      </w:r>
    </w:p>
    <w:p w:rsidR="00B933DC" w:rsidRPr="00B933DC" w:rsidRDefault="00B933DC" w:rsidP="001900E8">
      <w:pPr>
        <w:widowControl w:val="0"/>
        <w:numPr>
          <w:ilvl w:val="0"/>
          <w:numId w:val="66"/>
        </w:numPr>
        <w:shd w:val="clear" w:color="auto" w:fill="FFFFFF"/>
        <w:tabs>
          <w:tab w:val="left" w:pos="712"/>
        </w:tabs>
        <w:autoSpaceDE w:val="0"/>
        <w:autoSpaceDN w:val="0"/>
        <w:adjustRightInd w:val="0"/>
        <w:spacing w:after="0" w:line="240" w:lineRule="auto"/>
        <w:jc w:val="both"/>
        <w:rPr>
          <w:rFonts w:eastAsia="Times New Roman"/>
          <w:bCs/>
          <w:szCs w:val="20"/>
          <w:lang w:eastAsia="ru-RU"/>
        </w:rPr>
      </w:pPr>
      <w:r w:rsidRPr="00B933DC">
        <w:rPr>
          <w:rFonts w:eastAsia="Times New Roman"/>
          <w:bCs/>
          <w:szCs w:val="20"/>
          <w:lang w:eastAsia="ru-RU"/>
        </w:rPr>
        <w:t>Автозаправочные станции</w:t>
      </w:r>
    </w:p>
    <w:p w:rsidR="00B933DC" w:rsidRPr="00B933DC" w:rsidRDefault="00B933DC" w:rsidP="001900E8">
      <w:pPr>
        <w:widowControl w:val="0"/>
        <w:numPr>
          <w:ilvl w:val="0"/>
          <w:numId w:val="66"/>
        </w:numPr>
        <w:shd w:val="clear" w:color="auto" w:fill="FFFFFF"/>
        <w:tabs>
          <w:tab w:val="left" w:pos="728"/>
        </w:tabs>
        <w:autoSpaceDE w:val="0"/>
        <w:autoSpaceDN w:val="0"/>
        <w:adjustRightInd w:val="0"/>
        <w:spacing w:after="0" w:line="240" w:lineRule="auto"/>
        <w:ind w:right="-185" w:firstLine="360"/>
        <w:rPr>
          <w:rFonts w:eastAsia="Times New Roman"/>
          <w:b/>
          <w:bCs/>
          <w:szCs w:val="20"/>
          <w:lang w:eastAsia="ru-RU"/>
        </w:rPr>
      </w:pPr>
      <w:r w:rsidRPr="00B933DC">
        <w:rPr>
          <w:rFonts w:eastAsia="Times New Roman"/>
          <w:bCs/>
          <w:spacing w:val="-2"/>
          <w:szCs w:val="20"/>
          <w:lang w:eastAsia="ru-RU"/>
        </w:rPr>
        <w:t>Автостоянки открытого типа общего пользования</w:t>
      </w:r>
      <w:r w:rsidRPr="00B933DC">
        <w:rPr>
          <w:rFonts w:eastAsia="Times New Roman"/>
          <w:b/>
          <w:bCs/>
          <w:spacing w:val="-2"/>
          <w:szCs w:val="20"/>
          <w:lang w:eastAsia="ru-RU"/>
        </w:rPr>
        <w:br/>
      </w:r>
      <w:proofErr w:type="gramStart"/>
      <w:r w:rsidR="001900E8">
        <w:rPr>
          <w:rFonts w:eastAsia="Times New Roman"/>
          <w:b/>
          <w:bCs/>
          <w:szCs w:val="20"/>
          <w:lang w:eastAsia="ru-RU"/>
        </w:rPr>
        <w:t>У</w:t>
      </w:r>
      <w:r w:rsidR="001900E8" w:rsidRPr="00B933DC">
        <w:rPr>
          <w:rFonts w:eastAsia="Times New Roman"/>
          <w:b/>
          <w:bCs/>
          <w:szCs w:val="20"/>
          <w:lang w:eastAsia="ru-RU"/>
        </w:rPr>
        <w:t>словно</w:t>
      </w:r>
      <w:proofErr w:type="gramEnd"/>
      <w:r w:rsidRPr="00B933DC">
        <w:rPr>
          <w:rFonts w:eastAsia="Times New Roman"/>
          <w:b/>
          <w:bCs/>
          <w:szCs w:val="20"/>
          <w:lang w:eastAsia="ru-RU"/>
        </w:rPr>
        <w:t xml:space="preserve"> разрешенные виды использования</w:t>
      </w:r>
    </w:p>
    <w:p w:rsidR="00B933DC" w:rsidRPr="00B933DC" w:rsidRDefault="00B933DC" w:rsidP="001900E8">
      <w:pPr>
        <w:widowControl w:val="0"/>
        <w:numPr>
          <w:ilvl w:val="0"/>
          <w:numId w:val="66"/>
        </w:numPr>
        <w:shd w:val="clear" w:color="auto" w:fill="FFFFFF"/>
        <w:tabs>
          <w:tab w:val="left" w:pos="728"/>
        </w:tabs>
        <w:autoSpaceDE w:val="0"/>
        <w:autoSpaceDN w:val="0"/>
        <w:adjustRightInd w:val="0"/>
        <w:spacing w:after="0" w:line="240" w:lineRule="auto"/>
        <w:jc w:val="both"/>
        <w:rPr>
          <w:rFonts w:eastAsia="Times New Roman"/>
          <w:bCs/>
          <w:szCs w:val="20"/>
          <w:lang w:eastAsia="ru-RU"/>
        </w:rPr>
      </w:pPr>
      <w:r w:rsidRPr="00B933DC">
        <w:rPr>
          <w:rFonts w:eastAsia="Times New Roman"/>
          <w:bCs/>
          <w:szCs w:val="20"/>
          <w:lang w:eastAsia="ru-RU"/>
        </w:rPr>
        <w:t>Детские дошкольные учреждения</w:t>
      </w:r>
    </w:p>
    <w:p w:rsidR="00B933DC" w:rsidRPr="00B933DC" w:rsidRDefault="00B933DC" w:rsidP="001900E8">
      <w:pPr>
        <w:widowControl w:val="0"/>
        <w:numPr>
          <w:ilvl w:val="0"/>
          <w:numId w:val="66"/>
        </w:numPr>
        <w:shd w:val="clear" w:color="auto" w:fill="FFFFFF"/>
        <w:tabs>
          <w:tab w:val="left" w:pos="728"/>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1"/>
          <w:szCs w:val="20"/>
          <w:lang w:eastAsia="ru-RU"/>
        </w:rPr>
        <w:t>Школы, школы-интернаты, специализированные.</w:t>
      </w:r>
    </w:p>
    <w:p w:rsidR="00B933DC" w:rsidRPr="00B933DC" w:rsidRDefault="00B933DC" w:rsidP="001900E8">
      <w:pPr>
        <w:widowControl w:val="0"/>
        <w:numPr>
          <w:ilvl w:val="0"/>
          <w:numId w:val="66"/>
        </w:numPr>
        <w:shd w:val="clear" w:color="auto" w:fill="FFFFFF"/>
        <w:tabs>
          <w:tab w:val="left" w:pos="728"/>
        </w:tabs>
        <w:autoSpaceDE w:val="0"/>
        <w:autoSpaceDN w:val="0"/>
        <w:adjustRightInd w:val="0"/>
        <w:spacing w:after="0" w:line="240" w:lineRule="auto"/>
        <w:jc w:val="both"/>
        <w:rPr>
          <w:rFonts w:eastAsia="Times New Roman"/>
          <w:bCs/>
          <w:szCs w:val="20"/>
          <w:lang w:eastAsia="ru-RU"/>
        </w:rPr>
      </w:pPr>
      <w:r w:rsidRPr="00B933DC">
        <w:rPr>
          <w:rFonts w:eastAsia="Times New Roman"/>
          <w:bCs/>
          <w:szCs w:val="20"/>
          <w:lang w:eastAsia="ru-RU"/>
        </w:rPr>
        <w:t>Учреждения среднего специального и высшего образования, учебные центры</w:t>
      </w:r>
    </w:p>
    <w:p w:rsidR="00B933DC" w:rsidRPr="00B933DC" w:rsidRDefault="00B933DC" w:rsidP="001900E8">
      <w:pPr>
        <w:widowControl w:val="0"/>
        <w:numPr>
          <w:ilvl w:val="0"/>
          <w:numId w:val="66"/>
        </w:numPr>
        <w:shd w:val="clear" w:color="auto" w:fill="FFFFFF"/>
        <w:tabs>
          <w:tab w:val="left" w:pos="728"/>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1"/>
          <w:szCs w:val="20"/>
          <w:lang w:eastAsia="ru-RU"/>
        </w:rPr>
        <w:t>Пункты первой мед. помощи, врачебные кабинеты</w:t>
      </w:r>
    </w:p>
    <w:p w:rsidR="00B933DC" w:rsidRPr="00B933DC" w:rsidRDefault="00B933DC" w:rsidP="001900E8">
      <w:pPr>
        <w:widowControl w:val="0"/>
        <w:numPr>
          <w:ilvl w:val="0"/>
          <w:numId w:val="66"/>
        </w:numPr>
        <w:shd w:val="clear" w:color="auto" w:fill="FFFFFF"/>
        <w:tabs>
          <w:tab w:val="left" w:pos="728"/>
        </w:tabs>
        <w:autoSpaceDE w:val="0"/>
        <w:autoSpaceDN w:val="0"/>
        <w:adjustRightInd w:val="0"/>
        <w:spacing w:before="4" w:after="0" w:line="240" w:lineRule="auto"/>
        <w:jc w:val="both"/>
        <w:rPr>
          <w:rFonts w:eastAsia="Times New Roman"/>
          <w:bCs/>
          <w:szCs w:val="20"/>
          <w:lang w:eastAsia="ru-RU"/>
        </w:rPr>
      </w:pPr>
      <w:r w:rsidRPr="00B933DC">
        <w:rPr>
          <w:rFonts w:eastAsia="Times New Roman"/>
          <w:bCs/>
          <w:spacing w:val="-1"/>
          <w:szCs w:val="20"/>
          <w:lang w:eastAsia="ru-RU"/>
        </w:rPr>
        <w:t>Мастерские автосервиса</w:t>
      </w:r>
    </w:p>
    <w:p w:rsidR="00B933DC" w:rsidRPr="00B933DC" w:rsidRDefault="00B933DC" w:rsidP="001900E8">
      <w:pPr>
        <w:widowControl w:val="0"/>
        <w:numPr>
          <w:ilvl w:val="0"/>
          <w:numId w:val="66"/>
        </w:numPr>
        <w:shd w:val="clear" w:color="auto" w:fill="FFFFFF"/>
        <w:tabs>
          <w:tab w:val="left" w:pos="708"/>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2"/>
          <w:szCs w:val="20"/>
          <w:lang w:eastAsia="ru-RU"/>
        </w:rPr>
        <w:t>Автовокзалы</w:t>
      </w:r>
    </w:p>
    <w:p w:rsidR="00B933DC" w:rsidRPr="00B933DC" w:rsidRDefault="00B933DC" w:rsidP="001900E8">
      <w:pPr>
        <w:widowControl w:val="0"/>
        <w:numPr>
          <w:ilvl w:val="0"/>
          <w:numId w:val="66"/>
        </w:numPr>
        <w:shd w:val="clear" w:color="auto" w:fill="FFFFFF"/>
        <w:tabs>
          <w:tab w:val="left" w:pos="708"/>
        </w:tabs>
        <w:autoSpaceDE w:val="0"/>
        <w:autoSpaceDN w:val="0"/>
        <w:adjustRightInd w:val="0"/>
        <w:spacing w:after="0" w:line="240" w:lineRule="auto"/>
        <w:rPr>
          <w:rFonts w:eastAsia="Times New Roman"/>
          <w:b/>
          <w:bCs/>
          <w:szCs w:val="20"/>
          <w:lang w:eastAsia="ru-RU"/>
        </w:rPr>
      </w:pPr>
      <w:r w:rsidRPr="00B933DC">
        <w:rPr>
          <w:rFonts w:eastAsia="Times New Roman"/>
          <w:bCs/>
          <w:spacing w:val="-5"/>
          <w:szCs w:val="20"/>
          <w:lang w:eastAsia="ru-RU"/>
        </w:rPr>
        <w:t>АТС, небольшие котельные, КНС, РП, ТП, ГРП</w:t>
      </w:r>
      <w:r w:rsidRPr="00B933DC">
        <w:rPr>
          <w:rFonts w:eastAsia="Times New Roman"/>
          <w:b/>
          <w:bCs/>
          <w:spacing w:val="-5"/>
          <w:szCs w:val="20"/>
          <w:lang w:eastAsia="ru-RU"/>
        </w:rPr>
        <w:br/>
        <w:t xml:space="preserve">                 </w:t>
      </w:r>
      <w:r w:rsidRPr="00B933DC">
        <w:rPr>
          <w:rFonts w:eastAsia="Times New Roman"/>
          <w:b/>
          <w:bCs/>
          <w:spacing w:val="-7"/>
          <w:szCs w:val="20"/>
          <w:lang w:eastAsia="ru-RU"/>
        </w:rPr>
        <w:t>О - 2     Зона образования и дошкольного воспитания</w:t>
      </w:r>
    </w:p>
    <w:p w:rsidR="00B933DC" w:rsidRPr="00B933DC" w:rsidRDefault="00B933DC" w:rsidP="00B933DC">
      <w:pPr>
        <w:widowControl w:val="0"/>
        <w:shd w:val="clear" w:color="auto" w:fill="FFFFFF"/>
        <w:autoSpaceDE w:val="0"/>
        <w:autoSpaceDN w:val="0"/>
        <w:adjustRightInd w:val="0"/>
        <w:spacing w:after="0" w:line="240" w:lineRule="auto"/>
        <w:ind w:left="12"/>
        <w:jc w:val="both"/>
        <w:outlineLvl w:val="0"/>
        <w:rPr>
          <w:rFonts w:eastAsia="Times New Roman"/>
          <w:b/>
          <w:bCs/>
          <w:szCs w:val="20"/>
          <w:lang w:eastAsia="ru-RU"/>
        </w:rPr>
      </w:pPr>
      <w:r w:rsidRPr="00B933DC">
        <w:rPr>
          <w:rFonts w:eastAsia="Times New Roman"/>
          <w:b/>
          <w:bCs/>
          <w:spacing w:val="-6"/>
          <w:szCs w:val="20"/>
          <w:lang w:eastAsia="ru-RU"/>
        </w:rPr>
        <w:t>Разрешенные виды использования</w:t>
      </w:r>
    </w:p>
    <w:p w:rsidR="00B933DC" w:rsidRPr="00B933DC" w:rsidRDefault="00B933DC" w:rsidP="001900E8">
      <w:pPr>
        <w:widowControl w:val="0"/>
        <w:numPr>
          <w:ilvl w:val="0"/>
          <w:numId w:val="67"/>
        </w:numPr>
        <w:shd w:val="clear" w:color="auto" w:fill="FFFFFF"/>
        <w:tabs>
          <w:tab w:val="left" w:pos="708"/>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5"/>
          <w:szCs w:val="20"/>
          <w:lang w:eastAsia="ru-RU"/>
        </w:rPr>
        <w:t>Детские дошкольные учреждения</w:t>
      </w:r>
    </w:p>
    <w:p w:rsidR="00B933DC" w:rsidRPr="00B933DC" w:rsidRDefault="00B933DC" w:rsidP="001900E8">
      <w:pPr>
        <w:widowControl w:val="0"/>
        <w:numPr>
          <w:ilvl w:val="0"/>
          <w:numId w:val="67"/>
        </w:numPr>
        <w:shd w:val="clear" w:color="auto" w:fill="FFFFFF"/>
        <w:tabs>
          <w:tab w:val="left" w:pos="708"/>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6"/>
          <w:szCs w:val="20"/>
          <w:lang w:eastAsia="ru-RU"/>
        </w:rPr>
        <w:t>Школы, школы-интернаты, специализированные школы</w:t>
      </w:r>
    </w:p>
    <w:p w:rsidR="00B933DC" w:rsidRPr="00B933DC" w:rsidRDefault="00B933DC" w:rsidP="00C41348">
      <w:pPr>
        <w:widowControl w:val="0"/>
        <w:numPr>
          <w:ilvl w:val="0"/>
          <w:numId w:val="67"/>
        </w:numPr>
        <w:shd w:val="clear" w:color="auto" w:fill="FFFFFF"/>
        <w:tabs>
          <w:tab w:val="left" w:pos="708"/>
        </w:tabs>
        <w:autoSpaceDE w:val="0"/>
        <w:autoSpaceDN w:val="0"/>
        <w:adjustRightInd w:val="0"/>
        <w:spacing w:before="4" w:after="0" w:line="240" w:lineRule="auto"/>
        <w:ind w:right="-185"/>
        <w:jc w:val="both"/>
        <w:rPr>
          <w:rFonts w:eastAsia="Times New Roman"/>
          <w:b/>
          <w:bCs/>
          <w:szCs w:val="20"/>
          <w:lang w:eastAsia="ru-RU"/>
        </w:rPr>
      </w:pPr>
      <w:r w:rsidRPr="00B933DC">
        <w:rPr>
          <w:rFonts w:eastAsia="Times New Roman"/>
          <w:bCs/>
          <w:spacing w:val="-6"/>
          <w:szCs w:val="20"/>
          <w:lang w:eastAsia="ru-RU"/>
        </w:rPr>
        <w:t>Учреждения среднего специального и высшего образования, учебные центры.</w:t>
      </w:r>
      <w:r w:rsidRPr="00B933DC">
        <w:rPr>
          <w:rFonts w:eastAsia="Times New Roman"/>
          <w:b/>
          <w:bCs/>
          <w:spacing w:val="-6"/>
          <w:szCs w:val="20"/>
          <w:lang w:eastAsia="ru-RU"/>
        </w:rPr>
        <w:br/>
        <w:t xml:space="preserve">                        </w:t>
      </w:r>
      <w:r w:rsidRPr="00B933DC">
        <w:rPr>
          <w:rFonts w:eastAsia="Times New Roman"/>
          <w:b/>
          <w:bCs/>
          <w:spacing w:val="-5"/>
          <w:szCs w:val="20"/>
          <w:lang w:eastAsia="ru-RU"/>
        </w:rPr>
        <w:t>О - 3     Зона учреждений здравоохранения</w:t>
      </w:r>
    </w:p>
    <w:p w:rsidR="00B933DC" w:rsidRPr="00B933DC" w:rsidRDefault="00B933DC" w:rsidP="00B933DC">
      <w:pPr>
        <w:widowControl w:val="0"/>
        <w:shd w:val="clear" w:color="auto" w:fill="FFFFFF"/>
        <w:autoSpaceDE w:val="0"/>
        <w:autoSpaceDN w:val="0"/>
        <w:adjustRightInd w:val="0"/>
        <w:spacing w:after="0" w:line="240" w:lineRule="auto"/>
        <w:ind w:left="8"/>
        <w:jc w:val="both"/>
        <w:outlineLvl w:val="0"/>
        <w:rPr>
          <w:rFonts w:eastAsia="Times New Roman"/>
          <w:b/>
          <w:bCs/>
          <w:szCs w:val="20"/>
          <w:lang w:eastAsia="ru-RU"/>
        </w:rPr>
      </w:pPr>
      <w:r w:rsidRPr="00B933DC">
        <w:rPr>
          <w:rFonts w:eastAsia="Times New Roman"/>
          <w:b/>
          <w:bCs/>
          <w:spacing w:val="-6"/>
          <w:szCs w:val="20"/>
          <w:lang w:eastAsia="ru-RU"/>
        </w:rPr>
        <w:t>Разрешенные виды использования</w:t>
      </w:r>
    </w:p>
    <w:p w:rsidR="00B933DC" w:rsidRPr="00B933DC" w:rsidRDefault="00B933DC" w:rsidP="001900E8">
      <w:pPr>
        <w:widowControl w:val="0"/>
        <w:numPr>
          <w:ilvl w:val="0"/>
          <w:numId w:val="67"/>
        </w:numPr>
        <w:shd w:val="clear" w:color="auto" w:fill="FFFFFF"/>
        <w:tabs>
          <w:tab w:val="left" w:pos="708"/>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9"/>
          <w:szCs w:val="20"/>
          <w:lang w:eastAsia="ru-RU"/>
        </w:rPr>
        <w:t>Аптеки</w:t>
      </w:r>
    </w:p>
    <w:p w:rsidR="00B933DC" w:rsidRPr="00B933DC" w:rsidRDefault="00B933DC" w:rsidP="001900E8">
      <w:pPr>
        <w:widowControl w:val="0"/>
        <w:numPr>
          <w:ilvl w:val="0"/>
          <w:numId w:val="67"/>
        </w:numPr>
        <w:shd w:val="clear" w:color="auto" w:fill="FFFFFF"/>
        <w:tabs>
          <w:tab w:val="left" w:pos="708"/>
        </w:tabs>
        <w:autoSpaceDE w:val="0"/>
        <w:autoSpaceDN w:val="0"/>
        <w:adjustRightInd w:val="0"/>
        <w:spacing w:before="4" w:after="0" w:line="240" w:lineRule="auto"/>
        <w:jc w:val="both"/>
        <w:rPr>
          <w:rFonts w:eastAsia="Times New Roman"/>
          <w:bCs/>
          <w:szCs w:val="20"/>
          <w:lang w:eastAsia="ru-RU"/>
        </w:rPr>
      </w:pPr>
      <w:r w:rsidRPr="00B933DC">
        <w:rPr>
          <w:rFonts w:eastAsia="Times New Roman"/>
          <w:bCs/>
          <w:spacing w:val="-8"/>
          <w:szCs w:val="20"/>
          <w:lang w:eastAsia="ru-RU"/>
        </w:rPr>
        <w:t>Поликлиники</w:t>
      </w:r>
    </w:p>
    <w:p w:rsidR="00B933DC" w:rsidRPr="00B933DC" w:rsidRDefault="00B933DC" w:rsidP="001900E8">
      <w:pPr>
        <w:widowControl w:val="0"/>
        <w:numPr>
          <w:ilvl w:val="0"/>
          <w:numId w:val="67"/>
        </w:numPr>
        <w:shd w:val="clear" w:color="auto" w:fill="FFFFFF"/>
        <w:tabs>
          <w:tab w:val="left" w:pos="708"/>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6"/>
          <w:szCs w:val="20"/>
          <w:lang w:eastAsia="ru-RU"/>
        </w:rPr>
        <w:t>Пункты первой мед. помощи, врачебные кабинеты</w:t>
      </w:r>
    </w:p>
    <w:p w:rsidR="00B933DC" w:rsidRPr="00B933DC" w:rsidRDefault="00B933DC" w:rsidP="001900E8">
      <w:pPr>
        <w:widowControl w:val="0"/>
        <w:numPr>
          <w:ilvl w:val="0"/>
          <w:numId w:val="67"/>
        </w:numPr>
        <w:shd w:val="clear" w:color="auto" w:fill="FFFFFF"/>
        <w:tabs>
          <w:tab w:val="left" w:pos="708"/>
        </w:tabs>
        <w:autoSpaceDE w:val="0"/>
        <w:autoSpaceDN w:val="0"/>
        <w:adjustRightInd w:val="0"/>
        <w:spacing w:after="0" w:line="240" w:lineRule="auto"/>
        <w:ind w:right="-5"/>
        <w:rPr>
          <w:rFonts w:eastAsia="Times New Roman"/>
          <w:b/>
          <w:bCs/>
          <w:szCs w:val="20"/>
          <w:lang w:eastAsia="ru-RU"/>
        </w:rPr>
      </w:pPr>
      <w:r w:rsidRPr="00B933DC">
        <w:rPr>
          <w:rFonts w:eastAsia="Times New Roman"/>
          <w:bCs/>
          <w:spacing w:val="-7"/>
          <w:szCs w:val="20"/>
          <w:lang w:eastAsia="ru-RU"/>
        </w:rPr>
        <w:t>Прочие учреждения здравоохранения</w:t>
      </w:r>
    </w:p>
    <w:p w:rsidR="00B933DC" w:rsidRPr="00B933DC" w:rsidRDefault="00B933DC" w:rsidP="00B933DC">
      <w:pPr>
        <w:widowControl w:val="0"/>
        <w:shd w:val="clear" w:color="auto" w:fill="FFFFFF"/>
        <w:tabs>
          <w:tab w:val="left" w:pos="708"/>
        </w:tabs>
        <w:autoSpaceDE w:val="0"/>
        <w:autoSpaceDN w:val="0"/>
        <w:adjustRightInd w:val="0"/>
        <w:spacing w:after="0" w:line="240" w:lineRule="auto"/>
        <w:ind w:left="4" w:right="-5"/>
        <w:rPr>
          <w:rFonts w:eastAsia="Times New Roman"/>
          <w:b/>
          <w:bCs/>
          <w:szCs w:val="20"/>
          <w:lang w:eastAsia="ru-RU"/>
        </w:rPr>
      </w:pPr>
      <w:r w:rsidRPr="00B933DC">
        <w:rPr>
          <w:rFonts w:eastAsia="Times New Roman"/>
          <w:b/>
          <w:bCs/>
          <w:spacing w:val="-7"/>
          <w:szCs w:val="20"/>
          <w:lang w:eastAsia="ru-RU"/>
        </w:rPr>
        <w:t xml:space="preserve">                        </w:t>
      </w:r>
      <w:r w:rsidRPr="00B933DC">
        <w:rPr>
          <w:rFonts w:eastAsia="Times New Roman"/>
          <w:b/>
          <w:bCs/>
          <w:szCs w:val="20"/>
          <w:lang w:eastAsia="ru-RU"/>
        </w:rPr>
        <w:t>Р</w:t>
      </w:r>
      <w:r w:rsidRPr="00B933DC">
        <w:rPr>
          <w:rFonts w:eastAsia="Times New Roman"/>
          <w:b/>
          <w:bCs/>
          <w:szCs w:val="20"/>
          <w:lang w:eastAsia="ru-RU"/>
        </w:rPr>
        <w:tab/>
      </w:r>
      <w:r w:rsidRPr="00B933DC">
        <w:rPr>
          <w:rFonts w:eastAsia="Times New Roman"/>
          <w:b/>
          <w:bCs/>
          <w:spacing w:val="-7"/>
          <w:szCs w:val="20"/>
          <w:lang w:eastAsia="ru-RU"/>
        </w:rPr>
        <w:t>Рекреационные зоны</w:t>
      </w:r>
    </w:p>
    <w:p w:rsidR="00B933DC" w:rsidRPr="00B933DC" w:rsidRDefault="00B933DC" w:rsidP="00B933DC">
      <w:pPr>
        <w:widowControl w:val="0"/>
        <w:shd w:val="clear" w:color="auto" w:fill="FFFFFF"/>
        <w:autoSpaceDE w:val="0"/>
        <w:autoSpaceDN w:val="0"/>
        <w:adjustRightInd w:val="0"/>
        <w:spacing w:after="0" w:line="240" w:lineRule="auto"/>
        <w:ind w:left="4"/>
        <w:jc w:val="both"/>
        <w:rPr>
          <w:rFonts w:eastAsia="Times New Roman"/>
          <w:bCs/>
          <w:szCs w:val="20"/>
          <w:lang w:eastAsia="ru-RU"/>
        </w:rPr>
      </w:pPr>
      <w:r w:rsidRPr="00B933DC">
        <w:rPr>
          <w:rFonts w:eastAsia="Times New Roman"/>
          <w:bCs/>
          <w:spacing w:val="-6"/>
          <w:szCs w:val="20"/>
          <w:lang w:eastAsia="ru-RU"/>
        </w:rPr>
        <w:t>Рекреационные зоны предназначены для рекреационной и культурно-оздоровительной деятельности. Рекреационные зоны представлены в виде:</w:t>
      </w:r>
    </w:p>
    <w:p w:rsidR="00B933DC" w:rsidRPr="00B933DC" w:rsidRDefault="00B933DC" w:rsidP="001900E8">
      <w:pPr>
        <w:widowControl w:val="0"/>
        <w:numPr>
          <w:ilvl w:val="0"/>
          <w:numId w:val="78"/>
        </w:numPr>
        <w:shd w:val="clear" w:color="auto" w:fill="FFFFFF"/>
        <w:tabs>
          <w:tab w:val="clear" w:pos="720"/>
          <w:tab w:val="num" w:pos="993"/>
        </w:tabs>
        <w:autoSpaceDE w:val="0"/>
        <w:autoSpaceDN w:val="0"/>
        <w:adjustRightInd w:val="0"/>
        <w:spacing w:after="0" w:line="240" w:lineRule="auto"/>
        <w:ind w:left="0" w:hanging="11"/>
        <w:jc w:val="both"/>
        <w:rPr>
          <w:rFonts w:eastAsia="Times New Roman"/>
          <w:bCs/>
          <w:szCs w:val="20"/>
          <w:lang w:eastAsia="ru-RU"/>
        </w:rPr>
      </w:pPr>
      <w:r w:rsidRPr="00B933DC">
        <w:rPr>
          <w:rFonts w:eastAsia="Times New Roman"/>
          <w:bCs/>
          <w:spacing w:val="-6"/>
          <w:szCs w:val="20"/>
          <w:lang w:eastAsia="ru-RU"/>
        </w:rPr>
        <w:t>Места отдыха общего пользования;</w:t>
      </w:r>
    </w:p>
    <w:p w:rsidR="00B933DC" w:rsidRPr="00B933DC" w:rsidRDefault="00B933DC" w:rsidP="001900E8">
      <w:pPr>
        <w:widowControl w:val="0"/>
        <w:numPr>
          <w:ilvl w:val="0"/>
          <w:numId w:val="78"/>
        </w:numPr>
        <w:shd w:val="clear" w:color="auto" w:fill="FFFFFF"/>
        <w:tabs>
          <w:tab w:val="clear" w:pos="720"/>
          <w:tab w:val="num" w:pos="993"/>
        </w:tabs>
        <w:autoSpaceDE w:val="0"/>
        <w:autoSpaceDN w:val="0"/>
        <w:adjustRightInd w:val="0"/>
        <w:spacing w:after="0" w:line="240" w:lineRule="auto"/>
        <w:ind w:left="0" w:hanging="11"/>
        <w:jc w:val="both"/>
        <w:rPr>
          <w:rFonts w:eastAsia="Times New Roman"/>
          <w:bCs/>
          <w:szCs w:val="20"/>
          <w:lang w:eastAsia="ru-RU"/>
        </w:rPr>
      </w:pPr>
      <w:r w:rsidRPr="00B933DC">
        <w:rPr>
          <w:rFonts w:eastAsia="Times New Roman"/>
          <w:bCs/>
          <w:spacing w:val="-5"/>
          <w:szCs w:val="20"/>
          <w:lang w:eastAsia="ru-RU"/>
        </w:rPr>
        <w:t>Природные территории в черте населенного пункта</w:t>
      </w:r>
    </w:p>
    <w:p w:rsidR="00B933DC" w:rsidRPr="00B933DC" w:rsidRDefault="00B933DC" w:rsidP="001900E8">
      <w:pPr>
        <w:widowControl w:val="0"/>
        <w:numPr>
          <w:ilvl w:val="0"/>
          <w:numId w:val="78"/>
        </w:numPr>
        <w:shd w:val="clear" w:color="auto" w:fill="FFFFFF"/>
        <w:tabs>
          <w:tab w:val="clear" w:pos="720"/>
          <w:tab w:val="left" w:pos="0"/>
          <w:tab w:val="num" w:pos="993"/>
          <w:tab w:val="left" w:pos="8820"/>
        </w:tabs>
        <w:autoSpaceDE w:val="0"/>
        <w:autoSpaceDN w:val="0"/>
        <w:adjustRightInd w:val="0"/>
        <w:spacing w:after="0" w:line="240" w:lineRule="auto"/>
        <w:ind w:left="0" w:right="175" w:hanging="11"/>
        <w:rPr>
          <w:rFonts w:eastAsia="Times New Roman"/>
          <w:b/>
          <w:bCs/>
          <w:szCs w:val="20"/>
          <w:lang w:eastAsia="ru-RU"/>
        </w:rPr>
      </w:pPr>
      <w:r w:rsidRPr="00B933DC">
        <w:rPr>
          <w:rFonts w:eastAsia="Times New Roman"/>
          <w:bCs/>
          <w:spacing w:val="-7"/>
          <w:szCs w:val="20"/>
          <w:lang w:eastAsia="ru-RU"/>
        </w:rPr>
        <w:t>Территории для отдыха, здравоохранения, туризма</w:t>
      </w:r>
    </w:p>
    <w:p w:rsidR="00B933DC" w:rsidRPr="00B933DC" w:rsidRDefault="00B933DC" w:rsidP="00B933DC">
      <w:pPr>
        <w:widowControl w:val="0"/>
        <w:shd w:val="clear" w:color="auto" w:fill="FFFFFF"/>
        <w:tabs>
          <w:tab w:val="left" w:pos="0"/>
          <w:tab w:val="left" w:pos="8820"/>
        </w:tabs>
        <w:autoSpaceDE w:val="0"/>
        <w:autoSpaceDN w:val="0"/>
        <w:adjustRightInd w:val="0"/>
        <w:spacing w:after="0" w:line="240" w:lineRule="auto"/>
        <w:ind w:right="175"/>
        <w:outlineLvl w:val="0"/>
        <w:rPr>
          <w:rFonts w:eastAsia="Times New Roman"/>
          <w:b/>
          <w:bCs/>
          <w:szCs w:val="20"/>
          <w:lang w:eastAsia="ru-RU"/>
        </w:rPr>
      </w:pPr>
      <w:r w:rsidRPr="00B933DC">
        <w:rPr>
          <w:rFonts w:eastAsia="Times New Roman"/>
          <w:b/>
          <w:bCs/>
          <w:spacing w:val="-5"/>
          <w:szCs w:val="20"/>
          <w:lang w:eastAsia="ru-RU"/>
        </w:rPr>
        <w:t xml:space="preserve">                   Р - 1        Места отдыха общего пользования</w:t>
      </w:r>
    </w:p>
    <w:p w:rsidR="00B933DC" w:rsidRPr="00B933DC" w:rsidRDefault="00B933DC" w:rsidP="00B933DC">
      <w:pPr>
        <w:widowControl w:val="0"/>
        <w:shd w:val="clear" w:color="auto" w:fill="FFFFFF"/>
        <w:autoSpaceDE w:val="0"/>
        <w:autoSpaceDN w:val="0"/>
        <w:adjustRightInd w:val="0"/>
        <w:spacing w:before="100" w:after="0" w:line="240" w:lineRule="auto"/>
        <w:ind w:left="8"/>
        <w:jc w:val="both"/>
        <w:rPr>
          <w:rFonts w:eastAsia="Times New Roman"/>
          <w:bCs/>
          <w:szCs w:val="20"/>
          <w:lang w:eastAsia="ru-RU"/>
        </w:rPr>
      </w:pPr>
      <w:r w:rsidRPr="00B933DC">
        <w:rPr>
          <w:rFonts w:eastAsia="Times New Roman"/>
          <w:bCs/>
          <w:spacing w:val="-6"/>
          <w:szCs w:val="20"/>
          <w:lang w:eastAsia="ru-RU"/>
        </w:rPr>
        <w:t xml:space="preserve">Зоны предназначены для размещений в черте населенных пунктов благоустроенных мест отдыха </w:t>
      </w:r>
      <w:r w:rsidRPr="00B933DC">
        <w:rPr>
          <w:rFonts w:eastAsia="Times New Roman"/>
          <w:bCs/>
          <w:spacing w:val="-6"/>
          <w:szCs w:val="20"/>
          <w:lang w:eastAsia="ru-RU"/>
        </w:rPr>
        <w:lastRenderedPageBreak/>
        <w:t xml:space="preserve">общего </w:t>
      </w:r>
      <w:r w:rsidRPr="00B933DC">
        <w:rPr>
          <w:rFonts w:eastAsia="Times New Roman"/>
          <w:bCs/>
          <w:spacing w:val="-5"/>
          <w:szCs w:val="20"/>
          <w:lang w:eastAsia="ru-RU"/>
        </w:rPr>
        <w:t>пользования, учреждений и объектов для отдыха</w:t>
      </w:r>
    </w:p>
    <w:p w:rsidR="00B933DC" w:rsidRPr="00B933DC" w:rsidRDefault="00B933DC" w:rsidP="00B933DC">
      <w:pPr>
        <w:widowControl w:val="0"/>
        <w:shd w:val="clear" w:color="auto" w:fill="FFFFFF"/>
        <w:autoSpaceDE w:val="0"/>
        <w:autoSpaceDN w:val="0"/>
        <w:adjustRightInd w:val="0"/>
        <w:spacing w:before="112" w:after="0" w:line="240" w:lineRule="auto"/>
        <w:ind w:left="12"/>
        <w:jc w:val="both"/>
        <w:outlineLvl w:val="0"/>
        <w:rPr>
          <w:rFonts w:eastAsia="Times New Roman"/>
          <w:b/>
          <w:bCs/>
          <w:szCs w:val="20"/>
          <w:lang w:eastAsia="ru-RU"/>
        </w:rPr>
      </w:pPr>
      <w:r w:rsidRPr="00B933DC">
        <w:rPr>
          <w:rFonts w:eastAsia="Times New Roman"/>
          <w:b/>
          <w:bCs/>
          <w:spacing w:val="-6"/>
          <w:szCs w:val="20"/>
          <w:lang w:eastAsia="ru-RU"/>
        </w:rPr>
        <w:t>Разрешенные виды использования</w:t>
      </w:r>
    </w:p>
    <w:p w:rsidR="00B933DC" w:rsidRPr="00B933DC" w:rsidRDefault="00B933DC" w:rsidP="001900E8">
      <w:pPr>
        <w:widowControl w:val="0"/>
        <w:shd w:val="clear" w:color="auto" w:fill="FFFFFF"/>
        <w:tabs>
          <w:tab w:val="left" w:pos="708"/>
        </w:tabs>
        <w:autoSpaceDE w:val="0"/>
        <w:autoSpaceDN w:val="0"/>
        <w:adjustRightInd w:val="0"/>
        <w:spacing w:before="112" w:after="0" w:line="240" w:lineRule="auto"/>
        <w:jc w:val="both"/>
        <w:rPr>
          <w:rFonts w:eastAsia="Times New Roman"/>
          <w:bCs/>
          <w:szCs w:val="20"/>
          <w:lang w:eastAsia="ru-RU"/>
        </w:rPr>
      </w:pPr>
      <w:r w:rsidRPr="00B933DC">
        <w:rPr>
          <w:rFonts w:eastAsia="Times New Roman"/>
          <w:bCs/>
          <w:szCs w:val="20"/>
          <w:lang w:eastAsia="ru-RU"/>
        </w:rPr>
        <w:t>•</w:t>
      </w:r>
      <w:r w:rsidRPr="00B933DC">
        <w:rPr>
          <w:rFonts w:eastAsia="Times New Roman"/>
          <w:bCs/>
          <w:szCs w:val="20"/>
          <w:lang w:eastAsia="ru-RU"/>
        </w:rPr>
        <w:tab/>
      </w:r>
      <w:r w:rsidRPr="00B933DC">
        <w:rPr>
          <w:rFonts w:eastAsia="Times New Roman"/>
          <w:bCs/>
          <w:spacing w:val="-5"/>
          <w:szCs w:val="20"/>
          <w:lang w:eastAsia="ru-RU"/>
        </w:rPr>
        <w:t>Гостиницы, мотели, кемпинги, дома приезжих</w:t>
      </w:r>
    </w:p>
    <w:p w:rsidR="00B933DC" w:rsidRPr="00B933DC" w:rsidRDefault="00B933DC" w:rsidP="00C41348">
      <w:pPr>
        <w:widowControl w:val="0"/>
        <w:numPr>
          <w:ilvl w:val="0"/>
          <w:numId w:val="66"/>
        </w:numPr>
        <w:shd w:val="clear" w:color="auto" w:fill="FFFFFF"/>
        <w:tabs>
          <w:tab w:val="left" w:pos="716"/>
        </w:tabs>
        <w:autoSpaceDE w:val="0"/>
        <w:autoSpaceDN w:val="0"/>
        <w:adjustRightInd w:val="0"/>
        <w:spacing w:before="116" w:after="0" w:line="240" w:lineRule="auto"/>
        <w:jc w:val="both"/>
        <w:rPr>
          <w:rFonts w:eastAsia="Times New Roman"/>
          <w:bCs/>
          <w:szCs w:val="20"/>
          <w:lang w:eastAsia="ru-RU"/>
        </w:rPr>
      </w:pPr>
      <w:r w:rsidRPr="00B933DC">
        <w:rPr>
          <w:rFonts w:eastAsia="Times New Roman"/>
          <w:bCs/>
          <w:spacing w:val="-4"/>
          <w:szCs w:val="20"/>
          <w:lang w:eastAsia="ru-RU"/>
        </w:rPr>
        <w:t xml:space="preserve">Торговые центры и магазины в капитальных зданиях, рассчитанные на </w:t>
      </w:r>
      <w:r w:rsidRPr="00B933DC">
        <w:rPr>
          <w:rFonts w:eastAsia="Times New Roman"/>
          <w:bCs/>
          <w:spacing w:val="-6"/>
          <w:szCs w:val="20"/>
          <w:lang w:eastAsia="ru-RU"/>
        </w:rPr>
        <w:t>малый поток посетителей</w:t>
      </w:r>
    </w:p>
    <w:p w:rsidR="00B933DC" w:rsidRPr="00B933DC" w:rsidRDefault="00B933DC" w:rsidP="001900E8">
      <w:pPr>
        <w:widowControl w:val="0"/>
        <w:numPr>
          <w:ilvl w:val="0"/>
          <w:numId w:val="66"/>
        </w:numPr>
        <w:shd w:val="clear" w:color="auto" w:fill="FFFFFF"/>
        <w:tabs>
          <w:tab w:val="left" w:pos="716"/>
        </w:tabs>
        <w:autoSpaceDE w:val="0"/>
        <w:autoSpaceDN w:val="0"/>
        <w:adjustRightInd w:val="0"/>
        <w:spacing w:before="20" w:after="0" w:line="240" w:lineRule="auto"/>
        <w:jc w:val="both"/>
        <w:rPr>
          <w:rFonts w:eastAsia="Times New Roman"/>
          <w:bCs/>
          <w:szCs w:val="20"/>
          <w:lang w:eastAsia="ru-RU"/>
        </w:rPr>
      </w:pPr>
      <w:r w:rsidRPr="00B933DC">
        <w:rPr>
          <w:rFonts w:eastAsia="Times New Roman"/>
          <w:bCs/>
          <w:spacing w:val="-5"/>
          <w:szCs w:val="20"/>
          <w:lang w:eastAsia="ru-RU"/>
        </w:rPr>
        <w:t>Предприятия питания, рассчитанные на малый поток посетителей</w:t>
      </w:r>
    </w:p>
    <w:p w:rsidR="00B933DC" w:rsidRPr="00B933DC" w:rsidRDefault="00B933DC" w:rsidP="001900E8">
      <w:pPr>
        <w:widowControl w:val="0"/>
        <w:numPr>
          <w:ilvl w:val="0"/>
          <w:numId w:val="66"/>
        </w:numPr>
        <w:shd w:val="clear" w:color="auto" w:fill="FFFFFF"/>
        <w:tabs>
          <w:tab w:val="left" w:pos="716"/>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7"/>
          <w:szCs w:val="20"/>
          <w:lang w:eastAsia="ru-RU"/>
        </w:rPr>
        <w:t>Церкви, часовни</w:t>
      </w:r>
    </w:p>
    <w:p w:rsidR="00B933DC" w:rsidRPr="00B933DC" w:rsidRDefault="00B933DC" w:rsidP="001900E8">
      <w:pPr>
        <w:widowControl w:val="0"/>
        <w:numPr>
          <w:ilvl w:val="0"/>
          <w:numId w:val="66"/>
        </w:numPr>
        <w:shd w:val="clear" w:color="auto" w:fill="FFFFFF"/>
        <w:tabs>
          <w:tab w:val="left" w:pos="716"/>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6"/>
          <w:szCs w:val="20"/>
          <w:lang w:eastAsia="ru-RU"/>
        </w:rPr>
        <w:t>Музеи, выставочные залы</w:t>
      </w:r>
    </w:p>
    <w:p w:rsidR="00B933DC" w:rsidRPr="00B933DC" w:rsidRDefault="00B933DC" w:rsidP="001900E8">
      <w:pPr>
        <w:widowControl w:val="0"/>
        <w:numPr>
          <w:ilvl w:val="0"/>
          <w:numId w:val="66"/>
        </w:numPr>
        <w:shd w:val="clear" w:color="auto" w:fill="FFFFFF"/>
        <w:tabs>
          <w:tab w:val="left" w:pos="716"/>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5"/>
          <w:szCs w:val="20"/>
          <w:lang w:eastAsia="ru-RU"/>
        </w:rPr>
        <w:t>Развлекательные центры вместимостью менее 300 мест</w:t>
      </w:r>
    </w:p>
    <w:p w:rsidR="00B933DC" w:rsidRPr="00B933DC" w:rsidRDefault="00B933DC" w:rsidP="001900E8">
      <w:pPr>
        <w:widowControl w:val="0"/>
        <w:numPr>
          <w:ilvl w:val="0"/>
          <w:numId w:val="66"/>
        </w:numPr>
        <w:shd w:val="clear" w:color="auto" w:fill="FFFFFF"/>
        <w:tabs>
          <w:tab w:val="left" w:pos="716"/>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6"/>
          <w:szCs w:val="20"/>
          <w:lang w:eastAsia="ru-RU"/>
        </w:rPr>
        <w:t>Библиотеки, архивы, информационные центры</w:t>
      </w:r>
    </w:p>
    <w:p w:rsidR="00B933DC" w:rsidRPr="00B933DC" w:rsidRDefault="00B933DC" w:rsidP="001900E8">
      <w:pPr>
        <w:widowControl w:val="0"/>
        <w:numPr>
          <w:ilvl w:val="0"/>
          <w:numId w:val="66"/>
        </w:numPr>
        <w:shd w:val="clear" w:color="auto" w:fill="FFFFFF"/>
        <w:tabs>
          <w:tab w:val="left" w:pos="716"/>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5"/>
          <w:szCs w:val="20"/>
          <w:lang w:eastAsia="ru-RU"/>
        </w:rPr>
        <w:t>Физкультурно-оздоровительные комплексы, спортивные сооружения закрытые</w:t>
      </w:r>
    </w:p>
    <w:p w:rsidR="00B933DC" w:rsidRPr="00B933DC" w:rsidRDefault="00B933DC" w:rsidP="001900E8">
      <w:pPr>
        <w:widowControl w:val="0"/>
        <w:numPr>
          <w:ilvl w:val="0"/>
          <w:numId w:val="66"/>
        </w:numPr>
        <w:shd w:val="clear" w:color="auto" w:fill="FFFFFF"/>
        <w:tabs>
          <w:tab w:val="left" w:pos="716"/>
        </w:tabs>
        <w:autoSpaceDE w:val="0"/>
        <w:autoSpaceDN w:val="0"/>
        <w:adjustRightInd w:val="0"/>
        <w:spacing w:before="4" w:after="0" w:line="240" w:lineRule="auto"/>
        <w:jc w:val="both"/>
        <w:rPr>
          <w:rFonts w:eastAsia="Times New Roman"/>
          <w:bCs/>
          <w:szCs w:val="20"/>
          <w:lang w:eastAsia="ru-RU"/>
        </w:rPr>
      </w:pPr>
      <w:r w:rsidRPr="00B933DC">
        <w:rPr>
          <w:rFonts w:eastAsia="Times New Roman"/>
          <w:bCs/>
          <w:spacing w:val="-6"/>
          <w:szCs w:val="20"/>
          <w:lang w:eastAsia="ru-RU"/>
        </w:rPr>
        <w:t>Открытые спортивные сооружения</w:t>
      </w:r>
    </w:p>
    <w:p w:rsidR="00B933DC" w:rsidRPr="00B933DC" w:rsidRDefault="00B933DC" w:rsidP="001900E8">
      <w:pPr>
        <w:widowControl w:val="0"/>
        <w:numPr>
          <w:ilvl w:val="0"/>
          <w:numId w:val="66"/>
        </w:numPr>
        <w:shd w:val="clear" w:color="auto" w:fill="FFFFFF"/>
        <w:tabs>
          <w:tab w:val="left" w:pos="716"/>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10"/>
          <w:szCs w:val="20"/>
          <w:lang w:eastAsia="ru-RU"/>
        </w:rPr>
        <w:t>Стадионы</w:t>
      </w:r>
    </w:p>
    <w:p w:rsidR="00B933DC" w:rsidRPr="00B933DC" w:rsidRDefault="00B933DC" w:rsidP="001900E8">
      <w:pPr>
        <w:widowControl w:val="0"/>
        <w:numPr>
          <w:ilvl w:val="0"/>
          <w:numId w:val="66"/>
        </w:numPr>
        <w:shd w:val="clear" w:color="auto" w:fill="FFFFFF"/>
        <w:tabs>
          <w:tab w:val="left" w:pos="716"/>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7"/>
          <w:szCs w:val="20"/>
          <w:lang w:eastAsia="ru-RU"/>
        </w:rPr>
        <w:t>Аттракционы</w:t>
      </w:r>
    </w:p>
    <w:p w:rsidR="00B933DC" w:rsidRPr="00B933DC" w:rsidRDefault="00B933DC" w:rsidP="001900E8">
      <w:pPr>
        <w:widowControl w:val="0"/>
        <w:numPr>
          <w:ilvl w:val="0"/>
          <w:numId w:val="66"/>
        </w:numPr>
        <w:shd w:val="clear" w:color="auto" w:fill="FFFFFF"/>
        <w:tabs>
          <w:tab w:val="left" w:pos="716"/>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6"/>
          <w:szCs w:val="20"/>
          <w:lang w:eastAsia="ru-RU"/>
        </w:rPr>
        <w:t>Пункты первой мед. помощи, врачебные кабинеты</w:t>
      </w:r>
    </w:p>
    <w:p w:rsidR="00B933DC" w:rsidRPr="00B933DC" w:rsidRDefault="00B933DC" w:rsidP="001900E8">
      <w:pPr>
        <w:widowControl w:val="0"/>
        <w:numPr>
          <w:ilvl w:val="0"/>
          <w:numId w:val="66"/>
        </w:numPr>
        <w:shd w:val="clear" w:color="auto" w:fill="FFFFFF"/>
        <w:tabs>
          <w:tab w:val="left" w:pos="716"/>
        </w:tabs>
        <w:autoSpaceDE w:val="0"/>
        <w:autoSpaceDN w:val="0"/>
        <w:adjustRightInd w:val="0"/>
        <w:spacing w:before="4" w:after="0" w:line="240" w:lineRule="auto"/>
        <w:jc w:val="both"/>
        <w:rPr>
          <w:rFonts w:eastAsia="Times New Roman"/>
          <w:bCs/>
          <w:szCs w:val="20"/>
          <w:lang w:eastAsia="ru-RU"/>
        </w:rPr>
      </w:pPr>
      <w:r w:rsidRPr="00B933DC">
        <w:rPr>
          <w:rFonts w:eastAsia="Times New Roman"/>
          <w:bCs/>
          <w:spacing w:val="-9"/>
          <w:szCs w:val="20"/>
          <w:lang w:eastAsia="ru-RU"/>
        </w:rPr>
        <w:t>Аптеки</w:t>
      </w:r>
    </w:p>
    <w:p w:rsidR="00B933DC" w:rsidRPr="00B933DC" w:rsidRDefault="00C41348" w:rsidP="00C41348">
      <w:pPr>
        <w:widowControl w:val="0"/>
        <w:numPr>
          <w:ilvl w:val="0"/>
          <w:numId w:val="66"/>
        </w:numPr>
        <w:shd w:val="clear" w:color="auto" w:fill="FFFFFF"/>
        <w:tabs>
          <w:tab w:val="left" w:pos="716"/>
        </w:tabs>
        <w:autoSpaceDE w:val="0"/>
        <w:autoSpaceDN w:val="0"/>
        <w:adjustRightInd w:val="0"/>
        <w:spacing w:before="72" w:after="0" w:line="240" w:lineRule="auto"/>
        <w:jc w:val="both"/>
        <w:rPr>
          <w:rFonts w:eastAsia="Times New Roman"/>
          <w:bCs/>
          <w:szCs w:val="20"/>
          <w:lang w:eastAsia="ru-RU"/>
        </w:rPr>
      </w:pPr>
      <w:r>
        <w:rPr>
          <w:rFonts w:eastAsia="Times New Roman"/>
          <w:bCs/>
          <w:spacing w:val="2"/>
          <w:szCs w:val="20"/>
          <w:lang w:eastAsia="ru-RU"/>
        </w:rPr>
        <w:t xml:space="preserve">Дома быта, ателье, пункты проката, химчистки, </w:t>
      </w:r>
      <w:r w:rsidR="00B933DC" w:rsidRPr="00B933DC">
        <w:rPr>
          <w:rFonts w:eastAsia="Times New Roman"/>
          <w:bCs/>
          <w:spacing w:val="2"/>
          <w:szCs w:val="20"/>
          <w:lang w:eastAsia="ru-RU"/>
        </w:rPr>
        <w:t xml:space="preserve">ремонт обуви (в том числе во временных </w:t>
      </w:r>
      <w:r w:rsidR="00B933DC" w:rsidRPr="00B933DC">
        <w:rPr>
          <w:rFonts w:eastAsia="Times New Roman"/>
          <w:bCs/>
          <w:spacing w:val="-3"/>
          <w:szCs w:val="20"/>
          <w:lang w:eastAsia="ru-RU"/>
        </w:rPr>
        <w:t xml:space="preserve">объектах), ремонт квартир и жилых домов по заказам населения, фотоателье, парикмахерские, </w:t>
      </w:r>
      <w:r w:rsidR="00B933DC" w:rsidRPr="00B933DC">
        <w:rPr>
          <w:rFonts w:eastAsia="Times New Roman"/>
          <w:bCs/>
          <w:spacing w:val="-7"/>
          <w:szCs w:val="20"/>
          <w:lang w:eastAsia="ru-RU"/>
        </w:rPr>
        <w:t>ритуальные услуги</w:t>
      </w:r>
    </w:p>
    <w:p w:rsidR="00B933DC" w:rsidRPr="00B933DC" w:rsidRDefault="00B933DC" w:rsidP="001900E8">
      <w:pPr>
        <w:widowControl w:val="0"/>
        <w:numPr>
          <w:ilvl w:val="0"/>
          <w:numId w:val="66"/>
        </w:numPr>
        <w:shd w:val="clear" w:color="auto" w:fill="FFFFFF"/>
        <w:tabs>
          <w:tab w:val="left" w:pos="716"/>
        </w:tabs>
        <w:autoSpaceDE w:val="0"/>
        <w:autoSpaceDN w:val="0"/>
        <w:adjustRightInd w:val="0"/>
        <w:spacing w:before="112" w:after="0" w:line="240" w:lineRule="auto"/>
        <w:jc w:val="both"/>
        <w:rPr>
          <w:rFonts w:eastAsia="Times New Roman"/>
          <w:bCs/>
          <w:szCs w:val="20"/>
          <w:lang w:eastAsia="ru-RU"/>
        </w:rPr>
      </w:pPr>
      <w:r w:rsidRPr="00B933DC">
        <w:rPr>
          <w:rFonts w:eastAsia="Times New Roman"/>
          <w:bCs/>
          <w:spacing w:val="-6"/>
          <w:szCs w:val="20"/>
          <w:lang w:eastAsia="ru-RU"/>
        </w:rPr>
        <w:t xml:space="preserve">Бани, </w:t>
      </w:r>
      <w:proofErr w:type="spellStart"/>
      <w:r w:rsidRPr="00B933DC">
        <w:rPr>
          <w:rFonts w:eastAsia="Times New Roman"/>
          <w:bCs/>
          <w:spacing w:val="-6"/>
          <w:szCs w:val="20"/>
          <w:lang w:eastAsia="ru-RU"/>
        </w:rPr>
        <w:t>минипрачечные</w:t>
      </w:r>
      <w:proofErr w:type="spellEnd"/>
    </w:p>
    <w:p w:rsidR="00B933DC" w:rsidRPr="00B933DC" w:rsidRDefault="00B933DC" w:rsidP="001900E8">
      <w:pPr>
        <w:widowControl w:val="0"/>
        <w:numPr>
          <w:ilvl w:val="0"/>
          <w:numId w:val="66"/>
        </w:numPr>
        <w:shd w:val="clear" w:color="auto" w:fill="FFFFFF"/>
        <w:tabs>
          <w:tab w:val="left" w:pos="716"/>
        </w:tabs>
        <w:autoSpaceDE w:val="0"/>
        <w:autoSpaceDN w:val="0"/>
        <w:adjustRightInd w:val="0"/>
        <w:spacing w:before="112" w:after="0" w:line="240" w:lineRule="auto"/>
        <w:jc w:val="both"/>
        <w:rPr>
          <w:rFonts w:eastAsia="Times New Roman"/>
          <w:bCs/>
          <w:szCs w:val="20"/>
          <w:lang w:eastAsia="ru-RU"/>
        </w:rPr>
      </w:pPr>
      <w:r w:rsidRPr="00B933DC">
        <w:rPr>
          <w:rFonts w:eastAsia="Times New Roman"/>
          <w:bCs/>
          <w:spacing w:val="-6"/>
          <w:szCs w:val="20"/>
          <w:lang w:eastAsia="ru-RU"/>
        </w:rPr>
        <w:t>Отделения связи, опорные пункты милиции</w:t>
      </w:r>
    </w:p>
    <w:p w:rsidR="00B933DC" w:rsidRPr="00B933DC" w:rsidRDefault="00B933DC" w:rsidP="00C41348">
      <w:pPr>
        <w:widowControl w:val="0"/>
        <w:numPr>
          <w:ilvl w:val="0"/>
          <w:numId w:val="67"/>
        </w:numPr>
        <w:shd w:val="clear" w:color="auto" w:fill="FFFFFF"/>
        <w:tabs>
          <w:tab w:val="left" w:pos="712"/>
        </w:tabs>
        <w:autoSpaceDE w:val="0"/>
        <w:autoSpaceDN w:val="0"/>
        <w:adjustRightInd w:val="0"/>
        <w:spacing w:before="180" w:after="0" w:line="240" w:lineRule="auto"/>
        <w:jc w:val="both"/>
        <w:rPr>
          <w:rFonts w:eastAsia="Times New Roman"/>
          <w:bCs/>
          <w:szCs w:val="20"/>
          <w:lang w:eastAsia="ru-RU"/>
        </w:rPr>
      </w:pPr>
      <w:r w:rsidRPr="00B933DC">
        <w:rPr>
          <w:rFonts w:eastAsia="Times New Roman"/>
          <w:bCs/>
          <w:spacing w:val="-5"/>
          <w:szCs w:val="20"/>
          <w:lang w:eastAsia="ru-RU"/>
        </w:rPr>
        <w:t>Пожарные депо, станции скорой помощи, отделения милиции, военкоматы, призывные пункты</w:t>
      </w:r>
    </w:p>
    <w:p w:rsidR="00B933DC" w:rsidRPr="00B933DC" w:rsidRDefault="00B933DC" w:rsidP="001900E8">
      <w:pPr>
        <w:widowControl w:val="0"/>
        <w:numPr>
          <w:ilvl w:val="0"/>
          <w:numId w:val="67"/>
        </w:numPr>
        <w:shd w:val="clear" w:color="auto" w:fill="FFFFFF"/>
        <w:tabs>
          <w:tab w:val="left" w:pos="712"/>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6"/>
          <w:szCs w:val="20"/>
          <w:lang w:eastAsia="ru-RU"/>
        </w:rPr>
        <w:t>Общественные туалеты</w:t>
      </w:r>
    </w:p>
    <w:p w:rsidR="00B933DC" w:rsidRPr="00B933DC" w:rsidRDefault="00B933DC" w:rsidP="001900E8">
      <w:pPr>
        <w:widowControl w:val="0"/>
        <w:numPr>
          <w:ilvl w:val="0"/>
          <w:numId w:val="67"/>
        </w:numPr>
        <w:shd w:val="clear" w:color="auto" w:fill="FFFFFF"/>
        <w:tabs>
          <w:tab w:val="left" w:pos="712"/>
        </w:tabs>
        <w:autoSpaceDE w:val="0"/>
        <w:autoSpaceDN w:val="0"/>
        <w:adjustRightInd w:val="0"/>
        <w:spacing w:before="4" w:after="0" w:line="240" w:lineRule="auto"/>
        <w:jc w:val="both"/>
        <w:rPr>
          <w:rFonts w:eastAsia="Times New Roman"/>
          <w:bCs/>
          <w:szCs w:val="20"/>
          <w:lang w:eastAsia="ru-RU"/>
        </w:rPr>
      </w:pPr>
      <w:r w:rsidRPr="00B933DC">
        <w:rPr>
          <w:rFonts w:eastAsia="Times New Roman"/>
          <w:bCs/>
          <w:spacing w:val="-5"/>
          <w:szCs w:val="20"/>
          <w:lang w:eastAsia="ru-RU"/>
        </w:rPr>
        <w:t>Административные здания, общественные организации, суды</w:t>
      </w:r>
    </w:p>
    <w:p w:rsidR="00B933DC" w:rsidRPr="00B933DC" w:rsidRDefault="00B933DC" w:rsidP="00C41348">
      <w:pPr>
        <w:widowControl w:val="0"/>
        <w:numPr>
          <w:ilvl w:val="0"/>
          <w:numId w:val="67"/>
        </w:numPr>
        <w:shd w:val="clear" w:color="auto" w:fill="FFFFFF"/>
        <w:tabs>
          <w:tab w:val="left" w:pos="712"/>
        </w:tabs>
        <w:autoSpaceDE w:val="0"/>
        <w:autoSpaceDN w:val="0"/>
        <w:adjustRightInd w:val="0"/>
        <w:spacing w:after="0" w:line="240" w:lineRule="auto"/>
        <w:ind w:right="-185"/>
        <w:rPr>
          <w:rFonts w:eastAsia="Times New Roman"/>
          <w:b/>
          <w:bCs/>
          <w:szCs w:val="20"/>
          <w:lang w:eastAsia="ru-RU"/>
        </w:rPr>
      </w:pPr>
      <w:r w:rsidRPr="00B933DC">
        <w:rPr>
          <w:rFonts w:eastAsia="Times New Roman"/>
          <w:bCs/>
          <w:spacing w:val="-7"/>
          <w:szCs w:val="20"/>
          <w:lang w:eastAsia="ru-RU"/>
        </w:rPr>
        <w:t>Автостоянки открытого типа общего пользования;</w:t>
      </w:r>
    </w:p>
    <w:p w:rsidR="00B933DC" w:rsidRPr="00A92910" w:rsidRDefault="00B933DC" w:rsidP="00C41348">
      <w:pPr>
        <w:widowControl w:val="0"/>
        <w:numPr>
          <w:ilvl w:val="0"/>
          <w:numId w:val="67"/>
        </w:numPr>
        <w:shd w:val="clear" w:color="auto" w:fill="FFFFFF"/>
        <w:tabs>
          <w:tab w:val="left" w:pos="712"/>
        </w:tabs>
        <w:autoSpaceDE w:val="0"/>
        <w:autoSpaceDN w:val="0"/>
        <w:adjustRightInd w:val="0"/>
        <w:spacing w:after="0" w:line="240" w:lineRule="auto"/>
        <w:ind w:right="-185"/>
        <w:rPr>
          <w:rFonts w:eastAsia="Times New Roman"/>
          <w:bCs/>
          <w:szCs w:val="20"/>
          <w:lang w:eastAsia="ru-RU"/>
        </w:rPr>
      </w:pPr>
      <w:r w:rsidRPr="00A92910">
        <w:rPr>
          <w:rFonts w:eastAsia="Times New Roman"/>
          <w:bCs/>
          <w:spacing w:val="-7"/>
          <w:szCs w:val="20"/>
          <w:lang w:eastAsia="ru-RU"/>
        </w:rPr>
        <w:t xml:space="preserve">Пожарные </w:t>
      </w:r>
      <w:proofErr w:type="spellStart"/>
      <w:r w:rsidRPr="00A92910">
        <w:rPr>
          <w:rFonts w:eastAsia="Times New Roman"/>
          <w:bCs/>
          <w:spacing w:val="-7"/>
          <w:szCs w:val="20"/>
          <w:lang w:eastAsia="ru-RU"/>
        </w:rPr>
        <w:t>водоисточники</w:t>
      </w:r>
      <w:proofErr w:type="spellEnd"/>
      <w:r w:rsidRPr="00A92910">
        <w:rPr>
          <w:rFonts w:eastAsia="Times New Roman"/>
          <w:bCs/>
          <w:spacing w:val="-7"/>
          <w:szCs w:val="20"/>
          <w:lang w:eastAsia="ru-RU"/>
        </w:rPr>
        <w:t>;</w:t>
      </w:r>
    </w:p>
    <w:p w:rsidR="00B933DC" w:rsidRPr="00A92910" w:rsidRDefault="00B933DC" w:rsidP="00C41348">
      <w:pPr>
        <w:widowControl w:val="0"/>
        <w:numPr>
          <w:ilvl w:val="0"/>
          <w:numId w:val="67"/>
        </w:numPr>
        <w:shd w:val="clear" w:color="auto" w:fill="FFFFFF"/>
        <w:tabs>
          <w:tab w:val="left" w:pos="712"/>
        </w:tabs>
        <w:autoSpaceDE w:val="0"/>
        <w:autoSpaceDN w:val="0"/>
        <w:adjustRightInd w:val="0"/>
        <w:spacing w:after="0" w:line="240" w:lineRule="auto"/>
        <w:ind w:right="-185"/>
        <w:rPr>
          <w:rFonts w:eastAsia="Times New Roman"/>
          <w:bCs/>
          <w:szCs w:val="20"/>
          <w:lang w:eastAsia="ru-RU"/>
        </w:rPr>
      </w:pPr>
      <w:r w:rsidRPr="00A92910">
        <w:rPr>
          <w:rFonts w:eastAsia="Times New Roman"/>
          <w:bCs/>
          <w:spacing w:val="-6"/>
          <w:szCs w:val="20"/>
          <w:lang w:eastAsia="ru-RU"/>
        </w:rPr>
        <w:t>Пожарные водоемы;</w:t>
      </w:r>
    </w:p>
    <w:p w:rsidR="00B933DC" w:rsidRPr="00A92910" w:rsidRDefault="00B933DC" w:rsidP="00C41348">
      <w:pPr>
        <w:widowControl w:val="0"/>
        <w:numPr>
          <w:ilvl w:val="0"/>
          <w:numId w:val="67"/>
        </w:numPr>
        <w:shd w:val="clear" w:color="auto" w:fill="FFFFFF"/>
        <w:tabs>
          <w:tab w:val="left" w:pos="712"/>
        </w:tabs>
        <w:autoSpaceDE w:val="0"/>
        <w:autoSpaceDN w:val="0"/>
        <w:adjustRightInd w:val="0"/>
        <w:spacing w:after="0" w:line="240" w:lineRule="auto"/>
        <w:ind w:right="-185"/>
        <w:rPr>
          <w:rFonts w:eastAsia="Times New Roman"/>
          <w:bCs/>
          <w:szCs w:val="20"/>
          <w:lang w:eastAsia="ru-RU"/>
        </w:rPr>
      </w:pPr>
      <w:r w:rsidRPr="00A92910">
        <w:rPr>
          <w:rFonts w:eastAsia="Times New Roman"/>
          <w:bCs/>
          <w:spacing w:val="-6"/>
          <w:szCs w:val="20"/>
          <w:lang w:eastAsia="ru-RU"/>
        </w:rPr>
        <w:t>Пирсы;</w:t>
      </w:r>
    </w:p>
    <w:p w:rsidR="00B933DC" w:rsidRPr="00A92910" w:rsidRDefault="00B933DC" w:rsidP="00C41348">
      <w:pPr>
        <w:widowControl w:val="0"/>
        <w:numPr>
          <w:ilvl w:val="0"/>
          <w:numId w:val="67"/>
        </w:numPr>
        <w:shd w:val="clear" w:color="auto" w:fill="FFFFFF"/>
        <w:tabs>
          <w:tab w:val="left" w:pos="712"/>
        </w:tabs>
        <w:autoSpaceDE w:val="0"/>
        <w:autoSpaceDN w:val="0"/>
        <w:adjustRightInd w:val="0"/>
        <w:spacing w:after="0" w:line="240" w:lineRule="auto"/>
        <w:ind w:right="-185"/>
        <w:rPr>
          <w:rFonts w:eastAsia="Times New Roman"/>
          <w:bCs/>
          <w:szCs w:val="20"/>
          <w:lang w:eastAsia="ru-RU"/>
        </w:rPr>
      </w:pPr>
      <w:r w:rsidRPr="00A92910">
        <w:rPr>
          <w:rFonts w:eastAsia="Times New Roman"/>
          <w:bCs/>
          <w:spacing w:val="-6"/>
          <w:szCs w:val="20"/>
          <w:lang w:eastAsia="ru-RU"/>
        </w:rPr>
        <w:t>Вертолетные площадки (внесено Решением ССНД от 04.08.2016 № 239)</w:t>
      </w:r>
    </w:p>
    <w:p w:rsidR="00B933DC" w:rsidRPr="00A92910" w:rsidRDefault="00B933DC" w:rsidP="00C41348">
      <w:pPr>
        <w:widowControl w:val="0"/>
        <w:numPr>
          <w:ilvl w:val="0"/>
          <w:numId w:val="67"/>
        </w:numPr>
        <w:shd w:val="clear" w:color="auto" w:fill="FFFFFF"/>
        <w:tabs>
          <w:tab w:val="left" w:pos="712"/>
        </w:tabs>
        <w:autoSpaceDE w:val="0"/>
        <w:autoSpaceDN w:val="0"/>
        <w:adjustRightInd w:val="0"/>
        <w:spacing w:after="0" w:line="240" w:lineRule="auto"/>
        <w:ind w:right="-185"/>
        <w:rPr>
          <w:rFonts w:eastAsia="Times New Roman"/>
          <w:bCs/>
          <w:szCs w:val="20"/>
          <w:lang w:eastAsia="ru-RU"/>
        </w:rPr>
      </w:pPr>
      <w:r w:rsidRPr="00A92910">
        <w:rPr>
          <w:rFonts w:eastAsia="Times New Roman"/>
          <w:bCs/>
          <w:spacing w:val="-6"/>
          <w:szCs w:val="20"/>
          <w:lang w:eastAsia="ru-RU"/>
        </w:rPr>
        <w:t>Жилой дом (внесено Решением ССНД от 13.06.2018 № 56)</w:t>
      </w:r>
    </w:p>
    <w:p w:rsidR="00B933DC" w:rsidRPr="00B933DC" w:rsidRDefault="00B933DC" w:rsidP="001900E8">
      <w:pPr>
        <w:widowControl w:val="0"/>
        <w:shd w:val="clear" w:color="auto" w:fill="FFFFFF"/>
        <w:tabs>
          <w:tab w:val="left" w:pos="712"/>
        </w:tabs>
        <w:autoSpaceDE w:val="0"/>
        <w:autoSpaceDN w:val="0"/>
        <w:adjustRightInd w:val="0"/>
        <w:spacing w:after="0" w:line="240" w:lineRule="auto"/>
        <w:ind w:right="-185"/>
        <w:rPr>
          <w:rFonts w:eastAsia="Times New Roman"/>
          <w:b/>
          <w:bCs/>
          <w:szCs w:val="20"/>
          <w:lang w:eastAsia="ru-RU"/>
        </w:rPr>
      </w:pPr>
      <w:r w:rsidRPr="00B933DC">
        <w:rPr>
          <w:rFonts w:eastAsia="Times New Roman"/>
          <w:b/>
          <w:bCs/>
          <w:spacing w:val="-6"/>
          <w:szCs w:val="20"/>
          <w:lang w:eastAsia="ru-RU"/>
        </w:rPr>
        <w:br/>
        <w:t>Условно разрешенные виды использования</w:t>
      </w:r>
    </w:p>
    <w:p w:rsidR="00B933DC" w:rsidRPr="00B933DC" w:rsidRDefault="00B933DC" w:rsidP="001900E8">
      <w:pPr>
        <w:widowControl w:val="0"/>
        <w:numPr>
          <w:ilvl w:val="0"/>
          <w:numId w:val="67"/>
        </w:numPr>
        <w:shd w:val="clear" w:color="auto" w:fill="FFFFFF"/>
        <w:tabs>
          <w:tab w:val="left" w:pos="720"/>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7"/>
          <w:szCs w:val="20"/>
          <w:lang w:eastAsia="ru-RU"/>
        </w:rPr>
        <w:t>Ярмарочные центры</w:t>
      </w:r>
    </w:p>
    <w:p w:rsidR="00B933DC" w:rsidRPr="00B933DC" w:rsidRDefault="00B933DC" w:rsidP="001900E8">
      <w:pPr>
        <w:widowControl w:val="0"/>
        <w:numPr>
          <w:ilvl w:val="0"/>
          <w:numId w:val="67"/>
        </w:numPr>
        <w:shd w:val="clear" w:color="auto" w:fill="FFFFFF"/>
        <w:tabs>
          <w:tab w:val="left" w:pos="720"/>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4"/>
          <w:szCs w:val="20"/>
          <w:lang w:eastAsia="ru-RU"/>
        </w:rPr>
        <w:t xml:space="preserve">Объекты мелкорозничной торговли во временных сооружениях и вне их, рассчитанные на малый </w:t>
      </w:r>
      <w:r w:rsidRPr="00B933DC">
        <w:rPr>
          <w:rFonts w:eastAsia="Times New Roman"/>
          <w:bCs/>
          <w:spacing w:val="-5"/>
          <w:szCs w:val="20"/>
          <w:lang w:eastAsia="ru-RU"/>
        </w:rPr>
        <w:t>поток посетителей: киоски, павильоны, палатки</w:t>
      </w:r>
    </w:p>
    <w:p w:rsidR="00B933DC" w:rsidRPr="00B933DC" w:rsidRDefault="00B933DC" w:rsidP="001900E8">
      <w:pPr>
        <w:widowControl w:val="0"/>
        <w:numPr>
          <w:ilvl w:val="0"/>
          <w:numId w:val="66"/>
        </w:numPr>
        <w:shd w:val="clear" w:color="auto" w:fill="FFFFFF"/>
        <w:tabs>
          <w:tab w:val="left" w:pos="720"/>
        </w:tabs>
        <w:autoSpaceDE w:val="0"/>
        <w:autoSpaceDN w:val="0"/>
        <w:adjustRightInd w:val="0"/>
        <w:spacing w:before="12" w:after="0" w:line="240" w:lineRule="auto"/>
        <w:jc w:val="both"/>
        <w:rPr>
          <w:rFonts w:eastAsia="Times New Roman"/>
          <w:bCs/>
          <w:szCs w:val="20"/>
          <w:lang w:eastAsia="ru-RU"/>
        </w:rPr>
      </w:pPr>
      <w:r w:rsidRPr="00B933DC">
        <w:rPr>
          <w:rFonts w:eastAsia="Times New Roman"/>
          <w:bCs/>
          <w:spacing w:val="-9"/>
          <w:szCs w:val="20"/>
          <w:lang w:eastAsia="ru-RU"/>
        </w:rPr>
        <w:t>Монастыри</w:t>
      </w:r>
    </w:p>
    <w:p w:rsidR="00B933DC" w:rsidRPr="00B933DC" w:rsidRDefault="00B933DC" w:rsidP="001900E8">
      <w:pPr>
        <w:widowControl w:val="0"/>
        <w:numPr>
          <w:ilvl w:val="0"/>
          <w:numId w:val="66"/>
        </w:numPr>
        <w:shd w:val="clear" w:color="auto" w:fill="FFFFFF"/>
        <w:tabs>
          <w:tab w:val="left" w:pos="720"/>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5"/>
          <w:szCs w:val="20"/>
          <w:lang w:eastAsia="ru-RU"/>
        </w:rPr>
        <w:t>Крытые стоянки индивидуального транспорта</w:t>
      </w:r>
    </w:p>
    <w:p w:rsidR="00B933DC" w:rsidRPr="00B933DC" w:rsidRDefault="00B933DC" w:rsidP="00B933DC">
      <w:pPr>
        <w:widowControl w:val="0"/>
        <w:shd w:val="clear" w:color="auto" w:fill="FFFFFF"/>
        <w:autoSpaceDE w:val="0"/>
        <w:autoSpaceDN w:val="0"/>
        <w:adjustRightInd w:val="0"/>
        <w:spacing w:after="0" w:line="240" w:lineRule="auto"/>
        <w:ind w:left="8"/>
        <w:jc w:val="both"/>
        <w:rPr>
          <w:rFonts w:eastAsia="Times New Roman"/>
          <w:b/>
          <w:bCs/>
          <w:szCs w:val="20"/>
          <w:lang w:eastAsia="ru-RU"/>
        </w:rPr>
      </w:pPr>
      <w:r w:rsidRPr="00B933DC">
        <w:rPr>
          <w:rFonts w:eastAsia="Times New Roman"/>
          <w:b/>
          <w:bCs/>
          <w:spacing w:val="-5"/>
          <w:szCs w:val="20"/>
          <w:lang w:eastAsia="ru-RU"/>
        </w:rPr>
        <w:t xml:space="preserve">        Р - 2        Природные территории в черте населенного пункта</w:t>
      </w:r>
    </w:p>
    <w:p w:rsidR="00B933DC" w:rsidRPr="00B933DC" w:rsidRDefault="00B933DC" w:rsidP="00B933DC">
      <w:pPr>
        <w:widowControl w:val="0"/>
        <w:shd w:val="clear" w:color="auto" w:fill="FFFFFF"/>
        <w:autoSpaceDE w:val="0"/>
        <w:autoSpaceDN w:val="0"/>
        <w:adjustRightInd w:val="0"/>
        <w:spacing w:before="92" w:after="0" w:line="240" w:lineRule="auto"/>
        <w:jc w:val="both"/>
        <w:rPr>
          <w:rFonts w:eastAsia="Times New Roman"/>
          <w:bCs/>
          <w:szCs w:val="20"/>
          <w:lang w:eastAsia="ru-RU"/>
        </w:rPr>
      </w:pPr>
      <w:r w:rsidRPr="00B933DC">
        <w:rPr>
          <w:rFonts w:eastAsia="Times New Roman"/>
          <w:bCs/>
          <w:spacing w:val="-5"/>
          <w:szCs w:val="20"/>
          <w:lang w:eastAsia="ru-RU"/>
        </w:rPr>
        <w:t xml:space="preserve">Зоны   </w:t>
      </w:r>
      <w:r w:rsidR="001900E8" w:rsidRPr="00B933DC">
        <w:rPr>
          <w:rFonts w:eastAsia="Times New Roman"/>
          <w:bCs/>
          <w:spacing w:val="-5"/>
          <w:szCs w:val="20"/>
          <w:lang w:eastAsia="ru-RU"/>
        </w:rPr>
        <w:t>предназначены для</w:t>
      </w:r>
      <w:r w:rsidRPr="00B933DC">
        <w:rPr>
          <w:rFonts w:eastAsia="Times New Roman"/>
          <w:bCs/>
          <w:spacing w:val="-5"/>
          <w:szCs w:val="20"/>
          <w:lang w:eastAsia="ru-RU"/>
        </w:rPr>
        <w:t xml:space="preserve">   размещений   </w:t>
      </w:r>
      <w:r w:rsidR="001900E8" w:rsidRPr="00B933DC">
        <w:rPr>
          <w:rFonts w:eastAsia="Times New Roman"/>
          <w:bCs/>
          <w:spacing w:val="-5"/>
          <w:szCs w:val="20"/>
          <w:lang w:eastAsia="ru-RU"/>
        </w:rPr>
        <w:t>в черте</w:t>
      </w:r>
      <w:r w:rsidRPr="00B933DC">
        <w:rPr>
          <w:rFonts w:eastAsia="Times New Roman"/>
          <w:bCs/>
          <w:spacing w:val="-5"/>
          <w:szCs w:val="20"/>
          <w:lang w:eastAsia="ru-RU"/>
        </w:rPr>
        <w:t xml:space="preserve">   населенных   пунктов   </w:t>
      </w:r>
      <w:r w:rsidR="001900E8" w:rsidRPr="00B933DC">
        <w:rPr>
          <w:rFonts w:eastAsia="Times New Roman"/>
          <w:bCs/>
          <w:spacing w:val="-5"/>
          <w:szCs w:val="20"/>
          <w:lang w:eastAsia="ru-RU"/>
        </w:rPr>
        <w:t>благоустроенных природных</w:t>
      </w:r>
      <w:r w:rsidRPr="00B933DC">
        <w:rPr>
          <w:rFonts w:eastAsia="Times New Roman"/>
          <w:bCs/>
          <w:spacing w:val="-5"/>
          <w:szCs w:val="20"/>
          <w:lang w:eastAsia="ru-RU"/>
        </w:rPr>
        <w:t xml:space="preserve"> </w:t>
      </w:r>
      <w:r w:rsidRPr="00B933DC">
        <w:rPr>
          <w:rFonts w:eastAsia="Times New Roman"/>
          <w:bCs/>
          <w:spacing w:val="-8"/>
          <w:szCs w:val="20"/>
          <w:lang w:eastAsia="ru-RU"/>
        </w:rPr>
        <w:t>территорий</w:t>
      </w:r>
    </w:p>
    <w:p w:rsidR="00B933DC" w:rsidRPr="00B933DC" w:rsidRDefault="00B933DC" w:rsidP="00B933DC">
      <w:pPr>
        <w:widowControl w:val="0"/>
        <w:shd w:val="clear" w:color="auto" w:fill="FFFFFF"/>
        <w:autoSpaceDE w:val="0"/>
        <w:autoSpaceDN w:val="0"/>
        <w:adjustRightInd w:val="0"/>
        <w:spacing w:before="112" w:after="0" w:line="240" w:lineRule="auto"/>
        <w:ind w:left="12"/>
        <w:jc w:val="both"/>
        <w:outlineLvl w:val="0"/>
        <w:rPr>
          <w:rFonts w:eastAsia="Times New Roman"/>
          <w:b/>
          <w:bCs/>
          <w:szCs w:val="20"/>
          <w:lang w:eastAsia="ru-RU"/>
        </w:rPr>
      </w:pPr>
      <w:r w:rsidRPr="00B933DC">
        <w:rPr>
          <w:rFonts w:eastAsia="Times New Roman"/>
          <w:b/>
          <w:bCs/>
          <w:spacing w:val="-6"/>
          <w:szCs w:val="20"/>
          <w:lang w:eastAsia="ru-RU"/>
        </w:rPr>
        <w:t>Разрешенные виды использования</w:t>
      </w:r>
    </w:p>
    <w:p w:rsidR="00B933DC" w:rsidRPr="00B933DC" w:rsidRDefault="00B933DC" w:rsidP="001900E8">
      <w:pPr>
        <w:widowControl w:val="0"/>
        <w:numPr>
          <w:ilvl w:val="0"/>
          <w:numId w:val="66"/>
        </w:numPr>
        <w:shd w:val="clear" w:color="auto" w:fill="FFFFFF"/>
        <w:tabs>
          <w:tab w:val="left" w:pos="1134"/>
        </w:tabs>
        <w:autoSpaceDE w:val="0"/>
        <w:autoSpaceDN w:val="0"/>
        <w:adjustRightInd w:val="0"/>
        <w:spacing w:before="124" w:after="0" w:line="240" w:lineRule="auto"/>
        <w:jc w:val="both"/>
        <w:rPr>
          <w:rFonts w:eastAsia="Times New Roman"/>
          <w:bCs/>
          <w:szCs w:val="20"/>
          <w:lang w:eastAsia="ru-RU"/>
        </w:rPr>
      </w:pPr>
      <w:r w:rsidRPr="00B933DC">
        <w:rPr>
          <w:rFonts w:eastAsia="Times New Roman"/>
          <w:bCs/>
          <w:szCs w:val="20"/>
          <w:lang w:eastAsia="ru-RU"/>
        </w:rPr>
        <w:t xml:space="preserve">Рекреационный ландшафт - городские </w:t>
      </w:r>
      <w:r w:rsidR="001900E8" w:rsidRPr="00B933DC">
        <w:rPr>
          <w:rFonts w:eastAsia="Times New Roman"/>
          <w:bCs/>
          <w:szCs w:val="20"/>
          <w:lang w:eastAsia="ru-RU"/>
        </w:rPr>
        <w:t>леса, скверы, парки, городские</w:t>
      </w:r>
      <w:r w:rsidRPr="00B933DC">
        <w:rPr>
          <w:rFonts w:eastAsia="Times New Roman"/>
          <w:bCs/>
          <w:szCs w:val="20"/>
          <w:lang w:eastAsia="ru-RU"/>
        </w:rPr>
        <w:t xml:space="preserve"> </w:t>
      </w:r>
      <w:r w:rsidR="001900E8" w:rsidRPr="00B933DC">
        <w:rPr>
          <w:rFonts w:eastAsia="Times New Roman"/>
          <w:bCs/>
          <w:szCs w:val="20"/>
          <w:lang w:eastAsia="ru-RU"/>
        </w:rPr>
        <w:t>сады, пруды, озера</w:t>
      </w:r>
      <w:r w:rsidRPr="00B933DC">
        <w:rPr>
          <w:rFonts w:eastAsia="Times New Roman"/>
          <w:bCs/>
          <w:szCs w:val="20"/>
          <w:lang w:eastAsia="ru-RU"/>
        </w:rPr>
        <w:t xml:space="preserve">, </w:t>
      </w:r>
      <w:r w:rsidRPr="00B933DC">
        <w:rPr>
          <w:rFonts w:eastAsia="Times New Roman"/>
          <w:bCs/>
          <w:spacing w:val="-6"/>
          <w:szCs w:val="20"/>
          <w:lang w:eastAsia="ru-RU"/>
        </w:rPr>
        <w:t>водохранилища, пляжи;</w:t>
      </w:r>
    </w:p>
    <w:p w:rsidR="00B933DC" w:rsidRPr="00B933DC" w:rsidRDefault="00B933DC" w:rsidP="001900E8">
      <w:pPr>
        <w:widowControl w:val="0"/>
        <w:numPr>
          <w:ilvl w:val="0"/>
          <w:numId w:val="66"/>
        </w:numPr>
        <w:shd w:val="clear" w:color="auto" w:fill="FFFFFF"/>
        <w:tabs>
          <w:tab w:val="left" w:pos="1134"/>
        </w:tabs>
        <w:autoSpaceDE w:val="0"/>
        <w:autoSpaceDN w:val="0"/>
        <w:adjustRightInd w:val="0"/>
        <w:spacing w:before="120" w:after="0" w:line="240" w:lineRule="auto"/>
        <w:jc w:val="both"/>
        <w:rPr>
          <w:rFonts w:eastAsia="Times New Roman"/>
          <w:bCs/>
          <w:szCs w:val="20"/>
          <w:lang w:eastAsia="ru-RU"/>
        </w:rPr>
      </w:pPr>
      <w:r w:rsidRPr="00B933DC">
        <w:rPr>
          <w:rFonts w:eastAsia="Times New Roman"/>
          <w:bCs/>
          <w:spacing w:val="-5"/>
          <w:szCs w:val="20"/>
          <w:lang w:eastAsia="ru-RU"/>
        </w:rPr>
        <w:t xml:space="preserve">Вспомогательные   строения   и   инфраструктура   для   </w:t>
      </w:r>
      <w:r w:rsidR="001900E8" w:rsidRPr="00B933DC">
        <w:rPr>
          <w:rFonts w:eastAsia="Times New Roman"/>
          <w:bCs/>
          <w:spacing w:val="-5"/>
          <w:szCs w:val="20"/>
          <w:lang w:eastAsia="ru-RU"/>
        </w:rPr>
        <w:t>отдыха: игровые</w:t>
      </w:r>
      <w:r w:rsidR="001900E8">
        <w:rPr>
          <w:rFonts w:eastAsia="Times New Roman"/>
          <w:bCs/>
          <w:spacing w:val="-5"/>
          <w:szCs w:val="20"/>
          <w:lang w:eastAsia="ru-RU"/>
        </w:rPr>
        <w:t xml:space="preserve"> </w:t>
      </w:r>
      <w:r w:rsidR="001900E8" w:rsidRPr="00B933DC">
        <w:rPr>
          <w:rFonts w:eastAsia="Times New Roman"/>
          <w:bCs/>
          <w:spacing w:val="-5"/>
          <w:szCs w:val="20"/>
          <w:lang w:eastAsia="ru-RU"/>
        </w:rPr>
        <w:t>площадки, бассейны</w:t>
      </w:r>
      <w:r w:rsidRPr="00B933DC">
        <w:rPr>
          <w:rFonts w:eastAsia="Times New Roman"/>
          <w:bCs/>
          <w:spacing w:val="-5"/>
          <w:szCs w:val="20"/>
          <w:lang w:eastAsia="ru-RU"/>
        </w:rPr>
        <w:t xml:space="preserve">, </w:t>
      </w:r>
      <w:r w:rsidRPr="00B933DC">
        <w:rPr>
          <w:rFonts w:eastAsia="Times New Roman"/>
          <w:bCs/>
          <w:spacing w:val="-6"/>
          <w:szCs w:val="20"/>
          <w:lang w:eastAsia="ru-RU"/>
        </w:rPr>
        <w:t>фонтаны, малые архитектурные формы.</w:t>
      </w:r>
    </w:p>
    <w:p w:rsidR="00B933DC" w:rsidRPr="00B933DC" w:rsidRDefault="00B933DC" w:rsidP="00B933DC">
      <w:pPr>
        <w:widowControl w:val="0"/>
        <w:shd w:val="clear" w:color="auto" w:fill="FFFFFF"/>
        <w:autoSpaceDE w:val="0"/>
        <w:autoSpaceDN w:val="0"/>
        <w:adjustRightInd w:val="0"/>
        <w:spacing w:before="24" w:after="0" w:line="240" w:lineRule="auto"/>
        <w:ind w:left="8"/>
        <w:jc w:val="both"/>
        <w:outlineLvl w:val="0"/>
        <w:rPr>
          <w:rFonts w:eastAsia="Times New Roman"/>
          <w:b/>
          <w:bCs/>
          <w:spacing w:val="-6"/>
          <w:szCs w:val="20"/>
          <w:lang w:eastAsia="ru-RU"/>
        </w:rPr>
      </w:pPr>
      <w:r w:rsidRPr="00B933DC">
        <w:rPr>
          <w:rFonts w:eastAsia="Times New Roman"/>
          <w:b/>
          <w:bCs/>
          <w:spacing w:val="-6"/>
          <w:szCs w:val="20"/>
          <w:lang w:eastAsia="ru-RU"/>
        </w:rPr>
        <w:t>Условно разрешенные виды использования</w:t>
      </w:r>
    </w:p>
    <w:p w:rsidR="00B933DC" w:rsidRPr="00B933DC" w:rsidRDefault="00B933DC" w:rsidP="001900E8">
      <w:pPr>
        <w:widowControl w:val="0"/>
        <w:numPr>
          <w:ilvl w:val="0"/>
          <w:numId w:val="66"/>
        </w:numPr>
        <w:shd w:val="clear" w:color="auto" w:fill="FFFFFF"/>
        <w:tabs>
          <w:tab w:val="left" w:pos="724"/>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5"/>
          <w:szCs w:val="20"/>
          <w:lang w:eastAsia="ru-RU"/>
        </w:rPr>
        <w:t>Пункты первой медицинской помощи;</w:t>
      </w:r>
    </w:p>
    <w:p w:rsidR="00B933DC" w:rsidRPr="00B933DC" w:rsidRDefault="00B933DC" w:rsidP="001900E8">
      <w:pPr>
        <w:widowControl w:val="0"/>
        <w:numPr>
          <w:ilvl w:val="0"/>
          <w:numId w:val="66"/>
        </w:numPr>
        <w:shd w:val="clear" w:color="auto" w:fill="FFFFFF"/>
        <w:tabs>
          <w:tab w:val="left" w:pos="724"/>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5"/>
          <w:szCs w:val="20"/>
          <w:lang w:eastAsia="ru-RU"/>
        </w:rPr>
        <w:t>1 место парковки легковых автомобилей на 1 га территории;</w:t>
      </w:r>
    </w:p>
    <w:p w:rsidR="00B933DC" w:rsidRPr="00B933DC" w:rsidRDefault="00B933DC" w:rsidP="001900E8">
      <w:pPr>
        <w:widowControl w:val="0"/>
        <w:numPr>
          <w:ilvl w:val="0"/>
          <w:numId w:val="68"/>
        </w:numPr>
        <w:shd w:val="clear" w:color="auto" w:fill="FFFFFF"/>
        <w:autoSpaceDE w:val="0"/>
        <w:autoSpaceDN w:val="0"/>
        <w:adjustRightInd w:val="0"/>
        <w:spacing w:after="0" w:line="240" w:lineRule="auto"/>
        <w:ind w:left="0"/>
        <w:jc w:val="both"/>
        <w:rPr>
          <w:rFonts w:eastAsia="Times New Roman"/>
          <w:bCs/>
          <w:szCs w:val="20"/>
          <w:lang w:eastAsia="ru-RU"/>
        </w:rPr>
      </w:pPr>
      <w:r w:rsidRPr="00B933DC">
        <w:rPr>
          <w:rFonts w:eastAsia="Times New Roman"/>
          <w:bCs/>
          <w:spacing w:val="-4"/>
          <w:szCs w:val="20"/>
          <w:lang w:eastAsia="ru-RU"/>
        </w:rPr>
        <w:t>Гостиницы, мотели, кемпинги, дома приезжих</w:t>
      </w:r>
    </w:p>
    <w:p w:rsidR="00B933DC" w:rsidRPr="00B933DC" w:rsidRDefault="00B933DC" w:rsidP="001900E8">
      <w:pPr>
        <w:widowControl w:val="0"/>
        <w:numPr>
          <w:ilvl w:val="0"/>
          <w:numId w:val="66"/>
        </w:numPr>
        <w:shd w:val="clear" w:color="auto" w:fill="FFFFFF"/>
        <w:tabs>
          <w:tab w:val="left" w:pos="720"/>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7"/>
          <w:szCs w:val="20"/>
          <w:lang w:eastAsia="ru-RU"/>
        </w:rPr>
        <w:lastRenderedPageBreak/>
        <w:t>Церкви, часовни</w:t>
      </w:r>
    </w:p>
    <w:p w:rsidR="00B933DC" w:rsidRPr="00B933DC" w:rsidRDefault="00B933DC" w:rsidP="001900E8">
      <w:pPr>
        <w:widowControl w:val="0"/>
        <w:numPr>
          <w:ilvl w:val="0"/>
          <w:numId w:val="66"/>
        </w:numPr>
        <w:shd w:val="clear" w:color="auto" w:fill="FFFFFF"/>
        <w:tabs>
          <w:tab w:val="left" w:pos="720"/>
        </w:tabs>
        <w:autoSpaceDE w:val="0"/>
        <w:autoSpaceDN w:val="0"/>
        <w:adjustRightInd w:val="0"/>
        <w:spacing w:after="0" w:line="240" w:lineRule="auto"/>
        <w:ind w:right="-725"/>
        <w:rPr>
          <w:rFonts w:eastAsia="Times New Roman"/>
          <w:bCs/>
          <w:szCs w:val="20"/>
          <w:lang w:eastAsia="ru-RU"/>
        </w:rPr>
      </w:pPr>
      <w:r w:rsidRPr="00B933DC">
        <w:rPr>
          <w:rFonts w:eastAsia="Times New Roman"/>
          <w:bCs/>
          <w:spacing w:val="-5"/>
          <w:szCs w:val="20"/>
          <w:lang w:eastAsia="ru-RU"/>
        </w:rPr>
        <w:t>Санатории, дома отдыха, детские лагеря отдыха, дома рыбака, охотника, турбазы и т.д.</w:t>
      </w:r>
    </w:p>
    <w:p w:rsidR="00B933DC" w:rsidRPr="00B933DC" w:rsidRDefault="00B933DC" w:rsidP="00C41348">
      <w:pPr>
        <w:widowControl w:val="0"/>
        <w:numPr>
          <w:ilvl w:val="0"/>
          <w:numId w:val="66"/>
        </w:numPr>
        <w:shd w:val="clear" w:color="auto" w:fill="FFFFFF"/>
        <w:tabs>
          <w:tab w:val="left" w:pos="720"/>
        </w:tabs>
        <w:autoSpaceDE w:val="0"/>
        <w:autoSpaceDN w:val="0"/>
        <w:adjustRightInd w:val="0"/>
        <w:spacing w:before="88" w:after="0" w:line="240" w:lineRule="auto"/>
        <w:jc w:val="both"/>
        <w:rPr>
          <w:rFonts w:eastAsia="Times New Roman"/>
          <w:bCs/>
          <w:szCs w:val="20"/>
          <w:lang w:eastAsia="ru-RU"/>
        </w:rPr>
      </w:pPr>
      <w:r w:rsidRPr="00B933DC">
        <w:rPr>
          <w:rFonts w:eastAsia="Times New Roman"/>
          <w:bCs/>
          <w:spacing w:val="-4"/>
          <w:szCs w:val="20"/>
          <w:lang w:eastAsia="ru-RU"/>
        </w:rPr>
        <w:t xml:space="preserve">Объекты мелкорозничной торговли во временных сооружениях и вне их, рассчитанные на малый </w:t>
      </w:r>
      <w:r w:rsidRPr="00B933DC">
        <w:rPr>
          <w:rFonts w:eastAsia="Times New Roman"/>
          <w:bCs/>
          <w:spacing w:val="-5"/>
          <w:szCs w:val="20"/>
          <w:lang w:eastAsia="ru-RU"/>
        </w:rPr>
        <w:t>поток посетителей: киоски, павильоны, палатки</w:t>
      </w:r>
    </w:p>
    <w:p w:rsidR="00B933DC" w:rsidRPr="00B933DC" w:rsidRDefault="00B933DC" w:rsidP="001900E8">
      <w:pPr>
        <w:widowControl w:val="0"/>
        <w:numPr>
          <w:ilvl w:val="0"/>
          <w:numId w:val="66"/>
        </w:numPr>
        <w:shd w:val="clear" w:color="auto" w:fill="FFFFFF"/>
        <w:tabs>
          <w:tab w:val="left" w:pos="720"/>
        </w:tabs>
        <w:autoSpaceDE w:val="0"/>
        <w:autoSpaceDN w:val="0"/>
        <w:adjustRightInd w:val="0"/>
        <w:spacing w:before="20" w:after="0" w:line="240" w:lineRule="auto"/>
        <w:jc w:val="both"/>
        <w:rPr>
          <w:rFonts w:eastAsia="Times New Roman"/>
          <w:bCs/>
          <w:szCs w:val="20"/>
          <w:lang w:eastAsia="ru-RU"/>
        </w:rPr>
      </w:pPr>
      <w:r w:rsidRPr="00B933DC">
        <w:rPr>
          <w:rFonts w:eastAsia="Times New Roman"/>
          <w:bCs/>
          <w:spacing w:val="-5"/>
          <w:szCs w:val="20"/>
          <w:lang w:eastAsia="ru-RU"/>
        </w:rPr>
        <w:t>Физкультурно-оздоровительные комплексы, спортивные сооружения закрытые</w:t>
      </w:r>
    </w:p>
    <w:p w:rsidR="00B933DC" w:rsidRPr="00B933DC" w:rsidRDefault="00B933DC" w:rsidP="001900E8">
      <w:pPr>
        <w:widowControl w:val="0"/>
        <w:numPr>
          <w:ilvl w:val="0"/>
          <w:numId w:val="66"/>
        </w:numPr>
        <w:shd w:val="clear" w:color="auto" w:fill="FFFFFF"/>
        <w:tabs>
          <w:tab w:val="left" w:pos="720"/>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6"/>
          <w:szCs w:val="20"/>
          <w:lang w:eastAsia="ru-RU"/>
        </w:rPr>
        <w:t>Открытые спортивные сооружения</w:t>
      </w:r>
    </w:p>
    <w:p w:rsidR="00B933DC" w:rsidRPr="00B933DC" w:rsidRDefault="00B933DC" w:rsidP="001900E8">
      <w:pPr>
        <w:widowControl w:val="0"/>
        <w:numPr>
          <w:ilvl w:val="0"/>
          <w:numId w:val="66"/>
        </w:numPr>
        <w:shd w:val="clear" w:color="auto" w:fill="FFFFFF"/>
        <w:tabs>
          <w:tab w:val="left" w:pos="720"/>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9"/>
          <w:szCs w:val="20"/>
          <w:lang w:eastAsia="ru-RU"/>
        </w:rPr>
        <w:t>Стадионы</w:t>
      </w:r>
    </w:p>
    <w:p w:rsidR="00B933DC" w:rsidRPr="00B933DC" w:rsidRDefault="00B933DC" w:rsidP="001900E8">
      <w:pPr>
        <w:widowControl w:val="0"/>
        <w:numPr>
          <w:ilvl w:val="0"/>
          <w:numId w:val="66"/>
        </w:numPr>
        <w:shd w:val="clear" w:color="auto" w:fill="FFFFFF"/>
        <w:tabs>
          <w:tab w:val="left" w:pos="720"/>
        </w:tabs>
        <w:autoSpaceDE w:val="0"/>
        <w:autoSpaceDN w:val="0"/>
        <w:adjustRightInd w:val="0"/>
        <w:spacing w:before="4" w:after="0" w:line="240" w:lineRule="auto"/>
        <w:jc w:val="both"/>
        <w:rPr>
          <w:rFonts w:eastAsia="Times New Roman"/>
          <w:bCs/>
          <w:szCs w:val="20"/>
          <w:lang w:eastAsia="ru-RU"/>
        </w:rPr>
      </w:pPr>
      <w:r w:rsidRPr="00B933DC">
        <w:rPr>
          <w:rFonts w:eastAsia="Times New Roman"/>
          <w:bCs/>
          <w:spacing w:val="-7"/>
          <w:szCs w:val="20"/>
          <w:lang w:eastAsia="ru-RU"/>
        </w:rPr>
        <w:t>Аттракционы</w:t>
      </w:r>
    </w:p>
    <w:p w:rsidR="00B933DC" w:rsidRPr="00B933DC" w:rsidRDefault="00B933DC" w:rsidP="001900E8">
      <w:pPr>
        <w:widowControl w:val="0"/>
        <w:numPr>
          <w:ilvl w:val="0"/>
          <w:numId w:val="66"/>
        </w:numPr>
        <w:shd w:val="clear" w:color="auto" w:fill="FFFFFF"/>
        <w:tabs>
          <w:tab w:val="left" w:pos="720"/>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6"/>
          <w:szCs w:val="20"/>
          <w:lang w:eastAsia="ru-RU"/>
        </w:rPr>
        <w:t>Общественные туалеты</w:t>
      </w:r>
    </w:p>
    <w:p w:rsidR="00B933DC" w:rsidRPr="00B933DC" w:rsidRDefault="00B933DC" w:rsidP="00B933DC">
      <w:pPr>
        <w:widowControl w:val="0"/>
        <w:shd w:val="clear" w:color="auto" w:fill="FFFFFF"/>
        <w:autoSpaceDE w:val="0"/>
        <w:autoSpaceDN w:val="0"/>
        <w:adjustRightInd w:val="0"/>
        <w:spacing w:after="0" w:line="240" w:lineRule="auto"/>
        <w:ind w:left="16"/>
        <w:jc w:val="both"/>
        <w:outlineLvl w:val="0"/>
        <w:rPr>
          <w:rFonts w:eastAsia="Times New Roman"/>
          <w:b/>
          <w:bCs/>
          <w:szCs w:val="20"/>
          <w:lang w:eastAsia="ru-RU"/>
        </w:rPr>
      </w:pPr>
      <w:r w:rsidRPr="00B933DC">
        <w:rPr>
          <w:rFonts w:eastAsia="Times New Roman"/>
          <w:b/>
          <w:bCs/>
          <w:spacing w:val="-5"/>
          <w:szCs w:val="20"/>
          <w:lang w:eastAsia="ru-RU"/>
        </w:rPr>
        <w:t xml:space="preserve">       Р - 3        Территории для отдыха, здравоохранения, туризма</w:t>
      </w:r>
    </w:p>
    <w:p w:rsidR="00B933DC" w:rsidRPr="00B933DC" w:rsidRDefault="00B933DC" w:rsidP="00B933DC">
      <w:pPr>
        <w:widowControl w:val="0"/>
        <w:shd w:val="clear" w:color="auto" w:fill="FFFFFF"/>
        <w:autoSpaceDE w:val="0"/>
        <w:autoSpaceDN w:val="0"/>
        <w:adjustRightInd w:val="0"/>
        <w:spacing w:after="0" w:line="240" w:lineRule="auto"/>
        <w:ind w:left="8"/>
        <w:jc w:val="both"/>
        <w:rPr>
          <w:rFonts w:eastAsia="Times New Roman"/>
          <w:bCs/>
          <w:szCs w:val="20"/>
          <w:lang w:eastAsia="ru-RU"/>
        </w:rPr>
      </w:pPr>
      <w:r w:rsidRPr="00B933DC">
        <w:rPr>
          <w:rFonts w:eastAsia="Times New Roman"/>
          <w:bCs/>
          <w:spacing w:val="-5"/>
          <w:szCs w:val="20"/>
          <w:lang w:eastAsia="ru-RU"/>
        </w:rPr>
        <w:t>Зоны предназначены для размещений в черте населенных пунктов санаторно-туристических учреждений</w:t>
      </w:r>
    </w:p>
    <w:p w:rsidR="00B933DC" w:rsidRPr="00B933DC" w:rsidRDefault="00B933DC" w:rsidP="00B933DC">
      <w:pPr>
        <w:widowControl w:val="0"/>
        <w:shd w:val="clear" w:color="auto" w:fill="FFFFFF"/>
        <w:autoSpaceDE w:val="0"/>
        <w:autoSpaceDN w:val="0"/>
        <w:adjustRightInd w:val="0"/>
        <w:spacing w:after="0" w:line="240" w:lineRule="auto"/>
        <w:ind w:left="16"/>
        <w:jc w:val="both"/>
        <w:outlineLvl w:val="0"/>
        <w:rPr>
          <w:rFonts w:eastAsia="Times New Roman"/>
          <w:b/>
          <w:bCs/>
          <w:szCs w:val="20"/>
          <w:lang w:eastAsia="ru-RU"/>
        </w:rPr>
      </w:pPr>
      <w:r w:rsidRPr="00B933DC">
        <w:rPr>
          <w:rFonts w:eastAsia="Times New Roman"/>
          <w:b/>
          <w:bCs/>
          <w:spacing w:val="-6"/>
          <w:szCs w:val="20"/>
          <w:lang w:eastAsia="ru-RU"/>
        </w:rPr>
        <w:t>Разрешенные виды использования</w:t>
      </w:r>
    </w:p>
    <w:p w:rsidR="00B933DC" w:rsidRPr="00B933DC" w:rsidRDefault="00B933DC" w:rsidP="001900E8">
      <w:pPr>
        <w:widowControl w:val="0"/>
        <w:numPr>
          <w:ilvl w:val="0"/>
          <w:numId w:val="66"/>
        </w:numPr>
        <w:shd w:val="clear" w:color="auto" w:fill="FFFFFF"/>
        <w:tabs>
          <w:tab w:val="left" w:pos="720"/>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5"/>
          <w:szCs w:val="20"/>
          <w:lang w:eastAsia="ru-RU"/>
        </w:rPr>
        <w:t>Санатории, дома отдыха, детские лагеря отдыха, дома рыбака, охотника, турбазы и т.д.</w:t>
      </w:r>
    </w:p>
    <w:p w:rsidR="00B933DC" w:rsidRPr="00B933DC" w:rsidRDefault="00B933DC" w:rsidP="001900E8">
      <w:pPr>
        <w:widowControl w:val="0"/>
        <w:numPr>
          <w:ilvl w:val="0"/>
          <w:numId w:val="66"/>
        </w:numPr>
        <w:shd w:val="clear" w:color="auto" w:fill="FFFFFF"/>
        <w:tabs>
          <w:tab w:val="left" w:pos="720"/>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5"/>
          <w:szCs w:val="20"/>
          <w:lang w:eastAsia="ru-RU"/>
        </w:rPr>
        <w:t>Гостиницы, мотели, кемпинги, дома приезжих</w:t>
      </w:r>
    </w:p>
    <w:p w:rsidR="00B933DC" w:rsidRPr="00B933DC" w:rsidRDefault="00B933DC" w:rsidP="001900E8">
      <w:pPr>
        <w:widowControl w:val="0"/>
        <w:shd w:val="clear" w:color="auto" w:fill="FFFFFF"/>
        <w:tabs>
          <w:tab w:val="left" w:pos="668"/>
          <w:tab w:val="left" w:pos="716"/>
        </w:tabs>
        <w:autoSpaceDE w:val="0"/>
        <w:autoSpaceDN w:val="0"/>
        <w:adjustRightInd w:val="0"/>
        <w:spacing w:after="0" w:line="240" w:lineRule="auto"/>
        <w:ind w:right="-5"/>
        <w:rPr>
          <w:rFonts w:eastAsia="Times New Roman"/>
          <w:bCs/>
          <w:spacing w:val="-5"/>
          <w:szCs w:val="20"/>
          <w:lang w:eastAsia="ru-RU"/>
        </w:rPr>
      </w:pPr>
      <w:r w:rsidRPr="00B933DC">
        <w:rPr>
          <w:rFonts w:eastAsia="Times New Roman"/>
          <w:bCs/>
          <w:szCs w:val="20"/>
          <w:lang w:eastAsia="ru-RU"/>
        </w:rPr>
        <w:t>•</w:t>
      </w:r>
      <w:r w:rsidRPr="00B933DC">
        <w:rPr>
          <w:rFonts w:eastAsia="Times New Roman"/>
          <w:bCs/>
          <w:szCs w:val="20"/>
          <w:lang w:eastAsia="ru-RU"/>
        </w:rPr>
        <w:tab/>
      </w:r>
      <w:r w:rsidRPr="00B933DC">
        <w:rPr>
          <w:rFonts w:eastAsia="Times New Roman"/>
          <w:bCs/>
          <w:spacing w:val="-5"/>
          <w:szCs w:val="20"/>
          <w:lang w:eastAsia="ru-RU"/>
        </w:rPr>
        <w:t>Дома ребенка, детские дома, дома для престарелых</w:t>
      </w:r>
    </w:p>
    <w:p w:rsidR="00B933DC" w:rsidRPr="00B933DC" w:rsidRDefault="00B933DC" w:rsidP="001900E8">
      <w:pPr>
        <w:widowControl w:val="0"/>
        <w:shd w:val="clear" w:color="auto" w:fill="FFFFFF"/>
        <w:tabs>
          <w:tab w:val="left" w:pos="668"/>
          <w:tab w:val="left" w:pos="716"/>
        </w:tabs>
        <w:autoSpaceDE w:val="0"/>
        <w:autoSpaceDN w:val="0"/>
        <w:adjustRightInd w:val="0"/>
        <w:spacing w:after="0" w:line="240" w:lineRule="auto"/>
        <w:ind w:right="-5"/>
        <w:rPr>
          <w:rFonts w:eastAsia="Times New Roman"/>
          <w:bCs/>
          <w:spacing w:val="-5"/>
          <w:szCs w:val="20"/>
          <w:lang w:eastAsia="ru-RU"/>
        </w:rPr>
      </w:pPr>
      <w:r w:rsidRPr="00B933DC">
        <w:rPr>
          <w:rFonts w:eastAsia="Times New Roman"/>
          <w:bCs/>
          <w:szCs w:val="20"/>
          <w:lang w:eastAsia="ru-RU"/>
        </w:rPr>
        <w:t xml:space="preserve">•   </w:t>
      </w:r>
      <w:r w:rsidRPr="00B933DC">
        <w:rPr>
          <w:rFonts w:eastAsia="Times New Roman"/>
          <w:bCs/>
          <w:spacing w:val="-7"/>
          <w:szCs w:val="20"/>
          <w:lang w:eastAsia="ru-RU"/>
        </w:rPr>
        <w:t xml:space="preserve"> Церкви, часовни</w:t>
      </w:r>
    </w:p>
    <w:p w:rsidR="00B933DC" w:rsidRPr="00B933DC" w:rsidRDefault="00B933DC" w:rsidP="001900E8">
      <w:pPr>
        <w:widowControl w:val="0"/>
        <w:numPr>
          <w:ilvl w:val="0"/>
          <w:numId w:val="67"/>
        </w:numPr>
        <w:shd w:val="clear" w:color="auto" w:fill="FFFFFF"/>
        <w:tabs>
          <w:tab w:val="left" w:pos="716"/>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5"/>
          <w:szCs w:val="20"/>
          <w:lang w:eastAsia="ru-RU"/>
        </w:rPr>
        <w:t>Физкультурно-оздоровительные комплексы, спортивные сооружения закрытые</w:t>
      </w:r>
    </w:p>
    <w:p w:rsidR="00B933DC" w:rsidRPr="00B933DC" w:rsidRDefault="00B933DC" w:rsidP="001900E8">
      <w:pPr>
        <w:widowControl w:val="0"/>
        <w:numPr>
          <w:ilvl w:val="0"/>
          <w:numId w:val="67"/>
        </w:numPr>
        <w:shd w:val="clear" w:color="auto" w:fill="FFFFFF"/>
        <w:tabs>
          <w:tab w:val="left" w:pos="716"/>
        </w:tabs>
        <w:autoSpaceDE w:val="0"/>
        <w:autoSpaceDN w:val="0"/>
        <w:adjustRightInd w:val="0"/>
        <w:spacing w:before="4" w:after="0" w:line="240" w:lineRule="auto"/>
        <w:jc w:val="both"/>
        <w:rPr>
          <w:rFonts w:eastAsia="Times New Roman"/>
          <w:bCs/>
          <w:szCs w:val="20"/>
          <w:lang w:eastAsia="ru-RU"/>
        </w:rPr>
      </w:pPr>
      <w:r w:rsidRPr="00B933DC">
        <w:rPr>
          <w:rFonts w:eastAsia="Times New Roman"/>
          <w:bCs/>
          <w:spacing w:val="-6"/>
          <w:szCs w:val="20"/>
          <w:lang w:eastAsia="ru-RU"/>
        </w:rPr>
        <w:t>Открытые спортивные сооружения</w:t>
      </w:r>
    </w:p>
    <w:p w:rsidR="00B933DC" w:rsidRPr="00B933DC" w:rsidRDefault="00B933DC" w:rsidP="001900E8">
      <w:pPr>
        <w:widowControl w:val="0"/>
        <w:numPr>
          <w:ilvl w:val="0"/>
          <w:numId w:val="67"/>
        </w:numPr>
        <w:shd w:val="clear" w:color="auto" w:fill="FFFFFF"/>
        <w:tabs>
          <w:tab w:val="left" w:pos="716"/>
        </w:tabs>
        <w:autoSpaceDE w:val="0"/>
        <w:autoSpaceDN w:val="0"/>
        <w:adjustRightInd w:val="0"/>
        <w:spacing w:before="4" w:after="0" w:line="240" w:lineRule="auto"/>
        <w:jc w:val="both"/>
        <w:rPr>
          <w:rFonts w:eastAsia="Times New Roman"/>
          <w:bCs/>
          <w:szCs w:val="20"/>
          <w:lang w:eastAsia="ru-RU"/>
        </w:rPr>
      </w:pPr>
      <w:r w:rsidRPr="00B933DC">
        <w:rPr>
          <w:rFonts w:eastAsia="Times New Roman"/>
          <w:bCs/>
          <w:spacing w:val="-9"/>
          <w:szCs w:val="20"/>
          <w:lang w:eastAsia="ru-RU"/>
        </w:rPr>
        <w:t>Стадионы</w:t>
      </w:r>
    </w:p>
    <w:p w:rsidR="00B933DC" w:rsidRPr="00B933DC" w:rsidRDefault="00B933DC" w:rsidP="001900E8">
      <w:pPr>
        <w:widowControl w:val="0"/>
        <w:numPr>
          <w:ilvl w:val="0"/>
          <w:numId w:val="67"/>
        </w:numPr>
        <w:shd w:val="clear" w:color="auto" w:fill="FFFFFF"/>
        <w:tabs>
          <w:tab w:val="left" w:pos="716"/>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7"/>
          <w:szCs w:val="20"/>
          <w:lang w:eastAsia="ru-RU"/>
        </w:rPr>
        <w:t>Аттракционы</w:t>
      </w:r>
    </w:p>
    <w:p w:rsidR="00B933DC" w:rsidRPr="00B933DC" w:rsidRDefault="00B933DC" w:rsidP="001900E8">
      <w:pPr>
        <w:widowControl w:val="0"/>
        <w:numPr>
          <w:ilvl w:val="0"/>
          <w:numId w:val="67"/>
        </w:numPr>
        <w:shd w:val="clear" w:color="auto" w:fill="FFFFFF"/>
        <w:tabs>
          <w:tab w:val="left" w:pos="716"/>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8"/>
          <w:szCs w:val="20"/>
          <w:lang w:eastAsia="ru-RU"/>
        </w:rPr>
        <w:t>Аптеки</w:t>
      </w:r>
    </w:p>
    <w:p w:rsidR="00B933DC" w:rsidRPr="00B933DC" w:rsidRDefault="00B933DC" w:rsidP="001900E8">
      <w:pPr>
        <w:widowControl w:val="0"/>
        <w:shd w:val="clear" w:color="auto" w:fill="FFFFFF"/>
        <w:tabs>
          <w:tab w:val="left" w:pos="728"/>
          <w:tab w:val="left" w:pos="9000"/>
        </w:tabs>
        <w:autoSpaceDE w:val="0"/>
        <w:autoSpaceDN w:val="0"/>
        <w:adjustRightInd w:val="0"/>
        <w:spacing w:after="0" w:line="240" w:lineRule="auto"/>
        <w:ind w:right="715"/>
        <w:rPr>
          <w:rFonts w:eastAsia="Times New Roman"/>
          <w:bCs/>
          <w:spacing w:val="-7"/>
          <w:szCs w:val="20"/>
          <w:lang w:eastAsia="ru-RU"/>
        </w:rPr>
      </w:pPr>
      <w:r w:rsidRPr="00B933DC">
        <w:rPr>
          <w:rFonts w:eastAsia="Times New Roman"/>
          <w:bCs/>
          <w:szCs w:val="20"/>
          <w:lang w:eastAsia="ru-RU"/>
        </w:rPr>
        <w:t>•</w:t>
      </w:r>
      <w:r w:rsidRPr="00B933DC">
        <w:rPr>
          <w:rFonts w:eastAsia="Times New Roman"/>
          <w:bCs/>
          <w:szCs w:val="20"/>
          <w:lang w:eastAsia="ru-RU"/>
        </w:rPr>
        <w:tab/>
      </w:r>
      <w:r w:rsidRPr="00B933DC">
        <w:rPr>
          <w:rFonts w:eastAsia="Times New Roman"/>
          <w:bCs/>
          <w:spacing w:val="-7"/>
          <w:szCs w:val="20"/>
          <w:lang w:eastAsia="ru-RU"/>
        </w:rPr>
        <w:t>Автостоянки открытого типа общего пользования</w:t>
      </w:r>
    </w:p>
    <w:p w:rsidR="00B933DC" w:rsidRPr="00B933DC" w:rsidRDefault="00B933DC" w:rsidP="001900E8">
      <w:pPr>
        <w:widowControl w:val="0"/>
        <w:shd w:val="clear" w:color="auto" w:fill="FFFFFF"/>
        <w:tabs>
          <w:tab w:val="left" w:pos="728"/>
          <w:tab w:val="left" w:pos="9000"/>
        </w:tabs>
        <w:autoSpaceDE w:val="0"/>
        <w:autoSpaceDN w:val="0"/>
        <w:adjustRightInd w:val="0"/>
        <w:spacing w:after="0" w:line="240" w:lineRule="auto"/>
        <w:ind w:right="715" w:firstLine="368"/>
        <w:rPr>
          <w:rFonts w:eastAsia="Times New Roman"/>
          <w:b/>
          <w:bCs/>
          <w:szCs w:val="20"/>
          <w:lang w:eastAsia="ru-RU"/>
        </w:rPr>
      </w:pPr>
      <w:r w:rsidRPr="00B933DC">
        <w:rPr>
          <w:rFonts w:eastAsia="Times New Roman"/>
          <w:b/>
          <w:bCs/>
          <w:spacing w:val="-7"/>
          <w:szCs w:val="20"/>
          <w:lang w:eastAsia="ru-RU"/>
        </w:rPr>
        <w:br/>
      </w:r>
      <w:r w:rsidRPr="00B933DC">
        <w:rPr>
          <w:rFonts w:eastAsia="Times New Roman"/>
          <w:b/>
          <w:bCs/>
          <w:spacing w:val="-6"/>
          <w:szCs w:val="20"/>
          <w:lang w:eastAsia="ru-RU"/>
        </w:rPr>
        <w:t>Условно разрешенные виды использования</w:t>
      </w:r>
    </w:p>
    <w:p w:rsidR="00B933DC" w:rsidRPr="00B933DC" w:rsidRDefault="00B933DC" w:rsidP="001900E8">
      <w:pPr>
        <w:widowControl w:val="0"/>
        <w:numPr>
          <w:ilvl w:val="0"/>
          <w:numId w:val="66"/>
        </w:numPr>
        <w:shd w:val="clear" w:color="auto" w:fill="FFFFFF"/>
        <w:tabs>
          <w:tab w:val="left" w:pos="993"/>
        </w:tabs>
        <w:autoSpaceDE w:val="0"/>
        <w:autoSpaceDN w:val="0"/>
        <w:adjustRightInd w:val="0"/>
        <w:spacing w:before="280" w:after="0" w:line="240" w:lineRule="auto"/>
        <w:ind w:hanging="11"/>
        <w:jc w:val="both"/>
        <w:rPr>
          <w:rFonts w:eastAsia="Times New Roman"/>
          <w:bCs/>
          <w:szCs w:val="20"/>
          <w:lang w:eastAsia="ru-RU"/>
        </w:rPr>
      </w:pPr>
      <w:r w:rsidRPr="00B933DC">
        <w:rPr>
          <w:rFonts w:eastAsia="Times New Roman"/>
          <w:bCs/>
          <w:spacing w:val="-4"/>
          <w:szCs w:val="20"/>
          <w:lang w:eastAsia="ru-RU"/>
        </w:rPr>
        <w:t xml:space="preserve">Торговые центры и магазины в капитальных зданиях, рассчитанные на </w:t>
      </w:r>
      <w:r w:rsidRPr="00B933DC">
        <w:rPr>
          <w:rFonts w:eastAsia="Times New Roman"/>
          <w:bCs/>
          <w:spacing w:val="-6"/>
          <w:szCs w:val="20"/>
          <w:lang w:eastAsia="ru-RU"/>
        </w:rPr>
        <w:t>малый поток посетителей</w:t>
      </w:r>
    </w:p>
    <w:p w:rsidR="00B933DC" w:rsidRPr="00B933DC" w:rsidRDefault="00B933DC" w:rsidP="001900E8">
      <w:pPr>
        <w:widowControl w:val="0"/>
        <w:numPr>
          <w:ilvl w:val="0"/>
          <w:numId w:val="66"/>
        </w:numPr>
        <w:shd w:val="clear" w:color="auto" w:fill="FFFFFF"/>
        <w:tabs>
          <w:tab w:val="left" w:pos="993"/>
        </w:tabs>
        <w:autoSpaceDE w:val="0"/>
        <w:autoSpaceDN w:val="0"/>
        <w:adjustRightInd w:val="0"/>
        <w:spacing w:before="120" w:after="0" w:line="240" w:lineRule="auto"/>
        <w:ind w:hanging="11"/>
        <w:jc w:val="both"/>
        <w:rPr>
          <w:rFonts w:eastAsia="Times New Roman"/>
          <w:bCs/>
          <w:szCs w:val="20"/>
          <w:lang w:eastAsia="ru-RU"/>
        </w:rPr>
      </w:pPr>
      <w:r w:rsidRPr="00B933DC">
        <w:rPr>
          <w:rFonts w:eastAsia="Times New Roman"/>
          <w:bCs/>
          <w:spacing w:val="-4"/>
          <w:szCs w:val="20"/>
          <w:lang w:eastAsia="ru-RU"/>
        </w:rPr>
        <w:t xml:space="preserve">Объекты мелкорозничной торговли во временных сооружениях и вне их, рассчитанные на малый </w:t>
      </w:r>
      <w:r w:rsidRPr="00B933DC">
        <w:rPr>
          <w:rFonts w:eastAsia="Times New Roman"/>
          <w:bCs/>
          <w:spacing w:val="-5"/>
          <w:szCs w:val="20"/>
          <w:lang w:eastAsia="ru-RU"/>
        </w:rPr>
        <w:t>поток посетителей: киоски, павильоны, палатки</w:t>
      </w:r>
    </w:p>
    <w:p w:rsidR="00B933DC" w:rsidRPr="00B933DC" w:rsidRDefault="00B933DC" w:rsidP="001900E8">
      <w:pPr>
        <w:widowControl w:val="0"/>
        <w:numPr>
          <w:ilvl w:val="0"/>
          <w:numId w:val="66"/>
        </w:numPr>
        <w:shd w:val="clear" w:color="auto" w:fill="FFFFFF"/>
        <w:tabs>
          <w:tab w:val="left" w:pos="993"/>
        </w:tabs>
        <w:autoSpaceDE w:val="0"/>
        <w:autoSpaceDN w:val="0"/>
        <w:adjustRightInd w:val="0"/>
        <w:spacing w:before="16" w:after="0" w:line="240" w:lineRule="auto"/>
        <w:ind w:hanging="11"/>
        <w:jc w:val="both"/>
        <w:rPr>
          <w:rFonts w:eastAsia="Times New Roman"/>
          <w:bCs/>
          <w:szCs w:val="20"/>
          <w:lang w:eastAsia="ru-RU"/>
        </w:rPr>
      </w:pPr>
      <w:r w:rsidRPr="00B933DC">
        <w:rPr>
          <w:rFonts w:eastAsia="Times New Roman"/>
          <w:bCs/>
          <w:spacing w:val="-6"/>
          <w:szCs w:val="20"/>
          <w:lang w:eastAsia="ru-RU"/>
        </w:rPr>
        <w:t>Больницы, клиники общего профиля</w:t>
      </w:r>
    </w:p>
    <w:p w:rsidR="00B933DC" w:rsidRPr="00B933DC" w:rsidRDefault="00B933DC" w:rsidP="001900E8">
      <w:pPr>
        <w:widowControl w:val="0"/>
        <w:numPr>
          <w:ilvl w:val="0"/>
          <w:numId w:val="66"/>
        </w:numPr>
        <w:shd w:val="clear" w:color="auto" w:fill="FFFFFF"/>
        <w:tabs>
          <w:tab w:val="left" w:pos="993"/>
        </w:tabs>
        <w:autoSpaceDE w:val="0"/>
        <w:autoSpaceDN w:val="0"/>
        <w:adjustRightInd w:val="0"/>
        <w:spacing w:after="0" w:line="240" w:lineRule="auto"/>
        <w:ind w:hanging="11"/>
        <w:jc w:val="both"/>
        <w:rPr>
          <w:rFonts w:eastAsia="Times New Roman"/>
          <w:bCs/>
          <w:szCs w:val="20"/>
          <w:lang w:eastAsia="ru-RU"/>
        </w:rPr>
      </w:pPr>
      <w:r w:rsidRPr="00B933DC">
        <w:rPr>
          <w:rFonts w:eastAsia="Times New Roman"/>
          <w:bCs/>
          <w:spacing w:val="-6"/>
          <w:szCs w:val="20"/>
          <w:lang w:eastAsia="ru-RU"/>
        </w:rPr>
        <w:t>Психоневрологические больницы</w:t>
      </w:r>
    </w:p>
    <w:p w:rsidR="00B933DC" w:rsidRPr="00B933DC" w:rsidRDefault="00B933DC" w:rsidP="001900E8">
      <w:pPr>
        <w:widowControl w:val="0"/>
        <w:numPr>
          <w:ilvl w:val="0"/>
          <w:numId w:val="66"/>
        </w:numPr>
        <w:shd w:val="clear" w:color="auto" w:fill="FFFFFF"/>
        <w:tabs>
          <w:tab w:val="left" w:pos="993"/>
        </w:tabs>
        <w:autoSpaceDE w:val="0"/>
        <w:autoSpaceDN w:val="0"/>
        <w:adjustRightInd w:val="0"/>
        <w:spacing w:after="0" w:line="240" w:lineRule="auto"/>
        <w:ind w:hanging="11"/>
        <w:jc w:val="both"/>
        <w:rPr>
          <w:rFonts w:eastAsia="Times New Roman"/>
          <w:bCs/>
          <w:szCs w:val="20"/>
          <w:lang w:eastAsia="ru-RU"/>
        </w:rPr>
      </w:pPr>
      <w:r w:rsidRPr="00B933DC">
        <w:rPr>
          <w:rFonts w:eastAsia="Times New Roman"/>
          <w:bCs/>
          <w:spacing w:val="-6"/>
          <w:szCs w:val="20"/>
          <w:lang w:eastAsia="ru-RU"/>
        </w:rPr>
        <w:t>Инфекционные, онкологические больницы</w:t>
      </w:r>
    </w:p>
    <w:p w:rsidR="00B933DC" w:rsidRPr="00B933DC" w:rsidRDefault="00B933DC" w:rsidP="001900E8">
      <w:pPr>
        <w:widowControl w:val="0"/>
        <w:numPr>
          <w:ilvl w:val="0"/>
          <w:numId w:val="66"/>
        </w:numPr>
        <w:shd w:val="clear" w:color="auto" w:fill="FFFFFF"/>
        <w:tabs>
          <w:tab w:val="left" w:pos="993"/>
        </w:tabs>
        <w:autoSpaceDE w:val="0"/>
        <w:autoSpaceDN w:val="0"/>
        <w:adjustRightInd w:val="0"/>
        <w:spacing w:after="0" w:line="240" w:lineRule="auto"/>
        <w:ind w:hanging="11"/>
        <w:jc w:val="both"/>
        <w:rPr>
          <w:rFonts w:eastAsia="Times New Roman"/>
          <w:bCs/>
          <w:szCs w:val="20"/>
          <w:lang w:eastAsia="ru-RU"/>
        </w:rPr>
      </w:pPr>
      <w:r w:rsidRPr="00B933DC">
        <w:rPr>
          <w:rFonts w:eastAsia="Times New Roman"/>
          <w:bCs/>
          <w:spacing w:val="-5"/>
          <w:szCs w:val="20"/>
          <w:lang w:eastAsia="ru-RU"/>
        </w:rPr>
        <w:t>Амбулатории, поликлиники</w:t>
      </w:r>
    </w:p>
    <w:p w:rsidR="00B933DC" w:rsidRPr="00B933DC" w:rsidRDefault="00B933DC" w:rsidP="001900E8">
      <w:pPr>
        <w:widowControl w:val="0"/>
        <w:numPr>
          <w:ilvl w:val="0"/>
          <w:numId w:val="66"/>
        </w:numPr>
        <w:shd w:val="clear" w:color="auto" w:fill="FFFFFF"/>
        <w:tabs>
          <w:tab w:val="left" w:pos="993"/>
        </w:tabs>
        <w:autoSpaceDE w:val="0"/>
        <w:autoSpaceDN w:val="0"/>
        <w:adjustRightInd w:val="0"/>
        <w:spacing w:after="0" w:line="240" w:lineRule="auto"/>
        <w:ind w:hanging="11"/>
        <w:jc w:val="both"/>
        <w:rPr>
          <w:rFonts w:eastAsia="Times New Roman"/>
          <w:bCs/>
          <w:szCs w:val="20"/>
          <w:lang w:eastAsia="ru-RU"/>
        </w:rPr>
      </w:pPr>
      <w:r w:rsidRPr="00B933DC">
        <w:rPr>
          <w:rFonts w:eastAsia="Times New Roman"/>
          <w:bCs/>
          <w:spacing w:val="-6"/>
          <w:szCs w:val="20"/>
          <w:lang w:eastAsia="ru-RU"/>
        </w:rPr>
        <w:t>Пункты первой мед. помощи, врачебные кабинеты</w:t>
      </w:r>
    </w:p>
    <w:p w:rsidR="00B933DC" w:rsidRPr="00B933DC" w:rsidRDefault="00B933DC" w:rsidP="001900E8">
      <w:pPr>
        <w:widowControl w:val="0"/>
        <w:numPr>
          <w:ilvl w:val="0"/>
          <w:numId w:val="66"/>
        </w:numPr>
        <w:shd w:val="clear" w:color="auto" w:fill="FFFFFF"/>
        <w:tabs>
          <w:tab w:val="left" w:pos="993"/>
        </w:tabs>
        <w:autoSpaceDE w:val="0"/>
        <w:autoSpaceDN w:val="0"/>
        <w:adjustRightInd w:val="0"/>
        <w:spacing w:after="0" w:line="240" w:lineRule="auto"/>
        <w:ind w:hanging="11"/>
        <w:jc w:val="both"/>
        <w:rPr>
          <w:rFonts w:eastAsia="Times New Roman"/>
          <w:bCs/>
          <w:szCs w:val="20"/>
          <w:lang w:eastAsia="ru-RU"/>
        </w:rPr>
      </w:pPr>
      <w:r w:rsidRPr="00B933DC">
        <w:rPr>
          <w:rFonts w:eastAsia="Times New Roman"/>
          <w:bCs/>
          <w:spacing w:val="-6"/>
          <w:szCs w:val="20"/>
          <w:lang w:eastAsia="ru-RU"/>
        </w:rPr>
        <w:t>Общественные туалеты</w:t>
      </w:r>
    </w:p>
    <w:p w:rsidR="00B933DC" w:rsidRPr="00B933DC" w:rsidRDefault="00B933DC" w:rsidP="001900E8">
      <w:pPr>
        <w:widowControl w:val="0"/>
        <w:shd w:val="clear" w:color="auto" w:fill="FFFFFF"/>
        <w:tabs>
          <w:tab w:val="left" w:pos="993"/>
        </w:tabs>
        <w:autoSpaceDE w:val="0"/>
        <w:autoSpaceDN w:val="0"/>
        <w:adjustRightInd w:val="0"/>
        <w:spacing w:before="4" w:after="0" w:line="240" w:lineRule="auto"/>
        <w:ind w:right="175" w:hanging="11"/>
        <w:rPr>
          <w:rFonts w:eastAsia="Times New Roman"/>
          <w:bCs/>
          <w:spacing w:val="-7"/>
          <w:szCs w:val="20"/>
          <w:lang w:eastAsia="ru-RU"/>
        </w:rPr>
      </w:pPr>
      <w:r w:rsidRPr="00B933DC">
        <w:rPr>
          <w:rFonts w:eastAsia="Times New Roman"/>
          <w:bCs/>
          <w:szCs w:val="20"/>
          <w:lang w:eastAsia="ru-RU"/>
        </w:rPr>
        <w:t>•</w:t>
      </w:r>
      <w:r w:rsidRPr="00B933DC">
        <w:rPr>
          <w:rFonts w:eastAsia="Times New Roman"/>
          <w:bCs/>
          <w:szCs w:val="20"/>
          <w:lang w:eastAsia="ru-RU"/>
        </w:rPr>
        <w:tab/>
      </w:r>
      <w:r w:rsidRPr="00B933DC">
        <w:rPr>
          <w:rFonts w:eastAsia="Times New Roman"/>
          <w:bCs/>
          <w:spacing w:val="-7"/>
          <w:szCs w:val="20"/>
          <w:lang w:eastAsia="ru-RU"/>
        </w:rPr>
        <w:t>Крытые стоянки индивидуального транспорта</w:t>
      </w:r>
    </w:p>
    <w:p w:rsidR="00B933DC" w:rsidRPr="00B933DC" w:rsidRDefault="00B933DC" w:rsidP="00B933DC">
      <w:pPr>
        <w:widowControl w:val="0"/>
        <w:shd w:val="clear" w:color="auto" w:fill="FFFFFF"/>
        <w:tabs>
          <w:tab w:val="left" w:pos="736"/>
        </w:tabs>
        <w:autoSpaceDE w:val="0"/>
        <w:autoSpaceDN w:val="0"/>
        <w:adjustRightInd w:val="0"/>
        <w:spacing w:before="4" w:after="0" w:line="240" w:lineRule="auto"/>
        <w:ind w:left="16" w:right="175" w:firstLine="360"/>
        <w:rPr>
          <w:rFonts w:eastAsia="Times New Roman"/>
          <w:bCs/>
          <w:spacing w:val="-7"/>
          <w:szCs w:val="20"/>
          <w:lang w:eastAsia="ru-RU"/>
        </w:rPr>
      </w:pPr>
    </w:p>
    <w:p w:rsidR="00B933DC" w:rsidRPr="00B933DC" w:rsidRDefault="00B933DC" w:rsidP="00B933DC">
      <w:pPr>
        <w:widowControl w:val="0"/>
        <w:shd w:val="clear" w:color="auto" w:fill="FFFFFF"/>
        <w:autoSpaceDE w:val="0"/>
        <w:autoSpaceDN w:val="0"/>
        <w:adjustRightInd w:val="0"/>
        <w:spacing w:after="0" w:line="240" w:lineRule="auto"/>
        <w:jc w:val="both"/>
        <w:rPr>
          <w:rFonts w:eastAsia="Times New Roman"/>
          <w:b/>
          <w:bCs/>
          <w:spacing w:val="-7"/>
          <w:szCs w:val="20"/>
          <w:lang w:eastAsia="ru-RU"/>
        </w:rPr>
      </w:pPr>
      <w:r w:rsidRPr="00B933DC">
        <w:rPr>
          <w:rFonts w:eastAsia="Times New Roman"/>
          <w:b/>
          <w:bCs/>
          <w:spacing w:val="-7"/>
          <w:szCs w:val="20"/>
          <w:lang w:val="en-US" w:eastAsia="ru-RU"/>
        </w:rPr>
        <w:t>N</w:t>
      </w:r>
      <w:r w:rsidRPr="00B933DC">
        <w:rPr>
          <w:rFonts w:eastAsia="Times New Roman"/>
          <w:b/>
          <w:bCs/>
          <w:spacing w:val="-7"/>
          <w:szCs w:val="20"/>
          <w:lang w:eastAsia="ru-RU"/>
        </w:rPr>
        <w:t>*         Зоны, в которых вводятся специальные регламенты, связанные с особым режимом                использования земель и особым режимом градостроительной деятельности, связанным с установленным генеральным планом статусом территории достопримечательного места</w:t>
      </w:r>
    </w:p>
    <w:p w:rsidR="00B933DC" w:rsidRPr="00B933DC" w:rsidRDefault="00B933DC" w:rsidP="00B933DC">
      <w:pPr>
        <w:widowControl w:val="0"/>
        <w:shd w:val="clear" w:color="auto" w:fill="FFFFFF"/>
        <w:autoSpaceDE w:val="0"/>
        <w:autoSpaceDN w:val="0"/>
        <w:adjustRightInd w:val="0"/>
        <w:spacing w:after="0" w:line="240" w:lineRule="auto"/>
        <w:jc w:val="both"/>
        <w:rPr>
          <w:rFonts w:eastAsia="Times New Roman"/>
          <w:b/>
          <w:bCs/>
          <w:spacing w:val="-7"/>
          <w:szCs w:val="20"/>
          <w:lang w:eastAsia="ru-RU"/>
        </w:rPr>
      </w:pPr>
    </w:p>
    <w:p w:rsidR="00B933DC" w:rsidRPr="00B933DC" w:rsidRDefault="00B933DC" w:rsidP="00B933DC">
      <w:pPr>
        <w:widowControl w:val="0"/>
        <w:shd w:val="clear" w:color="auto" w:fill="FFFFFF"/>
        <w:autoSpaceDE w:val="0"/>
        <w:autoSpaceDN w:val="0"/>
        <w:adjustRightInd w:val="0"/>
        <w:spacing w:after="0" w:line="240" w:lineRule="auto"/>
        <w:jc w:val="both"/>
        <w:rPr>
          <w:rFonts w:eastAsia="Times New Roman"/>
          <w:bCs/>
          <w:spacing w:val="-7"/>
          <w:szCs w:val="20"/>
          <w:lang w:eastAsia="ru-RU"/>
        </w:rPr>
      </w:pPr>
      <w:r w:rsidRPr="00B933DC">
        <w:rPr>
          <w:rFonts w:eastAsia="Times New Roman"/>
          <w:bCs/>
          <w:spacing w:val="-7"/>
          <w:szCs w:val="20"/>
          <w:lang w:eastAsia="ru-RU"/>
        </w:rPr>
        <w:t>Зоны, в которых вводятся специальные регламенты, связанные с особым режимом использования земель и особым режимом градостроительной деятельности, связанным с установленным генеральным планом статусом территории достопримечательного места.</w:t>
      </w:r>
    </w:p>
    <w:p w:rsidR="00B933DC" w:rsidRPr="00B933DC" w:rsidRDefault="00B933DC" w:rsidP="00B933DC">
      <w:pPr>
        <w:widowControl w:val="0"/>
        <w:shd w:val="clear" w:color="auto" w:fill="FFFFFF"/>
        <w:autoSpaceDE w:val="0"/>
        <w:autoSpaceDN w:val="0"/>
        <w:adjustRightInd w:val="0"/>
        <w:spacing w:after="0" w:line="240" w:lineRule="auto"/>
        <w:jc w:val="both"/>
        <w:rPr>
          <w:rFonts w:eastAsia="Times New Roman"/>
          <w:bCs/>
          <w:spacing w:val="-7"/>
          <w:szCs w:val="20"/>
          <w:lang w:eastAsia="ru-RU"/>
        </w:rPr>
      </w:pPr>
    </w:p>
    <w:p w:rsidR="00B933DC" w:rsidRPr="00B933DC" w:rsidRDefault="00B933DC" w:rsidP="00B933DC">
      <w:pPr>
        <w:widowControl w:val="0"/>
        <w:shd w:val="clear" w:color="auto" w:fill="FFFFFF"/>
        <w:autoSpaceDE w:val="0"/>
        <w:autoSpaceDN w:val="0"/>
        <w:adjustRightInd w:val="0"/>
        <w:spacing w:after="0" w:line="240" w:lineRule="auto"/>
        <w:jc w:val="both"/>
        <w:rPr>
          <w:rFonts w:eastAsia="Times New Roman"/>
          <w:bCs/>
          <w:spacing w:val="-7"/>
          <w:szCs w:val="20"/>
          <w:lang w:eastAsia="ru-RU"/>
        </w:rPr>
      </w:pPr>
      <w:r w:rsidRPr="00B933DC">
        <w:rPr>
          <w:rFonts w:eastAsia="Times New Roman"/>
          <w:bCs/>
          <w:spacing w:val="-7"/>
          <w:szCs w:val="20"/>
          <w:lang w:eastAsia="ru-RU"/>
        </w:rPr>
        <w:t xml:space="preserve">К зонам, отмеченным звездочкой * относятся зоны </w:t>
      </w:r>
      <w:r w:rsidRPr="00B933DC">
        <w:rPr>
          <w:rFonts w:eastAsia="Times New Roman"/>
          <w:b/>
          <w:bCs/>
          <w:spacing w:val="-7"/>
          <w:szCs w:val="20"/>
          <w:lang w:eastAsia="ru-RU"/>
        </w:rPr>
        <w:t xml:space="preserve">Ж* О* Р*.  </w:t>
      </w:r>
      <w:r w:rsidRPr="00B933DC">
        <w:rPr>
          <w:rFonts w:eastAsia="Times New Roman"/>
          <w:bCs/>
          <w:spacing w:val="-7"/>
          <w:szCs w:val="20"/>
          <w:lang w:eastAsia="ru-RU"/>
        </w:rPr>
        <w:t>Для указанных зон</w:t>
      </w:r>
      <w:r w:rsidRPr="00B933DC">
        <w:rPr>
          <w:rFonts w:eastAsia="Times New Roman"/>
          <w:b/>
          <w:bCs/>
          <w:spacing w:val="-7"/>
          <w:szCs w:val="20"/>
          <w:lang w:eastAsia="ru-RU"/>
        </w:rPr>
        <w:t xml:space="preserve"> </w:t>
      </w:r>
      <w:r w:rsidRPr="00B933DC">
        <w:rPr>
          <w:rFonts w:eastAsia="Times New Roman"/>
          <w:bCs/>
          <w:spacing w:val="-7"/>
          <w:szCs w:val="20"/>
          <w:lang w:eastAsia="ru-RU"/>
        </w:rPr>
        <w:t xml:space="preserve">действуют основные регламенты по функциональному признаку, введенные для аналогичных зон без звездочки, в том </w:t>
      </w:r>
      <w:r w:rsidR="00D01D7C" w:rsidRPr="00B933DC">
        <w:rPr>
          <w:rFonts w:eastAsia="Times New Roman"/>
          <w:bCs/>
          <w:spacing w:val="-7"/>
          <w:szCs w:val="20"/>
          <w:lang w:eastAsia="ru-RU"/>
        </w:rPr>
        <w:t>числе разрешенные</w:t>
      </w:r>
      <w:r w:rsidRPr="00B933DC">
        <w:rPr>
          <w:rFonts w:eastAsia="Times New Roman"/>
          <w:bCs/>
          <w:spacing w:val="-7"/>
          <w:szCs w:val="20"/>
          <w:lang w:eastAsia="ru-RU"/>
        </w:rPr>
        <w:t xml:space="preserve"> и условно разрешенные виды использования. В то же время настоящими правилами для зон внутри границы территории достопримечательного места (</w:t>
      </w:r>
      <w:r w:rsidR="00D01D7C" w:rsidRPr="00B933DC">
        <w:rPr>
          <w:rFonts w:eastAsia="Times New Roman"/>
          <w:bCs/>
          <w:spacing w:val="-7"/>
          <w:szCs w:val="20"/>
          <w:lang w:eastAsia="ru-RU"/>
        </w:rPr>
        <w:t>зоны,</w:t>
      </w:r>
      <w:r w:rsidRPr="00B933DC">
        <w:rPr>
          <w:rFonts w:eastAsia="Times New Roman"/>
          <w:bCs/>
          <w:spacing w:val="-7"/>
          <w:szCs w:val="20"/>
          <w:lang w:eastAsia="ru-RU"/>
        </w:rPr>
        <w:t xml:space="preserve"> отмеченные звездочкой *) вводятся следующие ограничения использования земель и градостроительной деятельности:</w:t>
      </w:r>
    </w:p>
    <w:p w:rsidR="00B933DC" w:rsidRPr="00B933DC" w:rsidRDefault="00B933DC" w:rsidP="00B933DC">
      <w:pPr>
        <w:widowControl w:val="0"/>
        <w:shd w:val="clear" w:color="auto" w:fill="FFFFFF"/>
        <w:autoSpaceDE w:val="0"/>
        <w:autoSpaceDN w:val="0"/>
        <w:adjustRightInd w:val="0"/>
        <w:spacing w:after="0" w:line="240" w:lineRule="auto"/>
        <w:jc w:val="both"/>
        <w:rPr>
          <w:rFonts w:eastAsia="Times New Roman"/>
          <w:bCs/>
          <w:spacing w:val="-7"/>
          <w:szCs w:val="20"/>
          <w:lang w:eastAsia="ru-RU"/>
        </w:rPr>
      </w:pPr>
    </w:p>
    <w:p w:rsidR="00B933DC" w:rsidRPr="00B933DC" w:rsidRDefault="00B933DC" w:rsidP="00D01D7C">
      <w:pPr>
        <w:widowControl w:val="0"/>
        <w:numPr>
          <w:ilvl w:val="0"/>
          <w:numId w:val="66"/>
        </w:numPr>
        <w:shd w:val="clear" w:color="auto" w:fill="FFFFFF"/>
        <w:tabs>
          <w:tab w:val="left" w:pos="720"/>
        </w:tabs>
        <w:autoSpaceDE w:val="0"/>
        <w:autoSpaceDN w:val="0"/>
        <w:adjustRightInd w:val="0"/>
        <w:spacing w:before="16" w:after="0" w:line="240" w:lineRule="auto"/>
        <w:jc w:val="both"/>
        <w:rPr>
          <w:rFonts w:eastAsia="Times New Roman"/>
          <w:bCs/>
          <w:szCs w:val="20"/>
          <w:lang w:eastAsia="ru-RU"/>
        </w:rPr>
      </w:pPr>
      <w:r w:rsidRPr="00B933DC">
        <w:rPr>
          <w:rFonts w:eastAsia="Times New Roman"/>
          <w:bCs/>
          <w:spacing w:val="-6"/>
          <w:szCs w:val="20"/>
          <w:lang w:eastAsia="ru-RU"/>
        </w:rPr>
        <w:t xml:space="preserve">Сохранение в неизменном виде </w:t>
      </w:r>
      <w:proofErr w:type="spellStart"/>
      <w:r w:rsidRPr="00B933DC">
        <w:rPr>
          <w:rFonts w:eastAsia="Times New Roman"/>
          <w:bCs/>
          <w:spacing w:val="-6"/>
          <w:szCs w:val="20"/>
          <w:lang w:eastAsia="ru-RU"/>
        </w:rPr>
        <w:t>застроечных</w:t>
      </w:r>
      <w:proofErr w:type="spellEnd"/>
      <w:r w:rsidRPr="00B933DC">
        <w:rPr>
          <w:rFonts w:eastAsia="Times New Roman"/>
          <w:bCs/>
          <w:spacing w:val="-6"/>
          <w:szCs w:val="20"/>
          <w:lang w:eastAsia="ru-RU"/>
        </w:rPr>
        <w:t xml:space="preserve"> линий (линии застройки, ширина улиц и </w:t>
      </w:r>
      <w:r w:rsidRPr="00B933DC">
        <w:rPr>
          <w:rFonts w:eastAsia="Times New Roman"/>
          <w:bCs/>
          <w:spacing w:val="-6"/>
          <w:szCs w:val="20"/>
          <w:lang w:eastAsia="ru-RU"/>
        </w:rPr>
        <w:lastRenderedPageBreak/>
        <w:t>проездов, озелененные территории вдоль улиц и проездов).</w:t>
      </w:r>
    </w:p>
    <w:p w:rsidR="00B933DC" w:rsidRPr="00B933DC" w:rsidRDefault="00B933DC" w:rsidP="00D01D7C">
      <w:pPr>
        <w:widowControl w:val="0"/>
        <w:shd w:val="clear" w:color="auto" w:fill="FFFFFF"/>
        <w:tabs>
          <w:tab w:val="left" w:pos="720"/>
        </w:tabs>
        <w:autoSpaceDE w:val="0"/>
        <w:autoSpaceDN w:val="0"/>
        <w:adjustRightInd w:val="0"/>
        <w:spacing w:before="16" w:after="0" w:line="240" w:lineRule="auto"/>
        <w:jc w:val="both"/>
        <w:rPr>
          <w:rFonts w:eastAsia="Times New Roman"/>
          <w:bCs/>
          <w:szCs w:val="20"/>
          <w:lang w:eastAsia="ru-RU"/>
        </w:rPr>
      </w:pPr>
    </w:p>
    <w:p w:rsidR="00B933DC" w:rsidRPr="00B933DC" w:rsidRDefault="00B933DC" w:rsidP="00D01D7C">
      <w:pPr>
        <w:widowControl w:val="0"/>
        <w:numPr>
          <w:ilvl w:val="0"/>
          <w:numId w:val="66"/>
        </w:numPr>
        <w:shd w:val="clear" w:color="auto" w:fill="FFFFFF"/>
        <w:tabs>
          <w:tab w:val="left" w:pos="720"/>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6"/>
          <w:szCs w:val="20"/>
          <w:lang w:eastAsia="ru-RU"/>
        </w:rPr>
        <w:t xml:space="preserve">Сохранение исторической </w:t>
      </w:r>
      <w:proofErr w:type="spellStart"/>
      <w:r w:rsidRPr="00B933DC">
        <w:rPr>
          <w:rFonts w:eastAsia="Times New Roman"/>
          <w:bCs/>
          <w:spacing w:val="-6"/>
          <w:szCs w:val="20"/>
          <w:lang w:eastAsia="ru-RU"/>
        </w:rPr>
        <w:t>парцеляции</w:t>
      </w:r>
      <w:proofErr w:type="spellEnd"/>
      <w:r w:rsidRPr="00B933DC">
        <w:rPr>
          <w:rFonts w:eastAsia="Times New Roman"/>
          <w:bCs/>
          <w:spacing w:val="-6"/>
          <w:szCs w:val="20"/>
          <w:lang w:eastAsia="ru-RU"/>
        </w:rPr>
        <w:t xml:space="preserve"> земельных участков (запрет на измен</w:t>
      </w:r>
      <w:r w:rsidR="00D01D7C">
        <w:rPr>
          <w:rFonts w:eastAsia="Times New Roman"/>
          <w:bCs/>
          <w:spacing w:val="-6"/>
          <w:szCs w:val="20"/>
          <w:lang w:eastAsia="ru-RU"/>
        </w:rPr>
        <w:t xml:space="preserve">ение сложившихся на 01.01.2008 </w:t>
      </w:r>
      <w:r w:rsidRPr="00B933DC">
        <w:rPr>
          <w:rFonts w:eastAsia="Times New Roman"/>
          <w:bCs/>
          <w:spacing w:val="-6"/>
          <w:szCs w:val="20"/>
          <w:lang w:eastAsia="ru-RU"/>
        </w:rPr>
        <w:t>границ земельных участков, запрет на размежевание и разделение земельного участка в пределах сложившегося землевладения, запрет на объединение нескольких земельных участков, имеющих общую границу в единый участок.). Изменения исторической парцелляции земельных участков возможно исключительно на основе специально разрабатываемого проекта межевания, согласованного специально уполномоченными государственными органами, действующими в сфере охраны историко-культурного наследия.</w:t>
      </w:r>
    </w:p>
    <w:p w:rsidR="00B933DC" w:rsidRPr="00B933DC" w:rsidRDefault="00B933DC" w:rsidP="00D01D7C">
      <w:pPr>
        <w:widowControl w:val="0"/>
        <w:shd w:val="clear" w:color="auto" w:fill="FFFFFF"/>
        <w:tabs>
          <w:tab w:val="left" w:pos="720"/>
        </w:tabs>
        <w:autoSpaceDE w:val="0"/>
        <w:autoSpaceDN w:val="0"/>
        <w:adjustRightInd w:val="0"/>
        <w:spacing w:after="0" w:line="240" w:lineRule="auto"/>
        <w:jc w:val="both"/>
        <w:rPr>
          <w:rFonts w:eastAsia="Times New Roman"/>
          <w:bCs/>
          <w:szCs w:val="20"/>
          <w:lang w:eastAsia="ru-RU"/>
        </w:rPr>
      </w:pPr>
    </w:p>
    <w:p w:rsidR="00B933DC" w:rsidRPr="00B933DC" w:rsidRDefault="00B933DC" w:rsidP="00D01D7C">
      <w:pPr>
        <w:widowControl w:val="0"/>
        <w:numPr>
          <w:ilvl w:val="0"/>
          <w:numId w:val="66"/>
        </w:numPr>
        <w:shd w:val="clear" w:color="auto" w:fill="FFFFFF"/>
        <w:tabs>
          <w:tab w:val="left" w:pos="720"/>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6"/>
          <w:szCs w:val="20"/>
          <w:lang w:eastAsia="ru-RU"/>
        </w:rPr>
        <w:t>Сохранение традиционных для зоны, квартала исторической застройки, масштабов и параметров нового строительства, реконструкции, капитального ремонта существующих объектов. Осуществление нового строительства, реконструкции, капитального ремонта существующих объектов на основе проектной документации, разработанной на основании специальных требований и согласованной специально уполномоченными государственными органами, действующими в сфере охраны историко-культурного наследия.</w:t>
      </w:r>
    </w:p>
    <w:p w:rsidR="00B933DC" w:rsidRPr="00B933DC" w:rsidRDefault="00B933DC" w:rsidP="00D01D7C">
      <w:pPr>
        <w:widowControl w:val="0"/>
        <w:shd w:val="clear" w:color="auto" w:fill="FFFFFF"/>
        <w:tabs>
          <w:tab w:val="left" w:pos="720"/>
        </w:tabs>
        <w:autoSpaceDE w:val="0"/>
        <w:autoSpaceDN w:val="0"/>
        <w:adjustRightInd w:val="0"/>
        <w:spacing w:after="0" w:line="240" w:lineRule="auto"/>
        <w:jc w:val="both"/>
        <w:rPr>
          <w:rFonts w:eastAsia="Times New Roman"/>
          <w:bCs/>
          <w:szCs w:val="20"/>
          <w:lang w:eastAsia="ru-RU"/>
        </w:rPr>
      </w:pPr>
    </w:p>
    <w:p w:rsidR="00B933DC" w:rsidRPr="00B933DC" w:rsidRDefault="00B933DC" w:rsidP="00D01D7C">
      <w:pPr>
        <w:widowControl w:val="0"/>
        <w:numPr>
          <w:ilvl w:val="0"/>
          <w:numId w:val="66"/>
        </w:numPr>
        <w:shd w:val="clear" w:color="auto" w:fill="FFFFFF"/>
        <w:tabs>
          <w:tab w:val="left" w:pos="720"/>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6"/>
          <w:szCs w:val="20"/>
          <w:lang w:eastAsia="ru-RU"/>
        </w:rPr>
        <w:t xml:space="preserve">Запрет строительства любых объектов в зонах Р*, кроме необходимых в целях сохранения и инженерного обустройства рекреационных зон </w:t>
      </w:r>
    </w:p>
    <w:p w:rsidR="00B933DC" w:rsidRPr="00B933DC" w:rsidRDefault="00B933DC" w:rsidP="00D01D7C">
      <w:pPr>
        <w:widowControl w:val="0"/>
        <w:shd w:val="clear" w:color="auto" w:fill="FFFFFF"/>
        <w:tabs>
          <w:tab w:val="left" w:pos="720"/>
        </w:tabs>
        <w:autoSpaceDE w:val="0"/>
        <w:autoSpaceDN w:val="0"/>
        <w:adjustRightInd w:val="0"/>
        <w:spacing w:after="0" w:line="240" w:lineRule="auto"/>
        <w:jc w:val="both"/>
        <w:rPr>
          <w:rFonts w:eastAsia="Times New Roman"/>
          <w:bCs/>
          <w:szCs w:val="20"/>
          <w:highlight w:val="yellow"/>
          <w:lang w:eastAsia="ru-RU"/>
        </w:rPr>
      </w:pPr>
    </w:p>
    <w:p w:rsidR="00B933DC" w:rsidRPr="00B933DC" w:rsidRDefault="00B933DC" w:rsidP="00D01D7C">
      <w:pPr>
        <w:widowControl w:val="0"/>
        <w:numPr>
          <w:ilvl w:val="0"/>
          <w:numId w:val="66"/>
        </w:numPr>
        <w:shd w:val="clear" w:color="auto" w:fill="FFFFFF"/>
        <w:tabs>
          <w:tab w:val="left" w:pos="720"/>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6"/>
          <w:szCs w:val="20"/>
          <w:lang w:eastAsia="ru-RU"/>
        </w:rPr>
        <w:t>Запрет на применение нетрадиционных для исторической застройки строительных   отделочных материалов для наружной отделки зданий – силикатного кирпича, алюминиевого или пластикового «</w:t>
      </w:r>
      <w:proofErr w:type="spellStart"/>
      <w:r w:rsidRPr="00B933DC">
        <w:rPr>
          <w:rFonts w:eastAsia="Times New Roman"/>
          <w:bCs/>
          <w:spacing w:val="-6"/>
          <w:szCs w:val="20"/>
          <w:lang w:eastAsia="ru-RU"/>
        </w:rPr>
        <w:t>сайдинга</w:t>
      </w:r>
      <w:proofErr w:type="spellEnd"/>
      <w:r w:rsidRPr="00B933DC">
        <w:rPr>
          <w:rFonts w:eastAsia="Times New Roman"/>
          <w:bCs/>
          <w:spacing w:val="-6"/>
          <w:szCs w:val="20"/>
          <w:lang w:eastAsia="ru-RU"/>
        </w:rPr>
        <w:t xml:space="preserve">», искусственного камня, керамического гранита, а также кровельных материалов – </w:t>
      </w:r>
      <w:proofErr w:type="spellStart"/>
      <w:r w:rsidRPr="00B933DC">
        <w:rPr>
          <w:rFonts w:eastAsia="Times New Roman"/>
          <w:bCs/>
          <w:spacing w:val="-6"/>
          <w:szCs w:val="20"/>
          <w:lang w:eastAsia="ru-RU"/>
        </w:rPr>
        <w:t>металлочерепицы</w:t>
      </w:r>
      <w:proofErr w:type="spellEnd"/>
      <w:r w:rsidRPr="00B933DC">
        <w:rPr>
          <w:rFonts w:eastAsia="Times New Roman"/>
          <w:bCs/>
          <w:spacing w:val="-6"/>
          <w:szCs w:val="20"/>
          <w:lang w:eastAsia="ru-RU"/>
        </w:rPr>
        <w:t>, мягкой резинобитумной черепицы. Возможность применения указанных материалов в исключительных случаях - на основе проектной документации, разработанной на основании специальных требований и согласованной специально уполномоченными государственными органами, действующими в сфере охраны историко-культурного наследия.</w:t>
      </w:r>
    </w:p>
    <w:p w:rsidR="00B933DC" w:rsidRPr="00B933DC" w:rsidRDefault="00B933DC" w:rsidP="00D01D7C">
      <w:pPr>
        <w:widowControl w:val="0"/>
        <w:shd w:val="clear" w:color="auto" w:fill="FFFFFF"/>
        <w:tabs>
          <w:tab w:val="left" w:pos="720"/>
        </w:tabs>
        <w:autoSpaceDE w:val="0"/>
        <w:autoSpaceDN w:val="0"/>
        <w:adjustRightInd w:val="0"/>
        <w:spacing w:after="0" w:line="240" w:lineRule="auto"/>
        <w:jc w:val="both"/>
        <w:rPr>
          <w:rFonts w:eastAsia="Times New Roman"/>
          <w:bCs/>
          <w:szCs w:val="20"/>
          <w:lang w:eastAsia="ru-RU"/>
        </w:rPr>
      </w:pPr>
    </w:p>
    <w:p w:rsidR="00B933DC" w:rsidRPr="00B933DC" w:rsidRDefault="00B933DC" w:rsidP="00D01D7C">
      <w:pPr>
        <w:widowControl w:val="0"/>
        <w:numPr>
          <w:ilvl w:val="0"/>
          <w:numId w:val="66"/>
        </w:numPr>
        <w:shd w:val="clear" w:color="auto" w:fill="FFFFFF"/>
        <w:tabs>
          <w:tab w:val="left" w:pos="720"/>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6"/>
          <w:szCs w:val="20"/>
          <w:lang w:eastAsia="ru-RU"/>
        </w:rPr>
        <w:t xml:space="preserve">Ограничение предельной высоты строений: </w:t>
      </w:r>
    </w:p>
    <w:p w:rsidR="00B933DC" w:rsidRPr="00B933DC" w:rsidRDefault="00B933DC" w:rsidP="00B933DC">
      <w:pPr>
        <w:widowControl w:val="0"/>
        <w:shd w:val="clear" w:color="auto" w:fill="FFFFFF"/>
        <w:tabs>
          <w:tab w:val="left" w:pos="720"/>
        </w:tabs>
        <w:autoSpaceDE w:val="0"/>
        <w:autoSpaceDN w:val="0"/>
        <w:adjustRightInd w:val="0"/>
        <w:spacing w:after="0" w:line="240" w:lineRule="auto"/>
        <w:jc w:val="both"/>
        <w:rPr>
          <w:rFonts w:eastAsia="Times New Roman"/>
          <w:bCs/>
          <w:szCs w:val="20"/>
          <w:lang w:eastAsia="ru-RU"/>
        </w:rPr>
      </w:pPr>
      <w:r w:rsidRPr="00B933DC">
        <w:rPr>
          <w:rFonts w:eastAsia="Times New Roman"/>
          <w:bCs/>
          <w:szCs w:val="20"/>
          <w:lang w:eastAsia="ru-RU"/>
        </w:rPr>
        <w:t xml:space="preserve">- до конька кровли – не более (не выше) </w:t>
      </w:r>
      <w:smartTag w:uri="urn:schemas-microsoft-com:office:smarttags" w:element="metricconverter">
        <w:smartTagPr>
          <w:attr w:name="ProductID" w:val="8 метров"/>
        </w:smartTagPr>
        <w:r w:rsidRPr="00B933DC">
          <w:rPr>
            <w:rFonts w:eastAsia="Times New Roman"/>
            <w:bCs/>
            <w:szCs w:val="20"/>
            <w:lang w:eastAsia="ru-RU"/>
          </w:rPr>
          <w:t>8 метров</w:t>
        </w:r>
      </w:smartTag>
      <w:r w:rsidR="00D01D7C">
        <w:rPr>
          <w:rFonts w:eastAsia="Times New Roman"/>
          <w:bCs/>
          <w:szCs w:val="20"/>
          <w:lang w:eastAsia="ru-RU"/>
        </w:rPr>
        <w:t xml:space="preserve"> от уровня дневной </w:t>
      </w:r>
      <w:r w:rsidRPr="00B933DC">
        <w:rPr>
          <w:rFonts w:eastAsia="Times New Roman"/>
          <w:bCs/>
          <w:szCs w:val="20"/>
          <w:lang w:eastAsia="ru-RU"/>
        </w:rPr>
        <w:t>поверхности земли;</w:t>
      </w:r>
    </w:p>
    <w:p w:rsidR="00B933DC" w:rsidRPr="00B933DC" w:rsidRDefault="00B933DC" w:rsidP="00B933DC">
      <w:pPr>
        <w:widowControl w:val="0"/>
        <w:shd w:val="clear" w:color="auto" w:fill="FFFFFF"/>
        <w:tabs>
          <w:tab w:val="left" w:pos="720"/>
        </w:tabs>
        <w:autoSpaceDE w:val="0"/>
        <w:autoSpaceDN w:val="0"/>
        <w:adjustRightInd w:val="0"/>
        <w:spacing w:after="0" w:line="240" w:lineRule="auto"/>
        <w:jc w:val="both"/>
        <w:rPr>
          <w:rFonts w:eastAsia="Times New Roman"/>
          <w:bCs/>
          <w:szCs w:val="20"/>
          <w:lang w:eastAsia="ru-RU"/>
        </w:rPr>
      </w:pPr>
      <w:r w:rsidRPr="00B933DC">
        <w:rPr>
          <w:rFonts w:eastAsia="Times New Roman"/>
          <w:bCs/>
          <w:szCs w:val="20"/>
          <w:lang w:eastAsia="ru-RU"/>
        </w:rPr>
        <w:t xml:space="preserve">- до карниза здания со скатной кровлей – не более </w:t>
      </w:r>
      <w:smartTag w:uri="urn:schemas-microsoft-com:office:smarttags" w:element="metricconverter">
        <w:smartTagPr>
          <w:attr w:name="ProductID" w:val="6 метров"/>
        </w:smartTagPr>
        <w:r w:rsidRPr="00B933DC">
          <w:rPr>
            <w:rFonts w:eastAsia="Times New Roman"/>
            <w:bCs/>
            <w:szCs w:val="20"/>
            <w:lang w:eastAsia="ru-RU"/>
          </w:rPr>
          <w:t>6 метров</w:t>
        </w:r>
      </w:smartTag>
      <w:r w:rsidR="00D01D7C">
        <w:rPr>
          <w:rFonts w:eastAsia="Times New Roman"/>
          <w:bCs/>
          <w:szCs w:val="20"/>
          <w:lang w:eastAsia="ru-RU"/>
        </w:rPr>
        <w:t xml:space="preserve"> от уровня </w:t>
      </w:r>
      <w:r w:rsidRPr="00B933DC">
        <w:rPr>
          <w:rFonts w:eastAsia="Times New Roman"/>
          <w:bCs/>
          <w:szCs w:val="20"/>
          <w:lang w:eastAsia="ru-RU"/>
        </w:rPr>
        <w:t>дневной поверхности земли;</w:t>
      </w:r>
    </w:p>
    <w:p w:rsidR="00B933DC" w:rsidRPr="00B933DC" w:rsidRDefault="00B933DC" w:rsidP="00B933DC">
      <w:pPr>
        <w:widowControl w:val="0"/>
        <w:shd w:val="clear" w:color="auto" w:fill="FFFFFF"/>
        <w:tabs>
          <w:tab w:val="left" w:pos="720"/>
        </w:tabs>
        <w:autoSpaceDE w:val="0"/>
        <w:autoSpaceDN w:val="0"/>
        <w:adjustRightInd w:val="0"/>
        <w:spacing w:after="0" w:line="240" w:lineRule="auto"/>
        <w:jc w:val="both"/>
        <w:rPr>
          <w:rFonts w:eastAsia="Times New Roman"/>
          <w:bCs/>
          <w:szCs w:val="20"/>
          <w:lang w:eastAsia="ru-RU"/>
        </w:rPr>
      </w:pPr>
      <w:r w:rsidRPr="00B933DC">
        <w:rPr>
          <w:rFonts w:eastAsia="Times New Roman"/>
          <w:bCs/>
          <w:szCs w:val="20"/>
          <w:lang w:eastAsia="ru-RU"/>
        </w:rPr>
        <w:t xml:space="preserve">- до карниза здания со плоской кровлей – не более </w:t>
      </w:r>
      <w:smartTag w:uri="urn:schemas-microsoft-com:office:smarttags" w:element="metricconverter">
        <w:smartTagPr>
          <w:attr w:name="ProductID" w:val="6,5 метров"/>
        </w:smartTagPr>
        <w:r w:rsidRPr="00B933DC">
          <w:rPr>
            <w:rFonts w:eastAsia="Times New Roman"/>
            <w:bCs/>
            <w:szCs w:val="20"/>
            <w:lang w:eastAsia="ru-RU"/>
          </w:rPr>
          <w:t>6,5 метров</w:t>
        </w:r>
      </w:smartTag>
      <w:r w:rsidR="00D01D7C">
        <w:rPr>
          <w:rFonts w:eastAsia="Times New Roman"/>
          <w:bCs/>
          <w:szCs w:val="20"/>
          <w:lang w:eastAsia="ru-RU"/>
        </w:rPr>
        <w:t xml:space="preserve"> от уровня </w:t>
      </w:r>
      <w:r w:rsidRPr="00B933DC">
        <w:rPr>
          <w:rFonts w:eastAsia="Times New Roman"/>
          <w:bCs/>
          <w:szCs w:val="20"/>
          <w:lang w:eastAsia="ru-RU"/>
        </w:rPr>
        <w:t xml:space="preserve">дневной поверхности земли.     </w:t>
      </w:r>
    </w:p>
    <w:p w:rsidR="00B933DC" w:rsidRPr="00B933DC" w:rsidRDefault="00B933DC" w:rsidP="00D01D7C">
      <w:pPr>
        <w:widowControl w:val="0"/>
        <w:numPr>
          <w:ilvl w:val="0"/>
          <w:numId w:val="66"/>
        </w:numPr>
        <w:shd w:val="clear" w:color="auto" w:fill="FFFFFF"/>
        <w:tabs>
          <w:tab w:val="left" w:pos="720"/>
        </w:tabs>
        <w:autoSpaceDE w:val="0"/>
        <w:autoSpaceDN w:val="0"/>
        <w:adjustRightInd w:val="0"/>
        <w:spacing w:after="0" w:line="240" w:lineRule="auto"/>
        <w:jc w:val="both"/>
        <w:rPr>
          <w:rFonts w:eastAsia="Times New Roman"/>
          <w:bCs/>
          <w:szCs w:val="20"/>
          <w:lang w:eastAsia="ru-RU"/>
        </w:rPr>
      </w:pPr>
      <w:r w:rsidRPr="00B933DC">
        <w:rPr>
          <w:rFonts w:eastAsia="Times New Roman"/>
          <w:bCs/>
          <w:szCs w:val="20"/>
          <w:lang w:eastAsia="ru-RU"/>
        </w:rPr>
        <w:t>Сохранение ландшафтных элементов застройки – прудов, групп декоративных деревьев и кустарников, традиционных элементов малых архитектурных форм.</w:t>
      </w:r>
    </w:p>
    <w:p w:rsidR="00B933DC" w:rsidRPr="00B933DC" w:rsidRDefault="00B933DC" w:rsidP="00D01D7C">
      <w:pPr>
        <w:widowControl w:val="0"/>
        <w:shd w:val="clear" w:color="auto" w:fill="FFFFFF"/>
        <w:tabs>
          <w:tab w:val="left" w:pos="736"/>
        </w:tabs>
        <w:autoSpaceDE w:val="0"/>
        <w:autoSpaceDN w:val="0"/>
        <w:adjustRightInd w:val="0"/>
        <w:spacing w:before="4" w:after="0" w:line="240" w:lineRule="auto"/>
        <w:ind w:right="175" w:firstLine="360"/>
        <w:rPr>
          <w:rFonts w:eastAsia="Times New Roman"/>
          <w:b/>
          <w:bCs/>
          <w:szCs w:val="20"/>
          <w:lang w:eastAsia="ru-RU"/>
        </w:rPr>
      </w:pPr>
      <w:r w:rsidRPr="00B933DC">
        <w:rPr>
          <w:rFonts w:eastAsia="Times New Roman"/>
          <w:b/>
          <w:bCs/>
          <w:spacing w:val="-7"/>
          <w:szCs w:val="20"/>
          <w:lang w:eastAsia="ru-RU"/>
        </w:rPr>
        <w:br/>
      </w:r>
      <w:r w:rsidRPr="00B933DC">
        <w:rPr>
          <w:rFonts w:eastAsia="Times New Roman"/>
          <w:b/>
          <w:bCs/>
          <w:spacing w:val="-4"/>
          <w:szCs w:val="20"/>
          <w:lang w:eastAsia="ru-RU"/>
        </w:rPr>
        <w:t>П         Производственные зоны</w:t>
      </w:r>
    </w:p>
    <w:p w:rsidR="00B933DC" w:rsidRPr="00B933DC" w:rsidRDefault="00B933DC" w:rsidP="00B933DC">
      <w:pPr>
        <w:widowControl w:val="0"/>
        <w:shd w:val="clear" w:color="auto" w:fill="FFFFFF"/>
        <w:autoSpaceDE w:val="0"/>
        <w:autoSpaceDN w:val="0"/>
        <w:adjustRightInd w:val="0"/>
        <w:spacing w:before="100" w:after="0" w:line="240" w:lineRule="auto"/>
        <w:ind w:right="12"/>
        <w:jc w:val="both"/>
        <w:rPr>
          <w:rFonts w:eastAsia="Times New Roman"/>
          <w:bCs/>
          <w:spacing w:val="-5"/>
          <w:szCs w:val="20"/>
          <w:lang w:eastAsia="ru-RU"/>
        </w:rPr>
      </w:pPr>
      <w:r w:rsidRPr="00B933DC">
        <w:rPr>
          <w:rFonts w:eastAsia="Times New Roman"/>
          <w:bCs/>
          <w:spacing w:val="-5"/>
          <w:szCs w:val="20"/>
          <w:lang w:eastAsia="ru-RU"/>
        </w:rPr>
        <w:t xml:space="preserve">Производственные зоны, зоны для размещения промышленных, коммунальных и складских объектов, а </w:t>
      </w:r>
      <w:r w:rsidRPr="00B933DC">
        <w:rPr>
          <w:rFonts w:eastAsia="Times New Roman"/>
          <w:bCs/>
          <w:spacing w:val="-1"/>
          <w:szCs w:val="20"/>
          <w:lang w:eastAsia="ru-RU"/>
        </w:rPr>
        <w:t xml:space="preserve">также для установления санитарно-защитных зон таких объектов в соответствии с требованиями </w:t>
      </w:r>
      <w:r w:rsidRPr="00B933DC">
        <w:rPr>
          <w:rFonts w:eastAsia="Times New Roman"/>
          <w:bCs/>
          <w:spacing w:val="-5"/>
          <w:szCs w:val="20"/>
          <w:lang w:eastAsia="ru-RU"/>
        </w:rPr>
        <w:t>технических регламентов</w:t>
      </w:r>
    </w:p>
    <w:p w:rsidR="00B933DC" w:rsidRPr="00B933DC" w:rsidRDefault="00B933DC" w:rsidP="00B933DC">
      <w:pPr>
        <w:widowControl w:val="0"/>
        <w:shd w:val="clear" w:color="auto" w:fill="FFFFFF"/>
        <w:autoSpaceDE w:val="0"/>
        <w:autoSpaceDN w:val="0"/>
        <w:adjustRightInd w:val="0"/>
        <w:spacing w:before="100" w:after="0" w:line="240" w:lineRule="auto"/>
        <w:ind w:right="12"/>
        <w:jc w:val="both"/>
        <w:rPr>
          <w:rFonts w:eastAsia="Times New Roman"/>
          <w:bCs/>
          <w:spacing w:val="-5"/>
          <w:szCs w:val="20"/>
          <w:lang w:eastAsia="ru-RU"/>
        </w:rPr>
      </w:pPr>
    </w:p>
    <w:p w:rsidR="00B933DC" w:rsidRPr="00B933DC" w:rsidRDefault="00B933DC" w:rsidP="00B933DC">
      <w:pPr>
        <w:widowControl w:val="0"/>
        <w:shd w:val="clear" w:color="auto" w:fill="FFFFFF"/>
        <w:autoSpaceDE w:val="0"/>
        <w:autoSpaceDN w:val="0"/>
        <w:adjustRightInd w:val="0"/>
        <w:spacing w:before="108" w:after="0" w:line="240" w:lineRule="auto"/>
        <w:ind w:left="12"/>
        <w:jc w:val="both"/>
        <w:rPr>
          <w:rFonts w:eastAsia="Times New Roman"/>
          <w:b/>
          <w:bCs/>
          <w:szCs w:val="20"/>
          <w:lang w:eastAsia="ru-RU"/>
        </w:rPr>
      </w:pPr>
      <w:r w:rsidRPr="00B933DC">
        <w:rPr>
          <w:rFonts w:eastAsia="Times New Roman"/>
          <w:b/>
          <w:bCs/>
          <w:spacing w:val="-5"/>
          <w:szCs w:val="20"/>
          <w:lang w:eastAsia="ru-RU"/>
        </w:rPr>
        <w:t xml:space="preserve">П - 1   Зона промышленно-коммунальных объектов </w:t>
      </w:r>
      <w:r w:rsidRPr="00B933DC">
        <w:rPr>
          <w:rFonts w:eastAsia="Times New Roman"/>
          <w:b/>
          <w:bCs/>
          <w:spacing w:val="-5"/>
          <w:szCs w:val="20"/>
          <w:lang w:val="en-US" w:eastAsia="ru-RU"/>
        </w:rPr>
        <w:t>I</w:t>
      </w:r>
      <w:r w:rsidRPr="00B933DC">
        <w:rPr>
          <w:rFonts w:eastAsia="Times New Roman"/>
          <w:b/>
          <w:bCs/>
          <w:spacing w:val="-5"/>
          <w:szCs w:val="20"/>
          <w:lang w:eastAsia="ru-RU"/>
        </w:rPr>
        <w:t xml:space="preserve"> - </w:t>
      </w:r>
      <w:r w:rsidRPr="00B933DC">
        <w:rPr>
          <w:rFonts w:eastAsia="Times New Roman"/>
          <w:b/>
          <w:bCs/>
          <w:spacing w:val="-5"/>
          <w:szCs w:val="20"/>
          <w:lang w:val="en-US" w:eastAsia="ru-RU"/>
        </w:rPr>
        <w:t>III</w:t>
      </w:r>
      <w:r w:rsidRPr="00B933DC">
        <w:rPr>
          <w:rFonts w:eastAsia="Times New Roman"/>
          <w:b/>
          <w:bCs/>
          <w:spacing w:val="-5"/>
          <w:szCs w:val="20"/>
          <w:lang w:eastAsia="ru-RU"/>
        </w:rPr>
        <w:t xml:space="preserve"> класса вредности </w:t>
      </w:r>
      <w:r w:rsidRPr="00B933DC">
        <w:rPr>
          <w:rFonts w:eastAsia="Times New Roman"/>
          <w:b/>
          <w:bCs/>
          <w:spacing w:val="-4"/>
          <w:szCs w:val="20"/>
          <w:lang w:eastAsia="ru-RU"/>
        </w:rPr>
        <w:t>(300-500 м и более)</w:t>
      </w:r>
    </w:p>
    <w:p w:rsidR="00B933DC" w:rsidRPr="00B933DC" w:rsidRDefault="00B933DC" w:rsidP="00B933DC">
      <w:pPr>
        <w:widowControl w:val="0"/>
        <w:shd w:val="clear" w:color="auto" w:fill="FFFFFF"/>
        <w:autoSpaceDE w:val="0"/>
        <w:autoSpaceDN w:val="0"/>
        <w:adjustRightInd w:val="0"/>
        <w:spacing w:before="120" w:after="0" w:line="240" w:lineRule="auto"/>
        <w:ind w:right="8" w:firstLine="708"/>
        <w:jc w:val="both"/>
        <w:rPr>
          <w:rFonts w:eastAsia="Times New Roman"/>
          <w:bCs/>
          <w:szCs w:val="20"/>
          <w:lang w:eastAsia="ru-RU"/>
        </w:rPr>
      </w:pPr>
      <w:r w:rsidRPr="00B933DC">
        <w:rPr>
          <w:rFonts w:eastAsia="Times New Roman"/>
          <w:bCs/>
          <w:spacing w:val="1"/>
          <w:szCs w:val="20"/>
          <w:lang w:eastAsia="ru-RU"/>
        </w:rPr>
        <w:t>Зона П-1 выделена для обеспечения правовых условий формирования коммунально-</w:t>
      </w:r>
      <w:r w:rsidRPr="00B933DC">
        <w:rPr>
          <w:rFonts w:eastAsia="Times New Roman"/>
          <w:bCs/>
          <w:spacing w:val="-3"/>
          <w:szCs w:val="20"/>
          <w:lang w:eastAsia="ru-RU"/>
        </w:rPr>
        <w:t xml:space="preserve">производственных предприятий </w:t>
      </w:r>
      <w:r w:rsidRPr="00B933DC">
        <w:rPr>
          <w:rFonts w:eastAsia="Times New Roman"/>
          <w:bCs/>
          <w:spacing w:val="-3"/>
          <w:szCs w:val="20"/>
          <w:lang w:val="en-US" w:eastAsia="ru-RU"/>
        </w:rPr>
        <w:t>I</w:t>
      </w:r>
      <w:r w:rsidRPr="00B933DC">
        <w:rPr>
          <w:rFonts w:eastAsia="Times New Roman"/>
          <w:bCs/>
          <w:spacing w:val="-3"/>
          <w:szCs w:val="20"/>
          <w:lang w:eastAsia="ru-RU"/>
        </w:rPr>
        <w:t xml:space="preserve"> - </w:t>
      </w:r>
      <w:r w:rsidRPr="00B933DC">
        <w:rPr>
          <w:rFonts w:eastAsia="Times New Roman"/>
          <w:b/>
          <w:bCs/>
          <w:spacing w:val="-5"/>
          <w:szCs w:val="20"/>
          <w:lang w:val="en-US" w:eastAsia="ru-RU"/>
        </w:rPr>
        <w:t>I</w:t>
      </w:r>
      <w:r w:rsidRPr="00B933DC">
        <w:rPr>
          <w:rFonts w:eastAsia="Times New Roman"/>
          <w:bCs/>
          <w:spacing w:val="-3"/>
          <w:szCs w:val="20"/>
          <w:lang w:val="en-US" w:eastAsia="ru-RU"/>
        </w:rPr>
        <w:t>II</w:t>
      </w:r>
      <w:r w:rsidRPr="00B933DC">
        <w:rPr>
          <w:rFonts w:eastAsia="Times New Roman"/>
          <w:bCs/>
          <w:spacing w:val="-3"/>
          <w:szCs w:val="20"/>
          <w:lang w:eastAsia="ru-RU"/>
        </w:rPr>
        <w:t xml:space="preserve"> класса вредности</w:t>
      </w:r>
      <w:r w:rsidRPr="00B933DC">
        <w:rPr>
          <w:rFonts w:eastAsia="Times New Roman"/>
          <w:bCs/>
          <w:spacing w:val="-5"/>
          <w:szCs w:val="20"/>
          <w:lang w:eastAsia="ru-RU"/>
        </w:rPr>
        <w:t xml:space="preserve">. Допускается широкий спектр коммерческих услуг, </w:t>
      </w:r>
      <w:r w:rsidRPr="00B933DC">
        <w:rPr>
          <w:rFonts w:eastAsia="Times New Roman"/>
          <w:bCs/>
          <w:spacing w:val="-1"/>
          <w:szCs w:val="20"/>
          <w:lang w:eastAsia="ru-RU"/>
        </w:rPr>
        <w:t xml:space="preserve">сопровождающих производственную деятельность. Сочетание различных видов разрешенного </w:t>
      </w:r>
      <w:r w:rsidRPr="00B933DC">
        <w:rPr>
          <w:rFonts w:eastAsia="Times New Roman"/>
          <w:bCs/>
          <w:spacing w:val="-5"/>
          <w:szCs w:val="20"/>
          <w:lang w:eastAsia="ru-RU"/>
        </w:rPr>
        <w:t xml:space="preserve">использования недвижимости в единой зоне возможно только при условии соблюдения нормативных </w:t>
      </w:r>
      <w:r w:rsidRPr="00B933DC">
        <w:rPr>
          <w:rFonts w:eastAsia="Times New Roman"/>
          <w:bCs/>
          <w:spacing w:val="-7"/>
          <w:szCs w:val="20"/>
          <w:lang w:eastAsia="ru-RU"/>
        </w:rPr>
        <w:t>санитарных требований.</w:t>
      </w:r>
    </w:p>
    <w:p w:rsidR="00B933DC" w:rsidRPr="00B933DC" w:rsidRDefault="00B933DC" w:rsidP="00B933DC">
      <w:pPr>
        <w:widowControl w:val="0"/>
        <w:shd w:val="clear" w:color="auto" w:fill="FFFFFF"/>
        <w:autoSpaceDE w:val="0"/>
        <w:autoSpaceDN w:val="0"/>
        <w:adjustRightInd w:val="0"/>
        <w:spacing w:before="32" w:after="0" w:line="240" w:lineRule="auto"/>
        <w:ind w:left="12"/>
        <w:jc w:val="both"/>
        <w:rPr>
          <w:rFonts w:eastAsia="Times New Roman"/>
          <w:b/>
          <w:bCs/>
          <w:szCs w:val="20"/>
          <w:lang w:eastAsia="ru-RU"/>
        </w:rPr>
      </w:pPr>
      <w:r w:rsidRPr="00B933DC">
        <w:rPr>
          <w:rFonts w:eastAsia="Times New Roman"/>
          <w:b/>
          <w:bCs/>
          <w:spacing w:val="-6"/>
          <w:szCs w:val="20"/>
          <w:lang w:eastAsia="ru-RU"/>
        </w:rPr>
        <w:t>Разрешенные виды использования</w:t>
      </w:r>
    </w:p>
    <w:p w:rsidR="00B933DC" w:rsidRPr="00B933DC" w:rsidRDefault="00B933DC" w:rsidP="00D01D7C">
      <w:pPr>
        <w:widowControl w:val="0"/>
        <w:shd w:val="clear" w:color="auto" w:fill="FFFFFF"/>
        <w:tabs>
          <w:tab w:val="left" w:pos="712"/>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5"/>
          <w:szCs w:val="20"/>
          <w:lang w:eastAsia="ru-RU"/>
        </w:rPr>
        <w:t xml:space="preserve">Промышленные предприятия и склады </w:t>
      </w:r>
      <w:r w:rsidRPr="00B933DC">
        <w:rPr>
          <w:rFonts w:eastAsia="Times New Roman"/>
          <w:bCs/>
          <w:spacing w:val="-5"/>
          <w:szCs w:val="20"/>
          <w:lang w:val="en-US" w:eastAsia="ru-RU"/>
        </w:rPr>
        <w:t>I</w:t>
      </w:r>
      <w:r w:rsidRPr="00B933DC">
        <w:rPr>
          <w:rFonts w:eastAsia="Times New Roman"/>
          <w:bCs/>
          <w:spacing w:val="-5"/>
          <w:szCs w:val="20"/>
          <w:lang w:eastAsia="ru-RU"/>
        </w:rPr>
        <w:t xml:space="preserve"> - </w:t>
      </w:r>
      <w:r w:rsidRPr="00B933DC">
        <w:rPr>
          <w:rFonts w:eastAsia="Times New Roman"/>
          <w:b/>
          <w:bCs/>
          <w:spacing w:val="-5"/>
          <w:szCs w:val="20"/>
          <w:lang w:val="en-US" w:eastAsia="ru-RU"/>
        </w:rPr>
        <w:t>I</w:t>
      </w:r>
      <w:r w:rsidRPr="00B933DC">
        <w:rPr>
          <w:rFonts w:eastAsia="Times New Roman"/>
          <w:bCs/>
          <w:spacing w:val="-5"/>
          <w:szCs w:val="20"/>
          <w:lang w:val="en-US" w:eastAsia="ru-RU"/>
        </w:rPr>
        <w:t>II</w:t>
      </w:r>
      <w:r w:rsidRPr="00B933DC">
        <w:rPr>
          <w:rFonts w:eastAsia="Times New Roman"/>
          <w:bCs/>
          <w:spacing w:val="-5"/>
          <w:szCs w:val="20"/>
          <w:lang w:eastAsia="ru-RU"/>
        </w:rPr>
        <w:t xml:space="preserve"> класса </w:t>
      </w:r>
      <w:r w:rsidR="00C41348" w:rsidRPr="00B933DC">
        <w:rPr>
          <w:rFonts w:eastAsia="Times New Roman"/>
          <w:bCs/>
          <w:spacing w:val="-5"/>
          <w:szCs w:val="20"/>
          <w:lang w:eastAsia="ru-RU"/>
        </w:rPr>
        <w:t>вредности,</w:t>
      </w:r>
      <w:r w:rsidRPr="00B933DC">
        <w:rPr>
          <w:rFonts w:eastAsia="Times New Roman"/>
          <w:bCs/>
          <w:spacing w:val="-5"/>
          <w:szCs w:val="20"/>
          <w:lang w:eastAsia="ru-RU"/>
        </w:rPr>
        <w:t xml:space="preserve"> в том числе</w:t>
      </w:r>
    </w:p>
    <w:p w:rsidR="00B933DC" w:rsidRPr="00B933DC" w:rsidRDefault="00B933DC" w:rsidP="00D01D7C">
      <w:pPr>
        <w:widowControl w:val="0"/>
        <w:numPr>
          <w:ilvl w:val="0"/>
          <w:numId w:val="66"/>
        </w:numPr>
        <w:shd w:val="clear" w:color="auto" w:fill="FFFFFF"/>
        <w:tabs>
          <w:tab w:val="left" w:pos="712"/>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5"/>
          <w:szCs w:val="20"/>
          <w:lang w:eastAsia="ru-RU"/>
        </w:rPr>
        <w:t>Химические предприятия и производства;</w:t>
      </w:r>
    </w:p>
    <w:p w:rsidR="00B933DC" w:rsidRPr="00B933DC" w:rsidRDefault="00B933DC" w:rsidP="00D01D7C">
      <w:pPr>
        <w:widowControl w:val="0"/>
        <w:numPr>
          <w:ilvl w:val="0"/>
          <w:numId w:val="66"/>
        </w:numPr>
        <w:shd w:val="clear" w:color="auto" w:fill="FFFFFF"/>
        <w:tabs>
          <w:tab w:val="left" w:pos="712"/>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6"/>
          <w:szCs w:val="20"/>
          <w:lang w:eastAsia="ru-RU"/>
        </w:rPr>
        <w:lastRenderedPageBreak/>
        <w:t>Металлургические, машиностроительные и металлообрабатывающие предприятия и производства;</w:t>
      </w:r>
    </w:p>
    <w:p w:rsidR="00B933DC" w:rsidRPr="00B933DC" w:rsidRDefault="00B933DC" w:rsidP="00D01D7C">
      <w:pPr>
        <w:widowControl w:val="0"/>
        <w:numPr>
          <w:ilvl w:val="0"/>
          <w:numId w:val="66"/>
        </w:numPr>
        <w:shd w:val="clear" w:color="auto" w:fill="FFFFFF"/>
        <w:tabs>
          <w:tab w:val="left" w:pos="712"/>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6"/>
          <w:szCs w:val="20"/>
          <w:lang w:eastAsia="ru-RU"/>
        </w:rPr>
        <w:t>Производства строительной промышленности;</w:t>
      </w:r>
    </w:p>
    <w:p w:rsidR="00B933DC" w:rsidRPr="00B933DC" w:rsidRDefault="00B933DC" w:rsidP="00D01D7C">
      <w:pPr>
        <w:widowControl w:val="0"/>
        <w:numPr>
          <w:ilvl w:val="0"/>
          <w:numId w:val="66"/>
        </w:numPr>
        <w:shd w:val="clear" w:color="auto" w:fill="FFFFFF"/>
        <w:tabs>
          <w:tab w:val="left" w:pos="712"/>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6"/>
          <w:szCs w:val="20"/>
          <w:lang w:eastAsia="ru-RU"/>
        </w:rPr>
        <w:t>Производства по обработке древесины;</w:t>
      </w:r>
    </w:p>
    <w:p w:rsidR="00B933DC" w:rsidRPr="00B933DC" w:rsidRDefault="00B933DC" w:rsidP="00D01D7C">
      <w:pPr>
        <w:widowControl w:val="0"/>
        <w:numPr>
          <w:ilvl w:val="0"/>
          <w:numId w:val="66"/>
        </w:numPr>
        <w:shd w:val="clear" w:color="auto" w:fill="FFFFFF"/>
        <w:tabs>
          <w:tab w:val="left" w:pos="712"/>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6"/>
          <w:szCs w:val="20"/>
          <w:lang w:eastAsia="ru-RU"/>
        </w:rPr>
        <w:t>Текстильные производства и производства легкой промышленности;</w:t>
      </w:r>
    </w:p>
    <w:p w:rsidR="00B933DC" w:rsidRPr="00B933DC" w:rsidRDefault="00B933DC" w:rsidP="00D01D7C">
      <w:pPr>
        <w:widowControl w:val="0"/>
        <w:numPr>
          <w:ilvl w:val="0"/>
          <w:numId w:val="66"/>
        </w:numPr>
        <w:shd w:val="clear" w:color="auto" w:fill="FFFFFF"/>
        <w:tabs>
          <w:tab w:val="left" w:pos="672"/>
          <w:tab w:val="left" w:pos="712"/>
        </w:tabs>
        <w:autoSpaceDE w:val="0"/>
        <w:autoSpaceDN w:val="0"/>
        <w:adjustRightInd w:val="0"/>
        <w:spacing w:before="4" w:after="0" w:line="240" w:lineRule="auto"/>
        <w:ind w:right="-5"/>
        <w:rPr>
          <w:rFonts w:eastAsia="Times New Roman"/>
          <w:bCs/>
          <w:szCs w:val="20"/>
          <w:lang w:eastAsia="ru-RU"/>
        </w:rPr>
      </w:pPr>
      <w:r w:rsidRPr="00B933DC">
        <w:rPr>
          <w:rFonts w:eastAsia="Times New Roman"/>
          <w:bCs/>
          <w:spacing w:val="-6"/>
          <w:szCs w:val="20"/>
          <w:lang w:eastAsia="ru-RU"/>
        </w:rPr>
        <w:t>Производства по обработке животных продуктов</w:t>
      </w:r>
      <w:r w:rsidRPr="00B933DC">
        <w:rPr>
          <w:rFonts w:eastAsia="Times New Roman"/>
          <w:bCs/>
          <w:spacing w:val="-8"/>
          <w:szCs w:val="20"/>
          <w:lang w:eastAsia="ru-RU"/>
        </w:rPr>
        <w:t>;</w:t>
      </w:r>
    </w:p>
    <w:p w:rsidR="00B933DC" w:rsidRPr="00B933DC" w:rsidRDefault="00B933DC" w:rsidP="00D01D7C">
      <w:pPr>
        <w:widowControl w:val="0"/>
        <w:numPr>
          <w:ilvl w:val="0"/>
          <w:numId w:val="66"/>
        </w:numPr>
        <w:shd w:val="clear" w:color="auto" w:fill="FFFFFF"/>
        <w:tabs>
          <w:tab w:val="left" w:pos="672"/>
          <w:tab w:val="left" w:pos="712"/>
        </w:tabs>
        <w:autoSpaceDE w:val="0"/>
        <w:autoSpaceDN w:val="0"/>
        <w:adjustRightInd w:val="0"/>
        <w:spacing w:before="4" w:after="0" w:line="240" w:lineRule="auto"/>
        <w:ind w:right="-5"/>
        <w:rPr>
          <w:rFonts w:eastAsia="Times New Roman"/>
          <w:bCs/>
          <w:szCs w:val="20"/>
          <w:lang w:eastAsia="ru-RU"/>
        </w:rPr>
      </w:pPr>
      <w:r w:rsidRPr="00B933DC">
        <w:rPr>
          <w:rFonts w:eastAsia="Times New Roman"/>
          <w:bCs/>
          <w:spacing w:val="-6"/>
          <w:szCs w:val="20"/>
          <w:lang w:eastAsia="ru-RU"/>
        </w:rPr>
        <w:t>Производства по обработке пищевых продуктов и вкусовых веществ</w:t>
      </w:r>
      <w:r w:rsidRPr="00B933DC">
        <w:rPr>
          <w:rFonts w:eastAsia="Times New Roman"/>
          <w:bCs/>
          <w:spacing w:val="-7"/>
          <w:szCs w:val="20"/>
          <w:lang w:eastAsia="ru-RU"/>
        </w:rPr>
        <w:t>;</w:t>
      </w:r>
    </w:p>
    <w:p w:rsidR="00B933DC" w:rsidRPr="00B933DC" w:rsidRDefault="00B933DC" w:rsidP="00D01D7C">
      <w:pPr>
        <w:widowControl w:val="0"/>
        <w:numPr>
          <w:ilvl w:val="0"/>
          <w:numId w:val="66"/>
        </w:numPr>
        <w:shd w:val="clear" w:color="auto" w:fill="FFFFFF"/>
        <w:tabs>
          <w:tab w:val="left" w:pos="712"/>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6"/>
          <w:szCs w:val="20"/>
          <w:lang w:eastAsia="ru-RU"/>
        </w:rPr>
        <w:t>сельскохозяйственные предприятия и объекты сельскохозяйственного назначения;</w:t>
      </w:r>
    </w:p>
    <w:p w:rsidR="00B933DC" w:rsidRPr="00B933DC" w:rsidRDefault="00B933DC" w:rsidP="00D01D7C">
      <w:pPr>
        <w:widowControl w:val="0"/>
        <w:numPr>
          <w:ilvl w:val="0"/>
          <w:numId w:val="66"/>
        </w:numPr>
        <w:shd w:val="clear" w:color="auto" w:fill="FFFFFF"/>
        <w:tabs>
          <w:tab w:val="left" w:pos="712"/>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6"/>
          <w:szCs w:val="20"/>
          <w:lang w:eastAsia="ru-RU"/>
        </w:rPr>
        <w:t>Коммерческие гаражи наземные и подземные, открытые стоянки краткосрочного хранения автомобилей;</w:t>
      </w:r>
    </w:p>
    <w:p w:rsidR="00B933DC" w:rsidRPr="00B933DC" w:rsidRDefault="00B933DC" w:rsidP="00D01D7C">
      <w:pPr>
        <w:widowControl w:val="0"/>
        <w:numPr>
          <w:ilvl w:val="0"/>
          <w:numId w:val="66"/>
        </w:numPr>
        <w:shd w:val="clear" w:color="auto" w:fill="FFFFFF"/>
        <w:tabs>
          <w:tab w:val="left" w:pos="712"/>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11"/>
          <w:szCs w:val="20"/>
          <w:lang w:eastAsia="ru-RU"/>
        </w:rPr>
        <w:t xml:space="preserve">Индивидуальные гаражи, гаражные сооружения, места долговременного </w:t>
      </w:r>
      <w:r w:rsidRPr="00B933DC">
        <w:rPr>
          <w:rFonts w:eastAsia="Times New Roman"/>
          <w:bCs/>
          <w:spacing w:val="-6"/>
          <w:szCs w:val="20"/>
          <w:lang w:eastAsia="ru-RU"/>
        </w:rPr>
        <w:t>хранения автомобилей</w:t>
      </w:r>
      <w:r w:rsidR="00D01D7C">
        <w:rPr>
          <w:rFonts w:eastAsia="Times New Roman"/>
          <w:bCs/>
          <w:spacing w:val="-11"/>
          <w:szCs w:val="20"/>
          <w:lang w:eastAsia="ru-RU"/>
        </w:rPr>
        <w:t>;</w:t>
      </w:r>
    </w:p>
    <w:p w:rsidR="00B933DC" w:rsidRPr="00B933DC" w:rsidRDefault="00B933DC" w:rsidP="00D01D7C">
      <w:pPr>
        <w:widowControl w:val="0"/>
        <w:numPr>
          <w:ilvl w:val="0"/>
          <w:numId w:val="66"/>
        </w:numPr>
        <w:shd w:val="clear" w:color="auto" w:fill="FFFFFF"/>
        <w:tabs>
          <w:tab w:val="left" w:pos="712"/>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6"/>
          <w:szCs w:val="20"/>
          <w:lang w:eastAsia="ru-RU"/>
        </w:rPr>
        <w:t>Площадки транзитного транспорта с местами хранения автобусов, грузовиков, легковых автомобилей;</w:t>
      </w:r>
    </w:p>
    <w:p w:rsidR="00B933DC" w:rsidRPr="00B933DC" w:rsidRDefault="00B933DC" w:rsidP="00D01D7C">
      <w:pPr>
        <w:widowControl w:val="0"/>
        <w:numPr>
          <w:ilvl w:val="0"/>
          <w:numId w:val="66"/>
        </w:numPr>
        <w:shd w:val="clear" w:color="auto" w:fill="FFFFFF"/>
        <w:tabs>
          <w:tab w:val="left" w:pos="712"/>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5"/>
          <w:szCs w:val="20"/>
          <w:lang w:eastAsia="ru-RU"/>
        </w:rPr>
        <w:t>Автозаправочные станции;</w:t>
      </w:r>
    </w:p>
    <w:p w:rsidR="00B933DC" w:rsidRPr="00B933DC" w:rsidRDefault="00B933DC" w:rsidP="00D01D7C">
      <w:pPr>
        <w:widowControl w:val="0"/>
        <w:numPr>
          <w:ilvl w:val="0"/>
          <w:numId w:val="66"/>
        </w:numPr>
        <w:shd w:val="clear" w:color="auto" w:fill="FFFFFF"/>
        <w:tabs>
          <w:tab w:val="left" w:pos="712"/>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5"/>
          <w:szCs w:val="20"/>
          <w:lang w:eastAsia="ru-RU"/>
        </w:rPr>
        <w:t>Автопарки грузового транспорта;</w:t>
      </w:r>
    </w:p>
    <w:p w:rsidR="00B933DC" w:rsidRPr="00B933DC" w:rsidRDefault="00B933DC" w:rsidP="00D01D7C">
      <w:pPr>
        <w:widowControl w:val="0"/>
        <w:numPr>
          <w:ilvl w:val="0"/>
          <w:numId w:val="66"/>
        </w:numPr>
        <w:shd w:val="clear" w:color="auto" w:fill="FFFFFF"/>
        <w:tabs>
          <w:tab w:val="left" w:pos="712"/>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5"/>
          <w:szCs w:val="20"/>
          <w:lang w:eastAsia="ru-RU"/>
        </w:rPr>
        <w:t>Автостоянки открытого типа общего пользования;</w:t>
      </w:r>
    </w:p>
    <w:p w:rsidR="00B933DC" w:rsidRPr="00B933DC" w:rsidRDefault="00B933DC" w:rsidP="00D01D7C">
      <w:pPr>
        <w:widowControl w:val="0"/>
        <w:numPr>
          <w:ilvl w:val="0"/>
          <w:numId w:val="66"/>
        </w:numPr>
        <w:shd w:val="clear" w:color="auto" w:fill="FFFFFF"/>
        <w:tabs>
          <w:tab w:val="left" w:pos="712"/>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6"/>
          <w:szCs w:val="20"/>
          <w:lang w:eastAsia="ru-RU"/>
        </w:rPr>
        <w:t>Котельные большой мощности, ГРС;</w:t>
      </w:r>
    </w:p>
    <w:p w:rsidR="00B933DC" w:rsidRPr="00B933DC" w:rsidRDefault="00B933DC" w:rsidP="00D01D7C">
      <w:pPr>
        <w:widowControl w:val="0"/>
        <w:numPr>
          <w:ilvl w:val="0"/>
          <w:numId w:val="66"/>
        </w:numPr>
        <w:shd w:val="clear" w:color="auto" w:fill="FFFFFF"/>
        <w:tabs>
          <w:tab w:val="left" w:pos="712"/>
        </w:tabs>
        <w:autoSpaceDE w:val="0"/>
        <w:autoSpaceDN w:val="0"/>
        <w:adjustRightInd w:val="0"/>
        <w:spacing w:before="4" w:after="0" w:line="240" w:lineRule="auto"/>
        <w:jc w:val="both"/>
        <w:rPr>
          <w:rFonts w:eastAsia="Times New Roman"/>
          <w:bCs/>
          <w:szCs w:val="20"/>
          <w:lang w:eastAsia="ru-RU"/>
        </w:rPr>
      </w:pPr>
      <w:r w:rsidRPr="00B933DC">
        <w:rPr>
          <w:rFonts w:eastAsia="Times New Roman"/>
          <w:bCs/>
          <w:spacing w:val="-5"/>
          <w:szCs w:val="20"/>
          <w:lang w:eastAsia="ru-RU"/>
        </w:rPr>
        <w:t>АТС, небольшие котельные, КНС, РП, ТП, ГРП;</w:t>
      </w:r>
    </w:p>
    <w:p w:rsidR="00B933DC" w:rsidRPr="00B933DC" w:rsidRDefault="00B933DC" w:rsidP="00D01D7C">
      <w:pPr>
        <w:widowControl w:val="0"/>
        <w:numPr>
          <w:ilvl w:val="0"/>
          <w:numId w:val="66"/>
        </w:numPr>
        <w:shd w:val="clear" w:color="auto" w:fill="FFFFFF"/>
        <w:tabs>
          <w:tab w:val="left" w:pos="712"/>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5"/>
          <w:szCs w:val="20"/>
          <w:lang w:eastAsia="ru-RU"/>
        </w:rPr>
        <w:t>Сооружения энергообеспечения (электричество, газ);</w:t>
      </w:r>
    </w:p>
    <w:p w:rsidR="00B933DC" w:rsidRPr="00B933DC" w:rsidRDefault="00B933DC" w:rsidP="00D01D7C">
      <w:pPr>
        <w:widowControl w:val="0"/>
        <w:shd w:val="clear" w:color="auto" w:fill="FFFFFF"/>
        <w:tabs>
          <w:tab w:val="left" w:pos="724"/>
        </w:tabs>
        <w:autoSpaceDE w:val="0"/>
        <w:autoSpaceDN w:val="0"/>
        <w:adjustRightInd w:val="0"/>
        <w:spacing w:after="0" w:line="240" w:lineRule="auto"/>
        <w:ind w:right="175"/>
        <w:rPr>
          <w:rFonts w:eastAsia="Times New Roman"/>
          <w:b/>
          <w:bCs/>
          <w:spacing w:val="-7"/>
          <w:szCs w:val="20"/>
          <w:lang w:eastAsia="ru-RU"/>
        </w:rPr>
      </w:pPr>
      <w:r w:rsidRPr="00B933DC">
        <w:rPr>
          <w:rFonts w:eastAsia="Times New Roman"/>
          <w:bCs/>
          <w:szCs w:val="20"/>
          <w:lang w:eastAsia="ru-RU"/>
        </w:rPr>
        <w:t>•</w:t>
      </w:r>
      <w:r w:rsidRPr="00B933DC">
        <w:rPr>
          <w:rFonts w:eastAsia="Times New Roman"/>
          <w:bCs/>
          <w:szCs w:val="20"/>
          <w:lang w:eastAsia="ru-RU"/>
        </w:rPr>
        <w:tab/>
      </w:r>
      <w:r w:rsidRPr="00B933DC">
        <w:rPr>
          <w:rFonts w:eastAsia="Times New Roman"/>
          <w:bCs/>
          <w:spacing w:val="-7"/>
          <w:szCs w:val="20"/>
          <w:lang w:eastAsia="ru-RU"/>
        </w:rPr>
        <w:t>Антенные поля, радио и телевизионные вышки</w:t>
      </w:r>
      <w:r w:rsidRPr="00B933DC">
        <w:rPr>
          <w:rFonts w:eastAsia="Times New Roman"/>
          <w:b/>
          <w:bCs/>
          <w:spacing w:val="-7"/>
          <w:szCs w:val="20"/>
          <w:lang w:eastAsia="ru-RU"/>
        </w:rPr>
        <w:t>.</w:t>
      </w:r>
    </w:p>
    <w:p w:rsidR="00B933DC" w:rsidRPr="00B933DC" w:rsidRDefault="00B933DC" w:rsidP="00B933DC">
      <w:pPr>
        <w:widowControl w:val="0"/>
        <w:shd w:val="clear" w:color="auto" w:fill="FFFFFF"/>
        <w:tabs>
          <w:tab w:val="left" w:pos="724"/>
        </w:tabs>
        <w:autoSpaceDE w:val="0"/>
        <w:autoSpaceDN w:val="0"/>
        <w:adjustRightInd w:val="0"/>
        <w:spacing w:after="0" w:line="240" w:lineRule="auto"/>
        <w:ind w:left="16" w:right="175" w:firstLine="364"/>
        <w:rPr>
          <w:rFonts w:eastAsia="Times New Roman"/>
          <w:b/>
          <w:bCs/>
          <w:szCs w:val="20"/>
          <w:lang w:eastAsia="ru-RU"/>
        </w:rPr>
      </w:pPr>
      <w:r w:rsidRPr="00B933DC">
        <w:rPr>
          <w:rFonts w:eastAsia="Times New Roman"/>
          <w:b/>
          <w:bCs/>
          <w:spacing w:val="-7"/>
          <w:szCs w:val="20"/>
          <w:vertAlign w:val="subscript"/>
          <w:lang w:eastAsia="ru-RU"/>
        </w:rPr>
        <w:br/>
      </w:r>
      <w:r w:rsidRPr="00B933DC">
        <w:rPr>
          <w:rFonts w:eastAsia="Times New Roman"/>
          <w:b/>
          <w:bCs/>
          <w:spacing w:val="-6"/>
          <w:szCs w:val="20"/>
          <w:lang w:eastAsia="ru-RU"/>
        </w:rPr>
        <w:t>Условно разрешенные виды использования</w:t>
      </w:r>
    </w:p>
    <w:p w:rsidR="00B933DC" w:rsidRPr="00B933DC" w:rsidRDefault="00B933DC" w:rsidP="00C41348">
      <w:pPr>
        <w:widowControl w:val="0"/>
        <w:numPr>
          <w:ilvl w:val="0"/>
          <w:numId w:val="69"/>
        </w:numPr>
        <w:shd w:val="clear" w:color="auto" w:fill="FFFFFF"/>
        <w:tabs>
          <w:tab w:val="left" w:pos="993"/>
        </w:tabs>
        <w:autoSpaceDE w:val="0"/>
        <w:autoSpaceDN w:val="0"/>
        <w:adjustRightInd w:val="0"/>
        <w:spacing w:before="80" w:after="0" w:line="240" w:lineRule="auto"/>
        <w:ind w:hanging="19"/>
        <w:jc w:val="both"/>
        <w:rPr>
          <w:rFonts w:eastAsia="Times New Roman"/>
          <w:bCs/>
          <w:szCs w:val="20"/>
          <w:lang w:eastAsia="ru-RU"/>
        </w:rPr>
      </w:pPr>
      <w:r w:rsidRPr="00B933DC">
        <w:rPr>
          <w:rFonts w:eastAsia="Times New Roman"/>
          <w:bCs/>
          <w:spacing w:val="-4"/>
          <w:szCs w:val="20"/>
          <w:lang w:eastAsia="ru-RU"/>
        </w:rPr>
        <w:t xml:space="preserve">Универсамы, универмаги, торговые центры и магазины в капитальных зданиях, рассчитанные на </w:t>
      </w:r>
      <w:r w:rsidRPr="00B933DC">
        <w:rPr>
          <w:rFonts w:eastAsia="Times New Roman"/>
          <w:bCs/>
          <w:spacing w:val="-6"/>
          <w:szCs w:val="20"/>
          <w:lang w:eastAsia="ru-RU"/>
        </w:rPr>
        <w:t>малый поток посетителей;</w:t>
      </w:r>
    </w:p>
    <w:p w:rsidR="00B933DC" w:rsidRPr="00B933DC" w:rsidRDefault="00B933DC" w:rsidP="00C41348">
      <w:pPr>
        <w:widowControl w:val="0"/>
        <w:numPr>
          <w:ilvl w:val="0"/>
          <w:numId w:val="69"/>
        </w:numPr>
        <w:shd w:val="clear" w:color="auto" w:fill="FFFFFF"/>
        <w:tabs>
          <w:tab w:val="left" w:pos="993"/>
        </w:tabs>
        <w:autoSpaceDE w:val="0"/>
        <w:autoSpaceDN w:val="0"/>
        <w:adjustRightInd w:val="0"/>
        <w:spacing w:before="100" w:after="0" w:line="240" w:lineRule="auto"/>
        <w:ind w:hanging="19"/>
        <w:jc w:val="both"/>
        <w:rPr>
          <w:rFonts w:eastAsia="Times New Roman"/>
          <w:bCs/>
          <w:szCs w:val="20"/>
          <w:lang w:eastAsia="ru-RU"/>
        </w:rPr>
      </w:pPr>
      <w:r w:rsidRPr="00B933DC">
        <w:rPr>
          <w:rFonts w:eastAsia="Times New Roman"/>
          <w:bCs/>
          <w:spacing w:val="-4"/>
          <w:szCs w:val="20"/>
          <w:lang w:eastAsia="ru-RU"/>
        </w:rPr>
        <w:t xml:space="preserve">Объекты мелкорозничной торговли во временных сооружениях и вне их, рассчитанные на малый </w:t>
      </w:r>
      <w:r w:rsidRPr="00B933DC">
        <w:rPr>
          <w:rFonts w:eastAsia="Times New Roman"/>
          <w:bCs/>
          <w:spacing w:val="-5"/>
          <w:szCs w:val="20"/>
          <w:lang w:eastAsia="ru-RU"/>
        </w:rPr>
        <w:t>поток посетителей: киоски, павильоны, палатки;</w:t>
      </w:r>
    </w:p>
    <w:p w:rsidR="00B933DC" w:rsidRPr="00B933DC" w:rsidRDefault="00B933DC" w:rsidP="00C41348">
      <w:pPr>
        <w:widowControl w:val="0"/>
        <w:numPr>
          <w:ilvl w:val="0"/>
          <w:numId w:val="69"/>
        </w:numPr>
        <w:shd w:val="clear" w:color="auto" w:fill="FFFFFF"/>
        <w:tabs>
          <w:tab w:val="left" w:pos="993"/>
        </w:tabs>
        <w:autoSpaceDE w:val="0"/>
        <w:autoSpaceDN w:val="0"/>
        <w:adjustRightInd w:val="0"/>
        <w:spacing w:before="100" w:after="0" w:line="240" w:lineRule="auto"/>
        <w:ind w:hanging="19"/>
        <w:jc w:val="both"/>
        <w:rPr>
          <w:rFonts w:eastAsia="Times New Roman"/>
          <w:bCs/>
          <w:szCs w:val="20"/>
          <w:lang w:eastAsia="ru-RU"/>
        </w:rPr>
      </w:pPr>
      <w:r w:rsidRPr="00B933DC">
        <w:rPr>
          <w:rFonts w:eastAsia="Times New Roman"/>
          <w:bCs/>
          <w:spacing w:val="-6"/>
          <w:szCs w:val="20"/>
          <w:lang w:eastAsia="ru-RU"/>
        </w:rPr>
        <w:t>Церкви, часовни;</w:t>
      </w:r>
    </w:p>
    <w:p w:rsidR="00B933DC" w:rsidRPr="00B933DC" w:rsidRDefault="00B933DC" w:rsidP="00C41348">
      <w:pPr>
        <w:widowControl w:val="0"/>
        <w:numPr>
          <w:ilvl w:val="0"/>
          <w:numId w:val="67"/>
        </w:numPr>
        <w:shd w:val="clear" w:color="auto" w:fill="FFFFFF"/>
        <w:tabs>
          <w:tab w:val="left" w:pos="993"/>
        </w:tabs>
        <w:autoSpaceDE w:val="0"/>
        <w:autoSpaceDN w:val="0"/>
        <w:adjustRightInd w:val="0"/>
        <w:spacing w:after="0" w:line="240" w:lineRule="auto"/>
        <w:ind w:hanging="19"/>
        <w:jc w:val="both"/>
        <w:rPr>
          <w:rFonts w:eastAsia="Times New Roman"/>
          <w:bCs/>
          <w:szCs w:val="20"/>
          <w:lang w:eastAsia="ru-RU"/>
        </w:rPr>
      </w:pPr>
      <w:r w:rsidRPr="00B933DC">
        <w:rPr>
          <w:rFonts w:eastAsia="Times New Roman"/>
          <w:bCs/>
          <w:spacing w:val="-6"/>
          <w:szCs w:val="20"/>
          <w:lang w:eastAsia="ru-RU"/>
        </w:rPr>
        <w:t>Библиотеки, архивы, информационные центры;</w:t>
      </w:r>
    </w:p>
    <w:p w:rsidR="00B933DC" w:rsidRPr="00B933DC" w:rsidRDefault="00B933DC" w:rsidP="00C41348">
      <w:pPr>
        <w:widowControl w:val="0"/>
        <w:numPr>
          <w:ilvl w:val="0"/>
          <w:numId w:val="67"/>
        </w:numPr>
        <w:shd w:val="clear" w:color="auto" w:fill="FFFFFF"/>
        <w:tabs>
          <w:tab w:val="left" w:pos="993"/>
        </w:tabs>
        <w:autoSpaceDE w:val="0"/>
        <w:autoSpaceDN w:val="0"/>
        <w:adjustRightInd w:val="0"/>
        <w:spacing w:after="0" w:line="240" w:lineRule="auto"/>
        <w:ind w:hanging="19"/>
        <w:jc w:val="both"/>
        <w:rPr>
          <w:rFonts w:eastAsia="Times New Roman"/>
          <w:bCs/>
          <w:szCs w:val="20"/>
          <w:lang w:eastAsia="ru-RU"/>
        </w:rPr>
      </w:pPr>
      <w:r w:rsidRPr="00B933DC">
        <w:rPr>
          <w:rFonts w:eastAsia="Times New Roman"/>
          <w:bCs/>
          <w:spacing w:val="-6"/>
          <w:szCs w:val="20"/>
          <w:lang w:eastAsia="ru-RU"/>
        </w:rPr>
        <w:t>Ветеринарные поликлиники;</w:t>
      </w:r>
    </w:p>
    <w:p w:rsidR="00B933DC" w:rsidRPr="00B933DC" w:rsidRDefault="00B933DC" w:rsidP="00C41348">
      <w:pPr>
        <w:widowControl w:val="0"/>
        <w:numPr>
          <w:ilvl w:val="0"/>
          <w:numId w:val="67"/>
        </w:numPr>
        <w:shd w:val="clear" w:color="auto" w:fill="FFFFFF"/>
        <w:tabs>
          <w:tab w:val="left" w:pos="993"/>
        </w:tabs>
        <w:autoSpaceDE w:val="0"/>
        <w:autoSpaceDN w:val="0"/>
        <w:adjustRightInd w:val="0"/>
        <w:spacing w:after="0" w:line="240" w:lineRule="auto"/>
        <w:ind w:hanging="19"/>
        <w:jc w:val="both"/>
        <w:rPr>
          <w:rFonts w:eastAsia="Times New Roman"/>
          <w:bCs/>
          <w:szCs w:val="20"/>
          <w:lang w:eastAsia="ru-RU"/>
        </w:rPr>
      </w:pPr>
      <w:r w:rsidRPr="00B933DC">
        <w:rPr>
          <w:rFonts w:eastAsia="Times New Roman"/>
          <w:bCs/>
          <w:spacing w:val="-7"/>
          <w:szCs w:val="20"/>
          <w:lang w:eastAsia="ru-RU"/>
        </w:rPr>
        <w:t>Аптеки;</w:t>
      </w:r>
    </w:p>
    <w:p w:rsidR="00B933DC" w:rsidRPr="00B933DC" w:rsidRDefault="00B933DC" w:rsidP="00C41348">
      <w:pPr>
        <w:widowControl w:val="0"/>
        <w:numPr>
          <w:ilvl w:val="0"/>
          <w:numId w:val="67"/>
        </w:numPr>
        <w:shd w:val="clear" w:color="auto" w:fill="FFFFFF"/>
        <w:tabs>
          <w:tab w:val="left" w:pos="993"/>
        </w:tabs>
        <w:autoSpaceDE w:val="0"/>
        <w:autoSpaceDN w:val="0"/>
        <w:adjustRightInd w:val="0"/>
        <w:spacing w:before="108" w:after="0" w:line="240" w:lineRule="auto"/>
        <w:ind w:hanging="19"/>
        <w:jc w:val="both"/>
        <w:rPr>
          <w:rFonts w:eastAsia="Times New Roman"/>
          <w:bCs/>
          <w:szCs w:val="20"/>
          <w:lang w:eastAsia="ru-RU"/>
        </w:rPr>
      </w:pPr>
      <w:r w:rsidRPr="00B933DC">
        <w:rPr>
          <w:rFonts w:eastAsia="Times New Roman"/>
          <w:bCs/>
          <w:spacing w:val="1"/>
          <w:szCs w:val="20"/>
          <w:lang w:eastAsia="ru-RU"/>
        </w:rPr>
        <w:t xml:space="preserve">Дома быта, </w:t>
      </w:r>
      <w:r w:rsidR="00D01D7C">
        <w:rPr>
          <w:rFonts w:eastAsia="Times New Roman"/>
          <w:bCs/>
          <w:spacing w:val="1"/>
          <w:szCs w:val="20"/>
          <w:lang w:eastAsia="ru-RU"/>
        </w:rPr>
        <w:t xml:space="preserve">ателье, </w:t>
      </w:r>
      <w:r w:rsidR="00C41348">
        <w:rPr>
          <w:rFonts w:eastAsia="Times New Roman"/>
          <w:bCs/>
          <w:spacing w:val="1"/>
          <w:szCs w:val="20"/>
          <w:lang w:eastAsia="ru-RU"/>
        </w:rPr>
        <w:t xml:space="preserve">пункты проката, химчистки, ремонт обуви (в том </w:t>
      </w:r>
      <w:r w:rsidRPr="00B933DC">
        <w:rPr>
          <w:rFonts w:eastAsia="Times New Roman"/>
          <w:bCs/>
          <w:spacing w:val="1"/>
          <w:szCs w:val="20"/>
          <w:lang w:eastAsia="ru-RU"/>
        </w:rPr>
        <w:t xml:space="preserve">числе во временных </w:t>
      </w:r>
      <w:r w:rsidRPr="00B933DC">
        <w:rPr>
          <w:rFonts w:eastAsia="Times New Roman"/>
          <w:bCs/>
          <w:spacing w:val="-2"/>
          <w:szCs w:val="20"/>
          <w:lang w:eastAsia="ru-RU"/>
        </w:rPr>
        <w:t xml:space="preserve">объектах), ремонт квартир и жилых домов по заказам населения, фотоателье, парикмахерские, </w:t>
      </w:r>
      <w:r w:rsidRPr="00B933DC">
        <w:rPr>
          <w:rFonts w:eastAsia="Times New Roman"/>
          <w:bCs/>
          <w:spacing w:val="-6"/>
          <w:szCs w:val="20"/>
          <w:lang w:eastAsia="ru-RU"/>
        </w:rPr>
        <w:t>ритуальные услуги;</w:t>
      </w:r>
    </w:p>
    <w:p w:rsidR="00B933DC" w:rsidRPr="00B933DC" w:rsidRDefault="00B933DC" w:rsidP="00C41348">
      <w:pPr>
        <w:widowControl w:val="0"/>
        <w:numPr>
          <w:ilvl w:val="0"/>
          <w:numId w:val="67"/>
        </w:numPr>
        <w:shd w:val="clear" w:color="auto" w:fill="FFFFFF"/>
        <w:tabs>
          <w:tab w:val="left" w:pos="993"/>
        </w:tabs>
        <w:autoSpaceDE w:val="0"/>
        <w:autoSpaceDN w:val="0"/>
        <w:adjustRightInd w:val="0"/>
        <w:spacing w:before="104" w:after="0" w:line="240" w:lineRule="auto"/>
        <w:ind w:hanging="19"/>
        <w:jc w:val="both"/>
        <w:rPr>
          <w:rFonts w:eastAsia="Times New Roman"/>
          <w:bCs/>
          <w:szCs w:val="20"/>
          <w:lang w:eastAsia="ru-RU"/>
        </w:rPr>
      </w:pPr>
      <w:r w:rsidRPr="00B933DC">
        <w:rPr>
          <w:rFonts w:eastAsia="Times New Roman"/>
          <w:bCs/>
          <w:spacing w:val="-6"/>
          <w:szCs w:val="20"/>
          <w:lang w:eastAsia="ru-RU"/>
        </w:rPr>
        <w:t xml:space="preserve">Бани, </w:t>
      </w:r>
      <w:proofErr w:type="spellStart"/>
      <w:r w:rsidRPr="00B933DC">
        <w:rPr>
          <w:rFonts w:eastAsia="Times New Roman"/>
          <w:bCs/>
          <w:spacing w:val="-6"/>
          <w:szCs w:val="20"/>
          <w:lang w:eastAsia="ru-RU"/>
        </w:rPr>
        <w:t>минипрачечные</w:t>
      </w:r>
      <w:proofErr w:type="spellEnd"/>
      <w:r w:rsidRPr="00B933DC">
        <w:rPr>
          <w:rFonts w:eastAsia="Times New Roman"/>
          <w:bCs/>
          <w:spacing w:val="-6"/>
          <w:szCs w:val="20"/>
          <w:lang w:eastAsia="ru-RU"/>
        </w:rPr>
        <w:t>.</w:t>
      </w:r>
    </w:p>
    <w:p w:rsidR="00B933DC" w:rsidRPr="00B933DC" w:rsidRDefault="00B933DC" w:rsidP="00C41348">
      <w:pPr>
        <w:widowControl w:val="0"/>
        <w:numPr>
          <w:ilvl w:val="0"/>
          <w:numId w:val="67"/>
        </w:numPr>
        <w:shd w:val="clear" w:color="auto" w:fill="FFFFFF"/>
        <w:tabs>
          <w:tab w:val="left" w:pos="993"/>
        </w:tabs>
        <w:autoSpaceDE w:val="0"/>
        <w:autoSpaceDN w:val="0"/>
        <w:adjustRightInd w:val="0"/>
        <w:spacing w:before="104" w:after="0" w:line="240" w:lineRule="auto"/>
        <w:ind w:hanging="19"/>
        <w:jc w:val="both"/>
        <w:rPr>
          <w:rFonts w:eastAsia="Times New Roman"/>
          <w:bCs/>
          <w:szCs w:val="20"/>
          <w:lang w:eastAsia="ru-RU"/>
        </w:rPr>
      </w:pPr>
      <w:r w:rsidRPr="00B933DC">
        <w:rPr>
          <w:rFonts w:eastAsia="Times New Roman"/>
          <w:bCs/>
          <w:spacing w:val="-6"/>
          <w:szCs w:val="20"/>
          <w:lang w:eastAsia="ru-RU"/>
        </w:rPr>
        <w:t>Административные организации, офисы, конторы различных организаций, фирм, компаний.</w:t>
      </w:r>
    </w:p>
    <w:p w:rsidR="00B933DC" w:rsidRPr="00B933DC" w:rsidRDefault="00B933DC" w:rsidP="00C41348">
      <w:pPr>
        <w:widowControl w:val="0"/>
        <w:numPr>
          <w:ilvl w:val="0"/>
          <w:numId w:val="67"/>
        </w:numPr>
        <w:shd w:val="clear" w:color="auto" w:fill="FFFFFF"/>
        <w:tabs>
          <w:tab w:val="left" w:pos="993"/>
        </w:tabs>
        <w:autoSpaceDE w:val="0"/>
        <w:autoSpaceDN w:val="0"/>
        <w:adjustRightInd w:val="0"/>
        <w:spacing w:before="104" w:after="0" w:line="240" w:lineRule="auto"/>
        <w:ind w:hanging="19"/>
        <w:jc w:val="both"/>
        <w:rPr>
          <w:rFonts w:eastAsia="Times New Roman"/>
          <w:bCs/>
          <w:szCs w:val="20"/>
          <w:lang w:eastAsia="ru-RU"/>
        </w:rPr>
      </w:pPr>
      <w:r w:rsidRPr="00B933DC">
        <w:rPr>
          <w:rFonts w:eastAsia="Times New Roman"/>
          <w:bCs/>
          <w:spacing w:val="-6"/>
          <w:szCs w:val="20"/>
          <w:lang w:eastAsia="ru-RU"/>
        </w:rPr>
        <w:t>Компьютерные центры.</w:t>
      </w:r>
    </w:p>
    <w:p w:rsidR="00B933DC" w:rsidRPr="00B933DC" w:rsidRDefault="00B933DC" w:rsidP="00C41348">
      <w:pPr>
        <w:widowControl w:val="0"/>
        <w:numPr>
          <w:ilvl w:val="0"/>
          <w:numId w:val="67"/>
        </w:numPr>
        <w:shd w:val="clear" w:color="auto" w:fill="FFFFFF"/>
        <w:tabs>
          <w:tab w:val="left" w:pos="993"/>
        </w:tabs>
        <w:autoSpaceDE w:val="0"/>
        <w:autoSpaceDN w:val="0"/>
        <w:adjustRightInd w:val="0"/>
        <w:spacing w:before="104" w:after="0" w:line="240" w:lineRule="auto"/>
        <w:ind w:hanging="19"/>
        <w:jc w:val="both"/>
        <w:rPr>
          <w:rFonts w:eastAsia="Times New Roman"/>
          <w:bCs/>
          <w:szCs w:val="20"/>
          <w:lang w:eastAsia="ru-RU"/>
        </w:rPr>
      </w:pPr>
      <w:r w:rsidRPr="00B933DC">
        <w:rPr>
          <w:rFonts w:eastAsia="Times New Roman"/>
          <w:bCs/>
          <w:spacing w:val="-6"/>
          <w:szCs w:val="20"/>
          <w:lang w:eastAsia="ru-RU"/>
        </w:rPr>
        <w:t>Станции скорой помощи.</w:t>
      </w:r>
    </w:p>
    <w:p w:rsidR="00B933DC" w:rsidRPr="00B933DC" w:rsidRDefault="00B933DC" w:rsidP="00C41348">
      <w:pPr>
        <w:widowControl w:val="0"/>
        <w:numPr>
          <w:ilvl w:val="0"/>
          <w:numId w:val="67"/>
        </w:numPr>
        <w:shd w:val="clear" w:color="auto" w:fill="FFFFFF"/>
        <w:tabs>
          <w:tab w:val="left" w:pos="993"/>
        </w:tabs>
        <w:autoSpaceDE w:val="0"/>
        <w:autoSpaceDN w:val="0"/>
        <w:adjustRightInd w:val="0"/>
        <w:spacing w:before="104" w:after="0" w:line="240" w:lineRule="auto"/>
        <w:ind w:hanging="19"/>
        <w:jc w:val="both"/>
        <w:rPr>
          <w:rFonts w:eastAsia="Times New Roman"/>
          <w:bCs/>
          <w:szCs w:val="20"/>
          <w:lang w:eastAsia="ru-RU"/>
        </w:rPr>
      </w:pPr>
      <w:r w:rsidRPr="00B933DC">
        <w:rPr>
          <w:rFonts w:eastAsia="Times New Roman"/>
          <w:bCs/>
          <w:spacing w:val="-6"/>
          <w:szCs w:val="20"/>
          <w:lang w:eastAsia="ru-RU"/>
        </w:rPr>
        <w:t>Отделения милиции.</w:t>
      </w:r>
    </w:p>
    <w:p w:rsidR="00B933DC" w:rsidRPr="00B933DC" w:rsidRDefault="00B933DC" w:rsidP="00C41348">
      <w:pPr>
        <w:widowControl w:val="0"/>
        <w:numPr>
          <w:ilvl w:val="0"/>
          <w:numId w:val="67"/>
        </w:numPr>
        <w:shd w:val="clear" w:color="auto" w:fill="FFFFFF"/>
        <w:tabs>
          <w:tab w:val="left" w:pos="993"/>
        </w:tabs>
        <w:autoSpaceDE w:val="0"/>
        <w:autoSpaceDN w:val="0"/>
        <w:adjustRightInd w:val="0"/>
        <w:spacing w:before="104" w:after="0" w:line="240" w:lineRule="auto"/>
        <w:ind w:hanging="19"/>
        <w:jc w:val="both"/>
        <w:rPr>
          <w:rFonts w:eastAsia="Times New Roman"/>
          <w:bCs/>
          <w:szCs w:val="20"/>
          <w:lang w:eastAsia="ru-RU"/>
        </w:rPr>
      </w:pPr>
      <w:r w:rsidRPr="00B933DC">
        <w:rPr>
          <w:rFonts w:eastAsia="Times New Roman"/>
          <w:bCs/>
          <w:spacing w:val="-6"/>
          <w:szCs w:val="20"/>
          <w:lang w:eastAsia="ru-RU"/>
        </w:rPr>
        <w:t>Общественные туалеты.</w:t>
      </w:r>
    </w:p>
    <w:p w:rsidR="00B933DC" w:rsidRPr="00B933DC" w:rsidRDefault="00B933DC" w:rsidP="00C41348">
      <w:pPr>
        <w:widowControl w:val="0"/>
        <w:numPr>
          <w:ilvl w:val="0"/>
          <w:numId w:val="67"/>
        </w:numPr>
        <w:shd w:val="clear" w:color="auto" w:fill="FFFFFF"/>
        <w:tabs>
          <w:tab w:val="left" w:pos="993"/>
        </w:tabs>
        <w:autoSpaceDE w:val="0"/>
        <w:autoSpaceDN w:val="0"/>
        <w:adjustRightInd w:val="0"/>
        <w:spacing w:before="104" w:after="0" w:line="240" w:lineRule="auto"/>
        <w:ind w:hanging="19"/>
        <w:jc w:val="both"/>
        <w:rPr>
          <w:rFonts w:eastAsia="Times New Roman"/>
          <w:bCs/>
          <w:szCs w:val="20"/>
          <w:lang w:eastAsia="ru-RU"/>
        </w:rPr>
      </w:pPr>
      <w:r w:rsidRPr="00B933DC">
        <w:rPr>
          <w:rFonts w:eastAsia="Times New Roman"/>
          <w:bCs/>
          <w:spacing w:val="-6"/>
          <w:szCs w:val="20"/>
          <w:lang w:eastAsia="ru-RU"/>
        </w:rPr>
        <w:t>Универсальные спортивные и развлекательные комплексы.</w:t>
      </w:r>
    </w:p>
    <w:p w:rsidR="00B933DC" w:rsidRPr="00B933DC" w:rsidRDefault="00B933DC" w:rsidP="00B933DC">
      <w:pPr>
        <w:widowControl w:val="0"/>
        <w:shd w:val="clear" w:color="auto" w:fill="FFFFFF"/>
        <w:autoSpaceDE w:val="0"/>
        <w:autoSpaceDN w:val="0"/>
        <w:adjustRightInd w:val="0"/>
        <w:spacing w:before="100" w:after="0" w:line="240" w:lineRule="auto"/>
        <w:ind w:right="12"/>
        <w:jc w:val="both"/>
        <w:rPr>
          <w:rFonts w:eastAsia="Times New Roman"/>
          <w:bCs/>
          <w:szCs w:val="20"/>
          <w:lang w:eastAsia="ru-RU"/>
        </w:rPr>
      </w:pPr>
    </w:p>
    <w:p w:rsidR="00B933DC" w:rsidRPr="00B933DC" w:rsidRDefault="00B933DC" w:rsidP="00B933DC">
      <w:pPr>
        <w:widowControl w:val="0"/>
        <w:shd w:val="clear" w:color="auto" w:fill="FFFFFF"/>
        <w:autoSpaceDE w:val="0"/>
        <w:autoSpaceDN w:val="0"/>
        <w:adjustRightInd w:val="0"/>
        <w:spacing w:after="0" w:line="240" w:lineRule="auto"/>
        <w:ind w:left="8"/>
        <w:jc w:val="both"/>
        <w:rPr>
          <w:rFonts w:eastAsia="Times New Roman"/>
          <w:b/>
          <w:bCs/>
          <w:szCs w:val="20"/>
          <w:lang w:eastAsia="ru-RU"/>
        </w:rPr>
      </w:pPr>
      <w:r w:rsidRPr="00B933DC">
        <w:rPr>
          <w:rFonts w:eastAsia="Times New Roman"/>
          <w:b/>
          <w:bCs/>
          <w:spacing w:val="-4"/>
          <w:szCs w:val="20"/>
          <w:lang w:eastAsia="ru-RU"/>
        </w:rPr>
        <w:t xml:space="preserve">П - 2     Зона промышленно-коммунальных объектов </w:t>
      </w:r>
      <w:r w:rsidRPr="00B933DC">
        <w:rPr>
          <w:rFonts w:eastAsia="Times New Roman"/>
          <w:b/>
          <w:bCs/>
          <w:spacing w:val="-4"/>
          <w:szCs w:val="20"/>
          <w:lang w:val="en-US" w:eastAsia="ru-RU"/>
        </w:rPr>
        <w:t>IV</w:t>
      </w:r>
      <w:r w:rsidRPr="00B933DC">
        <w:rPr>
          <w:rFonts w:eastAsia="Times New Roman"/>
          <w:b/>
          <w:bCs/>
          <w:spacing w:val="-4"/>
          <w:szCs w:val="20"/>
          <w:lang w:eastAsia="ru-RU"/>
        </w:rPr>
        <w:t xml:space="preserve"> - </w:t>
      </w:r>
      <w:r w:rsidRPr="00B933DC">
        <w:rPr>
          <w:rFonts w:eastAsia="Times New Roman"/>
          <w:b/>
          <w:bCs/>
          <w:spacing w:val="-4"/>
          <w:szCs w:val="20"/>
          <w:lang w:val="en-US" w:eastAsia="ru-RU"/>
        </w:rPr>
        <w:t>V</w:t>
      </w:r>
      <w:r w:rsidRPr="00B933DC">
        <w:rPr>
          <w:rFonts w:eastAsia="Times New Roman"/>
          <w:b/>
          <w:bCs/>
          <w:spacing w:val="-4"/>
          <w:szCs w:val="20"/>
          <w:lang w:eastAsia="ru-RU"/>
        </w:rPr>
        <w:t xml:space="preserve"> класса вредности (50 - </w:t>
      </w:r>
      <w:smartTag w:uri="urn:schemas-microsoft-com:office:smarttags" w:element="metricconverter">
        <w:smartTagPr>
          <w:attr w:name="ProductID" w:val="100 м"/>
        </w:smartTagPr>
        <w:r w:rsidRPr="00B933DC">
          <w:rPr>
            <w:rFonts w:eastAsia="Times New Roman"/>
            <w:b/>
            <w:bCs/>
            <w:spacing w:val="-4"/>
            <w:szCs w:val="20"/>
            <w:lang w:eastAsia="ru-RU"/>
          </w:rPr>
          <w:t>100 м</w:t>
        </w:r>
      </w:smartTag>
      <w:r w:rsidRPr="00B933DC">
        <w:rPr>
          <w:rFonts w:eastAsia="Times New Roman"/>
          <w:b/>
          <w:bCs/>
          <w:spacing w:val="-4"/>
          <w:szCs w:val="20"/>
          <w:lang w:eastAsia="ru-RU"/>
        </w:rPr>
        <w:t>)</w:t>
      </w:r>
    </w:p>
    <w:p w:rsidR="00B933DC" w:rsidRPr="00B933DC" w:rsidRDefault="00B933DC" w:rsidP="00B933DC">
      <w:pPr>
        <w:widowControl w:val="0"/>
        <w:shd w:val="clear" w:color="auto" w:fill="FFFFFF"/>
        <w:autoSpaceDE w:val="0"/>
        <w:autoSpaceDN w:val="0"/>
        <w:adjustRightInd w:val="0"/>
        <w:spacing w:before="96" w:after="0" w:line="240" w:lineRule="auto"/>
        <w:jc w:val="both"/>
        <w:rPr>
          <w:rFonts w:eastAsia="Times New Roman"/>
          <w:bCs/>
          <w:szCs w:val="20"/>
          <w:lang w:eastAsia="ru-RU"/>
        </w:rPr>
      </w:pPr>
      <w:r w:rsidRPr="00B933DC">
        <w:rPr>
          <w:rFonts w:eastAsia="Times New Roman"/>
          <w:bCs/>
          <w:spacing w:val="-5"/>
          <w:szCs w:val="20"/>
          <w:lang w:eastAsia="ru-RU"/>
        </w:rPr>
        <w:t xml:space="preserve">Зона П-2 выделена для обеспечения правовых условий формирования коммунально-производственных </w:t>
      </w:r>
      <w:r w:rsidRPr="00B933DC">
        <w:rPr>
          <w:rFonts w:eastAsia="Times New Roman"/>
          <w:bCs/>
          <w:spacing w:val="4"/>
          <w:szCs w:val="20"/>
          <w:lang w:eastAsia="ru-RU"/>
        </w:rPr>
        <w:t xml:space="preserve">предприятий не выше </w:t>
      </w:r>
      <w:r w:rsidRPr="00B933DC">
        <w:rPr>
          <w:rFonts w:eastAsia="Times New Roman"/>
          <w:bCs/>
          <w:spacing w:val="4"/>
          <w:szCs w:val="20"/>
          <w:lang w:val="en-US" w:eastAsia="ru-RU"/>
        </w:rPr>
        <w:t>III</w:t>
      </w:r>
      <w:r w:rsidRPr="00B933DC">
        <w:rPr>
          <w:rFonts w:eastAsia="Times New Roman"/>
          <w:bCs/>
          <w:spacing w:val="4"/>
          <w:szCs w:val="20"/>
          <w:lang w:eastAsia="ru-RU"/>
        </w:rPr>
        <w:t xml:space="preserve"> класса вредности. Допускаются некоторые коммерческие услуги, </w:t>
      </w:r>
      <w:r w:rsidRPr="00B933DC">
        <w:rPr>
          <w:rFonts w:eastAsia="Times New Roman"/>
          <w:bCs/>
          <w:spacing w:val="-5"/>
          <w:szCs w:val="20"/>
          <w:lang w:eastAsia="ru-RU"/>
        </w:rPr>
        <w:t xml:space="preserve">способствующие развитию производственной деятельности. Сочетание различных видов разрешенного использования недвижимости в единой зоне возможно только при условии соблюдения нормативных </w:t>
      </w:r>
      <w:r w:rsidRPr="00B933DC">
        <w:rPr>
          <w:rFonts w:eastAsia="Times New Roman"/>
          <w:bCs/>
          <w:spacing w:val="-7"/>
          <w:szCs w:val="20"/>
          <w:lang w:eastAsia="ru-RU"/>
        </w:rPr>
        <w:t>санитарных требований.</w:t>
      </w:r>
    </w:p>
    <w:p w:rsidR="00B933DC" w:rsidRPr="00B933DC" w:rsidRDefault="00B933DC" w:rsidP="00B933DC">
      <w:pPr>
        <w:widowControl w:val="0"/>
        <w:shd w:val="clear" w:color="auto" w:fill="FFFFFF"/>
        <w:autoSpaceDE w:val="0"/>
        <w:autoSpaceDN w:val="0"/>
        <w:adjustRightInd w:val="0"/>
        <w:spacing w:before="20" w:after="0" w:line="240" w:lineRule="auto"/>
        <w:ind w:left="8"/>
        <w:jc w:val="both"/>
        <w:outlineLvl w:val="0"/>
        <w:rPr>
          <w:rFonts w:eastAsia="Times New Roman"/>
          <w:b/>
          <w:bCs/>
          <w:szCs w:val="20"/>
          <w:lang w:eastAsia="ru-RU"/>
        </w:rPr>
      </w:pPr>
      <w:r w:rsidRPr="00B933DC">
        <w:rPr>
          <w:rFonts w:eastAsia="Times New Roman"/>
          <w:b/>
          <w:bCs/>
          <w:spacing w:val="-6"/>
          <w:szCs w:val="20"/>
          <w:lang w:eastAsia="ru-RU"/>
        </w:rPr>
        <w:t>Разрешенные виды использования</w:t>
      </w:r>
    </w:p>
    <w:p w:rsidR="00B933DC" w:rsidRPr="00B933DC" w:rsidRDefault="00B933DC" w:rsidP="00B933DC">
      <w:pPr>
        <w:widowControl w:val="0"/>
        <w:shd w:val="clear" w:color="auto" w:fill="FFFFFF"/>
        <w:tabs>
          <w:tab w:val="left" w:pos="712"/>
        </w:tabs>
        <w:autoSpaceDE w:val="0"/>
        <w:autoSpaceDN w:val="0"/>
        <w:adjustRightInd w:val="0"/>
        <w:spacing w:after="0" w:line="240" w:lineRule="auto"/>
        <w:ind w:left="368"/>
        <w:jc w:val="both"/>
        <w:rPr>
          <w:rFonts w:eastAsia="Times New Roman"/>
          <w:bCs/>
          <w:szCs w:val="20"/>
          <w:lang w:eastAsia="ru-RU"/>
        </w:rPr>
      </w:pPr>
      <w:r w:rsidRPr="00B933DC">
        <w:rPr>
          <w:rFonts w:eastAsia="Times New Roman"/>
          <w:bCs/>
          <w:spacing w:val="-5"/>
          <w:szCs w:val="20"/>
          <w:lang w:eastAsia="ru-RU"/>
        </w:rPr>
        <w:t xml:space="preserve">Промышленные предприятия и склады </w:t>
      </w:r>
      <w:r w:rsidRPr="00B933DC">
        <w:rPr>
          <w:rFonts w:eastAsia="Times New Roman"/>
          <w:bCs/>
          <w:spacing w:val="-4"/>
          <w:szCs w:val="20"/>
          <w:lang w:val="en-US" w:eastAsia="ru-RU"/>
        </w:rPr>
        <w:t>IV</w:t>
      </w:r>
      <w:r w:rsidRPr="00B933DC">
        <w:rPr>
          <w:rFonts w:eastAsia="Times New Roman"/>
          <w:bCs/>
          <w:spacing w:val="-4"/>
          <w:szCs w:val="20"/>
          <w:lang w:eastAsia="ru-RU"/>
        </w:rPr>
        <w:t xml:space="preserve"> - </w:t>
      </w:r>
      <w:r w:rsidRPr="00B933DC">
        <w:rPr>
          <w:rFonts w:eastAsia="Times New Roman"/>
          <w:bCs/>
          <w:spacing w:val="-4"/>
          <w:szCs w:val="20"/>
          <w:lang w:val="en-US" w:eastAsia="ru-RU"/>
        </w:rPr>
        <w:t>V</w:t>
      </w:r>
      <w:r w:rsidRPr="00B933DC">
        <w:rPr>
          <w:rFonts w:eastAsia="Times New Roman"/>
          <w:b/>
          <w:bCs/>
          <w:spacing w:val="-4"/>
          <w:szCs w:val="20"/>
          <w:lang w:eastAsia="ru-RU"/>
        </w:rPr>
        <w:t xml:space="preserve"> </w:t>
      </w:r>
      <w:r w:rsidRPr="00B933DC">
        <w:rPr>
          <w:rFonts w:eastAsia="Times New Roman"/>
          <w:bCs/>
          <w:spacing w:val="-5"/>
          <w:szCs w:val="20"/>
          <w:lang w:eastAsia="ru-RU"/>
        </w:rPr>
        <w:t>класса вредности, в том числе</w:t>
      </w:r>
    </w:p>
    <w:p w:rsidR="00B933DC" w:rsidRPr="00B933DC" w:rsidRDefault="00B933DC" w:rsidP="00D01D7C">
      <w:pPr>
        <w:widowControl w:val="0"/>
        <w:numPr>
          <w:ilvl w:val="0"/>
          <w:numId w:val="66"/>
        </w:numPr>
        <w:shd w:val="clear" w:color="auto" w:fill="FFFFFF"/>
        <w:tabs>
          <w:tab w:val="left" w:pos="712"/>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5"/>
          <w:szCs w:val="20"/>
          <w:lang w:eastAsia="ru-RU"/>
        </w:rPr>
        <w:t>Химические предприятия и производства;</w:t>
      </w:r>
    </w:p>
    <w:p w:rsidR="00B933DC" w:rsidRPr="00B933DC" w:rsidRDefault="00B933DC" w:rsidP="00D01D7C">
      <w:pPr>
        <w:widowControl w:val="0"/>
        <w:numPr>
          <w:ilvl w:val="0"/>
          <w:numId w:val="66"/>
        </w:numPr>
        <w:shd w:val="clear" w:color="auto" w:fill="FFFFFF"/>
        <w:tabs>
          <w:tab w:val="left" w:pos="712"/>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6"/>
          <w:szCs w:val="20"/>
          <w:lang w:eastAsia="ru-RU"/>
        </w:rPr>
        <w:lastRenderedPageBreak/>
        <w:t>Металлургические, машиностроительные и металлообрабатывающие предприятия и производства;</w:t>
      </w:r>
    </w:p>
    <w:p w:rsidR="00B933DC" w:rsidRPr="00B933DC" w:rsidRDefault="00B933DC" w:rsidP="00D01D7C">
      <w:pPr>
        <w:widowControl w:val="0"/>
        <w:numPr>
          <w:ilvl w:val="0"/>
          <w:numId w:val="66"/>
        </w:numPr>
        <w:shd w:val="clear" w:color="auto" w:fill="FFFFFF"/>
        <w:tabs>
          <w:tab w:val="left" w:pos="712"/>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6"/>
          <w:szCs w:val="20"/>
          <w:lang w:eastAsia="ru-RU"/>
        </w:rPr>
        <w:t>Производства строительной промышленности;</w:t>
      </w:r>
    </w:p>
    <w:p w:rsidR="00B933DC" w:rsidRPr="00B933DC" w:rsidRDefault="00B933DC" w:rsidP="00D01D7C">
      <w:pPr>
        <w:widowControl w:val="0"/>
        <w:numPr>
          <w:ilvl w:val="0"/>
          <w:numId w:val="66"/>
        </w:numPr>
        <w:shd w:val="clear" w:color="auto" w:fill="FFFFFF"/>
        <w:tabs>
          <w:tab w:val="left" w:pos="712"/>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6"/>
          <w:szCs w:val="20"/>
          <w:lang w:eastAsia="ru-RU"/>
        </w:rPr>
        <w:t>Производства по обработке древесины;</w:t>
      </w:r>
    </w:p>
    <w:p w:rsidR="00B933DC" w:rsidRPr="00B933DC" w:rsidRDefault="00B933DC" w:rsidP="00D01D7C">
      <w:pPr>
        <w:widowControl w:val="0"/>
        <w:numPr>
          <w:ilvl w:val="0"/>
          <w:numId w:val="66"/>
        </w:numPr>
        <w:shd w:val="clear" w:color="auto" w:fill="FFFFFF"/>
        <w:tabs>
          <w:tab w:val="left" w:pos="712"/>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6"/>
          <w:szCs w:val="20"/>
          <w:lang w:eastAsia="ru-RU"/>
        </w:rPr>
        <w:t>Текстильные производства и производства легкой промышленности;</w:t>
      </w:r>
    </w:p>
    <w:p w:rsidR="00B933DC" w:rsidRPr="00B933DC" w:rsidRDefault="00B933DC" w:rsidP="00D01D7C">
      <w:pPr>
        <w:widowControl w:val="0"/>
        <w:numPr>
          <w:ilvl w:val="0"/>
          <w:numId w:val="66"/>
        </w:numPr>
        <w:shd w:val="clear" w:color="auto" w:fill="FFFFFF"/>
        <w:tabs>
          <w:tab w:val="left" w:pos="672"/>
          <w:tab w:val="left" w:pos="712"/>
        </w:tabs>
        <w:autoSpaceDE w:val="0"/>
        <w:autoSpaceDN w:val="0"/>
        <w:adjustRightInd w:val="0"/>
        <w:spacing w:before="4" w:after="0" w:line="240" w:lineRule="auto"/>
        <w:ind w:right="-5"/>
        <w:rPr>
          <w:rFonts w:eastAsia="Times New Roman"/>
          <w:bCs/>
          <w:szCs w:val="20"/>
          <w:lang w:eastAsia="ru-RU"/>
        </w:rPr>
      </w:pPr>
      <w:r w:rsidRPr="00B933DC">
        <w:rPr>
          <w:rFonts w:eastAsia="Times New Roman"/>
          <w:bCs/>
          <w:spacing w:val="-6"/>
          <w:szCs w:val="20"/>
          <w:lang w:eastAsia="ru-RU"/>
        </w:rPr>
        <w:t>Производства по обработке животных продуктов</w:t>
      </w:r>
      <w:r w:rsidRPr="00B933DC">
        <w:rPr>
          <w:rFonts w:eastAsia="Times New Roman"/>
          <w:bCs/>
          <w:spacing w:val="-8"/>
          <w:szCs w:val="20"/>
          <w:lang w:eastAsia="ru-RU"/>
        </w:rPr>
        <w:t>;</w:t>
      </w:r>
    </w:p>
    <w:p w:rsidR="00B933DC" w:rsidRPr="00B933DC" w:rsidRDefault="00B933DC" w:rsidP="00D01D7C">
      <w:pPr>
        <w:widowControl w:val="0"/>
        <w:numPr>
          <w:ilvl w:val="0"/>
          <w:numId w:val="66"/>
        </w:numPr>
        <w:shd w:val="clear" w:color="auto" w:fill="FFFFFF"/>
        <w:tabs>
          <w:tab w:val="left" w:pos="672"/>
          <w:tab w:val="left" w:pos="712"/>
        </w:tabs>
        <w:autoSpaceDE w:val="0"/>
        <w:autoSpaceDN w:val="0"/>
        <w:adjustRightInd w:val="0"/>
        <w:spacing w:before="4" w:after="0" w:line="240" w:lineRule="auto"/>
        <w:ind w:right="-5"/>
        <w:rPr>
          <w:rFonts w:eastAsia="Times New Roman"/>
          <w:bCs/>
          <w:szCs w:val="20"/>
          <w:lang w:eastAsia="ru-RU"/>
        </w:rPr>
      </w:pPr>
      <w:r w:rsidRPr="00B933DC">
        <w:rPr>
          <w:rFonts w:eastAsia="Times New Roman"/>
          <w:bCs/>
          <w:spacing w:val="-6"/>
          <w:szCs w:val="20"/>
          <w:lang w:eastAsia="ru-RU"/>
        </w:rPr>
        <w:t>Производства по обработке пищевых продуктов и вкусовых веществ</w:t>
      </w:r>
      <w:r w:rsidRPr="00B933DC">
        <w:rPr>
          <w:rFonts w:eastAsia="Times New Roman"/>
          <w:bCs/>
          <w:spacing w:val="-7"/>
          <w:szCs w:val="20"/>
          <w:lang w:eastAsia="ru-RU"/>
        </w:rPr>
        <w:t>;</w:t>
      </w:r>
    </w:p>
    <w:p w:rsidR="00B933DC" w:rsidRPr="00B933DC" w:rsidRDefault="00B933DC" w:rsidP="00D01D7C">
      <w:pPr>
        <w:widowControl w:val="0"/>
        <w:numPr>
          <w:ilvl w:val="0"/>
          <w:numId w:val="66"/>
        </w:numPr>
        <w:shd w:val="clear" w:color="auto" w:fill="FFFFFF"/>
        <w:tabs>
          <w:tab w:val="left" w:pos="712"/>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6"/>
          <w:szCs w:val="20"/>
          <w:lang w:eastAsia="ru-RU"/>
        </w:rPr>
        <w:t>сельскохозяйственные предприятия и объекты сельскохозяйственного назначения;</w:t>
      </w:r>
    </w:p>
    <w:p w:rsidR="00B933DC" w:rsidRPr="00B933DC" w:rsidRDefault="00B933DC" w:rsidP="00D01D7C">
      <w:pPr>
        <w:widowControl w:val="0"/>
        <w:numPr>
          <w:ilvl w:val="0"/>
          <w:numId w:val="66"/>
        </w:numPr>
        <w:shd w:val="clear" w:color="auto" w:fill="FFFFFF"/>
        <w:tabs>
          <w:tab w:val="left" w:pos="712"/>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6"/>
          <w:szCs w:val="20"/>
          <w:lang w:eastAsia="ru-RU"/>
        </w:rPr>
        <w:t>Коммерческие гаражи наземные и подземные, открытые стоянки краткосрочного хранения автомобилей;</w:t>
      </w:r>
    </w:p>
    <w:p w:rsidR="00B933DC" w:rsidRPr="00B933DC" w:rsidRDefault="00B933DC" w:rsidP="00D01D7C">
      <w:pPr>
        <w:widowControl w:val="0"/>
        <w:numPr>
          <w:ilvl w:val="0"/>
          <w:numId w:val="66"/>
        </w:numPr>
        <w:shd w:val="clear" w:color="auto" w:fill="FFFFFF"/>
        <w:tabs>
          <w:tab w:val="left" w:pos="712"/>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11"/>
          <w:szCs w:val="20"/>
          <w:lang w:eastAsia="ru-RU"/>
        </w:rPr>
        <w:t xml:space="preserve">Индивидуальные гаражи, гаражные сооружения, места долговременного </w:t>
      </w:r>
      <w:r w:rsidRPr="00B933DC">
        <w:rPr>
          <w:rFonts w:eastAsia="Times New Roman"/>
          <w:bCs/>
          <w:spacing w:val="-6"/>
          <w:szCs w:val="20"/>
          <w:lang w:eastAsia="ru-RU"/>
        </w:rPr>
        <w:t>хранения автомобилей</w:t>
      </w:r>
      <w:r w:rsidRPr="00B933DC">
        <w:rPr>
          <w:rFonts w:eastAsia="Times New Roman"/>
          <w:bCs/>
          <w:spacing w:val="-11"/>
          <w:szCs w:val="20"/>
          <w:lang w:eastAsia="ru-RU"/>
        </w:rPr>
        <w:t>;</w:t>
      </w:r>
    </w:p>
    <w:p w:rsidR="00B933DC" w:rsidRPr="00B933DC" w:rsidRDefault="00B933DC" w:rsidP="00D01D7C">
      <w:pPr>
        <w:widowControl w:val="0"/>
        <w:numPr>
          <w:ilvl w:val="0"/>
          <w:numId w:val="66"/>
        </w:numPr>
        <w:shd w:val="clear" w:color="auto" w:fill="FFFFFF"/>
        <w:tabs>
          <w:tab w:val="left" w:pos="712"/>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6"/>
          <w:szCs w:val="20"/>
          <w:lang w:eastAsia="ru-RU"/>
        </w:rPr>
        <w:t>Площадки транзитного транспорта с местами хранения автобусов, грузовиков, легковых автомобилей;</w:t>
      </w:r>
    </w:p>
    <w:p w:rsidR="00B933DC" w:rsidRPr="00B933DC" w:rsidRDefault="00B933DC" w:rsidP="00D01D7C">
      <w:pPr>
        <w:widowControl w:val="0"/>
        <w:numPr>
          <w:ilvl w:val="0"/>
          <w:numId w:val="66"/>
        </w:numPr>
        <w:shd w:val="clear" w:color="auto" w:fill="FFFFFF"/>
        <w:tabs>
          <w:tab w:val="left" w:pos="712"/>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5"/>
          <w:szCs w:val="20"/>
          <w:lang w:eastAsia="ru-RU"/>
        </w:rPr>
        <w:t>Автозаправочные станции;</w:t>
      </w:r>
    </w:p>
    <w:p w:rsidR="00B933DC" w:rsidRPr="00B933DC" w:rsidRDefault="00B933DC" w:rsidP="00D01D7C">
      <w:pPr>
        <w:widowControl w:val="0"/>
        <w:numPr>
          <w:ilvl w:val="0"/>
          <w:numId w:val="66"/>
        </w:numPr>
        <w:shd w:val="clear" w:color="auto" w:fill="FFFFFF"/>
        <w:tabs>
          <w:tab w:val="left" w:pos="712"/>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5"/>
          <w:szCs w:val="20"/>
          <w:lang w:eastAsia="ru-RU"/>
        </w:rPr>
        <w:t>Автопарки грузового транспорта;</w:t>
      </w:r>
    </w:p>
    <w:p w:rsidR="00B933DC" w:rsidRPr="00B933DC" w:rsidRDefault="00B933DC" w:rsidP="00D01D7C">
      <w:pPr>
        <w:widowControl w:val="0"/>
        <w:numPr>
          <w:ilvl w:val="0"/>
          <w:numId w:val="66"/>
        </w:numPr>
        <w:shd w:val="clear" w:color="auto" w:fill="FFFFFF"/>
        <w:tabs>
          <w:tab w:val="left" w:pos="712"/>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5"/>
          <w:szCs w:val="20"/>
          <w:lang w:eastAsia="ru-RU"/>
        </w:rPr>
        <w:t>Автостоянки открытого типа общего пользования;</w:t>
      </w:r>
    </w:p>
    <w:p w:rsidR="00B933DC" w:rsidRPr="00B933DC" w:rsidRDefault="00B933DC" w:rsidP="00D01D7C">
      <w:pPr>
        <w:widowControl w:val="0"/>
        <w:numPr>
          <w:ilvl w:val="0"/>
          <w:numId w:val="66"/>
        </w:numPr>
        <w:shd w:val="clear" w:color="auto" w:fill="FFFFFF"/>
        <w:tabs>
          <w:tab w:val="left" w:pos="712"/>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6"/>
          <w:szCs w:val="20"/>
          <w:lang w:eastAsia="ru-RU"/>
        </w:rPr>
        <w:t>Котельные большой мощности, ГРС;</w:t>
      </w:r>
    </w:p>
    <w:p w:rsidR="00B933DC" w:rsidRPr="00B933DC" w:rsidRDefault="00B933DC" w:rsidP="00D01D7C">
      <w:pPr>
        <w:widowControl w:val="0"/>
        <w:numPr>
          <w:ilvl w:val="0"/>
          <w:numId w:val="66"/>
        </w:numPr>
        <w:shd w:val="clear" w:color="auto" w:fill="FFFFFF"/>
        <w:tabs>
          <w:tab w:val="left" w:pos="712"/>
        </w:tabs>
        <w:autoSpaceDE w:val="0"/>
        <w:autoSpaceDN w:val="0"/>
        <w:adjustRightInd w:val="0"/>
        <w:spacing w:before="4" w:after="0" w:line="240" w:lineRule="auto"/>
        <w:jc w:val="both"/>
        <w:rPr>
          <w:rFonts w:eastAsia="Times New Roman"/>
          <w:bCs/>
          <w:szCs w:val="20"/>
          <w:lang w:eastAsia="ru-RU"/>
        </w:rPr>
      </w:pPr>
      <w:r w:rsidRPr="00B933DC">
        <w:rPr>
          <w:rFonts w:eastAsia="Times New Roman"/>
          <w:bCs/>
          <w:spacing w:val="-5"/>
          <w:szCs w:val="20"/>
          <w:lang w:eastAsia="ru-RU"/>
        </w:rPr>
        <w:t>АТС, небольшие котельные, КНС, РП, ТП, ГРП;</w:t>
      </w:r>
    </w:p>
    <w:p w:rsidR="00B933DC" w:rsidRPr="00B933DC" w:rsidRDefault="00B933DC" w:rsidP="00D01D7C">
      <w:pPr>
        <w:widowControl w:val="0"/>
        <w:numPr>
          <w:ilvl w:val="0"/>
          <w:numId w:val="66"/>
        </w:numPr>
        <w:shd w:val="clear" w:color="auto" w:fill="FFFFFF"/>
        <w:tabs>
          <w:tab w:val="left" w:pos="712"/>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5"/>
          <w:szCs w:val="20"/>
          <w:lang w:eastAsia="ru-RU"/>
        </w:rPr>
        <w:t>Сооружения энергообеспечения (электричество, газ);</w:t>
      </w:r>
    </w:p>
    <w:p w:rsidR="00B933DC" w:rsidRPr="00B933DC" w:rsidRDefault="00B933DC" w:rsidP="00D01D7C">
      <w:pPr>
        <w:widowControl w:val="0"/>
        <w:shd w:val="clear" w:color="auto" w:fill="FFFFFF"/>
        <w:tabs>
          <w:tab w:val="left" w:pos="704"/>
        </w:tabs>
        <w:autoSpaceDE w:val="0"/>
        <w:autoSpaceDN w:val="0"/>
        <w:adjustRightInd w:val="0"/>
        <w:spacing w:after="0" w:line="240" w:lineRule="auto"/>
        <w:jc w:val="both"/>
        <w:rPr>
          <w:rFonts w:eastAsia="Times New Roman"/>
          <w:b/>
          <w:bCs/>
          <w:spacing w:val="-7"/>
          <w:szCs w:val="20"/>
          <w:lang w:eastAsia="ru-RU"/>
        </w:rPr>
      </w:pPr>
      <w:r w:rsidRPr="00B933DC">
        <w:rPr>
          <w:rFonts w:eastAsia="Times New Roman"/>
          <w:bCs/>
          <w:szCs w:val="20"/>
          <w:lang w:eastAsia="ru-RU"/>
        </w:rPr>
        <w:t>•</w:t>
      </w:r>
      <w:r w:rsidRPr="00B933DC">
        <w:rPr>
          <w:rFonts w:eastAsia="Times New Roman"/>
          <w:bCs/>
          <w:szCs w:val="20"/>
          <w:lang w:eastAsia="ru-RU"/>
        </w:rPr>
        <w:tab/>
      </w:r>
      <w:r w:rsidRPr="00B933DC">
        <w:rPr>
          <w:rFonts w:eastAsia="Times New Roman"/>
          <w:bCs/>
          <w:spacing w:val="-7"/>
          <w:szCs w:val="20"/>
          <w:lang w:eastAsia="ru-RU"/>
        </w:rPr>
        <w:t xml:space="preserve">Антенные поля, радио и телевизионные </w:t>
      </w:r>
      <w:proofErr w:type="gramStart"/>
      <w:r w:rsidRPr="00B933DC">
        <w:rPr>
          <w:rFonts w:eastAsia="Times New Roman"/>
          <w:bCs/>
          <w:spacing w:val="-7"/>
          <w:szCs w:val="20"/>
          <w:lang w:eastAsia="ru-RU"/>
        </w:rPr>
        <w:t>вышки</w:t>
      </w:r>
      <w:r w:rsidR="00D01D7C">
        <w:rPr>
          <w:rFonts w:eastAsia="Times New Roman"/>
          <w:b/>
          <w:bCs/>
          <w:spacing w:val="-7"/>
          <w:szCs w:val="20"/>
          <w:lang w:eastAsia="ru-RU"/>
        </w:rPr>
        <w:t>;</w:t>
      </w:r>
      <w:r w:rsidRPr="00B933DC">
        <w:rPr>
          <w:rFonts w:eastAsia="Times New Roman"/>
          <w:b/>
          <w:bCs/>
          <w:spacing w:val="-7"/>
          <w:szCs w:val="20"/>
          <w:vertAlign w:val="subscript"/>
          <w:lang w:eastAsia="ru-RU"/>
        </w:rPr>
        <w:br/>
      </w:r>
      <w:r w:rsidRPr="00B933DC">
        <w:rPr>
          <w:rFonts w:eastAsia="Times New Roman"/>
          <w:bCs/>
          <w:szCs w:val="20"/>
          <w:lang w:eastAsia="ru-RU"/>
        </w:rPr>
        <w:t>•</w:t>
      </w:r>
      <w:proofErr w:type="gramEnd"/>
      <w:r w:rsidRPr="00B933DC">
        <w:rPr>
          <w:rFonts w:eastAsia="Times New Roman"/>
          <w:bCs/>
          <w:szCs w:val="20"/>
          <w:lang w:eastAsia="ru-RU"/>
        </w:rPr>
        <w:tab/>
      </w:r>
      <w:r w:rsidRPr="00B933DC">
        <w:rPr>
          <w:rFonts w:eastAsia="Times New Roman"/>
          <w:bCs/>
          <w:spacing w:val="-6"/>
          <w:szCs w:val="20"/>
          <w:lang w:eastAsia="ru-RU"/>
        </w:rPr>
        <w:t>Коммунально-складские сооружения;</w:t>
      </w:r>
    </w:p>
    <w:p w:rsidR="00B933DC" w:rsidRPr="00B933DC" w:rsidRDefault="00B933DC" w:rsidP="00D01D7C">
      <w:pPr>
        <w:widowControl w:val="0"/>
        <w:numPr>
          <w:ilvl w:val="0"/>
          <w:numId w:val="67"/>
        </w:numPr>
        <w:shd w:val="clear" w:color="auto" w:fill="FFFFFF"/>
        <w:tabs>
          <w:tab w:val="left" w:pos="704"/>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6"/>
          <w:szCs w:val="20"/>
          <w:lang w:eastAsia="ru-RU"/>
        </w:rPr>
        <w:t>Мастерские автосервиса;</w:t>
      </w:r>
    </w:p>
    <w:p w:rsidR="00B933DC" w:rsidRPr="00B933DC" w:rsidRDefault="00B933DC" w:rsidP="00B933DC">
      <w:pPr>
        <w:widowControl w:val="0"/>
        <w:shd w:val="clear" w:color="auto" w:fill="FFFFFF"/>
        <w:autoSpaceDE w:val="0"/>
        <w:autoSpaceDN w:val="0"/>
        <w:adjustRightInd w:val="0"/>
        <w:spacing w:before="260" w:after="0" w:line="240" w:lineRule="auto"/>
        <w:ind w:left="8"/>
        <w:jc w:val="both"/>
        <w:outlineLvl w:val="0"/>
        <w:rPr>
          <w:rFonts w:eastAsia="Times New Roman"/>
          <w:b/>
          <w:bCs/>
          <w:szCs w:val="20"/>
          <w:lang w:eastAsia="ru-RU"/>
        </w:rPr>
      </w:pPr>
      <w:r w:rsidRPr="00B933DC">
        <w:rPr>
          <w:rFonts w:eastAsia="Times New Roman"/>
          <w:b/>
          <w:bCs/>
          <w:spacing w:val="-6"/>
          <w:szCs w:val="20"/>
          <w:lang w:eastAsia="ru-RU"/>
        </w:rPr>
        <w:t>Условно разрешенные виды использования</w:t>
      </w:r>
    </w:p>
    <w:p w:rsidR="00B933DC" w:rsidRPr="00B933DC" w:rsidRDefault="00B933DC" w:rsidP="00D01D7C">
      <w:pPr>
        <w:widowControl w:val="0"/>
        <w:numPr>
          <w:ilvl w:val="0"/>
          <w:numId w:val="66"/>
        </w:numPr>
        <w:shd w:val="clear" w:color="auto" w:fill="FFFFFF"/>
        <w:autoSpaceDE w:val="0"/>
        <w:autoSpaceDN w:val="0"/>
        <w:adjustRightInd w:val="0"/>
        <w:spacing w:before="116" w:after="0" w:line="240" w:lineRule="auto"/>
        <w:ind w:hanging="3"/>
        <w:jc w:val="both"/>
        <w:rPr>
          <w:rFonts w:eastAsia="Times New Roman"/>
          <w:bCs/>
          <w:szCs w:val="20"/>
          <w:lang w:eastAsia="ru-RU"/>
        </w:rPr>
      </w:pPr>
      <w:r w:rsidRPr="00B933DC">
        <w:rPr>
          <w:rFonts w:eastAsia="Times New Roman"/>
          <w:bCs/>
          <w:spacing w:val="-4"/>
          <w:szCs w:val="20"/>
          <w:lang w:eastAsia="ru-RU"/>
        </w:rPr>
        <w:t xml:space="preserve">Универсамы, универмаги, торговые центры и магазины в капитальных зданиях, рассчитанные на </w:t>
      </w:r>
      <w:r w:rsidRPr="00B933DC">
        <w:rPr>
          <w:rFonts w:eastAsia="Times New Roman"/>
          <w:bCs/>
          <w:spacing w:val="-6"/>
          <w:szCs w:val="20"/>
          <w:lang w:eastAsia="ru-RU"/>
        </w:rPr>
        <w:t>малый поток посетителей;</w:t>
      </w:r>
    </w:p>
    <w:p w:rsidR="00B933DC" w:rsidRPr="00B933DC" w:rsidRDefault="00B933DC" w:rsidP="00D01D7C">
      <w:pPr>
        <w:widowControl w:val="0"/>
        <w:numPr>
          <w:ilvl w:val="0"/>
          <w:numId w:val="66"/>
        </w:numPr>
        <w:shd w:val="clear" w:color="auto" w:fill="FFFFFF"/>
        <w:autoSpaceDE w:val="0"/>
        <w:autoSpaceDN w:val="0"/>
        <w:adjustRightInd w:val="0"/>
        <w:spacing w:before="124" w:after="0" w:line="240" w:lineRule="auto"/>
        <w:ind w:hanging="3"/>
        <w:jc w:val="both"/>
        <w:rPr>
          <w:rFonts w:eastAsia="Times New Roman"/>
          <w:bCs/>
          <w:szCs w:val="20"/>
          <w:lang w:eastAsia="ru-RU"/>
        </w:rPr>
      </w:pPr>
      <w:r w:rsidRPr="00B933DC">
        <w:rPr>
          <w:rFonts w:eastAsia="Times New Roman"/>
          <w:bCs/>
          <w:spacing w:val="-4"/>
          <w:szCs w:val="20"/>
          <w:lang w:eastAsia="ru-RU"/>
        </w:rPr>
        <w:t xml:space="preserve">Объекты мелкорозничной торговли во временных сооружениях и вне их, рассчитанные на малый </w:t>
      </w:r>
      <w:r w:rsidRPr="00B933DC">
        <w:rPr>
          <w:rFonts w:eastAsia="Times New Roman"/>
          <w:bCs/>
          <w:spacing w:val="-5"/>
          <w:szCs w:val="20"/>
          <w:lang w:eastAsia="ru-RU"/>
        </w:rPr>
        <w:t>поток посетителей: киоски, павильоны, палатки;</w:t>
      </w:r>
    </w:p>
    <w:p w:rsidR="00B933DC" w:rsidRPr="00B933DC" w:rsidRDefault="00B933DC" w:rsidP="00D01D7C">
      <w:pPr>
        <w:widowControl w:val="0"/>
        <w:numPr>
          <w:ilvl w:val="0"/>
          <w:numId w:val="66"/>
        </w:numPr>
        <w:shd w:val="clear" w:color="auto" w:fill="FFFFFF"/>
        <w:tabs>
          <w:tab w:val="left" w:pos="672"/>
        </w:tabs>
        <w:autoSpaceDE w:val="0"/>
        <w:autoSpaceDN w:val="0"/>
        <w:adjustRightInd w:val="0"/>
        <w:spacing w:before="20" w:after="0" w:line="240" w:lineRule="auto"/>
        <w:ind w:hanging="3"/>
        <w:jc w:val="both"/>
        <w:rPr>
          <w:rFonts w:eastAsia="Times New Roman"/>
          <w:bCs/>
          <w:szCs w:val="20"/>
          <w:lang w:eastAsia="ru-RU"/>
        </w:rPr>
      </w:pPr>
      <w:r w:rsidRPr="00B933DC">
        <w:rPr>
          <w:rFonts w:eastAsia="Times New Roman"/>
          <w:bCs/>
          <w:spacing w:val="-7"/>
          <w:szCs w:val="20"/>
          <w:lang w:eastAsia="ru-RU"/>
        </w:rPr>
        <w:t>Церкви, часовни;</w:t>
      </w:r>
    </w:p>
    <w:p w:rsidR="00B933DC" w:rsidRPr="00B933DC" w:rsidRDefault="00B933DC" w:rsidP="00D01D7C">
      <w:pPr>
        <w:widowControl w:val="0"/>
        <w:numPr>
          <w:ilvl w:val="0"/>
          <w:numId w:val="66"/>
        </w:numPr>
        <w:shd w:val="clear" w:color="auto" w:fill="FFFFFF"/>
        <w:autoSpaceDE w:val="0"/>
        <w:autoSpaceDN w:val="0"/>
        <w:adjustRightInd w:val="0"/>
        <w:spacing w:after="0" w:line="240" w:lineRule="auto"/>
        <w:ind w:hanging="3"/>
        <w:jc w:val="both"/>
        <w:rPr>
          <w:rFonts w:eastAsia="Times New Roman"/>
          <w:bCs/>
          <w:szCs w:val="20"/>
          <w:lang w:eastAsia="ru-RU"/>
        </w:rPr>
      </w:pPr>
      <w:r w:rsidRPr="00B933DC">
        <w:rPr>
          <w:rFonts w:eastAsia="Times New Roman"/>
          <w:bCs/>
          <w:spacing w:val="-6"/>
          <w:szCs w:val="20"/>
          <w:lang w:eastAsia="ru-RU"/>
        </w:rPr>
        <w:t>Библиотеки, архивы, информационные центры;</w:t>
      </w:r>
    </w:p>
    <w:p w:rsidR="00B933DC" w:rsidRPr="00B933DC" w:rsidRDefault="00B933DC" w:rsidP="00D01D7C">
      <w:pPr>
        <w:widowControl w:val="0"/>
        <w:numPr>
          <w:ilvl w:val="0"/>
          <w:numId w:val="66"/>
        </w:numPr>
        <w:shd w:val="clear" w:color="auto" w:fill="FFFFFF"/>
        <w:autoSpaceDE w:val="0"/>
        <w:autoSpaceDN w:val="0"/>
        <w:adjustRightInd w:val="0"/>
        <w:spacing w:after="0" w:line="240" w:lineRule="auto"/>
        <w:ind w:hanging="3"/>
        <w:jc w:val="both"/>
        <w:rPr>
          <w:rFonts w:eastAsia="Times New Roman"/>
          <w:bCs/>
          <w:szCs w:val="20"/>
          <w:lang w:eastAsia="ru-RU"/>
        </w:rPr>
      </w:pPr>
      <w:r w:rsidRPr="00B933DC">
        <w:rPr>
          <w:rFonts w:eastAsia="Times New Roman"/>
          <w:bCs/>
          <w:spacing w:val="-6"/>
          <w:szCs w:val="20"/>
          <w:lang w:eastAsia="ru-RU"/>
        </w:rPr>
        <w:t>Ветеринарные поликлиники;</w:t>
      </w:r>
    </w:p>
    <w:p w:rsidR="00B933DC" w:rsidRPr="00B933DC" w:rsidRDefault="00B933DC" w:rsidP="00D01D7C">
      <w:pPr>
        <w:widowControl w:val="0"/>
        <w:numPr>
          <w:ilvl w:val="0"/>
          <w:numId w:val="66"/>
        </w:numPr>
        <w:shd w:val="clear" w:color="auto" w:fill="FFFFFF"/>
        <w:autoSpaceDE w:val="0"/>
        <w:autoSpaceDN w:val="0"/>
        <w:adjustRightInd w:val="0"/>
        <w:spacing w:after="0" w:line="240" w:lineRule="auto"/>
        <w:ind w:hanging="3"/>
        <w:jc w:val="both"/>
        <w:rPr>
          <w:rFonts w:eastAsia="Times New Roman"/>
          <w:bCs/>
          <w:szCs w:val="20"/>
          <w:lang w:eastAsia="ru-RU"/>
        </w:rPr>
      </w:pPr>
      <w:r w:rsidRPr="00B933DC">
        <w:rPr>
          <w:rFonts w:eastAsia="Times New Roman"/>
          <w:bCs/>
          <w:spacing w:val="-8"/>
          <w:szCs w:val="20"/>
          <w:lang w:eastAsia="ru-RU"/>
        </w:rPr>
        <w:t>Аптеки;</w:t>
      </w:r>
    </w:p>
    <w:p w:rsidR="00B933DC" w:rsidRPr="00B933DC" w:rsidRDefault="00B933DC" w:rsidP="00D01D7C">
      <w:pPr>
        <w:widowControl w:val="0"/>
        <w:numPr>
          <w:ilvl w:val="0"/>
          <w:numId w:val="66"/>
        </w:numPr>
        <w:shd w:val="clear" w:color="auto" w:fill="FFFFFF"/>
        <w:autoSpaceDE w:val="0"/>
        <w:autoSpaceDN w:val="0"/>
        <w:adjustRightInd w:val="0"/>
        <w:spacing w:before="100" w:after="0" w:line="240" w:lineRule="auto"/>
        <w:ind w:hanging="3"/>
        <w:jc w:val="both"/>
        <w:rPr>
          <w:rFonts w:eastAsia="Times New Roman"/>
          <w:bCs/>
          <w:szCs w:val="20"/>
          <w:lang w:eastAsia="ru-RU"/>
        </w:rPr>
      </w:pPr>
      <w:r w:rsidRPr="00B933DC">
        <w:rPr>
          <w:rFonts w:eastAsia="Times New Roman"/>
          <w:bCs/>
          <w:spacing w:val="4"/>
          <w:szCs w:val="20"/>
          <w:lang w:eastAsia="ru-RU"/>
        </w:rPr>
        <w:t>Дома б</w:t>
      </w:r>
      <w:r w:rsidR="00A92910">
        <w:rPr>
          <w:rFonts w:eastAsia="Times New Roman"/>
          <w:bCs/>
          <w:spacing w:val="4"/>
          <w:szCs w:val="20"/>
          <w:lang w:eastAsia="ru-RU"/>
        </w:rPr>
        <w:t xml:space="preserve">ыта, ателье, </w:t>
      </w:r>
      <w:r w:rsidR="00D01D7C">
        <w:rPr>
          <w:rFonts w:eastAsia="Times New Roman"/>
          <w:bCs/>
          <w:spacing w:val="4"/>
          <w:szCs w:val="20"/>
          <w:lang w:eastAsia="ru-RU"/>
        </w:rPr>
        <w:t xml:space="preserve">пункты проката, химчистки, </w:t>
      </w:r>
      <w:r w:rsidRPr="00B933DC">
        <w:rPr>
          <w:rFonts w:eastAsia="Times New Roman"/>
          <w:bCs/>
          <w:spacing w:val="4"/>
          <w:szCs w:val="20"/>
          <w:lang w:eastAsia="ru-RU"/>
        </w:rPr>
        <w:t xml:space="preserve">ремонт обуви (в том числе во временных </w:t>
      </w:r>
      <w:r w:rsidRPr="00B933DC">
        <w:rPr>
          <w:rFonts w:eastAsia="Times New Roman"/>
          <w:bCs/>
          <w:spacing w:val="-3"/>
          <w:szCs w:val="20"/>
          <w:lang w:eastAsia="ru-RU"/>
        </w:rPr>
        <w:t xml:space="preserve">объектах), ремонт квартир и жилых домов по заказам населения, фотоателье, парикмахерские, </w:t>
      </w:r>
      <w:r w:rsidRPr="00B933DC">
        <w:rPr>
          <w:rFonts w:eastAsia="Times New Roman"/>
          <w:bCs/>
          <w:spacing w:val="-6"/>
          <w:szCs w:val="20"/>
          <w:lang w:eastAsia="ru-RU"/>
        </w:rPr>
        <w:t>ритуальные услуги;</w:t>
      </w:r>
    </w:p>
    <w:p w:rsidR="00B933DC" w:rsidRPr="00B933DC" w:rsidRDefault="00B933DC" w:rsidP="00D01D7C">
      <w:pPr>
        <w:widowControl w:val="0"/>
        <w:numPr>
          <w:ilvl w:val="0"/>
          <w:numId w:val="66"/>
        </w:numPr>
        <w:shd w:val="clear" w:color="auto" w:fill="FFFFFF"/>
        <w:tabs>
          <w:tab w:val="left" w:pos="712"/>
        </w:tabs>
        <w:autoSpaceDE w:val="0"/>
        <w:autoSpaceDN w:val="0"/>
        <w:adjustRightInd w:val="0"/>
        <w:spacing w:before="104" w:after="0" w:line="240" w:lineRule="auto"/>
        <w:jc w:val="both"/>
        <w:rPr>
          <w:rFonts w:eastAsia="Times New Roman"/>
          <w:bCs/>
          <w:szCs w:val="20"/>
          <w:lang w:eastAsia="ru-RU"/>
        </w:rPr>
      </w:pPr>
      <w:r w:rsidRPr="00B933DC">
        <w:rPr>
          <w:rFonts w:eastAsia="Times New Roman"/>
          <w:bCs/>
          <w:spacing w:val="-6"/>
          <w:szCs w:val="20"/>
          <w:lang w:eastAsia="ru-RU"/>
        </w:rPr>
        <w:t xml:space="preserve">Бани, </w:t>
      </w:r>
      <w:proofErr w:type="spellStart"/>
      <w:r w:rsidRPr="00B933DC">
        <w:rPr>
          <w:rFonts w:eastAsia="Times New Roman"/>
          <w:bCs/>
          <w:spacing w:val="-6"/>
          <w:szCs w:val="20"/>
          <w:lang w:eastAsia="ru-RU"/>
        </w:rPr>
        <w:t>минипрачечные</w:t>
      </w:r>
      <w:proofErr w:type="spellEnd"/>
      <w:r w:rsidRPr="00B933DC">
        <w:rPr>
          <w:rFonts w:eastAsia="Times New Roman"/>
          <w:bCs/>
          <w:spacing w:val="-6"/>
          <w:szCs w:val="20"/>
          <w:lang w:eastAsia="ru-RU"/>
        </w:rPr>
        <w:t>.</w:t>
      </w:r>
    </w:p>
    <w:p w:rsidR="00B933DC" w:rsidRPr="00B933DC" w:rsidRDefault="00B933DC" w:rsidP="00B933DC">
      <w:pPr>
        <w:widowControl w:val="0"/>
        <w:shd w:val="clear" w:color="auto" w:fill="FFFFFF"/>
        <w:autoSpaceDE w:val="0"/>
        <w:autoSpaceDN w:val="0"/>
        <w:adjustRightInd w:val="0"/>
        <w:spacing w:before="112" w:after="0" w:line="240" w:lineRule="auto"/>
        <w:ind w:left="16"/>
        <w:jc w:val="both"/>
        <w:rPr>
          <w:rFonts w:eastAsia="Times New Roman"/>
          <w:b/>
          <w:bCs/>
          <w:szCs w:val="20"/>
          <w:lang w:eastAsia="ru-RU"/>
        </w:rPr>
      </w:pPr>
      <w:r w:rsidRPr="00B933DC">
        <w:rPr>
          <w:rFonts w:eastAsia="Times New Roman"/>
          <w:b/>
          <w:bCs/>
          <w:spacing w:val="-5"/>
          <w:szCs w:val="20"/>
          <w:lang w:eastAsia="ru-RU"/>
        </w:rPr>
        <w:t>П - 3        Непромышленное производство и коммунально-складские зоны, гаражи</w:t>
      </w:r>
    </w:p>
    <w:p w:rsidR="00B933DC" w:rsidRPr="00B933DC" w:rsidRDefault="00B933DC" w:rsidP="00B933DC">
      <w:pPr>
        <w:widowControl w:val="0"/>
        <w:shd w:val="clear" w:color="auto" w:fill="FFFFFF"/>
        <w:autoSpaceDE w:val="0"/>
        <w:autoSpaceDN w:val="0"/>
        <w:adjustRightInd w:val="0"/>
        <w:spacing w:before="120" w:after="0" w:line="240" w:lineRule="auto"/>
        <w:ind w:left="8" w:right="4"/>
        <w:jc w:val="both"/>
        <w:rPr>
          <w:rFonts w:eastAsia="Times New Roman"/>
          <w:bCs/>
          <w:szCs w:val="20"/>
          <w:lang w:eastAsia="ru-RU"/>
        </w:rPr>
      </w:pPr>
      <w:r w:rsidRPr="00B933DC">
        <w:rPr>
          <w:rFonts w:eastAsia="Times New Roman"/>
          <w:bCs/>
          <w:spacing w:val="-5"/>
          <w:szCs w:val="20"/>
          <w:lang w:eastAsia="ru-RU"/>
        </w:rPr>
        <w:t xml:space="preserve">Зона П-3 выделена для обеспечения правовых условий формирования коммунально-производственных предприятий и складских баз не более </w:t>
      </w:r>
      <w:r w:rsidRPr="00B933DC">
        <w:rPr>
          <w:rFonts w:eastAsia="Times New Roman"/>
          <w:bCs/>
          <w:spacing w:val="-5"/>
          <w:szCs w:val="20"/>
          <w:lang w:val="en-US" w:eastAsia="ru-RU"/>
        </w:rPr>
        <w:t>V</w:t>
      </w:r>
      <w:r w:rsidRPr="00B933DC">
        <w:rPr>
          <w:rFonts w:eastAsia="Times New Roman"/>
          <w:bCs/>
          <w:spacing w:val="-5"/>
          <w:szCs w:val="20"/>
          <w:lang w:eastAsia="ru-RU"/>
        </w:rPr>
        <w:t xml:space="preserve"> класса вредности, имеющих санитарно-защитную зону не более </w:t>
      </w:r>
      <w:smartTag w:uri="urn:schemas-microsoft-com:office:smarttags" w:element="metricconverter">
        <w:smartTagPr>
          <w:attr w:name="ProductID" w:val="50 м"/>
        </w:smartTagPr>
        <w:r w:rsidRPr="00B933DC">
          <w:rPr>
            <w:rFonts w:eastAsia="Times New Roman"/>
            <w:bCs/>
            <w:spacing w:val="-4"/>
            <w:szCs w:val="20"/>
            <w:lang w:eastAsia="ru-RU"/>
          </w:rPr>
          <w:t>50 м</w:t>
        </w:r>
      </w:smartTag>
      <w:r w:rsidRPr="00B933DC">
        <w:rPr>
          <w:rFonts w:eastAsia="Times New Roman"/>
          <w:bCs/>
          <w:spacing w:val="-4"/>
          <w:szCs w:val="20"/>
          <w:lang w:eastAsia="ru-RU"/>
        </w:rPr>
        <w:t xml:space="preserve">, с низкими уровнями шума и загрязнения. Допускается широкий спектр коммерческих услуг, </w:t>
      </w:r>
      <w:r w:rsidRPr="00B933DC">
        <w:rPr>
          <w:rFonts w:eastAsia="Times New Roman"/>
          <w:bCs/>
          <w:spacing w:val="-1"/>
          <w:szCs w:val="20"/>
          <w:lang w:eastAsia="ru-RU"/>
        </w:rPr>
        <w:t xml:space="preserve">сопровождающих производственную деятельность. Сочетание различных видов разрешенного </w:t>
      </w:r>
      <w:r w:rsidRPr="00B933DC">
        <w:rPr>
          <w:rFonts w:eastAsia="Times New Roman"/>
          <w:bCs/>
          <w:spacing w:val="-5"/>
          <w:szCs w:val="20"/>
          <w:lang w:eastAsia="ru-RU"/>
        </w:rPr>
        <w:t xml:space="preserve">использования недвижимости в единой зоне возможно только при условии соблюдения нормативных </w:t>
      </w:r>
      <w:r w:rsidRPr="00B933DC">
        <w:rPr>
          <w:rFonts w:eastAsia="Times New Roman"/>
          <w:bCs/>
          <w:spacing w:val="-7"/>
          <w:szCs w:val="20"/>
          <w:lang w:eastAsia="ru-RU"/>
        </w:rPr>
        <w:t>санитарных требований.</w:t>
      </w:r>
    </w:p>
    <w:p w:rsidR="00B933DC" w:rsidRPr="00B933DC" w:rsidRDefault="00B933DC" w:rsidP="00B933DC">
      <w:pPr>
        <w:widowControl w:val="0"/>
        <w:shd w:val="clear" w:color="auto" w:fill="FFFFFF"/>
        <w:autoSpaceDE w:val="0"/>
        <w:autoSpaceDN w:val="0"/>
        <w:adjustRightInd w:val="0"/>
        <w:spacing w:before="108" w:after="0" w:line="240" w:lineRule="auto"/>
        <w:ind w:left="16"/>
        <w:jc w:val="both"/>
        <w:outlineLvl w:val="0"/>
        <w:rPr>
          <w:rFonts w:eastAsia="Times New Roman"/>
          <w:b/>
          <w:bCs/>
          <w:szCs w:val="20"/>
          <w:lang w:eastAsia="ru-RU"/>
        </w:rPr>
      </w:pPr>
      <w:r w:rsidRPr="00B933DC">
        <w:rPr>
          <w:rFonts w:eastAsia="Times New Roman"/>
          <w:b/>
          <w:bCs/>
          <w:spacing w:val="-6"/>
          <w:szCs w:val="20"/>
          <w:lang w:eastAsia="ru-RU"/>
        </w:rPr>
        <w:t>Разрешенные виды использования</w:t>
      </w:r>
    </w:p>
    <w:p w:rsidR="00B933DC" w:rsidRPr="00B933DC" w:rsidRDefault="00B933DC" w:rsidP="00D01D7C">
      <w:pPr>
        <w:widowControl w:val="0"/>
        <w:numPr>
          <w:ilvl w:val="0"/>
          <w:numId w:val="67"/>
        </w:numPr>
        <w:shd w:val="clear" w:color="auto" w:fill="FFFFFF"/>
        <w:tabs>
          <w:tab w:val="left" w:pos="1134"/>
        </w:tabs>
        <w:autoSpaceDE w:val="0"/>
        <w:autoSpaceDN w:val="0"/>
        <w:adjustRightInd w:val="0"/>
        <w:spacing w:before="120" w:after="0" w:line="240" w:lineRule="auto"/>
        <w:ind w:hanging="7"/>
        <w:jc w:val="both"/>
        <w:rPr>
          <w:rFonts w:eastAsia="Times New Roman"/>
          <w:bCs/>
          <w:szCs w:val="20"/>
          <w:lang w:eastAsia="ru-RU"/>
        </w:rPr>
      </w:pPr>
      <w:r w:rsidRPr="00B933DC">
        <w:rPr>
          <w:rFonts w:eastAsia="Times New Roman"/>
          <w:bCs/>
          <w:spacing w:val="-4"/>
          <w:szCs w:val="20"/>
          <w:lang w:eastAsia="ru-RU"/>
        </w:rPr>
        <w:t>Пищевые предприятия заготовочные</w:t>
      </w:r>
      <w:r w:rsidRPr="00B933DC">
        <w:rPr>
          <w:rFonts w:eastAsia="Times New Roman"/>
          <w:bCs/>
          <w:spacing w:val="-6"/>
          <w:szCs w:val="20"/>
          <w:lang w:eastAsia="ru-RU"/>
        </w:rPr>
        <w:t>;</w:t>
      </w:r>
    </w:p>
    <w:p w:rsidR="00B933DC" w:rsidRPr="00B933DC" w:rsidRDefault="00B933DC" w:rsidP="00D01D7C">
      <w:pPr>
        <w:widowControl w:val="0"/>
        <w:numPr>
          <w:ilvl w:val="0"/>
          <w:numId w:val="67"/>
        </w:numPr>
        <w:shd w:val="clear" w:color="auto" w:fill="FFFFFF"/>
        <w:tabs>
          <w:tab w:val="left" w:pos="1134"/>
        </w:tabs>
        <w:autoSpaceDE w:val="0"/>
        <w:autoSpaceDN w:val="0"/>
        <w:adjustRightInd w:val="0"/>
        <w:spacing w:before="16" w:after="0" w:line="240" w:lineRule="auto"/>
        <w:ind w:hanging="7"/>
        <w:jc w:val="both"/>
        <w:rPr>
          <w:rFonts w:eastAsia="Times New Roman"/>
          <w:bCs/>
          <w:szCs w:val="20"/>
          <w:lang w:eastAsia="ru-RU"/>
        </w:rPr>
      </w:pPr>
      <w:r w:rsidRPr="00B933DC">
        <w:rPr>
          <w:rFonts w:eastAsia="Times New Roman"/>
          <w:bCs/>
          <w:spacing w:val="-5"/>
          <w:szCs w:val="20"/>
          <w:lang w:eastAsia="ru-RU"/>
        </w:rPr>
        <w:t>Предприятия питания, рассчитанные на малый поток посетителей;</w:t>
      </w:r>
    </w:p>
    <w:p w:rsidR="00B933DC" w:rsidRPr="00B933DC" w:rsidRDefault="00B933DC" w:rsidP="00D01D7C">
      <w:pPr>
        <w:widowControl w:val="0"/>
        <w:numPr>
          <w:ilvl w:val="0"/>
          <w:numId w:val="67"/>
        </w:numPr>
        <w:shd w:val="clear" w:color="auto" w:fill="FFFFFF"/>
        <w:tabs>
          <w:tab w:val="left" w:pos="1134"/>
        </w:tabs>
        <w:autoSpaceDE w:val="0"/>
        <w:autoSpaceDN w:val="0"/>
        <w:adjustRightInd w:val="0"/>
        <w:spacing w:after="0" w:line="240" w:lineRule="auto"/>
        <w:ind w:hanging="7"/>
        <w:jc w:val="both"/>
        <w:rPr>
          <w:rFonts w:eastAsia="Times New Roman"/>
          <w:bCs/>
          <w:szCs w:val="20"/>
          <w:lang w:eastAsia="ru-RU"/>
        </w:rPr>
      </w:pPr>
      <w:r w:rsidRPr="00B933DC">
        <w:rPr>
          <w:rFonts w:eastAsia="Times New Roman"/>
          <w:bCs/>
          <w:spacing w:val="-5"/>
          <w:szCs w:val="20"/>
          <w:lang w:eastAsia="ru-RU"/>
        </w:rPr>
        <w:t>Тепловые электростанции и районные котельные;</w:t>
      </w:r>
    </w:p>
    <w:p w:rsidR="00B933DC" w:rsidRPr="00B933DC" w:rsidRDefault="00B933DC" w:rsidP="00D01D7C">
      <w:pPr>
        <w:widowControl w:val="0"/>
        <w:numPr>
          <w:ilvl w:val="0"/>
          <w:numId w:val="67"/>
        </w:numPr>
        <w:shd w:val="clear" w:color="auto" w:fill="FFFFFF"/>
        <w:tabs>
          <w:tab w:val="left" w:pos="1134"/>
        </w:tabs>
        <w:autoSpaceDE w:val="0"/>
        <w:autoSpaceDN w:val="0"/>
        <w:adjustRightInd w:val="0"/>
        <w:spacing w:after="0" w:line="240" w:lineRule="auto"/>
        <w:ind w:hanging="7"/>
        <w:jc w:val="both"/>
        <w:rPr>
          <w:rFonts w:eastAsia="Times New Roman"/>
          <w:bCs/>
          <w:szCs w:val="20"/>
          <w:lang w:eastAsia="ru-RU"/>
        </w:rPr>
      </w:pPr>
      <w:r w:rsidRPr="00B933DC">
        <w:rPr>
          <w:rFonts w:eastAsia="Times New Roman"/>
          <w:bCs/>
          <w:spacing w:val="-5"/>
          <w:szCs w:val="20"/>
          <w:lang w:eastAsia="ru-RU"/>
        </w:rPr>
        <w:t>Хранилища фруктов, овощей, картофеля, зерна;</w:t>
      </w:r>
    </w:p>
    <w:p w:rsidR="00B933DC" w:rsidRPr="00B933DC" w:rsidRDefault="00B933DC" w:rsidP="00D01D7C">
      <w:pPr>
        <w:widowControl w:val="0"/>
        <w:numPr>
          <w:ilvl w:val="0"/>
          <w:numId w:val="67"/>
        </w:numPr>
        <w:shd w:val="clear" w:color="auto" w:fill="FFFFFF"/>
        <w:tabs>
          <w:tab w:val="left" w:pos="1134"/>
        </w:tabs>
        <w:autoSpaceDE w:val="0"/>
        <w:autoSpaceDN w:val="0"/>
        <w:adjustRightInd w:val="0"/>
        <w:spacing w:after="0" w:line="240" w:lineRule="auto"/>
        <w:ind w:hanging="7"/>
        <w:jc w:val="both"/>
        <w:rPr>
          <w:rFonts w:eastAsia="Times New Roman"/>
          <w:bCs/>
          <w:szCs w:val="20"/>
          <w:lang w:eastAsia="ru-RU"/>
        </w:rPr>
      </w:pPr>
      <w:r w:rsidRPr="00B933DC">
        <w:rPr>
          <w:rFonts w:eastAsia="Times New Roman"/>
          <w:bCs/>
          <w:spacing w:val="-5"/>
          <w:szCs w:val="20"/>
          <w:lang w:eastAsia="ru-RU"/>
        </w:rPr>
        <w:t>Материальные склады;</w:t>
      </w:r>
    </w:p>
    <w:p w:rsidR="00B933DC" w:rsidRPr="00B933DC" w:rsidRDefault="00B933DC" w:rsidP="00D01D7C">
      <w:pPr>
        <w:widowControl w:val="0"/>
        <w:numPr>
          <w:ilvl w:val="0"/>
          <w:numId w:val="67"/>
        </w:numPr>
        <w:shd w:val="clear" w:color="auto" w:fill="FFFFFF"/>
        <w:tabs>
          <w:tab w:val="left" w:pos="1134"/>
        </w:tabs>
        <w:autoSpaceDE w:val="0"/>
        <w:autoSpaceDN w:val="0"/>
        <w:adjustRightInd w:val="0"/>
        <w:spacing w:after="0" w:line="240" w:lineRule="auto"/>
        <w:ind w:hanging="7"/>
        <w:jc w:val="both"/>
        <w:rPr>
          <w:rFonts w:eastAsia="Times New Roman"/>
          <w:bCs/>
          <w:szCs w:val="20"/>
          <w:lang w:eastAsia="ru-RU"/>
        </w:rPr>
      </w:pPr>
      <w:r w:rsidRPr="00B933DC">
        <w:rPr>
          <w:rFonts w:eastAsia="Times New Roman"/>
          <w:bCs/>
          <w:spacing w:val="-5"/>
          <w:szCs w:val="20"/>
          <w:lang w:eastAsia="ru-RU"/>
        </w:rPr>
        <w:t>Базы для сбора утильсырья;</w:t>
      </w:r>
    </w:p>
    <w:p w:rsidR="00B933DC" w:rsidRPr="00B933DC" w:rsidRDefault="00B933DC" w:rsidP="00D01D7C">
      <w:pPr>
        <w:widowControl w:val="0"/>
        <w:numPr>
          <w:ilvl w:val="0"/>
          <w:numId w:val="67"/>
        </w:numPr>
        <w:shd w:val="clear" w:color="auto" w:fill="FFFFFF"/>
        <w:tabs>
          <w:tab w:val="left" w:pos="1134"/>
        </w:tabs>
        <w:autoSpaceDE w:val="0"/>
        <w:autoSpaceDN w:val="0"/>
        <w:adjustRightInd w:val="0"/>
        <w:spacing w:after="0" w:line="240" w:lineRule="auto"/>
        <w:ind w:hanging="7"/>
        <w:jc w:val="both"/>
        <w:rPr>
          <w:rFonts w:eastAsia="Times New Roman"/>
          <w:bCs/>
          <w:szCs w:val="20"/>
          <w:lang w:eastAsia="ru-RU"/>
        </w:rPr>
      </w:pPr>
      <w:r w:rsidRPr="00B933DC">
        <w:rPr>
          <w:rFonts w:eastAsia="Times New Roman"/>
          <w:bCs/>
          <w:spacing w:val="-5"/>
          <w:szCs w:val="20"/>
          <w:lang w:eastAsia="ru-RU"/>
        </w:rPr>
        <w:t>Склады временного хранения утильсырья без переработки;</w:t>
      </w:r>
    </w:p>
    <w:p w:rsidR="00B933DC" w:rsidRPr="00B933DC" w:rsidRDefault="00B933DC" w:rsidP="00D01D7C">
      <w:pPr>
        <w:widowControl w:val="0"/>
        <w:numPr>
          <w:ilvl w:val="0"/>
          <w:numId w:val="67"/>
        </w:numPr>
        <w:shd w:val="clear" w:color="auto" w:fill="FFFFFF"/>
        <w:tabs>
          <w:tab w:val="left" w:pos="1134"/>
        </w:tabs>
        <w:autoSpaceDE w:val="0"/>
        <w:autoSpaceDN w:val="0"/>
        <w:adjustRightInd w:val="0"/>
        <w:spacing w:after="0" w:line="240" w:lineRule="auto"/>
        <w:ind w:hanging="7"/>
        <w:jc w:val="both"/>
        <w:rPr>
          <w:rFonts w:eastAsia="Times New Roman"/>
          <w:bCs/>
          <w:szCs w:val="20"/>
          <w:lang w:eastAsia="ru-RU"/>
        </w:rPr>
      </w:pPr>
      <w:r w:rsidRPr="00B933DC">
        <w:rPr>
          <w:rFonts w:eastAsia="Times New Roman"/>
          <w:bCs/>
          <w:spacing w:val="-5"/>
          <w:szCs w:val="20"/>
          <w:lang w:eastAsia="ru-RU"/>
        </w:rPr>
        <w:lastRenderedPageBreak/>
        <w:t>Предприятия по обслуживанию легковых, грузовых автомобилей с количеством постов не более 10;</w:t>
      </w:r>
    </w:p>
    <w:p w:rsidR="00B933DC" w:rsidRPr="00B933DC" w:rsidRDefault="00B933DC" w:rsidP="00D01D7C">
      <w:pPr>
        <w:widowControl w:val="0"/>
        <w:numPr>
          <w:ilvl w:val="0"/>
          <w:numId w:val="67"/>
        </w:numPr>
        <w:shd w:val="clear" w:color="auto" w:fill="FFFFFF"/>
        <w:tabs>
          <w:tab w:val="left" w:pos="1134"/>
        </w:tabs>
        <w:autoSpaceDE w:val="0"/>
        <w:autoSpaceDN w:val="0"/>
        <w:adjustRightInd w:val="0"/>
        <w:spacing w:after="0" w:line="240" w:lineRule="auto"/>
        <w:ind w:hanging="7"/>
        <w:jc w:val="both"/>
        <w:rPr>
          <w:rFonts w:eastAsia="Times New Roman"/>
          <w:bCs/>
          <w:szCs w:val="20"/>
          <w:lang w:eastAsia="ru-RU"/>
        </w:rPr>
      </w:pPr>
      <w:r w:rsidRPr="00B933DC">
        <w:rPr>
          <w:rFonts w:eastAsia="Times New Roman"/>
          <w:bCs/>
          <w:spacing w:val="-5"/>
          <w:szCs w:val="20"/>
          <w:lang w:eastAsia="ru-RU"/>
        </w:rPr>
        <w:t>Автомобильные стоянки грузового и легкового транспорта;</w:t>
      </w:r>
    </w:p>
    <w:p w:rsidR="00B933DC" w:rsidRPr="00B933DC" w:rsidRDefault="00B933DC" w:rsidP="00D01D7C">
      <w:pPr>
        <w:widowControl w:val="0"/>
        <w:numPr>
          <w:ilvl w:val="0"/>
          <w:numId w:val="67"/>
        </w:numPr>
        <w:shd w:val="clear" w:color="auto" w:fill="FFFFFF"/>
        <w:tabs>
          <w:tab w:val="left" w:pos="1134"/>
        </w:tabs>
        <w:autoSpaceDE w:val="0"/>
        <w:autoSpaceDN w:val="0"/>
        <w:adjustRightInd w:val="0"/>
        <w:spacing w:after="0" w:line="240" w:lineRule="auto"/>
        <w:ind w:hanging="7"/>
        <w:jc w:val="both"/>
        <w:rPr>
          <w:rFonts w:eastAsia="Times New Roman"/>
          <w:bCs/>
          <w:szCs w:val="20"/>
          <w:lang w:eastAsia="ru-RU"/>
        </w:rPr>
      </w:pPr>
      <w:r w:rsidRPr="00B933DC">
        <w:rPr>
          <w:rFonts w:eastAsia="Times New Roman"/>
          <w:bCs/>
          <w:spacing w:val="-5"/>
          <w:szCs w:val="20"/>
          <w:lang w:eastAsia="ru-RU"/>
        </w:rPr>
        <w:t>Механизированные транспортные парки по очистке территории;</w:t>
      </w:r>
    </w:p>
    <w:p w:rsidR="00B933DC" w:rsidRPr="00B933DC" w:rsidRDefault="00B933DC" w:rsidP="00D01D7C">
      <w:pPr>
        <w:widowControl w:val="0"/>
        <w:numPr>
          <w:ilvl w:val="0"/>
          <w:numId w:val="67"/>
        </w:numPr>
        <w:shd w:val="clear" w:color="auto" w:fill="FFFFFF"/>
        <w:tabs>
          <w:tab w:val="left" w:pos="1134"/>
        </w:tabs>
        <w:autoSpaceDE w:val="0"/>
        <w:autoSpaceDN w:val="0"/>
        <w:adjustRightInd w:val="0"/>
        <w:spacing w:after="0" w:line="240" w:lineRule="auto"/>
        <w:ind w:hanging="7"/>
        <w:jc w:val="both"/>
        <w:rPr>
          <w:rFonts w:eastAsia="Times New Roman"/>
          <w:bCs/>
          <w:szCs w:val="20"/>
          <w:lang w:eastAsia="ru-RU"/>
        </w:rPr>
      </w:pPr>
      <w:proofErr w:type="spellStart"/>
      <w:r w:rsidRPr="00B933DC">
        <w:rPr>
          <w:rFonts w:eastAsia="Times New Roman"/>
          <w:bCs/>
          <w:spacing w:val="-5"/>
          <w:szCs w:val="20"/>
          <w:lang w:eastAsia="ru-RU"/>
        </w:rPr>
        <w:t>Отстойно</w:t>
      </w:r>
      <w:proofErr w:type="spellEnd"/>
      <w:r w:rsidRPr="00B933DC">
        <w:rPr>
          <w:rFonts w:eastAsia="Times New Roman"/>
          <w:bCs/>
          <w:spacing w:val="-5"/>
          <w:szCs w:val="20"/>
          <w:lang w:eastAsia="ru-RU"/>
        </w:rPr>
        <w:t>-разворотные площадки общественного транспорта;</w:t>
      </w:r>
    </w:p>
    <w:p w:rsidR="00B933DC" w:rsidRPr="00B933DC" w:rsidRDefault="00B933DC" w:rsidP="00D01D7C">
      <w:pPr>
        <w:widowControl w:val="0"/>
        <w:numPr>
          <w:ilvl w:val="0"/>
          <w:numId w:val="67"/>
        </w:numPr>
        <w:shd w:val="clear" w:color="auto" w:fill="FFFFFF"/>
        <w:tabs>
          <w:tab w:val="left" w:pos="1134"/>
        </w:tabs>
        <w:autoSpaceDE w:val="0"/>
        <w:autoSpaceDN w:val="0"/>
        <w:adjustRightInd w:val="0"/>
        <w:spacing w:after="0" w:line="240" w:lineRule="auto"/>
        <w:ind w:hanging="7"/>
        <w:jc w:val="both"/>
        <w:rPr>
          <w:rFonts w:eastAsia="Times New Roman"/>
          <w:bCs/>
          <w:szCs w:val="20"/>
          <w:lang w:eastAsia="ru-RU"/>
        </w:rPr>
      </w:pPr>
      <w:r w:rsidRPr="00B933DC">
        <w:rPr>
          <w:rFonts w:eastAsia="Times New Roman"/>
          <w:bCs/>
          <w:spacing w:val="-6"/>
          <w:szCs w:val="20"/>
          <w:lang w:eastAsia="ru-RU"/>
        </w:rPr>
        <w:t>Коммерческие гаражи наземные и подземные, открытые стоянки краткосрочного хранения автомобилей;</w:t>
      </w:r>
    </w:p>
    <w:p w:rsidR="00B933DC" w:rsidRPr="00B933DC" w:rsidRDefault="00B933DC" w:rsidP="00D01D7C">
      <w:pPr>
        <w:widowControl w:val="0"/>
        <w:numPr>
          <w:ilvl w:val="0"/>
          <w:numId w:val="67"/>
        </w:numPr>
        <w:shd w:val="clear" w:color="auto" w:fill="FFFFFF"/>
        <w:tabs>
          <w:tab w:val="left" w:pos="1134"/>
        </w:tabs>
        <w:autoSpaceDE w:val="0"/>
        <w:autoSpaceDN w:val="0"/>
        <w:adjustRightInd w:val="0"/>
        <w:spacing w:after="0" w:line="240" w:lineRule="auto"/>
        <w:ind w:hanging="7"/>
        <w:jc w:val="both"/>
        <w:rPr>
          <w:rFonts w:eastAsia="Times New Roman"/>
          <w:bCs/>
          <w:szCs w:val="20"/>
          <w:lang w:eastAsia="ru-RU"/>
        </w:rPr>
      </w:pPr>
      <w:r w:rsidRPr="00B933DC">
        <w:rPr>
          <w:rFonts w:eastAsia="Times New Roman"/>
          <w:bCs/>
          <w:spacing w:val="-11"/>
          <w:szCs w:val="20"/>
          <w:lang w:eastAsia="ru-RU"/>
        </w:rPr>
        <w:t xml:space="preserve">Индивидуальные гаражи, гаражные сооружения, места долговременного </w:t>
      </w:r>
      <w:r w:rsidRPr="00B933DC">
        <w:rPr>
          <w:rFonts w:eastAsia="Times New Roman"/>
          <w:bCs/>
          <w:spacing w:val="-6"/>
          <w:szCs w:val="20"/>
          <w:lang w:eastAsia="ru-RU"/>
        </w:rPr>
        <w:t xml:space="preserve">хранения </w:t>
      </w:r>
      <w:r w:rsidR="00C41348" w:rsidRPr="00B933DC">
        <w:rPr>
          <w:rFonts w:eastAsia="Times New Roman"/>
          <w:bCs/>
          <w:spacing w:val="-6"/>
          <w:szCs w:val="20"/>
          <w:lang w:eastAsia="ru-RU"/>
        </w:rPr>
        <w:t>автомобилей</w:t>
      </w:r>
      <w:r w:rsidR="00C41348" w:rsidRPr="00B933DC">
        <w:rPr>
          <w:rFonts w:eastAsia="Times New Roman"/>
          <w:bCs/>
          <w:spacing w:val="-11"/>
          <w:szCs w:val="20"/>
          <w:lang w:eastAsia="ru-RU"/>
        </w:rPr>
        <w:t>;</w:t>
      </w:r>
    </w:p>
    <w:p w:rsidR="00B933DC" w:rsidRPr="00B933DC" w:rsidRDefault="00B933DC" w:rsidP="00D01D7C">
      <w:pPr>
        <w:widowControl w:val="0"/>
        <w:numPr>
          <w:ilvl w:val="0"/>
          <w:numId w:val="67"/>
        </w:numPr>
        <w:shd w:val="clear" w:color="auto" w:fill="FFFFFF"/>
        <w:tabs>
          <w:tab w:val="left" w:pos="1134"/>
        </w:tabs>
        <w:autoSpaceDE w:val="0"/>
        <w:autoSpaceDN w:val="0"/>
        <w:adjustRightInd w:val="0"/>
        <w:spacing w:after="0" w:line="240" w:lineRule="auto"/>
        <w:ind w:hanging="7"/>
        <w:jc w:val="both"/>
        <w:rPr>
          <w:rFonts w:eastAsia="Times New Roman"/>
          <w:bCs/>
          <w:szCs w:val="20"/>
          <w:lang w:eastAsia="ru-RU"/>
        </w:rPr>
      </w:pPr>
      <w:r w:rsidRPr="00B933DC">
        <w:rPr>
          <w:rFonts w:eastAsia="Times New Roman"/>
          <w:bCs/>
          <w:spacing w:val="-6"/>
          <w:szCs w:val="20"/>
          <w:lang w:eastAsia="ru-RU"/>
        </w:rPr>
        <w:t>Пункты первой мед. помощи, врачебные кабинеты;</w:t>
      </w:r>
    </w:p>
    <w:p w:rsidR="00B933DC" w:rsidRPr="00B933DC" w:rsidRDefault="00B933DC" w:rsidP="00D01D7C">
      <w:pPr>
        <w:widowControl w:val="0"/>
        <w:numPr>
          <w:ilvl w:val="0"/>
          <w:numId w:val="67"/>
        </w:numPr>
        <w:shd w:val="clear" w:color="auto" w:fill="FFFFFF"/>
        <w:tabs>
          <w:tab w:val="left" w:pos="1134"/>
        </w:tabs>
        <w:autoSpaceDE w:val="0"/>
        <w:autoSpaceDN w:val="0"/>
        <w:adjustRightInd w:val="0"/>
        <w:spacing w:after="0" w:line="240" w:lineRule="auto"/>
        <w:ind w:hanging="7"/>
        <w:jc w:val="both"/>
        <w:rPr>
          <w:rFonts w:eastAsia="Times New Roman"/>
          <w:bCs/>
          <w:szCs w:val="20"/>
          <w:lang w:eastAsia="ru-RU"/>
        </w:rPr>
      </w:pPr>
      <w:r w:rsidRPr="00B933DC">
        <w:rPr>
          <w:rFonts w:eastAsia="Times New Roman"/>
          <w:bCs/>
          <w:spacing w:val="-9"/>
          <w:szCs w:val="20"/>
          <w:lang w:eastAsia="ru-RU"/>
        </w:rPr>
        <w:t>Бани;</w:t>
      </w:r>
    </w:p>
    <w:p w:rsidR="00B933DC" w:rsidRPr="00B933DC" w:rsidRDefault="00C41348" w:rsidP="00D01D7C">
      <w:pPr>
        <w:widowControl w:val="0"/>
        <w:numPr>
          <w:ilvl w:val="0"/>
          <w:numId w:val="67"/>
        </w:numPr>
        <w:shd w:val="clear" w:color="auto" w:fill="FFFFFF"/>
        <w:tabs>
          <w:tab w:val="left" w:pos="1134"/>
        </w:tabs>
        <w:autoSpaceDE w:val="0"/>
        <w:autoSpaceDN w:val="0"/>
        <w:adjustRightInd w:val="0"/>
        <w:spacing w:before="88" w:after="0" w:line="240" w:lineRule="auto"/>
        <w:ind w:hanging="7"/>
        <w:jc w:val="both"/>
        <w:rPr>
          <w:rFonts w:eastAsia="Times New Roman"/>
          <w:bCs/>
          <w:szCs w:val="20"/>
          <w:lang w:eastAsia="ru-RU"/>
        </w:rPr>
      </w:pPr>
      <w:r>
        <w:rPr>
          <w:rFonts w:eastAsia="Times New Roman"/>
          <w:bCs/>
          <w:spacing w:val="1"/>
          <w:szCs w:val="20"/>
          <w:lang w:eastAsia="ru-RU"/>
        </w:rPr>
        <w:t xml:space="preserve">Дома быта, ателье, </w:t>
      </w:r>
      <w:r w:rsidRPr="00B933DC">
        <w:rPr>
          <w:rFonts w:eastAsia="Times New Roman"/>
          <w:bCs/>
          <w:spacing w:val="1"/>
          <w:szCs w:val="20"/>
          <w:lang w:eastAsia="ru-RU"/>
        </w:rPr>
        <w:t>пункты проката</w:t>
      </w:r>
      <w:r w:rsidR="00B933DC" w:rsidRPr="00B933DC">
        <w:rPr>
          <w:rFonts w:eastAsia="Times New Roman"/>
          <w:bCs/>
          <w:spacing w:val="1"/>
          <w:szCs w:val="20"/>
          <w:lang w:eastAsia="ru-RU"/>
        </w:rPr>
        <w:t xml:space="preserve">, </w:t>
      </w:r>
      <w:r w:rsidRPr="00B933DC">
        <w:rPr>
          <w:rFonts w:eastAsia="Times New Roman"/>
          <w:bCs/>
          <w:spacing w:val="1"/>
          <w:szCs w:val="20"/>
          <w:lang w:eastAsia="ru-RU"/>
        </w:rPr>
        <w:t>химчистки, ремонт</w:t>
      </w:r>
      <w:r w:rsidR="00B933DC" w:rsidRPr="00B933DC">
        <w:rPr>
          <w:rFonts w:eastAsia="Times New Roman"/>
          <w:bCs/>
          <w:spacing w:val="1"/>
          <w:szCs w:val="20"/>
          <w:lang w:eastAsia="ru-RU"/>
        </w:rPr>
        <w:t xml:space="preserve"> </w:t>
      </w:r>
      <w:r w:rsidRPr="00B933DC">
        <w:rPr>
          <w:rFonts w:eastAsia="Times New Roman"/>
          <w:bCs/>
          <w:spacing w:val="1"/>
          <w:szCs w:val="20"/>
          <w:lang w:eastAsia="ru-RU"/>
        </w:rPr>
        <w:t>обуви (</w:t>
      </w:r>
      <w:r w:rsidR="00B933DC" w:rsidRPr="00B933DC">
        <w:rPr>
          <w:rFonts w:eastAsia="Times New Roman"/>
          <w:bCs/>
          <w:spacing w:val="1"/>
          <w:szCs w:val="20"/>
          <w:lang w:eastAsia="ru-RU"/>
        </w:rPr>
        <w:t xml:space="preserve">в </w:t>
      </w:r>
      <w:r w:rsidRPr="00B933DC">
        <w:rPr>
          <w:rFonts w:eastAsia="Times New Roman"/>
          <w:bCs/>
          <w:spacing w:val="1"/>
          <w:szCs w:val="20"/>
          <w:lang w:eastAsia="ru-RU"/>
        </w:rPr>
        <w:t>том числе</w:t>
      </w:r>
      <w:r w:rsidR="00B933DC" w:rsidRPr="00B933DC">
        <w:rPr>
          <w:rFonts w:eastAsia="Times New Roman"/>
          <w:bCs/>
          <w:spacing w:val="1"/>
          <w:szCs w:val="20"/>
          <w:lang w:eastAsia="ru-RU"/>
        </w:rPr>
        <w:t xml:space="preserve"> во временных </w:t>
      </w:r>
      <w:r w:rsidR="00B933DC" w:rsidRPr="00B933DC">
        <w:rPr>
          <w:rFonts w:eastAsia="Times New Roman"/>
          <w:bCs/>
          <w:spacing w:val="-3"/>
          <w:szCs w:val="20"/>
          <w:lang w:eastAsia="ru-RU"/>
        </w:rPr>
        <w:t xml:space="preserve">объектах), ремонт квартир и жилых домов по заказам населения, фотоателье, парикмахерские, </w:t>
      </w:r>
      <w:r w:rsidR="00B933DC" w:rsidRPr="00B933DC">
        <w:rPr>
          <w:rFonts w:eastAsia="Times New Roman"/>
          <w:bCs/>
          <w:spacing w:val="-7"/>
          <w:szCs w:val="20"/>
          <w:lang w:eastAsia="ru-RU"/>
        </w:rPr>
        <w:t>ритуальные услуги;</w:t>
      </w:r>
    </w:p>
    <w:p w:rsidR="00B933DC" w:rsidRPr="00B933DC" w:rsidRDefault="00B933DC" w:rsidP="00D01D7C">
      <w:pPr>
        <w:widowControl w:val="0"/>
        <w:numPr>
          <w:ilvl w:val="0"/>
          <w:numId w:val="67"/>
        </w:numPr>
        <w:shd w:val="clear" w:color="auto" w:fill="FFFFFF"/>
        <w:tabs>
          <w:tab w:val="left" w:pos="1134"/>
        </w:tabs>
        <w:autoSpaceDE w:val="0"/>
        <w:autoSpaceDN w:val="0"/>
        <w:adjustRightInd w:val="0"/>
        <w:spacing w:before="20" w:after="0" w:line="240" w:lineRule="auto"/>
        <w:ind w:hanging="7"/>
        <w:jc w:val="both"/>
        <w:rPr>
          <w:rFonts w:eastAsia="Times New Roman"/>
          <w:bCs/>
          <w:szCs w:val="20"/>
          <w:lang w:eastAsia="ru-RU"/>
        </w:rPr>
      </w:pPr>
      <w:r w:rsidRPr="00B933DC">
        <w:rPr>
          <w:rFonts w:eastAsia="Times New Roman"/>
          <w:bCs/>
          <w:spacing w:val="-6"/>
          <w:szCs w:val="20"/>
          <w:lang w:eastAsia="ru-RU"/>
        </w:rPr>
        <w:t>Предприятия по ремонту бытовой техники;</w:t>
      </w:r>
    </w:p>
    <w:p w:rsidR="00B933DC" w:rsidRPr="00B933DC" w:rsidRDefault="00B933DC" w:rsidP="00D01D7C">
      <w:pPr>
        <w:widowControl w:val="0"/>
        <w:numPr>
          <w:ilvl w:val="0"/>
          <w:numId w:val="67"/>
        </w:numPr>
        <w:shd w:val="clear" w:color="auto" w:fill="FFFFFF"/>
        <w:tabs>
          <w:tab w:val="left" w:pos="1134"/>
        </w:tabs>
        <w:autoSpaceDE w:val="0"/>
        <w:autoSpaceDN w:val="0"/>
        <w:adjustRightInd w:val="0"/>
        <w:spacing w:before="4" w:after="0" w:line="240" w:lineRule="auto"/>
        <w:ind w:hanging="7"/>
        <w:jc w:val="both"/>
        <w:rPr>
          <w:rFonts w:eastAsia="Times New Roman"/>
          <w:bCs/>
          <w:szCs w:val="20"/>
          <w:lang w:eastAsia="ru-RU"/>
        </w:rPr>
      </w:pPr>
      <w:r w:rsidRPr="00B933DC">
        <w:rPr>
          <w:rFonts w:eastAsia="Times New Roman"/>
          <w:bCs/>
          <w:spacing w:val="-6"/>
          <w:szCs w:val="20"/>
          <w:lang w:eastAsia="ru-RU"/>
        </w:rPr>
        <w:t>Отделения связи, опорные пункты милиции;</w:t>
      </w:r>
    </w:p>
    <w:p w:rsidR="00B933DC" w:rsidRPr="00B933DC" w:rsidRDefault="00B933DC" w:rsidP="00D01D7C">
      <w:pPr>
        <w:widowControl w:val="0"/>
        <w:numPr>
          <w:ilvl w:val="0"/>
          <w:numId w:val="67"/>
        </w:numPr>
        <w:shd w:val="clear" w:color="auto" w:fill="FFFFFF"/>
        <w:tabs>
          <w:tab w:val="left" w:pos="1134"/>
        </w:tabs>
        <w:autoSpaceDE w:val="0"/>
        <w:autoSpaceDN w:val="0"/>
        <w:adjustRightInd w:val="0"/>
        <w:spacing w:after="0" w:line="240" w:lineRule="auto"/>
        <w:ind w:hanging="7"/>
        <w:jc w:val="both"/>
        <w:rPr>
          <w:rFonts w:eastAsia="Times New Roman"/>
          <w:bCs/>
          <w:szCs w:val="20"/>
          <w:lang w:eastAsia="ru-RU"/>
        </w:rPr>
      </w:pPr>
      <w:r w:rsidRPr="00B933DC">
        <w:rPr>
          <w:rFonts w:eastAsia="Times New Roman"/>
          <w:bCs/>
          <w:spacing w:val="-5"/>
          <w:szCs w:val="20"/>
          <w:lang w:eastAsia="ru-RU"/>
        </w:rPr>
        <w:t>Пожарные депо, станции скорой помощи, отделения милиции, военкоматы, призывные пункты;</w:t>
      </w:r>
    </w:p>
    <w:p w:rsidR="00B933DC" w:rsidRPr="00B933DC" w:rsidRDefault="00B933DC" w:rsidP="00D01D7C">
      <w:pPr>
        <w:widowControl w:val="0"/>
        <w:numPr>
          <w:ilvl w:val="0"/>
          <w:numId w:val="67"/>
        </w:numPr>
        <w:shd w:val="clear" w:color="auto" w:fill="FFFFFF"/>
        <w:tabs>
          <w:tab w:val="left" w:pos="1134"/>
        </w:tabs>
        <w:autoSpaceDE w:val="0"/>
        <w:autoSpaceDN w:val="0"/>
        <w:adjustRightInd w:val="0"/>
        <w:spacing w:after="0" w:line="240" w:lineRule="auto"/>
        <w:ind w:hanging="7"/>
        <w:jc w:val="both"/>
        <w:rPr>
          <w:rFonts w:eastAsia="Times New Roman"/>
          <w:bCs/>
          <w:szCs w:val="20"/>
          <w:lang w:eastAsia="ru-RU"/>
        </w:rPr>
      </w:pPr>
      <w:r w:rsidRPr="00B933DC">
        <w:rPr>
          <w:rFonts w:eastAsia="Times New Roman"/>
          <w:bCs/>
          <w:spacing w:val="-6"/>
          <w:szCs w:val="20"/>
          <w:lang w:eastAsia="ru-RU"/>
        </w:rPr>
        <w:t>Общественные туалеты;</w:t>
      </w:r>
    </w:p>
    <w:p w:rsidR="00B933DC" w:rsidRPr="00B933DC" w:rsidRDefault="00B933DC" w:rsidP="00D01D7C">
      <w:pPr>
        <w:widowControl w:val="0"/>
        <w:numPr>
          <w:ilvl w:val="0"/>
          <w:numId w:val="67"/>
        </w:numPr>
        <w:shd w:val="clear" w:color="auto" w:fill="FFFFFF"/>
        <w:tabs>
          <w:tab w:val="left" w:pos="1134"/>
        </w:tabs>
        <w:autoSpaceDE w:val="0"/>
        <w:autoSpaceDN w:val="0"/>
        <w:adjustRightInd w:val="0"/>
        <w:spacing w:after="0" w:line="240" w:lineRule="auto"/>
        <w:ind w:hanging="7"/>
        <w:jc w:val="both"/>
        <w:rPr>
          <w:rFonts w:eastAsia="Times New Roman"/>
          <w:bCs/>
          <w:szCs w:val="20"/>
          <w:lang w:eastAsia="ru-RU"/>
        </w:rPr>
      </w:pPr>
      <w:r w:rsidRPr="00B933DC">
        <w:rPr>
          <w:rFonts w:eastAsia="Times New Roman"/>
          <w:bCs/>
          <w:spacing w:val="-7"/>
          <w:szCs w:val="20"/>
          <w:lang w:eastAsia="ru-RU"/>
        </w:rPr>
        <w:t>Офисы, конторы;</w:t>
      </w:r>
    </w:p>
    <w:p w:rsidR="00B933DC" w:rsidRPr="00B933DC" w:rsidRDefault="00B933DC" w:rsidP="00D01D7C">
      <w:pPr>
        <w:widowControl w:val="0"/>
        <w:numPr>
          <w:ilvl w:val="0"/>
          <w:numId w:val="67"/>
        </w:numPr>
        <w:shd w:val="clear" w:color="auto" w:fill="FFFFFF"/>
        <w:tabs>
          <w:tab w:val="left" w:pos="1134"/>
        </w:tabs>
        <w:autoSpaceDE w:val="0"/>
        <w:autoSpaceDN w:val="0"/>
        <w:adjustRightInd w:val="0"/>
        <w:spacing w:after="0" w:line="240" w:lineRule="auto"/>
        <w:ind w:hanging="7"/>
        <w:jc w:val="both"/>
        <w:rPr>
          <w:rFonts w:eastAsia="Times New Roman"/>
          <w:bCs/>
          <w:szCs w:val="20"/>
          <w:lang w:eastAsia="ru-RU"/>
        </w:rPr>
      </w:pPr>
      <w:r w:rsidRPr="00B933DC">
        <w:rPr>
          <w:rFonts w:eastAsia="Times New Roman"/>
          <w:bCs/>
          <w:spacing w:val="-6"/>
          <w:szCs w:val="20"/>
          <w:lang w:eastAsia="ru-RU"/>
        </w:rPr>
        <w:t>Коммунально-складские сооружения;</w:t>
      </w:r>
    </w:p>
    <w:p w:rsidR="00B933DC" w:rsidRPr="00B933DC" w:rsidRDefault="00B933DC" w:rsidP="00D01D7C">
      <w:pPr>
        <w:widowControl w:val="0"/>
        <w:numPr>
          <w:ilvl w:val="0"/>
          <w:numId w:val="67"/>
        </w:numPr>
        <w:shd w:val="clear" w:color="auto" w:fill="FFFFFF"/>
        <w:tabs>
          <w:tab w:val="left" w:pos="1134"/>
        </w:tabs>
        <w:autoSpaceDE w:val="0"/>
        <w:autoSpaceDN w:val="0"/>
        <w:adjustRightInd w:val="0"/>
        <w:spacing w:before="4" w:after="0" w:line="240" w:lineRule="auto"/>
        <w:ind w:hanging="7"/>
        <w:jc w:val="both"/>
        <w:rPr>
          <w:rFonts w:eastAsia="Times New Roman"/>
          <w:bCs/>
          <w:szCs w:val="20"/>
          <w:lang w:eastAsia="ru-RU"/>
        </w:rPr>
      </w:pPr>
      <w:r w:rsidRPr="00B933DC">
        <w:rPr>
          <w:rFonts w:eastAsia="Times New Roman"/>
          <w:bCs/>
          <w:spacing w:val="-11"/>
          <w:szCs w:val="20"/>
          <w:lang w:eastAsia="ru-RU"/>
        </w:rPr>
        <w:t>Мусороперегрузочные станции;</w:t>
      </w:r>
    </w:p>
    <w:p w:rsidR="00B933DC" w:rsidRPr="00B933DC" w:rsidRDefault="00B933DC" w:rsidP="00D01D7C">
      <w:pPr>
        <w:widowControl w:val="0"/>
        <w:numPr>
          <w:ilvl w:val="0"/>
          <w:numId w:val="67"/>
        </w:numPr>
        <w:shd w:val="clear" w:color="auto" w:fill="FFFFFF"/>
        <w:tabs>
          <w:tab w:val="left" w:pos="1134"/>
        </w:tabs>
        <w:autoSpaceDE w:val="0"/>
        <w:autoSpaceDN w:val="0"/>
        <w:adjustRightInd w:val="0"/>
        <w:spacing w:after="0" w:line="240" w:lineRule="auto"/>
        <w:ind w:hanging="7"/>
        <w:jc w:val="both"/>
        <w:rPr>
          <w:rFonts w:eastAsia="Times New Roman"/>
          <w:bCs/>
          <w:szCs w:val="20"/>
          <w:lang w:eastAsia="ru-RU"/>
        </w:rPr>
      </w:pPr>
      <w:r w:rsidRPr="00B933DC">
        <w:rPr>
          <w:rFonts w:eastAsia="Times New Roman"/>
          <w:bCs/>
          <w:spacing w:val="-6"/>
          <w:szCs w:val="20"/>
          <w:lang w:eastAsia="ru-RU"/>
        </w:rPr>
        <w:t>Мастерские автосервиса;</w:t>
      </w:r>
    </w:p>
    <w:p w:rsidR="00B933DC" w:rsidRPr="00B933DC" w:rsidRDefault="00B933DC" w:rsidP="00D01D7C">
      <w:pPr>
        <w:widowControl w:val="0"/>
        <w:numPr>
          <w:ilvl w:val="0"/>
          <w:numId w:val="67"/>
        </w:numPr>
        <w:shd w:val="clear" w:color="auto" w:fill="FFFFFF"/>
        <w:tabs>
          <w:tab w:val="left" w:pos="1134"/>
        </w:tabs>
        <w:autoSpaceDE w:val="0"/>
        <w:autoSpaceDN w:val="0"/>
        <w:adjustRightInd w:val="0"/>
        <w:spacing w:after="0" w:line="240" w:lineRule="auto"/>
        <w:ind w:hanging="7"/>
        <w:jc w:val="both"/>
        <w:rPr>
          <w:rFonts w:eastAsia="Times New Roman"/>
          <w:bCs/>
          <w:szCs w:val="20"/>
          <w:lang w:eastAsia="ru-RU"/>
        </w:rPr>
      </w:pPr>
      <w:r w:rsidRPr="00B933DC">
        <w:rPr>
          <w:rFonts w:eastAsia="Times New Roman"/>
          <w:bCs/>
          <w:spacing w:val="-6"/>
          <w:szCs w:val="20"/>
          <w:lang w:eastAsia="ru-RU"/>
        </w:rPr>
        <w:t>Автозаправочные станции;</w:t>
      </w:r>
    </w:p>
    <w:p w:rsidR="00B933DC" w:rsidRPr="00B933DC" w:rsidRDefault="00B933DC" w:rsidP="00D01D7C">
      <w:pPr>
        <w:widowControl w:val="0"/>
        <w:numPr>
          <w:ilvl w:val="0"/>
          <w:numId w:val="67"/>
        </w:numPr>
        <w:shd w:val="clear" w:color="auto" w:fill="FFFFFF"/>
        <w:tabs>
          <w:tab w:val="left" w:pos="1134"/>
        </w:tabs>
        <w:autoSpaceDE w:val="0"/>
        <w:autoSpaceDN w:val="0"/>
        <w:adjustRightInd w:val="0"/>
        <w:spacing w:after="0" w:line="240" w:lineRule="auto"/>
        <w:ind w:hanging="7"/>
        <w:jc w:val="both"/>
        <w:rPr>
          <w:rFonts w:eastAsia="Times New Roman"/>
          <w:bCs/>
          <w:szCs w:val="20"/>
          <w:lang w:eastAsia="ru-RU"/>
        </w:rPr>
      </w:pPr>
      <w:r w:rsidRPr="00B933DC">
        <w:rPr>
          <w:rFonts w:eastAsia="Times New Roman"/>
          <w:bCs/>
          <w:spacing w:val="-5"/>
          <w:szCs w:val="20"/>
          <w:lang w:eastAsia="ru-RU"/>
        </w:rPr>
        <w:t>Автопарки грузового транспорта;</w:t>
      </w:r>
    </w:p>
    <w:p w:rsidR="00B933DC" w:rsidRPr="00B933DC" w:rsidRDefault="00B933DC" w:rsidP="00D01D7C">
      <w:pPr>
        <w:widowControl w:val="0"/>
        <w:numPr>
          <w:ilvl w:val="0"/>
          <w:numId w:val="67"/>
        </w:numPr>
        <w:shd w:val="clear" w:color="auto" w:fill="FFFFFF"/>
        <w:tabs>
          <w:tab w:val="left" w:pos="1134"/>
        </w:tabs>
        <w:autoSpaceDE w:val="0"/>
        <w:autoSpaceDN w:val="0"/>
        <w:adjustRightInd w:val="0"/>
        <w:spacing w:after="0" w:line="240" w:lineRule="auto"/>
        <w:ind w:hanging="7"/>
        <w:jc w:val="both"/>
        <w:rPr>
          <w:rFonts w:eastAsia="Times New Roman"/>
          <w:bCs/>
          <w:szCs w:val="20"/>
          <w:lang w:eastAsia="ru-RU"/>
        </w:rPr>
      </w:pPr>
      <w:r w:rsidRPr="00B933DC">
        <w:rPr>
          <w:rFonts w:eastAsia="Times New Roman"/>
          <w:bCs/>
          <w:spacing w:val="-5"/>
          <w:szCs w:val="20"/>
          <w:lang w:eastAsia="ru-RU"/>
        </w:rPr>
        <w:t>Автостоянки открытого типа общего пользования;</w:t>
      </w:r>
    </w:p>
    <w:p w:rsidR="00B933DC" w:rsidRPr="00B933DC" w:rsidRDefault="00B933DC" w:rsidP="00D01D7C">
      <w:pPr>
        <w:widowControl w:val="0"/>
        <w:numPr>
          <w:ilvl w:val="0"/>
          <w:numId w:val="67"/>
        </w:numPr>
        <w:shd w:val="clear" w:color="auto" w:fill="FFFFFF"/>
        <w:tabs>
          <w:tab w:val="left" w:pos="1134"/>
        </w:tabs>
        <w:autoSpaceDE w:val="0"/>
        <w:autoSpaceDN w:val="0"/>
        <w:adjustRightInd w:val="0"/>
        <w:spacing w:after="0" w:line="240" w:lineRule="auto"/>
        <w:ind w:hanging="7"/>
        <w:jc w:val="both"/>
        <w:rPr>
          <w:rFonts w:eastAsia="Times New Roman"/>
          <w:bCs/>
          <w:szCs w:val="20"/>
          <w:lang w:eastAsia="ru-RU"/>
        </w:rPr>
      </w:pPr>
      <w:r w:rsidRPr="00B933DC">
        <w:rPr>
          <w:rFonts w:eastAsia="Times New Roman"/>
          <w:bCs/>
          <w:spacing w:val="-6"/>
          <w:szCs w:val="20"/>
          <w:lang w:eastAsia="ru-RU"/>
        </w:rPr>
        <w:t>Котельные большой мощности, ГРС;</w:t>
      </w:r>
    </w:p>
    <w:p w:rsidR="00B933DC" w:rsidRPr="00B933DC" w:rsidRDefault="00B933DC" w:rsidP="00D01D7C">
      <w:pPr>
        <w:widowControl w:val="0"/>
        <w:numPr>
          <w:ilvl w:val="0"/>
          <w:numId w:val="67"/>
        </w:numPr>
        <w:shd w:val="clear" w:color="auto" w:fill="FFFFFF"/>
        <w:tabs>
          <w:tab w:val="left" w:pos="1134"/>
        </w:tabs>
        <w:autoSpaceDE w:val="0"/>
        <w:autoSpaceDN w:val="0"/>
        <w:adjustRightInd w:val="0"/>
        <w:spacing w:after="0" w:line="240" w:lineRule="auto"/>
        <w:ind w:hanging="7"/>
        <w:jc w:val="both"/>
        <w:rPr>
          <w:rFonts w:eastAsia="Times New Roman"/>
          <w:bCs/>
          <w:szCs w:val="20"/>
          <w:lang w:eastAsia="ru-RU"/>
        </w:rPr>
      </w:pPr>
      <w:r w:rsidRPr="00B933DC">
        <w:rPr>
          <w:rFonts w:eastAsia="Times New Roman"/>
          <w:bCs/>
          <w:spacing w:val="-5"/>
          <w:szCs w:val="20"/>
          <w:lang w:eastAsia="ru-RU"/>
        </w:rPr>
        <w:t>АТС, небольшие котельные, КНС, РП, ТП, ГРП;</w:t>
      </w:r>
    </w:p>
    <w:p w:rsidR="00B933DC" w:rsidRPr="00B933DC" w:rsidRDefault="00B933DC" w:rsidP="00D01D7C">
      <w:pPr>
        <w:widowControl w:val="0"/>
        <w:numPr>
          <w:ilvl w:val="0"/>
          <w:numId w:val="67"/>
        </w:numPr>
        <w:shd w:val="clear" w:color="auto" w:fill="FFFFFF"/>
        <w:tabs>
          <w:tab w:val="left" w:pos="1134"/>
        </w:tabs>
        <w:autoSpaceDE w:val="0"/>
        <w:autoSpaceDN w:val="0"/>
        <w:adjustRightInd w:val="0"/>
        <w:spacing w:after="0" w:line="240" w:lineRule="auto"/>
        <w:ind w:hanging="7"/>
        <w:jc w:val="both"/>
        <w:rPr>
          <w:rFonts w:eastAsia="Times New Roman"/>
          <w:bCs/>
          <w:szCs w:val="20"/>
          <w:lang w:eastAsia="ru-RU"/>
        </w:rPr>
      </w:pPr>
      <w:r w:rsidRPr="00B933DC">
        <w:rPr>
          <w:rFonts w:eastAsia="Times New Roman"/>
          <w:bCs/>
          <w:spacing w:val="-5"/>
          <w:szCs w:val="20"/>
          <w:lang w:eastAsia="ru-RU"/>
        </w:rPr>
        <w:t>Городские водозаборные и очистные водопроводные сооружения;</w:t>
      </w:r>
    </w:p>
    <w:p w:rsidR="00B933DC" w:rsidRPr="00B933DC" w:rsidRDefault="00B933DC" w:rsidP="00D01D7C">
      <w:pPr>
        <w:widowControl w:val="0"/>
        <w:numPr>
          <w:ilvl w:val="0"/>
          <w:numId w:val="67"/>
        </w:numPr>
        <w:shd w:val="clear" w:color="auto" w:fill="FFFFFF"/>
        <w:tabs>
          <w:tab w:val="left" w:pos="1134"/>
        </w:tabs>
        <w:autoSpaceDE w:val="0"/>
        <w:autoSpaceDN w:val="0"/>
        <w:adjustRightInd w:val="0"/>
        <w:spacing w:after="0" w:line="240" w:lineRule="auto"/>
        <w:ind w:hanging="7"/>
        <w:jc w:val="both"/>
        <w:rPr>
          <w:rFonts w:eastAsia="Times New Roman"/>
          <w:bCs/>
          <w:szCs w:val="20"/>
          <w:lang w:eastAsia="ru-RU"/>
        </w:rPr>
      </w:pPr>
      <w:r w:rsidRPr="00B933DC">
        <w:rPr>
          <w:rFonts w:eastAsia="Times New Roman"/>
          <w:bCs/>
          <w:spacing w:val="-5"/>
          <w:szCs w:val="20"/>
          <w:lang w:eastAsia="ru-RU"/>
        </w:rPr>
        <w:t>Сооружения энергообеспечения (электричество, газ);</w:t>
      </w:r>
    </w:p>
    <w:p w:rsidR="00B933DC" w:rsidRPr="00B933DC" w:rsidRDefault="00B933DC" w:rsidP="00D01D7C">
      <w:pPr>
        <w:widowControl w:val="0"/>
        <w:numPr>
          <w:ilvl w:val="0"/>
          <w:numId w:val="67"/>
        </w:numPr>
        <w:shd w:val="clear" w:color="auto" w:fill="FFFFFF"/>
        <w:tabs>
          <w:tab w:val="left" w:pos="1134"/>
        </w:tabs>
        <w:autoSpaceDE w:val="0"/>
        <w:autoSpaceDN w:val="0"/>
        <w:adjustRightInd w:val="0"/>
        <w:spacing w:after="0" w:line="240" w:lineRule="auto"/>
        <w:ind w:right="-5" w:hanging="7"/>
        <w:rPr>
          <w:rFonts w:eastAsia="Times New Roman"/>
          <w:b/>
          <w:bCs/>
          <w:szCs w:val="20"/>
          <w:lang w:eastAsia="ru-RU"/>
        </w:rPr>
      </w:pPr>
      <w:r w:rsidRPr="00B933DC">
        <w:rPr>
          <w:rFonts w:eastAsia="Times New Roman"/>
          <w:bCs/>
          <w:spacing w:val="-7"/>
          <w:szCs w:val="20"/>
          <w:lang w:eastAsia="ru-RU"/>
        </w:rPr>
        <w:t>Антенные поля, радио и телевизионные вышки;</w:t>
      </w:r>
    </w:p>
    <w:p w:rsidR="00B933DC" w:rsidRPr="00A92910" w:rsidRDefault="00B933DC" w:rsidP="00D01D7C">
      <w:pPr>
        <w:widowControl w:val="0"/>
        <w:numPr>
          <w:ilvl w:val="0"/>
          <w:numId w:val="67"/>
        </w:numPr>
        <w:shd w:val="clear" w:color="auto" w:fill="FFFFFF"/>
        <w:tabs>
          <w:tab w:val="left" w:pos="1134"/>
        </w:tabs>
        <w:autoSpaceDE w:val="0"/>
        <w:autoSpaceDN w:val="0"/>
        <w:adjustRightInd w:val="0"/>
        <w:spacing w:after="0" w:line="240" w:lineRule="auto"/>
        <w:ind w:right="-5" w:hanging="7"/>
        <w:rPr>
          <w:rFonts w:eastAsia="Times New Roman"/>
          <w:bCs/>
          <w:szCs w:val="20"/>
          <w:lang w:eastAsia="ru-RU"/>
        </w:rPr>
      </w:pPr>
      <w:r w:rsidRPr="00A92910">
        <w:rPr>
          <w:rFonts w:eastAsia="Times New Roman"/>
          <w:bCs/>
          <w:spacing w:val="-7"/>
          <w:szCs w:val="20"/>
          <w:lang w:eastAsia="ru-RU"/>
        </w:rPr>
        <w:t xml:space="preserve">Пожарные </w:t>
      </w:r>
      <w:proofErr w:type="spellStart"/>
      <w:r w:rsidRPr="00A92910">
        <w:rPr>
          <w:rFonts w:eastAsia="Times New Roman"/>
          <w:bCs/>
          <w:spacing w:val="-7"/>
          <w:szCs w:val="20"/>
          <w:lang w:eastAsia="ru-RU"/>
        </w:rPr>
        <w:t>водоисточники</w:t>
      </w:r>
      <w:proofErr w:type="spellEnd"/>
      <w:r w:rsidRPr="00A92910">
        <w:rPr>
          <w:rFonts w:eastAsia="Times New Roman"/>
          <w:bCs/>
          <w:spacing w:val="-7"/>
          <w:szCs w:val="20"/>
          <w:lang w:eastAsia="ru-RU"/>
        </w:rPr>
        <w:t>;</w:t>
      </w:r>
    </w:p>
    <w:p w:rsidR="00B933DC" w:rsidRPr="00A92910" w:rsidRDefault="00B933DC" w:rsidP="00D01D7C">
      <w:pPr>
        <w:widowControl w:val="0"/>
        <w:numPr>
          <w:ilvl w:val="0"/>
          <w:numId w:val="67"/>
        </w:numPr>
        <w:shd w:val="clear" w:color="auto" w:fill="FFFFFF"/>
        <w:tabs>
          <w:tab w:val="left" w:pos="1134"/>
        </w:tabs>
        <w:autoSpaceDE w:val="0"/>
        <w:autoSpaceDN w:val="0"/>
        <w:adjustRightInd w:val="0"/>
        <w:spacing w:after="0" w:line="240" w:lineRule="auto"/>
        <w:ind w:right="-5" w:hanging="7"/>
        <w:rPr>
          <w:rFonts w:eastAsia="Times New Roman"/>
          <w:bCs/>
          <w:szCs w:val="20"/>
          <w:lang w:eastAsia="ru-RU"/>
        </w:rPr>
      </w:pPr>
      <w:r w:rsidRPr="00A92910">
        <w:rPr>
          <w:rFonts w:eastAsia="Times New Roman"/>
          <w:bCs/>
          <w:spacing w:val="-7"/>
          <w:szCs w:val="20"/>
          <w:lang w:eastAsia="ru-RU"/>
        </w:rPr>
        <w:t>Пожарные водоемы;</w:t>
      </w:r>
    </w:p>
    <w:p w:rsidR="00B933DC" w:rsidRPr="00A92910" w:rsidRDefault="00B933DC" w:rsidP="00D01D7C">
      <w:pPr>
        <w:widowControl w:val="0"/>
        <w:numPr>
          <w:ilvl w:val="0"/>
          <w:numId w:val="67"/>
        </w:numPr>
        <w:shd w:val="clear" w:color="auto" w:fill="FFFFFF"/>
        <w:tabs>
          <w:tab w:val="left" w:pos="1134"/>
        </w:tabs>
        <w:autoSpaceDE w:val="0"/>
        <w:autoSpaceDN w:val="0"/>
        <w:adjustRightInd w:val="0"/>
        <w:spacing w:after="0" w:line="240" w:lineRule="auto"/>
        <w:ind w:right="-5" w:hanging="7"/>
        <w:rPr>
          <w:rFonts w:eastAsia="Times New Roman"/>
          <w:bCs/>
          <w:szCs w:val="20"/>
          <w:lang w:eastAsia="ru-RU"/>
        </w:rPr>
      </w:pPr>
      <w:r w:rsidRPr="00A92910">
        <w:rPr>
          <w:rFonts w:eastAsia="Times New Roman"/>
          <w:bCs/>
          <w:spacing w:val="-7"/>
          <w:szCs w:val="20"/>
          <w:lang w:eastAsia="ru-RU"/>
        </w:rPr>
        <w:t>Пирсы;</w:t>
      </w:r>
    </w:p>
    <w:p w:rsidR="00B933DC" w:rsidRPr="00A92910" w:rsidRDefault="00B933DC" w:rsidP="00D01D7C">
      <w:pPr>
        <w:widowControl w:val="0"/>
        <w:numPr>
          <w:ilvl w:val="0"/>
          <w:numId w:val="67"/>
        </w:numPr>
        <w:shd w:val="clear" w:color="auto" w:fill="FFFFFF"/>
        <w:tabs>
          <w:tab w:val="left" w:pos="1134"/>
        </w:tabs>
        <w:autoSpaceDE w:val="0"/>
        <w:autoSpaceDN w:val="0"/>
        <w:adjustRightInd w:val="0"/>
        <w:spacing w:after="0" w:line="240" w:lineRule="auto"/>
        <w:ind w:right="-5" w:hanging="7"/>
        <w:rPr>
          <w:rFonts w:eastAsia="Times New Roman"/>
          <w:bCs/>
          <w:szCs w:val="20"/>
          <w:lang w:eastAsia="ru-RU"/>
        </w:rPr>
      </w:pPr>
      <w:r w:rsidRPr="00A92910">
        <w:rPr>
          <w:rFonts w:eastAsia="Times New Roman"/>
          <w:bCs/>
          <w:spacing w:val="-7"/>
          <w:szCs w:val="20"/>
          <w:lang w:eastAsia="ru-RU"/>
        </w:rPr>
        <w:t>Вертолетные площадки (внесено Решением ССНД от 04.08.2016 № 239)</w:t>
      </w:r>
    </w:p>
    <w:p w:rsidR="00B933DC" w:rsidRPr="00B933DC" w:rsidRDefault="00B933DC" w:rsidP="00D01D7C">
      <w:pPr>
        <w:widowControl w:val="0"/>
        <w:shd w:val="clear" w:color="auto" w:fill="FFFFFF"/>
        <w:tabs>
          <w:tab w:val="left" w:pos="1134"/>
        </w:tabs>
        <w:autoSpaceDE w:val="0"/>
        <w:autoSpaceDN w:val="0"/>
        <w:adjustRightInd w:val="0"/>
        <w:spacing w:after="0" w:line="240" w:lineRule="auto"/>
        <w:ind w:right="-5" w:hanging="7"/>
        <w:outlineLvl w:val="0"/>
        <w:rPr>
          <w:rFonts w:eastAsia="Times New Roman"/>
          <w:b/>
          <w:bCs/>
          <w:szCs w:val="20"/>
          <w:lang w:eastAsia="ru-RU"/>
        </w:rPr>
      </w:pPr>
      <w:r w:rsidRPr="00B933DC">
        <w:rPr>
          <w:rFonts w:eastAsia="Times New Roman"/>
          <w:b/>
          <w:bCs/>
          <w:spacing w:val="-6"/>
          <w:szCs w:val="20"/>
          <w:lang w:eastAsia="ru-RU"/>
        </w:rPr>
        <w:t>Условно разрешенные виды использования</w:t>
      </w:r>
    </w:p>
    <w:p w:rsidR="00B933DC" w:rsidRPr="00B933DC" w:rsidRDefault="00B933DC" w:rsidP="00D01D7C">
      <w:pPr>
        <w:widowControl w:val="0"/>
        <w:numPr>
          <w:ilvl w:val="0"/>
          <w:numId w:val="67"/>
        </w:numPr>
        <w:shd w:val="clear" w:color="auto" w:fill="FFFFFF"/>
        <w:tabs>
          <w:tab w:val="left" w:pos="1134"/>
        </w:tabs>
        <w:autoSpaceDE w:val="0"/>
        <w:autoSpaceDN w:val="0"/>
        <w:adjustRightInd w:val="0"/>
        <w:spacing w:after="0" w:line="240" w:lineRule="auto"/>
        <w:ind w:hanging="7"/>
        <w:jc w:val="both"/>
        <w:rPr>
          <w:rFonts w:eastAsia="Times New Roman"/>
          <w:bCs/>
          <w:szCs w:val="20"/>
          <w:lang w:eastAsia="ru-RU"/>
        </w:rPr>
      </w:pPr>
      <w:r w:rsidRPr="00B933DC">
        <w:rPr>
          <w:rFonts w:eastAsia="Times New Roman"/>
          <w:bCs/>
          <w:spacing w:val="-5"/>
          <w:szCs w:val="20"/>
          <w:lang w:eastAsia="ru-RU"/>
        </w:rPr>
        <w:t>Гостиницы, мотели, кемпинги, дома приезжих;</w:t>
      </w:r>
    </w:p>
    <w:p w:rsidR="00B933DC" w:rsidRPr="00B933DC" w:rsidRDefault="00B933DC" w:rsidP="00D01D7C">
      <w:pPr>
        <w:widowControl w:val="0"/>
        <w:numPr>
          <w:ilvl w:val="0"/>
          <w:numId w:val="67"/>
        </w:numPr>
        <w:shd w:val="clear" w:color="auto" w:fill="FFFFFF"/>
        <w:tabs>
          <w:tab w:val="left" w:pos="1134"/>
        </w:tabs>
        <w:autoSpaceDE w:val="0"/>
        <w:autoSpaceDN w:val="0"/>
        <w:adjustRightInd w:val="0"/>
        <w:spacing w:after="0" w:line="240" w:lineRule="auto"/>
        <w:ind w:hanging="7"/>
        <w:jc w:val="both"/>
        <w:rPr>
          <w:rFonts w:eastAsia="Times New Roman"/>
          <w:bCs/>
          <w:szCs w:val="20"/>
          <w:lang w:eastAsia="ru-RU"/>
        </w:rPr>
      </w:pPr>
      <w:r w:rsidRPr="00B933DC">
        <w:rPr>
          <w:rFonts w:eastAsia="Times New Roman"/>
          <w:bCs/>
          <w:spacing w:val="-8"/>
          <w:szCs w:val="20"/>
          <w:lang w:eastAsia="ru-RU"/>
        </w:rPr>
        <w:t>Общежития, связанные с производством и образованием;</w:t>
      </w:r>
    </w:p>
    <w:p w:rsidR="00B933DC" w:rsidRPr="00B933DC" w:rsidRDefault="00B933DC" w:rsidP="00D01D7C">
      <w:pPr>
        <w:widowControl w:val="0"/>
        <w:numPr>
          <w:ilvl w:val="0"/>
          <w:numId w:val="67"/>
        </w:numPr>
        <w:shd w:val="clear" w:color="auto" w:fill="FFFFFF"/>
        <w:tabs>
          <w:tab w:val="left" w:pos="1134"/>
        </w:tabs>
        <w:autoSpaceDE w:val="0"/>
        <w:autoSpaceDN w:val="0"/>
        <w:adjustRightInd w:val="0"/>
        <w:spacing w:before="4" w:after="0" w:line="240" w:lineRule="auto"/>
        <w:ind w:hanging="7"/>
        <w:jc w:val="both"/>
        <w:rPr>
          <w:rFonts w:eastAsia="Times New Roman"/>
          <w:bCs/>
          <w:szCs w:val="20"/>
          <w:lang w:eastAsia="ru-RU"/>
        </w:rPr>
      </w:pPr>
      <w:r w:rsidRPr="00B933DC">
        <w:rPr>
          <w:rFonts w:eastAsia="Times New Roman"/>
          <w:bCs/>
          <w:spacing w:val="-5"/>
          <w:szCs w:val="20"/>
          <w:lang w:eastAsia="ru-RU"/>
        </w:rPr>
        <w:t>Торгово-складские (продовольственные, овощные и т.д.) оптовые базы;</w:t>
      </w:r>
    </w:p>
    <w:p w:rsidR="00B933DC" w:rsidRPr="00B933DC" w:rsidRDefault="00B933DC" w:rsidP="00D01D7C">
      <w:pPr>
        <w:widowControl w:val="0"/>
        <w:numPr>
          <w:ilvl w:val="0"/>
          <w:numId w:val="67"/>
        </w:numPr>
        <w:shd w:val="clear" w:color="auto" w:fill="FFFFFF"/>
        <w:tabs>
          <w:tab w:val="left" w:pos="1134"/>
        </w:tabs>
        <w:autoSpaceDE w:val="0"/>
        <w:autoSpaceDN w:val="0"/>
        <w:adjustRightInd w:val="0"/>
        <w:spacing w:before="92" w:after="0" w:line="240" w:lineRule="auto"/>
        <w:ind w:hanging="7"/>
        <w:jc w:val="both"/>
        <w:rPr>
          <w:rFonts w:eastAsia="Times New Roman"/>
          <w:bCs/>
          <w:szCs w:val="20"/>
          <w:lang w:eastAsia="ru-RU"/>
        </w:rPr>
      </w:pPr>
      <w:r w:rsidRPr="00B933DC">
        <w:rPr>
          <w:rFonts w:eastAsia="Times New Roman"/>
          <w:bCs/>
          <w:spacing w:val="-4"/>
          <w:szCs w:val="20"/>
          <w:lang w:eastAsia="ru-RU"/>
        </w:rPr>
        <w:t xml:space="preserve">Специально   оборудованные   рынки   и   торговые   зоны   </w:t>
      </w:r>
      <w:r w:rsidR="00C41348" w:rsidRPr="00B933DC">
        <w:rPr>
          <w:rFonts w:eastAsia="Times New Roman"/>
          <w:bCs/>
          <w:spacing w:val="-4"/>
          <w:szCs w:val="20"/>
          <w:lang w:eastAsia="ru-RU"/>
        </w:rPr>
        <w:t>продовольственных, промтоварных</w:t>
      </w:r>
      <w:r w:rsidRPr="00B933DC">
        <w:rPr>
          <w:rFonts w:eastAsia="Times New Roman"/>
          <w:bCs/>
          <w:spacing w:val="-4"/>
          <w:szCs w:val="20"/>
          <w:lang w:eastAsia="ru-RU"/>
        </w:rPr>
        <w:t xml:space="preserve">, </w:t>
      </w:r>
      <w:r w:rsidRPr="00B933DC">
        <w:rPr>
          <w:rFonts w:eastAsia="Times New Roman"/>
          <w:bCs/>
          <w:spacing w:val="-5"/>
          <w:szCs w:val="20"/>
          <w:lang w:eastAsia="ru-RU"/>
        </w:rPr>
        <w:t>сельхозпродуктов;</w:t>
      </w:r>
    </w:p>
    <w:p w:rsidR="00B933DC" w:rsidRPr="00B933DC" w:rsidRDefault="00B933DC" w:rsidP="00D01D7C">
      <w:pPr>
        <w:widowControl w:val="0"/>
        <w:numPr>
          <w:ilvl w:val="0"/>
          <w:numId w:val="67"/>
        </w:numPr>
        <w:shd w:val="clear" w:color="auto" w:fill="FFFFFF"/>
        <w:tabs>
          <w:tab w:val="left" w:pos="1134"/>
        </w:tabs>
        <w:autoSpaceDE w:val="0"/>
        <w:autoSpaceDN w:val="0"/>
        <w:adjustRightInd w:val="0"/>
        <w:spacing w:before="124" w:after="0" w:line="240" w:lineRule="auto"/>
        <w:ind w:hanging="7"/>
        <w:jc w:val="both"/>
        <w:rPr>
          <w:rFonts w:eastAsia="Times New Roman"/>
          <w:bCs/>
          <w:szCs w:val="20"/>
          <w:lang w:eastAsia="ru-RU"/>
        </w:rPr>
      </w:pPr>
      <w:r w:rsidRPr="00B933DC">
        <w:rPr>
          <w:rFonts w:eastAsia="Times New Roman"/>
          <w:bCs/>
          <w:spacing w:val="-4"/>
          <w:szCs w:val="20"/>
          <w:lang w:eastAsia="ru-RU"/>
        </w:rPr>
        <w:t xml:space="preserve">Объекты мелкорозничной торговли во временных сооружениях и вне их, рассчитанные на малый </w:t>
      </w:r>
      <w:r w:rsidRPr="00B933DC">
        <w:rPr>
          <w:rFonts w:eastAsia="Times New Roman"/>
          <w:bCs/>
          <w:spacing w:val="-5"/>
          <w:szCs w:val="20"/>
          <w:lang w:eastAsia="ru-RU"/>
        </w:rPr>
        <w:t>поток посетителей: киоски, павильоны, палатки;</w:t>
      </w:r>
    </w:p>
    <w:p w:rsidR="00B933DC" w:rsidRPr="00B933DC" w:rsidRDefault="00B933DC" w:rsidP="00D01D7C">
      <w:pPr>
        <w:widowControl w:val="0"/>
        <w:numPr>
          <w:ilvl w:val="0"/>
          <w:numId w:val="67"/>
        </w:numPr>
        <w:shd w:val="clear" w:color="auto" w:fill="FFFFFF"/>
        <w:tabs>
          <w:tab w:val="left" w:pos="1134"/>
        </w:tabs>
        <w:autoSpaceDE w:val="0"/>
        <w:autoSpaceDN w:val="0"/>
        <w:adjustRightInd w:val="0"/>
        <w:spacing w:before="16" w:after="0" w:line="240" w:lineRule="auto"/>
        <w:ind w:hanging="7"/>
        <w:jc w:val="both"/>
        <w:rPr>
          <w:rFonts w:eastAsia="Times New Roman"/>
          <w:bCs/>
          <w:szCs w:val="20"/>
          <w:lang w:eastAsia="ru-RU"/>
        </w:rPr>
      </w:pPr>
      <w:r w:rsidRPr="00B933DC">
        <w:rPr>
          <w:rFonts w:eastAsia="Times New Roman"/>
          <w:bCs/>
          <w:spacing w:val="-7"/>
          <w:szCs w:val="20"/>
          <w:lang w:eastAsia="ru-RU"/>
        </w:rPr>
        <w:t>Библиотеки, архивы, информационные центры;</w:t>
      </w:r>
    </w:p>
    <w:p w:rsidR="00B933DC" w:rsidRPr="00B933DC" w:rsidRDefault="00B933DC" w:rsidP="00D01D7C">
      <w:pPr>
        <w:widowControl w:val="0"/>
        <w:numPr>
          <w:ilvl w:val="0"/>
          <w:numId w:val="67"/>
        </w:numPr>
        <w:shd w:val="clear" w:color="auto" w:fill="FFFFFF"/>
        <w:tabs>
          <w:tab w:val="left" w:pos="1134"/>
        </w:tabs>
        <w:autoSpaceDE w:val="0"/>
        <w:autoSpaceDN w:val="0"/>
        <w:adjustRightInd w:val="0"/>
        <w:spacing w:before="16" w:after="0" w:line="240" w:lineRule="auto"/>
        <w:ind w:hanging="7"/>
        <w:jc w:val="both"/>
        <w:rPr>
          <w:rFonts w:eastAsia="Times New Roman"/>
          <w:bCs/>
          <w:szCs w:val="20"/>
          <w:lang w:eastAsia="ru-RU"/>
        </w:rPr>
      </w:pPr>
      <w:r w:rsidRPr="00B933DC">
        <w:rPr>
          <w:rFonts w:eastAsia="Times New Roman"/>
          <w:bCs/>
          <w:spacing w:val="-7"/>
          <w:szCs w:val="20"/>
          <w:lang w:eastAsia="ru-RU"/>
        </w:rPr>
        <w:t>Музеи, выставочные залы;</w:t>
      </w:r>
    </w:p>
    <w:p w:rsidR="00B933DC" w:rsidRPr="00B933DC" w:rsidRDefault="00B933DC" w:rsidP="00D01D7C">
      <w:pPr>
        <w:widowControl w:val="0"/>
        <w:numPr>
          <w:ilvl w:val="0"/>
          <w:numId w:val="67"/>
        </w:numPr>
        <w:shd w:val="clear" w:color="auto" w:fill="FFFFFF"/>
        <w:tabs>
          <w:tab w:val="left" w:pos="1134"/>
        </w:tabs>
        <w:autoSpaceDE w:val="0"/>
        <w:autoSpaceDN w:val="0"/>
        <w:adjustRightInd w:val="0"/>
        <w:spacing w:before="104" w:after="0" w:line="240" w:lineRule="auto"/>
        <w:ind w:hanging="7"/>
        <w:jc w:val="both"/>
        <w:rPr>
          <w:rFonts w:eastAsia="Times New Roman"/>
          <w:bCs/>
          <w:szCs w:val="20"/>
          <w:lang w:eastAsia="ru-RU"/>
        </w:rPr>
      </w:pPr>
      <w:r w:rsidRPr="00B933DC">
        <w:rPr>
          <w:rFonts w:eastAsia="Times New Roman"/>
          <w:bCs/>
          <w:spacing w:val="-6"/>
          <w:szCs w:val="20"/>
          <w:lang w:eastAsia="ru-RU"/>
        </w:rPr>
        <w:t>Административные организации, офисы, конторы различных организаций, фирм, компаний.</w:t>
      </w:r>
    </w:p>
    <w:p w:rsidR="00B933DC" w:rsidRPr="00B933DC" w:rsidRDefault="00B933DC" w:rsidP="00D01D7C">
      <w:pPr>
        <w:widowControl w:val="0"/>
        <w:numPr>
          <w:ilvl w:val="0"/>
          <w:numId w:val="67"/>
        </w:numPr>
        <w:shd w:val="clear" w:color="auto" w:fill="FFFFFF"/>
        <w:tabs>
          <w:tab w:val="left" w:pos="1134"/>
        </w:tabs>
        <w:autoSpaceDE w:val="0"/>
        <w:autoSpaceDN w:val="0"/>
        <w:adjustRightInd w:val="0"/>
        <w:spacing w:before="4" w:after="0" w:line="240" w:lineRule="auto"/>
        <w:ind w:hanging="7"/>
        <w:jc w:val="both"/>
        <w:rPr>
          <w:rFonts w:eastAsia="Times New Roman"/>
          <w:bCs/>
          <w:szCs w:val="20"/>
          <w:lang w:eastAsia="ru-RU"/>
        </w:rPr>
      </w:pPr>
      <w:r w:rsidRPr="00B933DC">
        <w:rPr>
          <w:rFonts w:eastAsia="Times New Roman"/>
          <w:bCs/>
          <w:spacing w:val="-5"/>
          <w:szCs w:val="20"/>
          <w:lang w:eastAsia="ru-RU"/>
        </w:rPr>
        <w:t>Физкультурно-оздоровительные комплексы, спортивные сооружения закрытые;</w:t>
      </w:r>
    </w:p>
    <w:p w:rsidR="00B933DC" w:rsidRPr="00B933DC" w:rsidRDefault="00B933DC" w:rsidP="00D01D7C">
      <w:pPr>
        <w:widowControl w:val="0"/>
        <w:numPr>
          <w:ilvl w:val="0"/>
          <w:numId w:val="67"/>
        </w:numPr>
        <w:shd w:val="clear" w:color="auto" w:fill="FFFFFF"/>
        <w:tabs>
          <w:tab w:val="left" w:pos="1134"/>
        </w:tabs>
        <w:autoSpaceDE w:val="0"/>
        <w:autoSpaceDN w:val="0"/>
        <w:adjustRightInd w:val="0"/>
        <w:spacing w:before="4" w:after="0" w:line="240" w:lineRule="auto"/>
        <w:ind w:hanging="7"/>
        <w:jc w:val="both"/>
        <w:rPr>
          <w:rFonts w:eastAsia="Times New Roman"/>
          <w:bCs/>
          <w:szCs w:val="20"/>
          <w:lang w:eastAsia="ru-RU"/>
        </w:rPr>
      </w:pPr>
      <w:r w:rsidRPr="00B933DC">
        <w:rPr>
          <w:rFonts w:eastAsia="Times New Roman"/>
          <w:bCs/>
          <w:spacing w:val="-5"/>
          <w:szCs w:val="20"/>
          <w:lang w:eastAsia="ru-RU"/>
        </w:rPr>
        <w:t>Аптеки;</w:t>
      </w:r>
    </w:p>
    <w:p w:rsidR="00B933DC" w:rsidRPr="00B933DC" w:rsidRDefault="00B933DC" w:rsidP="00D01D7C">
      <w:pPr>
        <w:widowControl w:val="0"/>
        <w:numPr>
          <w:ilvl w:val="0"/>
          <w:numId w:val="67"/>
        </w:numPr>
        <w:shd w:val="clear" w:color="auto" w:fill="FFFFFF"/>
        <w:tabs>
          <w:tab w:val="left" w:pos="1134"/>
        </w:tabs>
        <w:autoSpaceDE w:val="0"/>
        <w:autoSpaceDN w:val="0"/>
        <w:adjustRightInd w:val="0"/>
        <w:spacing w:before="4" w:after="0" w:line="240" w:lineRule="auto"/>
        <w:ind w:hanging="7"/>
        <w:jc w:val="both"/>
        <w:rPr>
          <w:rFonts w:eastAsia="Times New Roman"/>
          <w:bCs/>
          <w:szCs w:val="20"/>
          <w:lang w:eastAsia="ru-RU"/>
        </w:rPr>
      </w:pPr>
      <w:r w:rsidRPr="00B933DC">
        <w:rPr>
          <w:rFonts w:eastAsia="Times New Roman"/>
          <w:bCs/>
          <w:spacing w:val="-5"/>
          <w:szCs w:val="20"/>
          <w:lang w:eastAsia="ru-RU"/>
        </w:rPr>
        <w:t>Поликлиники;</w:t>
      </w:r>
    </w:p>
    <w:p w:rsidR="00B933DC" w:rsidRPr="00B933DC" w:rsidRDefault="00B933DC" w:rsidP="00D01D7C">
      <w:pPr>
        <w:widowControl w:val="0"/>
        <w:numPr>
          <w:ilvl w:val="0"/>
          <w:numId w:val="67"/>
        </w:numPr>
        <w:shd w:val="clear" w:color="auto" w:fill="FFFFFF"/>
        <w:tabs>
          <w:tab w:val="left" w:pos="1134"/>
        </w:tabs>
        <w:autoSpaceDE w:val="0"/>
        <w:autoSpaceDN w:val="0"/>
        <w:adjustRightInd w:val="0"/>
        <w:spacing w:before="4" w:after="0" w:line="240" w:lineRule="auto"/>
        <w:ind w:hanging="7"/>
        <w:jc w:val="both"/>
        <w:rPr>
          <w:rFonts w:eastAsia="Times New Roman"/>
          <w:bCs/>
          <w:szCs w:val="20"/>
          <w:lang w:eastAsia="ru-RU"/>
        </w:rPr>
      </w:pPr>
      <w:r w:rsidRPr="00B933DC">
        <w:rPr>
          <w:rFonts w:eastAsia="Times New Roman"/>
          <w:bCs/>
          <w:spacing w:val="-5"/>
          <w:szCs w:val="20"/>
          <w:lang w:eastAsia="ru-RU"/>
        </w:rPr>
        <w:t>Пункты первой медицинской помощи;</w:t>
      </w:r>
    </w:p>
    <w:p w:rsidR="00B933DC" w:rsidRPr="00B933DC" w:rsidRDefault="00B933DC" w:rsidP="00D01D7C">
      <w:pPr>
        <w:widowControl w:val="0"/>
        <w:numPr>
          <w:ilvl w:val="0"/>
          <w:numId w:val="67"/>
        </w:numPr>
        <w:shd w:val="clear" w:color="auto" w:fill="FFFFFF"/>
        <w:tabs>
          <w:tab w:val="left" w:pos="1134"/>
        </w:tabs>
        <w:autoSpaceDE w:val="0"/>
        <w:autoSpaceDN w:val="0"/>
        <w:adjustRightInd w:val="0"/>
        <w:spacing w:before="4" w:after="0" w:line="240" w:lineRule="auto"/>
        <w:ind w:hanging="7"/>
        <w:jc w:val="both"/>
        <w:rPr>
          <w:rFonts w:eastAsia="Times New Roman"/>
          <w:bCs/>
          <w:szCs w:val="20"/>
          <w:lang w:eastAsia="ru-RU"/>
        </w:rPr>
      </w:pPr>
      <w:r w:rsidRPr="00B933DC">
        <w:rPr>
          <w:rFonts w:eastAsia="Times New Roman"/>
          <w:bCs/>
          <w:spacing w:val="-5"/>
          <w:szCs w:val="20"/>
          <w:lang w:eastAsia="ru-RU"/>
        </w:rPr>
        <w:t>Станции скорой помощи;</w:t>
      </w:r>
    </w:p>
    <w:p w:rsidR="00B933DC" w:rsidRPr="00B933DC" w:rsidRDefault="00B933DC" w:rsidP="00D01D7C">
      <w:pPr>
        <w:widowControl w:val="0"/>
        <w:numPr>
          <w:ilvl w:val="0"/>
          <w:numId w:val="67"/>
        </w:numPr>
        <w:shd w:val="clear" w:color="auto" w:fill="FFFFFF"/>
        <w:tabs>
          <w:tab w:val="left" w:pos="1134"/>
        </w:tabs>
        <w:autoSpaceDE w:val="0"/>
        <w:autoSpaceDN w:val="0"/>
        <w:adjustRightInd w:val="0"/>
        <w:spacing w:before="4" w:after="0" w:line="240" w:lineRule="auto"/>
        <w:ind w:hanging="7"/>
        <w:jc w:val="both"/>
        <w:rPr>
          <w:rFonts w:eastAsia="Times New Roman"/>
          <w:bCs/>
          <w:szCs w:val="20"/>
          <w:lang w:eastAsia="ru-RU"/>
        </w:rPr>
      </w:pPr>
      <w:r w:rsidRPr="00B933DC">
        <w:rPr>
          <w:rFonts w:eastAsia="Times New Roman"/>
          <w:bCs/>
          <w:spacing w:val="-5"/>
          <w:szCs w:val="20"/>
          <w:lang w:eastAsia="ru-RU"/>
        </w:rPr>
        <w:t>Банно-оздоровительные комплексы;</w:t>
      </w:r>
    </w:p>
    <w:p w:rsidR="00B933DC" w:rsidRPr="00B933DC" w:rsidRDefault="00B933DC" w:rsidP="00D01D7C">
      <w:pPr>
        <w:widowControl w:val="0"/>
        <w:numPr>
          <w:ilvl w:val="0"/>
          <w:numId w:val="67"/>
        </w:numPr>
        <w:shd w:val="clear" w:color="auto" w:fill="FFFFFF"/>
        <w:tabs>
          <w:tab w:val="left" w:pos="1134"/>
        </w:tabs>
        <w:autoSpaceDE w:val="0"/>
        <w:autoSpaceDN w:val="0"/>
        <w:adjustRightInd w:val="0"/>
        <w:spacing w:before="4" w:after="0" w:line="240" w:lineRule="auto"/>
        <w:ind w:hanging="7"/>
        <w:jc w:val="both"/>
        <w:rPr>
          <w:rFonts w:eastAsia="Times New Roman"/>
          <w:bCs/>
          <w:szCs w:val="20"/>
          <w:lang w:eastAsia="ru-RU"/>
        </w:rPr>
      </w:pPr>
      <w:r w:rsidRPr="00B933DC">
        <w:rPr>
          <w:rFonts w:eastAsia="Times New Roman"/>
          <w:bCs/>
          <w:spacing w:val="-5"/>
          <w:szCs w:val="20"/>
          <w:lang w:eastAsia="ru-RU"/>
        </w:rPr>
        <w:t>Художественные мастерские;</w:t>
      </w:r>
    </w:p>
    <w:p w:rsidR="00B933DC" w:rsidRPr="00B933DC" w:rsidRDefault="00B933DC" w:rsidP="00D01D7C">
      <w:pPr>
        <w:widowControl w:val="0"/>
        <w:numPr>
          <w:ilvl w:val="0"/>
          <w:numId w:val="67"/>
        </w:numPr>
        <w:shd w:val="clear" w:color="auto" w:fill="FFFFFF"/>
        <w:tabs>
          <w:tab w:val="left" w:pos="1134"/>
        </w:tabs>
        <w:autoSpaceDE w:val="0"/>
        <w:autoSpaceDN w:val="0"/>
        <w:adjustRightInd w:val="0"/>
        <w:spacing w:before="4" w:after="0" w:line="240" w:lineRule="auto"/>
        <w:ind w:hanging="7"/>
        <w:jc w:val="both"/>
        <w:rPr>
          <w:rFonts w:eastAsia="Times New Roman"/>
          <w:bCs/>
          <w:szCs w:val="20"/>
          <w:lang w:eastAsia="ru-RU"/>
        </w:rPr>
      </w:pPr>
      <w:r w:rsidRPr="00B933DC">
        <w:rPr>
          <w:rFonts w:eastAsia="Times New Roman"/>
          <w:bCs/>
          <w:spacing w:val="-5"/>
          <w:szCs w:val="20"/>
          <w:lang w:eastAsia="ru-RU"/>
        </w:rPr>
        <w:t>Научные, проектные и конструкторские организации;</w:t>
      </w:r>
    </w:p>
    <w:p w:rsidR="00B933DC" w:rsidRPr="00B933DC" w:rsidRDefault="00B933DC" w:rsidP="00D01D7C">
      <w:pPr>
        <w:widowControl w:val="0"/>
        <w:numPr>
          <w:ilvl w:val="0"/>
          <w:numId w:val="67"/>
        </w:numPr>
        <w:shd w:val="clear" w:color="auto" w:fill="FFFFFF"/>
        <w:tabs>
          <w:tab w:val="left" w:pos="1134"/>
        </w:tabs>
        <w:autoSpaceDE w:val="0"/>
        <w:autoSpaceDN w:val="0"/>
        <w:adjustRightInd w:val="0"/>
        <w:spacing w:after="0" w:line="240" w:lineRule="auto"/>
        <w:ind w:hanging="7"/>
        <w:jc w:val="both"/>
        <w:rPr>
          <w:rFonts w:eastAsia="Times New Roman"/>
          <w:bCs/>
          <w:szCs w:val="20"/>
          <w:lang w:eastAsia="ru-RU"/>
        </w:rPr>
      </w:pPr>
      <w:r w:rsidRPr="00B933DC">
        <w:rPr>
          <w:rFonts w:eastAsia="Times New Roman"/>
          <w:bCs/>
          <w:spacing w:val="-6"/>
          <w:szCs w:val="20"/>
          <w:lang w:eastAsia="ru-RU"/>
        </w:rPr>
        <w:lastRenderedPageBreak/>
        <w:t>Ветеринарные поликлиники;</w:t>
      </w:r>
    </w:p>
    <w:p w:rsidR="00B933DC" w:rsidRPr="00B933DC" w:rsidRDefault="00B933DC" w:rsidP="00D01D7C">
      <w:pPr>
        <w:widowControl w:val="0"/>
        <w:numPr>
          <w:ilvl w:val="0"/>
          <w:numId w:val="67"/>
        </w:numPr>
        <w:shd w:val="clear" w:color="auto" w:fill="FFFFFF"/>
        <w:tabs>
          <w:tab w:val="left" w:pos="1134"/>
        </w:tabs>
        <w:autoSpaceDE w:val="0"/>
        <w:autoSpaceDN w:val="0"/>
        <w:adjustRightInd w:val="0"/>
        <w:spacing w:after="0" w:line="240" w:lineRule="auto"/>
        <w:ind w:hanging="7"/>
        <w:jc w:val="both"/>
        <w:rPr>
          <w:rFonts w:eastAsia="Times New Roman"/>
          <w:bCs/>
          <w:szCs w:val="20"/>
          <w:lang w:eastAsia="ru-RU"/>
        </w:rPr>
      </w:pPr>
      <w:r w:rsidRPr="00B933DC">
        <w:rPr>
          <w:rFonts w:eastAsia="Times New Roman"/>
          <w:bCs/>
          <w:spacing w:val="-6"/>
          <w:szCs w:val="20"/>
          <w:lang w:eastAsia="ru-RU"/>
        </w:rPr>
        <w:t xml:space="preserve">Бани, </w:t>
      </w:r>
      <w:proofErr w:type="spellStart"/>
      <w:r w:rsidRPr="00B933DC">
        <w:rPr>
          <w:rFonts w:eastAsia="Times New Roman"/>
          <w:bCs/>
          <w:spacing w:val="-6"/>
          <w:szCs w:val="20"/>
          <w:lang w:eastAsia="ru-RU"/>
        </w:rPr>
        <w:t>минипрачечные</w:t>
      </w:r>
      <w:proofErr w:type="spellEnd"/>
      <w:r w:rsidRPr="00B933DC">
        <w:rPr>
          <w:rFonts w:eastAsia="Times New Roman"/>
          <w:bCs/>
          <w:spacing w:val="-6"/>
          <w:szCs w:val="20"/>
          <w:lang w:eastAsia="ru-RU"/>
        </w:rPr>
        <w:t>;</w:t>
      </w:r>
    </w:p>
    <w:p w:rsidR="00B933DC" w:rsidRPr="00B933DC" w:rsidRDefault="00B933DC" w:rsidP="00D01D7C">
      <w:pPr>
        <w:widowControl w:val="0"/>
        <w:numPr>
          <w:ilvl w:val="0"/>
          <w:numId w:val="67"/>
        </w:numPr>
        <w:shd w:val="clear" w:color="auto" w:fill="FFFFFF"/>
        <w:tabs>
          <w:tab w:val="left" w:pos="1134"/>
        </w:tabs>
        <w:autoSpaceDE w:val="0"/>
        <w:autoSpaceDN w:val="0"/>
        <w:adjustRightInd w:val="0"/>
        <w:spacing w:after="0" w:line="240" w:lineRule="auto"/>
        <w:ind w:hanging="7"/>
        <w:jc w:val="both"/>
        <w:rPr>
          <w:rFonts w:eastAsia="Times New Roman"/>
          <w:bCs/>
          <w:szCs w:val="20"/>
          <w:lang w:eastAsia="ru-RU"/>
        </w:rPr>
      </w:pPr>
      <w:r w:rsidRPr="00B933DC">
        <w:rPr>
          <w:rFonts w:eastAsia="Times New Roman"/>
          <w:bCs/>
          <w:spacing w:val="-6"/>
          <w:szCs w:val="20"/>
          <w:lang w:eastAsia="ru-RU"/>
        </w:rPr>
        <w:t>Подсобные хозяйства</w:t>
      </w:r>
      <w:r w:rsidRPr="00B933DC">
        <w:rPr>
          <w:rFonts w:eastAsia="Times New Roman"/>
          <w:bCs/>
          <w:szCs w:val="20"/>
          <w:lang w:eastAsia="ru-RU"/>
        </w:rPr>
        <w:t>.</w:t>
      </w:r>
    </w:p>
    <w:p w:rsidR="00B933DC" w:rsidRPr="00B933DC" w:rsidRDefault="00B933DC" w:rsidP="00B933DC">
      <w:pPr>
        <w:widowControl w:val="0"/>
        <w:shd w:val="clear" w:color="auto" w:fill="FFFFFF"/>
        <w:autoSpaceDE w:val="0"/>
        <w:autoSpaceDN w:val="0"/>
        <w:adjustRightInd w:val="0"/>
        <w:spacing w:before="100" w:after="0" w:line="240" w:lineRule="auto"/>
        <w:ind w:left="16"/>
        <w:jc w:val="both"/>
        <w:rPr>
          <w:rFonts w:eastAsia="Times New Roman"/>
          <w:b/>
          <w:bCs/>
          <w:szCs w:val="20"/>
          <w:lang w:eastAsia="ru-RU"/>
        </w:rPr>
      </w:pPr>
      <w:r w:rsidRPr="00B933DC">
        <w:rPr>
          <w:rFonts w:eastAsia="Times New Roman"/>
          <w:b/>
          <w:bCs/>
          <w:spacing w:val="-4"/>
          <w:szCs w:val="20"/>
          <w:lang w:eastAsia="ru-RU"/>
        </w:rPr>
        <w:t>И         Зоны инженерной инфраструктуры</w:t>
      </w:r>
    </w:p>
    <w:p w:rsidR="00B933DC" w:rsidRPr="00B933DC" w:rsidRDefault="00B933DC" w:rsidP="00B933DC">
      <w:pPr>
        <w:widowControl w:val="0"/>
        <w:shd w:val="clear" w:color="auto" w:fill="FFFFFF"/>
        <w:autoSpaceDE w:val="0"/>
        <w:autoSpaceDN w:val="0"/>
        <w:adjustRightInd w:val="0"/>
        <w:spacing w:before="120" w:after="0" w:line="240" w:lineRule="auto"/>
        <w:ind w:left="8" w:right="16" w:firstLine="704"/>
        <w:jc w:val="both"/>
        <w:rPr>
          <w:rFonts w:eastAsia="Times New Roman"/>
          <w:bCs/>
          <w:szCs w:val="20"/>
          <w:lang w:eastAsia="ru-RU"/>
        </w:rPr>
      </w:pPr>
      <w:r w:rsidRPr="00B933DC">
        <w:rPr>
          <w:rFonts w:eastAsia="Times New Roman"/>
          <w:bCs/>
          <w:spacing w:val="-2"/>
          <w:szCs w:val="20"/>
          <w:lang w:eastAsia="ru-RU"/>
        </w:rPr>
        <w:t xml:space="preserve">Зоны инженерной инфраструктуры предназначены для размещения и функционирования </w:t>
      </w:r>
      <w:r w:rsidRPr="00B933DC">
        <w:rPr>
          <w:rFonts w:eastAsia="Times New Roman"/>
          <w:bCs/>
          <w:spacing w:val="-5"/>
          <w:szCs w:val="20"/>
          <w:lang w:eastAsia="ru-RU"/>
        </w:rPr>
        <w:t>коммунальных и складских объектов, объектов инженерной инфраструктуры, а также для установления санитарно-защитных зон таких объектов в соответствии с требованиями технических регламентов</w:t>
      </w:r>
    </w:p>
    <w:p w:rsidR="00B933DC" w:rsidRPr="00B933DC" w:rsidRDefault="00B933DC" w:rsidP="00B933DC">
      <w:pPr>
        <w:widowControl w:val="0"/>
        <w:shd w:val="clear" w:color="auto" w:fill="FFFFFF"/>
        <w:tabs>
          <w:tab w:val="left" w:pos="628"/>
        </w:tabs>
        <w:autoSpaceDE w:val="0"/>
        <w:autoSpaceDN w:val="0"/>
        <w:adjustRightInd w:val="0"/>
        <w:spacing w:before="20" w:after="0" w:line="240" w:lineRule="auto"/>
        <w:ind w:left="12"/>
        <w:jc w:val="both"/>
        <w:rPr>
          <w:rFonts w:eastAsia="Times New Roman"/>
          <w:b/>
          <w:bCs/>
          <w:szCs w:val="20"/>
          <w:lang w:eastAsia="ru-RU"/>
        </w:rPr>
      </w:pPr>
      <w:r w:rsidRPr="00B933DC">
        <w:rPr>
          <w:rFonts w:eastAsia="Times New Roman"/>
          <w:b/>
          <w:bCs/>
          <w:spacing w:val="-28"/>
          <w:szCs w:val="20"/>
          <w:lang w:eastAsia="ru-RU"/>
        </w:rPr>
        <w:t>И - 1</w:t>
      </w:r>
      <w:r w:rsidRPr="00B933DC">
        <w:rPr>
          <w:rFonts w:eastAsia="Times New Roman"/>
          <w:b/>
          <w:bCs/>
          <w:szCs w:val="20"/>
          <w:lang w:eastAsia="ru-RU"/>
        </w:rPr>
        <w:tab/>
      </w:r>
      <w:r w:rsidRPr="00B933DC">
        <w:rPr>
          <w:rFonts w:eastAsia="Times New Roman"/>
          <w:b/>
          <w:bCs/>
          <w:spacing w:val="-6"/>
          <w:szCs w:val="20"/>
          <w:lang w:eastAsia="ru-RU"/>
        </w:rPr>
        <w:t>Водоснабжение и очистка, энергообеспечение</w:t>
      </w:r>
    </w:p>
    <w:p w:rsidR="00B933DC" w:rsidRPr="00B933DC" w:rsidRDefault="00B933DC" w:rsidP="00B933DC">
      <w:pPr>
        <w:widowControl w:val="0"/>
        <w:shd w:val="clear" w:color="auto" w:fill="FFFFFF"/>
        <w:autoSpaceDE w:val="0"/>
        <w:autoSpaceDN w:val="0"/>
        <w:adjustRightInd w:val="0"/>
        <w:spacing w:after="0" w:line="240" w:lineRule="auto"/>
        <w:ind w:left="16"/>
        <w:jc w:val="both"/>
        <w:outlineLvl w:val="0"/>
        <w:rPr>
          <w:rFonts w:eastAsia="Times New Roman"/>
          <w:b/>
          <w:bCs/>
          <w:szCs w:val="20"/>
          <w:lang w:eastAsia="ru-RU"/>
        </w:rPr>
      </w:pPr>
      <w:r w:rsidRPr="00B933DC">
        <w:rPr>
          <w:rFonts w:eastAsia="Times New Roman"/>
          <w:b/>
          <w:bCs/>
          <w:spacing w:val="-6"/>
          <w:szCs w:val="20"/>
          <w:lang w:eastAsia="ru-RU"/>
        </w:rPr>
        <w:t>Разрешенные виды использования</w:t>
      </w:r>
    </w:p>
    <w:p w:rsidR="00B933DC" w:rsidRPr="00B933DC" w:rsidRDefault="00B933DC" w:rsidP="00840589">
      <w:pPr>
        <w:widowControl w:val="0"/>
        <w:numPr>
          <w:ilvl w:val="0"/>
          <w:numId w:val="67"/>
        </w:numPr>
        <w:shd w:val="clear" w:color="auto" w:fill="FFFFFF"/>
        <w:tabs>
          <w:tab w:val="left" w:pos="716"/>
        </w:tabs>
        <w:autoSpaceDE w:val="0"/>
        <w:autoSpaceDN w:val="0"/>
        <w:adjustRightInd w:val="0"/>
        <w:spacing w:after="0" w:line="240" w:lineRule="auto"/>
        <w:ind w:left="376"/>
        <w:jc w:val="both"/>
        <w:rPr>
          <w:rFonts w:eastAsia="Times New Roman"/>
          <w:bCs/>
          <w:szCs w:val="20"/>
          <w:lang w:eastAsia="ru-RU"/>
        </w:rPr>
      </w:pPr>
      <w:r w:rsidRPr="00B933DC">
        <w:rPr>
          <w:rFonts w:eastAsia="Times New Roman"/>
          <w:bCs/>
          <w:spacing w:val="-6"/>
          <w:szCs w:val="20"/>
          <w:lang w:eastAsia="ru-RU"/>
        </w:rPr>
        <w:t>Коммунально-складские сооружения</w:t>
      </w:r>
    </w:p>
    <w:p w:rsidR="00B933DC" w:rsidRPr="00B933DC" w:rsidRDefault="00B933DC" w:rsidP="00840589">
      <w:pPr>
        <w:widowControl w:val="0"/>
        <w:numPr>
          <w:ilvl w:val="0"/>
          <w:numId w:val="67"/>
        </w:numPr>
        <w:shd w:val="clear" w:color="auto" w:fill="FFFFFF"/>
        <w:tabs>
          <w:tab w:val="left" w:pos="716"/>
        </w:tabs>
        <w:autoSpaceDE w:val="0"/>
        <w:autoSpaceDN w:val="0"/>
        <w:adjustRightInd w:val="0"/>
        <w:spacing w:after="0" w:line="240" w:lineRule="auto"/>
        <w:ind w:left="376"/>
        <w:jc w:val="both"/>
        <w:rPr>
          <w:rFonts w:eastAsia="Times New Roman"/>
          <w:bCs/>
          <w:szCs w:val="20"/>
          <w:lang w:eastAsia="ru-RU"/>
        </w:rPr>
      </w:pPr>
      <w:r w:rsidRPr="00B933DC">
        <w:rPr>
          <w:rFonts w:eastAsia="Times New Roman"/>
          <w:bCs/>
          <w:spacing w:val="-10"/>
          <w:szCs w:val="20"/>
          <w:lang w:eastAsia="ru-RU"/>
        </w:rPr>
        <w:t>Гаражи</w:t>
      </w:r>
    </w:p>
    <w:p w:rsidR="00B933DC" w:rsidRPr="00B933DC" w:rsidRDefault="00B933DC" w:rsidP="00840589">
      <w:pPr>
        <w:widowControl w:val="0"/>
        <w:numPr>
          <w:ilvl w:val="0"/>
          <w:numId w:val="67"/>
        </w:numPr>
        <w:shd w:val="clear" w:color="auto" w:fill="FFFFFF"/>
        <w:tabs>
          <w:tab w:val="left" w:pos="716"/>
        </w:tabs>
        <w:autoSpaceDE w:val="0"/>
        <w:autoSpaceDN w:val="0"/>
        <w:adjustRightInd w:val="0"/>
        <w:spacing w:after="0" w:line="240" w:lineRule="auto"/>
        <w:ind w:left="376"/>
        <w:jc w:val="both"/>
        <w:rPr>
          <w:rFonts w:eastAsia="Times New Roman"/>
          <w:bCs/>
          <w:szCs w:val="20"/>
          <w:lang w:eastAsia="ru-RU"/>
        </w:rPr>
      </w:pPr>
      <w:r w:rsidRPr="00B933DC">
        <w:rPr>
          <w:rFonts w:eastAsia="Times New Roman"/>
          <w:bCs/>
          <w:spacing w:val="-6"/>
          <w:szCs w:val="20"/>
          <w:lang w:eastAsia="ru-RU"/>
        </w:rPr>
        <w:t>Котельные большой мощности, ГРС</w:t>
      </w:r>
    </w:p>
    <w:p w:rsidR="00B933DC" w:rsidRPr="00B933DC" w:rsidRDefault="00B933DC" w:rsidP="00840589">
      <w:pPr>
        <w:widowControl w:val="0"/>
        <w:numPr>
          <w:ilvl w:val="0"/>
          <w:numId w:val="67"/>
        </w:numPr>
        <w:shd w:val="clear" w:color="auto" w:fill="FFFFFF"/>
        <w:tabs>
          <w:tab w:val="left" w:pos="716"/>
        </w:tabs>
        <w:autoSpaceDE w:val="0"/>
        <w:autoSpaceDN w:val="0"/>
        <w:adjustRightInd w:val="0"/>
        <w:spacing w:after="0" w:line="240" w:lineRule="auto"/>
        <w:ind w:left="376"/>
        <w:jc w:val="both"/>
        <w:rPr>
          <w:rFonts w:eastAsia="Times New Roman"/>
          <w:bCs/>
          <w:szCs w:val="20"/>
          <w:lang w:eastAsia="ru-RU"/>
        </w:rPr>
      </w:pPr>
      <w:r w:rsidRPr="00B933DC">
        <w:rPr>
          <w:rFonts w:eastAsia="Times New Roman"/>
          <w:bCs/>
          <w:spacing w:val="-5"/>
          <w:szCs w:val="20"/>
          <w:lang w:eastAsia="ru-RU"/>
        </w:rPr>
        <w:t>АТС, небольшие котельные, КНС, РП, ТП, ГРП</w:t>
      </w:r>
    </w:p>
    <w:p w:rsidR="00B933DC" w:rsidRPr="00B933DC" w:rsidRDefault="00B933DC" w:rsidP="00840589">
      <w:pPr>
        <w:widowControl w:val="0"/>
        <w:numPr>
          <w:ilvl w:val="0"/>
          <w:numId w:val="67"/>
        </w:numPr>
        <w:shd w:val="clear" w:color="auto" w:fill="FFFFFF"/>
        <w:tabs>
          <w:tab w:val="left" w:pos="716"/>
        </w:tabs>
        <w:autoSpaceDE w:val="0"/>
        <w:autoSpaceDN w:val="0"/>
        <w:adjustRightInd w:val="0"/>
        <w:spacing w:after="0" w:line="240" w:lineRule="auto"/>
        <w:ind w:left="376"/>
        <w:jc w:val="both"/>
        <w:rPr>
          <w:rFonts w:eastAsia="Times New Roman"/>
          <w:bCs/>
          <w:szCs w:val="20"/>
          <w:lang w:eastAsia="ru-RU"/>
        </w:rPr>
      </w:pPr>
      <w:r w:rsidRPr="00B933DC">
        <w:rPr>
          <w:rFonts w:eastAsia="Times New Roman"/>
          <w:bCs/>
          <w:spacing w:val="-5"/>
          <w:szCs w:val="20"/>
          <w:lang w:eastAsia="ru-RU"/>
        </w:rPr>
        <w:t>Городские водозаборные и очистные водопроводные сооружения</w:t>
      </w:r>
    </w:p>
    <w:p w:rsidR="00D01D7C" w:rsidRDefault="00B933DC" w:rsidP="00B933DC">
      <w:pPr>
        <w:widowControl w:val="0"/>
        <w:shd w:val="clear" w:color="auto" w:fill="FFFFFF"/>
        <w:tabs>
          <w:tab w:val="left" w:pos="628"/>
          <w:tab w:val="left" w:pos="724"/>
          <w:tab w:val="left" w:pos="9355"/>
        </w:tabs>
        <w:autoSpaceDE w:val="0"/>
        <w:autoSpaceDN w:val="0"/>
        <w:adjustRightInd w:val="0"/>
        <w:spacing w:after="0" w:line="240" w:lineRule="auto"/>
        <w:ind w:left="12" w:right="-5" w:firstLine="364"/>
        <w:rPr>
          <w:rFonts w:eastAsia="Times New Roman"/>
          <w:b/>
          <w:bCs/>
          <w:spacing w:val="-7"/>
          <w:szCs w:val="20"/>
          <w:lang w:eastAsia="ru-RU"/>
        </w:rPr>
      </w:pPr>
      <w:r w:rsidRPr="00B933DC">
        <w:rPr>
          <w:rFonts w:eastAsia="Times New Roman"/>
          <w:bCs/>
          <w:szCs w:val="20"/>
          <w:lang w:eastAsia="ru-RU"/>
        </w:rPr>
        <w:t>•</w:t>
      </w:r>
      <w:r w:rsidRPr="00B933DC">
        <w:rPr>
          <w:rFonts w:eastAsia="Times New Roman"/>
          <w:bCs/>
          <w:szCs w:val="20"/>
          <w:lang w:eastAsia="ru-RU"/>
        </w:rPr>
        <w:tab/>
        <w:t xml:space="preserve"> </w:t>
      </w:r>
      <w:r w:rsidRPr="00B933DC">
        <w:rPr>
          <w:rFonts w:eastAsia="Times New Roman"/>
          <w:bCs/>
          <w:spacing w:val="-7"/>
          <w:szCs w:val="20"/>
          <w:lang w:eastAsia="ru-RU"/>
        </w:rPr>
        <w:t xml:space="preserve">Сооружения энергообеспечения (электричество, </w:t>
      </w:r>
      <w:r w:rsidR="00D01D7C" w:rsidRPr="00B933DC">
        <w:rPr>
          <w:rFonts w:eastAsia="Times New Roman"/>
          <w:bCs/>
          <w:spacing w:val="-7"/>
          <w:szCs w:val="20"/>
          <w:lang w:eastAsia="ru-RU"/>
        </w:rPr>
        <w:t>газ)</w:t>
      </w:r>
      <w:r w:rsidR="00D01D7C">
        <w:rPr>
          <w:rFonts w:eastAsia="Times New Roman"/>
          <w:bCs/>
          <w:spacing w:val="-7"/>
          <w:szCs w:val="20"/>
          <w:lang w:eastAsia="ru-RU"/>
        </w:rPr>
        <w:t>.</w:t>
      </w:r>
    </w:p>
    <w:p w:rsidR="00B933DC" w:rsidRPr="00B933DC" w:rsidRDefault="00D01D7C" w:rsidP="00B933DC">
      <w:pPr>
        <w:widowControl w:val="0"/>
        <w:shd w:val="clear" w:color="auto" w:fill="FFFFFF"/>
        <w:tabs>
          <w:tab w:val="left" w:pos="628"/>
          <w:tab w:val="left" w:pos="724"/>
          <w:tab w:val="left" w:pos="9355"/>
        </w:tabs>
        <w:autoSpaceDE w:val="0"/>
        <w:autoSpaceDN w:val="0"/>
        <w:adjustRightInd w:val="0"/>
        <w:spacing w:after="0" w:line="240" w:lineRule="auto"/>
        <w:ind w:left="12" w:right="-5" w:firstLine="364"/>
        <w:rPr>
          <w:rFonts w:eastAsia="Times New Roman"/>
          <w:b/>
          <w:bCs/>
          <w:szCs w:val="20"/>
          <w:lang w:eastAsia="ru-RU"/>
        </w:rPr>
      </w:pPr>
      <w:r w:rsidRPr="00B933DC">
        <w:rPr>
          <w:rFonts w:eastAsia="Times New Roman"/>
          <w:b/>
          <w:bCs/>
          <w:spacing w:val="-7"/>
          <w:szCs w:val="20"/>
          <w:lang w:eastAsia="ru-RU"/>
        </w:rPr>
        <w:t>Ф</w:t>
      </w:r>
      <w:r w:rsidR="00B933DC" w:rsidRPr="00B933DC">
        <w:rPr>
          <w:rFonts w:eastAsia="Times New Roman"/>
          <w:b/>
          <w:bCs/>
          <w:szCs w:val="20"/>
          <w:lang w:eastAsia="ru-RU"/>
        </w:rPr>
        <w:tab/>
      </w:r>
      <w:r w:rsidR="00B933DC" w:rsidRPr="00B933DC">
        <w:rPr>
          <w:rFonts w:eastAsia="Times New Roman"/>
          <w:b/>
          <w:bCs/>
          <w:spacing w:val="-6"/>
          <w:szCs w:val="20"/>
          <w:lang w:eastAsia="ru-RU"/>
        </w:rPr>
        <w:t>Зоны резервного фонда</w:t>
      </w:r>
    </w:p>
    <w:p w:rsidR="00B933DC" w:rsidRPr="00B933DC" w:rsidRDefault="00B933DC" w:rsidP="00B933DC">
      <w:pPr>
        <w:widowControl w:val="0"/>
        <w:shd w:val="clear" w:color="auto" w:fill="FFFFFF"/>
        <w:autoSpaceDE w:val="0"/>
        <w:autoSpaceDN w:val="0"/>
        <w:adjustRightInd w:val="0"/>
        <w:spacing w:before="100" w:after="0" w:line="240" w:lineRule="auto"/>
        <w:ind w:right="12" w:firstLine="716"/>
        <w:jc w:val="both"/>
        <w:rPr>
          <w:rFonts w:eastAsia="Times New Roman"/>
          <w:bCs/>
          <w:szCs w:val="20"/>
          <w:lang w:eastAsia="ru-RU"/>
        </w:rPr>
      </w:pPr>
      <w:r w:rsidRPr="00B933DC">
        <w:rPr>
          <w:rFonts w:eastAsia="Times New Roman"/>
          <w:bCs/>
          <w:spacing w:val="-5"/>
          <w:szCs w:val="20"/>
          <w:lang w:eastAsia="ru-RU"/>
        </w:rPr>
        <w:t xml:space="preserve">Зоны резервного фонда муниципальных земель предназначены для перспективного освоения в соответствии с генеральным планом развития поселения и другой утвержденной градостроительной </w:t>
      </w:r>
      <w:r w:rsidRPr="00B933DC">
        <w:rPr>
          <w:rFonts w:eastAsia="Times New Roman"/>
          <w:bCs/>
          <w:spacing w:val="2"/>
          <w:szCs w:val="20"/>
          <w:lang w:eastAsia="ru-RU"/>
        </w:rPr>
        <w:t xml:space="preserve">документацией, а </w:t>
      </w:r>
      <w:r w:rsidR="00D01D7C" w:rsidRPr="00B933DC">
        <w:rPr>
          <w:rFonts w:eastAsia="Times New Roman"/>
          <w:bCs/>
          <w:spacing w:val="2"/>
          <w:szCs w:val="20"/>
          <w:lang w:eastAsia="ru-RU"/>
        </w:rPr>
        <w:t>так</w:t>
      </w:r>
      <w:r w:rsidR="00D01D7C">
        <w:rPr>
          <w:rFonts w:eastAsia="Times New Roman"/>
          <w:bCs/>
          <w:spacing w:val="2"/>
          <w:szCs w:val="20"/>
          <w:lang w:eastAsia="ru-RU"/>
        </w:rPr>
        <w:t>же</w:t>
      </w:r>
      <w:r w:rsidRPr="00B933DC">
        <w:rPr>
          <w:rFonts w:eastAsia="Times New Roman"/>
          <w:bCs/>
          <w:spacing w:val="2"/>
          <w:szCs w:val="20"/>
          <w:lang w:eastAsia="ru-RU"/>
        </w:rPr>
        <w:t xml:space="preserve"> для размещения объектов рынка недвижимости в соответствии с </w:t>
      </w:r>
      <w:r w:rsidRPr="00B933DC">
        <w:rPr>
          <w:rFonts w:eastAsia="Times New Roman"/>
          <w:bCs/>
          <w:spacing w:val="-5"/>
          <w:szCs w:val="20"/>
          <w:lang w:eastAsia="ru-RU"/>
        </w:rPr>
        <w:t>градостроительными планами земельных участков и инвестиционно-тендерной документацией.</w:t>
      </w:r>
    </w:p>
    <w:p w:rsidR="00B933DC" w:rsidRPr="00B933DC" w:rsidRDefault="00B933DC" w:rsidP="00B933DC">
      <w:pPr>
        <w:widowControl w:val="0"/>
        <w:shd w:val="clear" w:color="auto" w:fill="FFFFFF"/>
        <w:autoSpaceDE w:val="0"/>
        <w:autoSpaceDN w:val="0"/>
        <w:adjustRightInd w:val="0"/>
        <w:spacing w:before="116" w:after="0" w:line="240" w:lineRule="auto"/>
        <w:ind w:left="20" w:right="12" w:firstLine="700"/>
        <w:jc w:val="both"/>
        <w:rPr>
          <w:rFonts w:eastAsia="Times New Roman"/>
          <w:bCs/>
          <w:szCs w:val="20"/>
          <w:lang w:eastAsia="ru-RU"/>
        </w:rPr>
      </w:pPr>
      <w:r w:rsidRPr="00B933DC">
        <w:rPr>
          <w:rFonts w:eastAsia="Times New Roman"/>
          <w:bCs/>
          <w:spacing w:val="-6"/>
          <w:szCs w:val="20"/>
          <w:lang w:eastAsia="ru-RU"/>
        </w:rPr>
        <w:t>В состав зон резервного фонда муниципальных земель относятся также проблемные территории с неустановленным функциональным назначением их использования.</w:t>
      </w:r>
    </w:p>
    <w:p w:rsidR="00B933DC" w:rsidRPr="00B933DC" w:rsidRDefault="00B933DC" w:rsidP="00B933DC">
      <w:pPr>
        <w:widowControl w:val="0"/>
        <w:shd w:val="clear" w:color="auto" w:fill="FFFFFF"/>
        <w:autoSpaceDE w:val="0"/>
        <w:autoSpaceDN w:val="0"/>
        <w:adjustRightInd w:val="0"/>
        <w:spacing w:before="112" w:after="0" w:line="240" w:lineRule="auto"/>
        <w:ind w:left="12" w:right="16" w:firstLine="700"/>
        <w:jc w:val="both"/>
        <w:rPr>
          <w:rFonts w:eastAsia="Times New Roman"/>
          <w:bCs/>
          <w:szCs w:val="20"/>
          <w:lang w:eastAsia="ru-RU"/>
        </w:rPr>
      </w:pPr>
      <w:r w:rsidRPr="00B933DC">
        <w:rPr>
          <w:rFonts w:eastAsia="Times New Roman"/>
          <w:bCs/>
          <w:spacing w:val="-5"/>
          <w:szCs w:val="20"/>
          <w:lang w:eastAsia="ru-RU"/>
        </w:rPr>
        <w:t xml:space="preserve">Территории указанных зон могут быть использованы для размещения временных объектов с разрешения администрации сельского поселения до принятия решения об их освоении и переводе в соответствующий </w:t>
      </w:r>
      <w:r w:rsidRPr="00B933DC">
        <w:rPr>
          <w:rFonts w:eastAsia="Times New Roman"/>
          <w:bCs/>
          <w:spacing w:val="-6"/>
          <w:szCs w:val="20"/>
          <w:lang w:eastAsia="ru-RU"/>
        </w:rPr>
        <w:t>вид территориальной зоны.</w:t>
      </w:r>
    </w:p>
    <w:p w:rsidR="00B933DC" w:rsidRPr="00B933DC" w:rsidRDefault="00B933DC" w:rsidP="00B933DC">
      <w:pPr>
        <w:widowControl w:val="0"/>
        <w:shd w:val="clear" w:color="auto" w:fill="FFFFFF"/>
        <w:autoSpaceDE w:val="0"/>
        <w:autoSpaceDN w:val="0"/>
        <w:adjustRightInd w:val="0"/>
        <w:spacing w:before="108" w:after="0" w:line="240" w:lineRule="auto"/>
        <w:ind w:left="16"/>
        <w:jc w:val="both"/>
        <w:outlineLvl w:val="0"/>
        <w:rPr>
          <w:rFonts w:eastAsia="Times New Roman"/>
          <w:b/>
          <w:bCs/>
          <w:szCs w:val="20"/>
          <w:lang w:eastAsia="ru-RU"/>
        </w:rPr>
      </w:pPr>
      <w:r w:rsidRPr="00B933DC">
        <w:rPr>
          <w:rFonts w:eastAsia="Times New Roman"/>
          <w:b/>
          <w:bCs/>
          <w:spacing w:val="-4"/>
          <w:szCs w:val="20"/>
          <w:lang w:eastAsia="ru-RU"/>
        </w:rPr>
        <w:t>Ф-1       Перспективного освоения</w:t>
      </w:r>
    </w:p>
    <w:p w:rsidR="00B933DC" w:rsidRPr="00B933DC" w:rsidRDefault="00B933DC" w:rsidP="00B933DC">
      <w:pPr>
        <w:widowControl w:val="0"/>
        <w:shd w:val="clear" w:color="auto" w:fill="FFFFFF"/>
        <w:autoSpaceDE w:val="0"/>
        <w:autoSpaceDN w:val="0"/>
        <w:adjustRightInd w:val="0"/>
        <w:spacing w:before="116" w:after="0" w:line="240" w:lineRule="auto"/>
        <w:ind w:left="4" w:right="4"/>
        <w:jc w:val="both"/>
        <w:rPr>
          <w:rFonts w:eastAsia="Times New Roman"/>
          <w:bCs/>
          <w:szCs w:val="20"/>
          <w:lang w:eastAsia="ru-RU"/>
        </w:rPr>
      </w:pPr>
      <w:r w:rsidRPr="00B933DC">
        <w:rPr>
          <w:rFonts w:eastAsia="Times New Roman"/>
          <w:bCs/>
          <w:spacing w:val="1"/>
          <w:szCs w:val="20"/>
          <w:lang w:eastAsia="ru-RU"/>
        </w:rPr>
        <w:t xml:space="preserve">Зоны перспективного освоения предназначены для перспективного освоения в соответствии с </w:t>
      </w:r>
      <w:r w:rsidRPr="00B933DC">
        <w:rPr>
          <w:rFonts w:eastAsia="Times New Roman"/>
          <w:bCs/>
          <w:spacing w:val="-4"/>
          <w:szCs w:val="20"/>
          <w:lang w:eastAsia="ru-RU"/>
        </w:rPr>
        <w:t xml:space="preserve">генеральным планом развития поселения и другой утвержденной градостроительной документацией, а </w:t>
      </w:r>
      <w:r w:rsidR="00D01D7C" w:rsidRPr="00B933DC">
        <w:rPr>
          <w:rFonts w:eastAsia="Times New Roman"/>
          <w:bCs/>
          <w:spacing w:val="-5"/>
          <w:szCs w:val="20"/>
          <w:lang w:eastAsia="ru-RU"/>
        </w:rPr>
        <w:t>также</w:t>
      </w:r>
      <w:r w:rsidRPr="00B933DC">
        <w:rPr>
          <w:rFonts w:eastAsia="Times New Roman"/>
          <w:bCs/>
          <w:spacing w:val="-5"/>
          <w:szCs w:val="20"/>
          <w:lang w:eastAsia="ru-RU"/>
        </w:rPr>
        <w:t xml:space="preserve"> для размещения объектов рынка недвижимости в соответствии с градостроительными планами земельных участков и инвестиционно-тендерной документацией</w:t>
      </w:r>
    </w:p>
    <w:p w:rsidR="00B933DC" w:rsidRPr="00B933DC" w:rsidRDefault="00B933DC" w:rsidP="00B933DC">
      <w:pPr>
        <w:widowControl w:val="0"/>
        <w:shd w:val="clear" w:color="auto" w:fill="FFFFFF"/>
        <w:autoSpaceDE w:val="0"/>
        <w:autoSpaceDN w:val="0"/>
        <w:adjustRightInd w:val="0"/>
        <w:spacing w:before="24" w:after="0" w:line="240" w:lineRule="auto"/>
        <w:ind w:left="16"/>
        <w:jc w:val="both"/>
        <w:outlineLvl w:val="0"/>
        <w:rPr>
          <w:rFonts w:eastAsia="Times New Roman"/>
          <w:b/>
          <w:bCs/>
          <w:szCs w:val="20"/>
          <w:lang w:eastAsia="ru-RU"/>
        </w:rPr>
      </w:pPr>
      <w:r w:rsidRPr="00B933DC">
        <w:rPr>
          <w:rFonts w:eastAsia="Times New Roman"/>
          <w:b/>
          <w:bCs/>
          <w:spacing w:val="-5"/>
          <w:szCs w:val="20"/>
          <w:lang w:eastAsia="ru-RU"/>
        </w:rPr>
        <w:t>Ф-2       Резервных территорий</w:t>
      </w:r>
    </w:p>
    <w:p w:rsidR="00B933DC" w:rsidRPr="00B933DC" w:rsidRDefault="00B933DC" w:rsidP="00B933DC">
      <w:pPr>
        <w:widowControl w:val="0"/>
        <w:shd w:val="clear" w:color="auto" w:fill="FFFFFF"/>
        <w:autoSpaceDE w:val="0"/>
        <w:autoSpaceDN w:val="0"/>
        <w:adjustRightInd w:val="0"/>
        <w:spacing w:after="0" w:line="240" w:lineRule="auto"/>
        <w:ind w:left="12" w:right="896"/>
        <w:jc w:val="both"/>
        <w:rPr>
          <w:rFonts w:eastAsia="Times New Roman"/>
          <w:bCs/>
          <w:spacing w:val="-7"/>
          <w:szCs w:val="20"/>
          <w:lang w:eastAsia="ru-RU"/>
        </w:rPr>
      </w:pPr>
      <w:r w:rsidRPr="00B933DC">
        <w:rPr>
          <w:rFonts w:eastAsia="Times New Roman"/>
          <w:bCs/>
          <w:spacing w:val="-7"/>
          <w:szCs w:val="20"/>
          <w:lang w:eastAsia="ru-RU"/>
        </w:rPr>
        <w:t>Проблемные территории с неустановленным функциональным назначением их использования</w:t>
      </w:r>
    </w:p>
    <w:p w:rsidR="00B933DC" w:rsidRPr="00B933DC" w:rsidRDefault="00B933DC" w:rsidP="00B933DC">
      <w:pPr>
        <w:widowControl w:val="0"/>
        <w:shd w:val="clear" w:color="auto" w:fill="FFFFFF"/>
        <w:autoSpaceDE w:val="0"/>
        <w:autoSpaceDN w:val="0"/>
        <w:adjustRightInd w:val="0"/>
        <w:spacing w:after="0" w:line="240" w:lineRule="auto"/>
        <w:ind w:left="12" w:right="896"/>
        <w:jc w:val="both"/>
        <w:rPr>
          <w:rFonts w:eastAsia="Times New Roman"/>
          <w:b/>
          <w:bCs/>
          <w:spacing w:val="-7"/>
          <w:szCs w:val="20"/>
          <w:lang w:eastAsia="ru-RU"/>
        </w:rPr>
      </w:pPr>
    </w:p>
    <w:p w:rsidR="00B933DC" w:rsidRPr="00B933DC" w:rsidRDefault="00B933DC" w:rsidP="00B933DC">
      <w:pPr>
        <w:widowControl w:val="0"/>
        <w:shd w:val="clear" w:color="auto" w:fill="FFFFFF"/>
        <w:autoSpaceDE w:val="0"/>
        <w:autoSpaceDN w:val="0"/>
        <w:adjustRightInd w:val="0"/>
        <w:spacing w:after="0" w:line="240" w:lineRule="auto"/>
        <w:ind w:left="12" w:right="896"/>
        <w:jc w:val="both"/>
        <w:rPr>
          <w:rFonts w:eastAsia="Times New Roman"/>
          <w:b/>
          <w:bCs/>
          <w:szCs w:val="20"/>
          <w:lang w:eastAsia="ru-RU"/>
        </w:rPr>
      </w:pPr>
      <w:r w:rsidRPr="00B933DC">
        <w:rPr>
          <w:rFonts w:eastAsia="Times New Roman"/>
          <w:b/>
          <w:bCs/>
          <w:spacing w:val="-5"/>
          <w:szCs w:val="20"/>
          <w:lang w:eastAsia="ru-RU"/>
        </w:rPr>
        <w:t>СХ</w:t>
      </w:r>
      <w:r w:rsidRPr="00B933DC">
        <w:rPr>
          <w:rFonts w:eastAsia="Times New Roman"/>
          <w:bCs/>
          <w:spacing w:val="-5"/>
          <w:szCs w:val="20"/>
          <w:lang w:eastAsia="ru-RU"/>
        </w:rPr>
        <w:t xml:space="preserve">       Зоны сельскохозяйственного использования</w:t>
      </w:r>
    </w:p>
    <w:p w:rsidR="00B933DC" w:rsidRPr="00B933DC" w:rsidRDefault="00B933DC" w:rsidP="00B933DC">
      <w:pPr>
        <w:widowControl w:val="0"/>
        <w:shd w:val="clear" w:color="auto" w:fill="FFFFFF"/>
        <w:autoSpaceDE w:val="0"/>
        <w:autoSpaceDN w:val="0"/>
        <w:adjustRightInd w:val="0"/>
        <w:spacing w:before="92" w:after="0" w:line="240" w:lineRule="auto"/>
        <w:ind w:left="8" w:right="28" w:firstLine="712"/>
        <w:jc w:val="both"/>
        <w:rPr>
          <w:rFonts w:eastAsia="Times New Roman"/>
          <w:bCs/>
          <w:szCs w:val="20"/>
          <w:lang w:eastAsia="ru-RU"/>
        </w:rPr>
      </w:pPr>
      <w:r w:rsidRPr="00B933DC">
        <w:rPr>
          <w:rFonts w:eastAsia="Times New Roman"/>
          <w:bCs/>
          <w:spacing w:val="-5"/>
          <w:szCs w:val="20"/>
          <w:lang w:eastAsia="ru-RU"/>
        </w:rPr>
        <w:t>Зоны сельскохозяйственного использования предназначены для ведения сельского хозяйства, дачного хозяйства, садоводства, размещения и развития объектов сельскохозяйственного назначения</w:t>
      </w:r>
    </w:p>
    <w:p w:rsidR="00D01D7C" w:rsidRDefault="00D01D7C" w:rsidP="00B933DC">
      <w:pPr>
        <w:widowControl w:val="0"/>
        <w:shd w:val="clear" w:color="auto" w:fill="FFFFFF"/>
        <w:autoSpaceDE w:val="0"/>
        <w:autoSpaceDN w:val="0"/>
        <w:adjustRightInd w:val="0"/>
        <w:spacing w:before="24" w:after="0" w:line="240" w:lineRule="auto"/>
        <w:ind w:left="20"/>
        <w:jc w:val="both"/>
        <w:rPr>
          <w:rFonts w:eastAsia="Times New Roman"/>
          <w:b/>
          <w:bCs/>
          <w:spacing w:val="-6"/>
          <w:szCs w:val="20"/>
          <w:lang w:eastAsia="ru-RU"/>
        </w:rPr>
      </w:pPr>
    </w:p>
    <w:p w:rsidR="00B933DC" w:rsidRPr="00B933DC" w:rsidRDefault="00B933DC" w:rsidP="00B933DC">
      <w:pPr>
        <w:widowControl w:val="0"/>
        <w:shd w:val="clear" w:color="auto" w:fill="FFFFFF"/>
        <w:autoSpaceDE w:val="0"/>
        <w:autoSpaceDN w:val="0"/>
        <w:adjustRightInd w:val="0"/>
        <w:spacing w:before="24" w:after="0" w:line="240" w:lineRule="auto"/>
        <w:ind w:left="20"/>
        <w:jc w:val="both"/>
        <w:rPr>
          <w:rFonts w:eastAsia="Times New Roman"/>
          <w:b/>
          <w:bCs/>
          <w:spacing w:val="-6"/>
          <w:szCs w:val="20"/>
          <w:lang w:eastAsia="ru-RU"/>
        </w:rPr>
      </w:pPr>
      <w:r w:rsidRPr="00B933DC">
        <w:rPr>
          <w:rFonts w:eastAsia="Times New Roman"/>
          <w:b/>
          <w:bCs/>
          <w:spacing w:val="-6"/>
          <w:szCs w:val="20"/>
          <w:lang w:eastAsia="ru-RU"/>
        </w:rPr>
        <w:t>СХ- 1      Садово-огородных хозяйств</w:t>
      </w:r>
    </w:p>
    <w:p w:rsidR="00B933DC" w:rsidRPr="00B933DC" w:rsidRDefault="00B933DC" w:rsidP="00B933DC">
      <w:pPr>
        <w:widowControl w:val="0"/>
        <w:shd w:val="clear" w:color="auto" w:fill="FFFFFF"/>
        <w:autoSpaceDE w:val="0"/>
        <w:autoSpaceDN w:val="0"/>
        <w:adjustRightInd w:val="0"/>
        <w:spacing w:before="24" w:after="0" w:line="240" w:lineRule="auto"/>
        <w:ind w:left="20"/>
        <w:jc w:val="both"/>
        <w:rPr>
          <w:rFonts w:eastAsia="Times New Roman"/>
          <w:bCs/>
          <w:spacing w:val="-6"/>
          <w:szCs w:val="20"/>
          <w:lang w:eastAsia="ru-RU"/>
        </w:rPr>
      </w:pPr>
      <w:r w:rsidRPr="00B933DC">
        <w:rPr>
          <w:rFonts w:eastAsia="Times New Roman"/>
          <w:bCs/>
          <w:spacing w:val="-6"/>
          <w:szCs w:val="20"/>
          <w:lang w:eastAsia="ru-RU"/>
        </w:rPr>
        <w:tab/>
      </w:r>
      <w:r w:rsidR="00D01D7C" w:rsidRPr="00B933DC">
        <w:rPr>
          <w:rFonts w:eastAsia="Times New Roman"/>
          <w:bCs/>
          <w:spacing w:val="-6"/>
          <w:szCs w:val="20"/>
          <w:lang w:eastAsia="ru-RU"/>
        </w:rPr>
        <w:t>Зоны,</w:t>
      </w:r>
      <w:r w:rsidRPr="00B933DC">
        <w:rPr>
          <w:rFonts w:eastAsia="Times New Roman"/>
          <w:bCs/>
          <w:spacing w:val="-6"/>
          <w:szCs w:val="20"/>
          <w:lang w:eastAsia="ru-RU"/>
        </w:rPr>
        <w:t xml:space="preserve"> занятые объектами сельскохозяйственного назначения и предназначенные для ведения сельского хозяйства, дачного хозяйства, садоводства, личного подсобного хозяйства, развития объектов сельскохозяйственного назначения. </w:t>
      </w:r>
    </w:p>
    <w:p w:rsidR="00B933DC" w:rsidRPr="00B933DC" w:rsidRDefault="00B933DC" w:rsidP="00B933DC">
      <w:pPr>
        <w:widowControl w:val="0"/>
        <w:shd w:val="clear" w:color="auto" w:fill="FFFFFF"/>
        <w:autoSpaceDE w:val="0"/>
        <w:autoSpaceDN w:val="0"/>
        <w:adjustRightInd w:val="0"/>
        <w:spacing w:before="24" w:after="0" w:line="240" w:lineRule="auto"/>
        <w:ind w:left="20"/>
        <w:jc w:val="both"/>
        <w:rPr>
          <w:rFonts w:eastAsia="Times New Roman"/>
          <w:bCs/>
          <w:spacing w:val="-6"/>
          <w:szCs w:val="20"/>
          <w:lang w:eastAsia="ru-RU"/>
        </w:rPr>
      </w:pPr>
    </w:p>
    <w:p w:rsidR="00B933DC" w:rsidRPr="00B933DC" w:rsidRDefault="00B933DC" w:rsidP="00B933DC">
      <w:pPr>
        <w:widowControl w:val="0"/>
        <w:shd w:val="clear" w:color="auto" w:fill="FFFFFF"/>
        <w:autoSpaceDE w:val="0"/>
        <w:autoSpaceDN w:val="0"/>
        <w:adjustRightInd w:val="0"/>
        <w:spacing w:before="20" w:after="0" w:line="240" w:lineRule="auto"/>
        <w:ind w:left="20"/>
        <w:jc w:val="both"/>
        <w:outlineLvl w:val="0"/>
        <w:rPr>
          <w:rFonts w:eastAsia="Times New Roman"/>
          <w:b/>
          <w:bCs/>
          <w:szCs w:val="20"/>
          <w:lang w:eastAsia="ru-RU"/>
        </w:rPr>
      </w:pPr>
      <w:r w:rsidRPr="00B933DC">
        <w:rPr>
          <w:rFonts w:eastAsia="Times New Roman"/>
          <w:b/>
          <w:bCs/>
          <w:spacing w:val="-6"/>
          <w:szCs w:val="20"/>
          <w:lang w:eastAsia="ru-RU"/>
        </w:rPr>
        <w:t>Разрешенные виды использования</w:t>
      </w:r>
    </w:p>
    <w:p w:rsidR="00B933DC" w:rsidRPr="00B933DC" w:rsidRDefault="00B933DC" w:rsidP="00D01D7C">
      <w:pPr>
        <w:widowControl w:val="0"/>
        <w:numPr>
          <w:ilvl w:val="0"/>
          <w:numId w:val="66"/>
        </w:numPr>
        <w:shd w:val="clear" w:color="auto" w:fill="FFFFFF"/>
        <w:tabs>
          <w:tab w:val="left" w:pos="708"/>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5"/>
          <w:szCs w:val="20"/>
          <w:lang w:eastAsia="ru-RU"/>
        </w:rPr>
        <w:t>Дачи, садоводческие кооперативы, личные подсобные хозяйства;</w:t>
      </w:r>
    </w:p>
    <w:p w:rsidR="00B933DC" w:rsidRPr="00B933DC" w:rsidRDefault="00B933DC" w:rsidP="00D01D7C">
      <w:pPr>
        <w:widowControl w:val="0"/>
        <w:numPr>
          <w:ilvl w:val="0"/>
          <w:numId w:val="66"/>
        </w:numPr>
        <w:shd w:val="clear" w:color="auto" w:fill="FFFFFF"/>
        <w:tabs>
          <w:tab w:val="left" w:pos="708"/>
        </w:tabs>
        <w:autoSpaceDE w:val="0"/>
        <w:autoSpaceDN w:val="0"/>
        <w:adjustRightInd w:val="0"/>
        <w:spacing w:after="0" w:line="240" w:lineRule="auto"/>
        <w:jc w:val="both"/>
        <w:rPr>
          <w:rFonts w:eastAsia="Times New Roman"/>
          <w:b/>
          <w:bCs/>
          <w:szCs w:val="20"/>
          <w:lang w:eastAsia="ru-RU"/>
        </w:rPr>
      </w:pPr>
      <w:r w:rsidRPr="00B933DC">
        <w:rPr>
          <w:rFonts w:eastAsia="Times New Roman"/>
          <w:b/>
          <w:bCs/>
          <w:spacing w:val="-5"/>
          <w:szCs w:val="20"/>
          <w:lang w:eastAsia="ru-RU"/>
        </w:rPr>
        <w:t>Жилые дома на одну семью с приусадебными участками</w:t>
      </w:r>
      <w:r w:rsidRPr="00B933DC">
        <w:rPr>
          <w:rFonts w:eastAsia="Times New Roman"/>
          <w:bCs/>
          <w:spacing w:val="-5"/>
          <w:szCs w:val="20"/>
          <w:lang w:eastAsia="ru-RU"/>
        </w:rPr>
        <w:t xml:space="preserve"> (исключена Решением ССНД от 24.11.2011 № 219)</w:t>
      </w:r>
      <w:r w:rsidRPr="00B933DC">
        <w:rPr>
          <w:rFonts w:eastAsia="Times New Roman"/>
          <w:b/>
          <w:bCs/>
          <w:spacing w:val="-5"/>
          <w:szCs w:val="20"/>
          <w:lang w:eastAsia="ru-RU"/>
        </w:rPr>
        <w:t>;</w:t>
      </w:r>
    </w:p>
    <w:p w:rsidR="00B933DC" w:rsidRPr="00B933DC" w:rsidRDefault="00B933DC" w:rsidP="00D01D7C">
      <w:pPr>
        <w:widowControl w:val="0"/>
        <w:numPr>
          <w:ilvl w:val="0"/>
          <w:numId w:val="66"/>
        </w:numPr>
        <w:shd w:val="clear" w:color="auto" w:fill="FFFFFF"/>
        <w:tabs>
          <w:tab w:val="left" w:pos="708"/>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5"/>
          <w:szCs w:val="20"/>
          <w:lang w:eastAsia="ru-RU"/>
        </w:rPr>
        <w:lastRenderedPageBreak/>
        <w:t>Все виды животноводческой деятельности для индивидуального пользования;</w:t>
      </w:r>
    </w:p>
    <w:p w:rsidR="00B933DC" w:rsidRPr="00B933DC" w:rsidRDefault="00B933DC" w:rsidP="00D01D7C">
      <w:pPr>
        <w:widowControl w:val="0"/>
        <w:numPr>
          <w:ilvl w:val="0"/>
          <w:numId w:val="66"/>
        </w:numPr>
        <w:shd w:val="clear" w:color="auto" w:fill="FFFFFF"/>
        <w:tabs>
          <w:tab w:val="left" w:pos="708"/>
        </w:tabs>
        <w:autoSpaceDE w:val="0"/>
        <w:autoSpaceDN w:val="0"/>
        <w:adjustRightInd w:val="0"/>
        <w:spacing w:before="4" w:after="0" w:line="240" w:lineRule="auto"/>
        <w:jc w:val="both"/>
        <w:rPr>
          <w:rFonts w:eastAsia="Times New Roman"/>
          <w:bCs/>
          <w:szCs w:val="20"/>
          <w:lang w:eastAsia="ru-RU"/>
        </w:rPr>
      </w:pPr>
      <w:r w:rsidRPr="00B933DC">
        <w:rPr>
          <w:rFonts w:eastAsia="Times New Roman"/>
          <w:bCs/>
          <w:spacing w:val="-6"/>
          <w:szCs w:val="20"/>
          <w:lang w:eastAsia="ru-RU"/>
        </w:rPr>
        <w:t>Все виды растениеводства;</w:t>
      </w:r>
    </w:p>
    <w:p w:rsidR="00B933DC" w:rsidRPr="00B933DC" w:rsidRDefault="00B933DC" w:rsidP="00D01D7C">
      <w:pPr>
        <w:widowControl w:val="0"/>
        <w:numPr>
          <w:ilvl w:val="0"/>
          <w:numId w:val="66"/>
        </w:numPr>
        <w:shd w:val="clear" w:color="auto" w:fill="FFFFFF"/>
        <w:tabs>
          <w:tab w:val="left" w:pos="708"/>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6"/>
          <w:szCs w:val="20"/>
          <w:lang w:eastAsia="ru-RU"/>
        </w:rPr>
        <w:t>Подсобные хозяйства для индивидуального использования;</w:t>
      </w:r>
    </w:p>
    <w:p w:rsidR="00B933DC" w:rsidRPr="00B933DC" w:rsidRDefault="00B933DC" w:rsidP="00D01D7C">
      <w:pPr>
        <w:widowControl w:val="0"/>
        <w:numPr>
          <w:ilvl w:val="0"/>
          <w:numId w:val="12"/>
        </w:numPr>
        <w:shd w:val="clear" w:color="auto" w:fill="FFFFFF"/>
        <w:tabs>
          <w:tab w:val="left" w:pos="716"/>
        </w:tabs>
        <w:autoSpaceDE w:val="0"/>
        <w:autoSpaceDN w:val="0"/>
        <w:adjustRightInd w:val="0"/>
        <w:spacing w:before="188" w:after="0" w:line="240" w:lineRule="auto"/>
        <w:ind w:firstLine="360"/>
        <w:jc w:val="both"/>
        <w:rPr>
          <w:rFonts w:eastAsia="Times New Roman"/>
          <w:bCs/>
          <w:szCs w:val="20"/>
          <w:lang w:eastAsia="ru-RU"/>
        </w:rPr>
      </w:pPr>
      <w:r w:rsidRPr="00B933DC">
        <w:rPr>
          <w:rFonts w:eastAsia="Times New Roman"/>
          <w:bCs/>
          <w:spacing w:val="-5"/>
          <w:szCs w:val="20"/>
          <w:lang w:eastAsia="ru-RU"/>
        </w:rPr>
        <w:t>Крытые стоянки индивидуального транспорта</w:t>
      </w:r>
    </w:p>
    <w:p w:rsidR="00B933DC" w:rsidRPr="00B933DC" w:rsidRDefault="00B933DC" w:rsidP="00D01D7C">
      <w:pPr>
        <w:widowControl w:val="0"/>
        <w:shd w:val="clear" w:color="auto" w:fill="FFFFFF"/>
        <w:autoSpaceDE w:val="0"/>
        <w:autoSpaceDN w:val="0"/>
        <w:adjustRightInd w:val="0"/>
        <w:spacing w:before="24" w:after="0" w:line="240" w:lineRule="auto"/>
        <w:jc w:val="both"/>
        <w:rPr>
          <w:rFonts w:eastAsia="Times New Roman"/>
          <w:bCs/>
          <w:szCs w:val="20"/>
          <w:lang w:eastAsia="ru-RU"/>
        </w:rPr>
      </w:pPr>
    </w:p>
    <w:p w:rsidR="00B933DC" w:rsidRPr="00B933DC" w:rsidRDefault="00B933DC" w:rsidP="00D01D7C">
      <w:pPr>
        <w:widowControl w:val="0"/>
        <w:shd w:val="clear" w:color="auto" w:fill="FFFFFF"/>
        <w:autoSpaceDE w:val="0"/>
        <w:autoSpaceDN w:val="0"/>
        <w:adjustRightInd w:val="0"/>
        <w:spacing w:after="0" w:line="240" w:lineRule="auto"/>
        <w:jc w:val="both"/>
        <w:outlineLvl w:val="0"/>
        <w:rPr>
          <w:rFonts w:eastAsia="Times New Roman"/>
          <w:b/>
          <w:bCs/>
          <w:szCs w:val="20"/>
          <w:lang w:eastAsia="ru-RU"/>
        </w:rPr>
      </w:pPr>
      <w:r w:rsidRPr="00B933DC">
        <w:rPr>
          <w:rFonts w:eastAsia="Times New Roman"/>
          <w:b/>
          <w:bCs/>
          <w:spacing w:val="-6"/>
          <w:szCs w:val="20"/>
          <w:lang w:eastAsia="ru-RU"/>
        </w:rPr>
        <w:t>Условно разрешенные виды использования</w:t>
      </w:r>
    </w:p>
    <w:p w:rsidR="00B933DC" w:rsidRPr="00B933DC" w:rsidRDefault="00B933DC" w:rsidP="00D01D7C">
      <w:pPr>
        <w:widowControl w:val="0"/>
        <w:numPr>
          <w:ilvl w:val="0"/>
          <w:numId w:val="66"/>
        </w:numPr>
        <w:shd w:val="clear" w:color="auto" w:fill="FFFFFF"/>
        <w:tabs>
          <w:tab w:val="left" w:pos="708"/>
        </w:tabs>
        <w:autoSpaceDE w:val="0"/>
        <w:autoSpaceDN w:val="0"/>
        <w:adjustRightInd w:val="0"/>
        <w:spacing w:before="88" w:after="0" w:line="240" w:lineRule="auto"/>
        <w:jc w:val="both"/>
        <w:rPr>
          <w:rFonts w:eastAsia="Times New Roman"/>
          <w:bCs/>
          <w:szCs w:val="20"/>
          <w:lang w:eastAsia="ru-RU"/>
        </w:rPr>
      </w:pPr>
      <w:r w:rsidRPr="00B933DC">
        <w:rPr>
          <w:rFonts w:eastAsia="Times New Roman"/>
          <w:bCs/>
          <w:spacing w:val="-5"/>
          <w:szCs w:val="20"/>
          <w:lang w:eastAsia="ru-RU"/>
        </w:rPr>
        <w:t>Объекты мелкорозничной торговли во временных сооружениях и вне их, рассчитанные на малый поток посетителей: киоски, павильоны, палатки;</w:t>
      </w:r>
    </w:p>
    <w:p w:rsidR="00B933DC" w:rsidRPr="00B933DC" w:rsidRDefault="00B933DC" w:rsidP="00D01D7C">
      <w:pPr>
        <w:widowControl w:val="0"/>
        <w:numPr>
          <w:ilvl w:val="0"/>
          <w:numId w:val="66"/>
        </w:numPr>
        <w:shd w:val="clear" w:color="auto" w:fill="FFFFFF"/>
        <w:tabs>
          <w:tab w:val="left" w:pos="708"/>
        </w:tabs>
        <w:autoSpaceDE w:val="0"/>
        <w:autoSpaceDN w:val="0"/>
        <w:adjustRightInd w:val="0"/>
        <w:spacing w:before="88" w:after="0" w:line="240" w:lineRule="auto"/>
        <w:jc w:val="both"/>
        <w:rPr>
          <w:rFonts w:eastAsia="Times New Roman"/>
          <w:bCs/>
          <w:szCs w:val="20"/>
          <w:lang w:eastAsia="ru-RU"/>
        </w:rPr>
      </w:pPr>
      <w:r w:rsidRPr="00B933DC">
        <w:rPr>
          <w:rFonts w:eastAsia="Times New Roman"/>
          <w:bCs/>
          <w:spacing w:val="-5"/>
          <w:szCs w:val="20"/>
          <w:lang w:eastAsia="ru-RU"/>
        </w:rPr>
        <w:t>Теплицы;</w:t>
      </w:r>
    </w:p>
    <w:p w:rsidR="00B933DC" w:rsidRPr="00B933DC" w:rsidRDefault="00B933DC" w:rsidP="00D01D7C">
      <w:pPr>
        <w:widowControl w:val="0"/>
        <w:numPr>
          <w:ilvl w:val="0"/>
          <w:numId w:val="66"/>
        </w:numPr>
        <w:shd w:val="clear" w:color="auto" w:fill="FFFFFF"/>
        <w:tabs>
          <w:tab w:val="left" w:pos="708"/>
        </w:tabs>
        <w:autoSpaceDE w:val="0"/>
        <w:autoSpaceDN w:val="0"/>
        <w:adjustRightInd w:val="0"/>
        <w:spacing w:before="88" w:after="0" w:line="240" w:lineRule="auto"/>
        <w:jc w:val="both"/>
        <w:rPr>
          <w:rFonts w:eastAsia="Times New Roman"/>
          <w:bCs/>
          <w:szCs w:val="20"/>
          <w:lang w:eastAsia="ru-RU"/>
        </w:rPr>
      </w:pPr>
      <w:r w:rsidRPr="00B933DC">
        <w:rPr>
          <w:rFonts w:eastAsia="Times New Roman"/>
          <w:bCs/>
          <w:spacing w:val="-5"/>
          <w:szCs w:val="20"/>
          <w:lang w:eastAsia="ru-RU"/>
        </w:rPr>
        <w:t>Оранжереи;</w:t>
      </w:r>
    </w:p>
    <w:p w:rsidR="00B933DC" w:rsidRPr="00B933DC" w:rsidRDefault="00B933DC" w:rsidP="00D01D7C">
      <w:pPr>
        <w:widowControl w:val="0"/>
        <w:numPr>
          <w:ilvl w:val="0"/>
          <w:numId w:val="66"/>
        </w:numPr>
        <w:shd w:val="clear" w:color="auto" w:fill="FFFFFF"/>
        <w:tabs>
          <w:tab w:val="left" w:pos="708"/>
        </w:tabs>
        <w:autoSpaceDE w:val="0"/>
        <w:autoSpaceDN w:val="0"/>
        <w:adjustRightInd w:val="0"/>
        <w:spacing w:before="88" w:after="0" w:line="240" w:lineRule="auto"/>
        <w:jc w:val="both"/>
        <w:rPr>
          <w:rFonts w:eastAsia="Times New Roman"/>
          <w:bCs/>
          <w:szCs w:val="20"/>
          <w:lang w:eastAsia="ru-RU"/>
        </w:rPr>
      </w:pPr>
      <w:r w:rsidRPr="00B933DC">
        <w:rPr>
          <w:rFonts w:eastAsia="Times New Roman"/>
          <w:bCs/>
          <w:spacing w:val="-5"/>
          <w:szCs w:val="20"/>
          <w:lang w:eastAsia="ru-RU"/>
        </w:rPr>
        <w:t>Резервуар для хранения воды;</w:t>
      </w:r>
    </w:p>
    <w:p w:rsidR="00B933DC" w:rsidRPr="00B933DC" w:rsidRDefault="00B933DC" w:rsidP="00D01D7C">
      <w:pPr>
        <w:widowControl w:val="0"/>
        <w:numPr>
          <w:ilvl w:val="0"/>
          <w:numId w:val="66"/>
        </w:numPr>
        <w:shd w:val="clear" w:color="auto" w:fill="FFFFFF"/>
        <w:tabs>
          <w:tab w:val="left" w:pos="708"/>
        </w:tabs>
        <w:autoSpaceDE w:val="0"/>
        <w:autoSpaceDN w:val="0"/>
        <w:adjustRightInd w:val="0"/>
        <w:spacing w:before="88" w:after="0" w:line="240" w:lineRule="auto"/>
        <w:jc w:val="both"/>
        <w:rPr>
          <w:rFonts w:eastAsia="Times New Roman"/>
          <w:bCs/>
          <w:szCs w:val="20"/>
          <w:lang w:eastAsia="ru-RU"/>
        </w:rPr>
      </w:pPr>
      <w:r w:rsidRPr="00B933DC">
        <w:rPr>
          <w:rFonts w:eastAsia="Times New Roman"/>
          <w:bCs/>
          <w:spacing w:val="-5"/>
          <w:szCs w:val="20"/>
          <w:lang w:eastAsia="ru-RU"/>
        </w:rPr>
        <w:t>Огороды;</w:t>
      </w:r>
    </w:p>
    <w:p w:rsidR="00B933DC" w:rsidRPr="00B933DC" w:rsidRDefault="00B933DC" w:rsidP="00D01D7C">
      <w:pPr>
        <w:widowControl w:val="0"/>
        <w:numPr>
          <w:ilvl w:val="0"/>
          <w:numId w:val="66"/>
        </w:numPr>
        <w:shd w:val="clear" w:color="auto" w:fill="FFFFFF"/>
        <w:tabs>
          <w:tab w:val="left" w:pos="708"/>
        </w:tabs>
        <w:autoSpaceDE w:val="0"/>
        <w:autoSpaceDN w:val="0"/>
        <w:adjustRightInd w:val="0"/>
        <w:spacing w:before="88" w:after="0" w:line="240" w:lineRule="auto"/>
        <w:jc w:val="both"/>
        <w:rPr>
          <w:rFonts w:eastAsia="Times New Roman"/>
          <w:bCs/>
          <w:szCs w:val="20"/>
          <w:lang w:eastAsia="ru-RU"/>
        </w:rPr>
      </w:pPr>
      <w:r w:rsidRPr="00B933DC">
        <w:rPr>
          <w:rFonts w:eastAsia="Times New Roman"/>
          <w:bCs/>
          <w:spacing w:val="-5"/>
          <w:szCs w:val="20"/>
          <w:lang w:eastAsia="ru-RU"/>
        </w:rPr>
        <w:t>Временные строения сельскохозяйственного назначения;</w:t>
      </w:r>
    </w:p>
    <w:p w:rsidR="00B933DC" w:rsidRPr="00B933DC" w:rsidRDefault="00B933DC" w:rsidP="00D01D7C">
      <w:pPr>
        <w:widowControl w:val="0"/>
        <w:numPr>
          <w:ilvl w:val="0"/>
          <w:numId w:val="66"/>
        </w:numPr>
        <w:shd w:val="clear" w:color="auto" w:fill="FFFFFF"/>
        <w:tabs>
          <w:tab w:val="left" w:pos="708"/>
        </w:tabs>
        <w:autoSpaceDE w:val="0"/>
        <w:autoSpaceDN w:val="0"/>
        <w:adjustRightInd w:val="0"/>
        <w:spacing w:before="88" w:after="0" w:line="240" w:lineRule="auto"/>
        <w:jc w:val="both"/>
        <w:rPr>
          <w:rFonts w:eastAsia="Times New Roman"/>
          <w:bCs/>
          <w:szCs w:val="20"/>
          <w:lang w:eastAsia="ru-RU"/>
        </w:rPr>
      </w:pPr>
      <w:r w:rsidRPr="00B933DC">
        <w:rPr>
          <w:rFonts w:eastAsia="Times New Roman"/>
          <w:bCs/>
          <w:spacing w:val="-5"/>
          <w:szCs w:val="20"/>
          <w:lang w:eastAsia="ru-RU"/>
        </w:rPr>
        <w:t>Внутрихозяйственные дороги.</w:t>
      </w:r>
    </w:p>
    <w:p w:rsidR="00B933DC" w:rsidRPr="00B933DC" w:rsidRDefault="00B933DC" w:rsidP="00D01D7C">
      <w:pPr>
        <w:widowControl w:val="0"/>
        <w:shd w:val="clear" w:color="auto" w:fill="FFFFFF"/>
        <w:tabs>
          <w:tab w:val="left" w:pos="624"/>
          <w:tab w:val="left" w:pos="9540"/>
        </w:tabs>
        <w:autoSpaceDE w:val="0"/>
        <w:autoSpaceDN w:val="0"/>
        <w:adjustRightInd w:val="0"/>
        <w:spacing w:after="0" w:line="240" w:lineRule="auto"/>
        <w:ind w:right="-185"/>
        <w:rPr>
          <w:rFonts w:eastAsia="Times New Roman"/>
          <w:b/>
          <w:bCs/>
          <w:spacing w:val="-15"/>
          <w:szCs w:val="20"/>
          <w:lang w:eastAsia="ru-RU"/>
        </w:rPr>
      </w:pPr>
    </w:p>
    <w:p w:rsidR="00B933DC" w:rsidRPr="00B933DC" w:rsidRDefault="00B933DC" w:rsidP="00B933DC">
      <w:pPr>
        <w:widowControl w:val="0"/>
        <w:shd w:val="clear" w:color="auto" w:fill="FFFFFF"/>
        <w:tabs>
          <w:tab w:val="left" w:pos="624"/>
          <w:tab w:val="left" w:pos="9540"/>
        </w:tabs>
        <w:autoSpaceDE w:val="0"/>
        <w:autoSpaceDN w:val="0"/>
        <w:adjustRightInd w:val="0"/>
        <w:spacing w:after="0" w:line="240" w:lineRule="auto"/>
        <w:ind w:left="8" w:right="-185"/>
        <w:rPr>
          <w:rFonts w:eastAsia="Times New Roman"/>
          <w:b/>
          <w:bCs/>
          <w:spacing w:val="-8"/>
          <w:szCs w:val="20"/>
          <w:lang w:eastAsia="ru-RU"/>
        </w:rPr>
      </w:pPr>
      <w:r w:rsidRPr="00B933DC">
        <w:rPr>
          <w:rFonts w:eastAsia="Times New Roman"/>
          <w:b/>
          <w:bCs/>
          <w:spacing w:val="-15"/>
          <w:szCs w:val="20"/>
          <w:lang w:eastAsia="ru-RU"/>
        </w:rPr>
        <w:t xml:space="preserve">СХ -2  </w:t>
      </w:r>
      <w:r w:rsidRPr="00B933DC">
        <w:rPr>
          <w:rFonts w:eastAsia="Times New Roman"/>
          <w:b/>
          <w:bCs/>
          <w:szCs w:val="20"/>
          <w:lang w:eastAsia="ru-RU"/>
        </w:rPr>
        <w:t xml:space="preserve">     </w:t>
      </w:r>
      <w:r w:rsidRPr="00B933DC">
        <w:rPr>
          <w:rFonts w:eastAsia="Times New Roman"/>
          <w:b/>
          <w:bCs/>
          <w:spacing w:val="-8"/>
          <w:szCs w:val="20"/>
          <w:lang w:eastAsia="ru-RU"/>
        </w:rPr>
        <w:t>Сельскохозяйственных угодий</w:t>
      </w:r>
    </w:p>
    <w:p w:rsidR="00B933DC" w:rsidRPr="00B933DC" w:rsidRDefault="00B933DC" w:rsidP="00B933DC">
      <w:pPr>
        <w:widowControl w:val="0"/>
        <w:shd w:val="clear" w:color="auto" w:fill="FFFFFF"/>
        <w:autoSpaceDE w:val="0"/>
        <w:autoSpaceDN w:val="0"/>
        <w:adjustRightInd w:val="0"/>
        <w:spacing w:before="24" w:after="0" w:line="240" w:lineRule="auto"/>
        <w:ind w:left="20"/>
        <w:jc w:val="both"/>
        <w:rPr>
          <w:rFonts w:eastAsia="Times New Roman"/>
          <w:bCs/>
          <w:szCs w:val="20"/>
          <w:lang w:eastAsia="ru-RU"/>
        </w:rPr>
      </w:pPr>
      <w:r w:rsidRPr="00B933DC">
        <w:rPr>
          <w:rFonts w:eastAsia="Times New Roman"/>
          <w:bCs/>
          <w:spacing w:val="-8"/>
          <w:szCs w:val="20"/>
          <w:lang w:eastAsia="ru-RU"/>
        </w:rPr>
        <w:tab/>
      </w:r>
      <w:r w:rsidRPr="00B933DC">
        <w:rPr>
          <w:rFonts w:eastAsia="Times New Roman"/>
          <w:bCs/>
          <w:spacing w:val="-6"/>
          <w:szCs w:val="20"/>
          <w:lang w:eastAsia="ru-RU"/>
        </w:rPr>
        <w:t>Зоны сельскохозяйственных угодий – пашни, сенокосы, пастбища, залежи, земли, занятые многолетними насаждениями (садами, виноградниками и другими).</w:t>
      </w:r>
    </w:p>
    <w:p w:rsidR="00B933DC" w:rsidRPr="00B933DC" w:rsidRDefault="00B933DC" w:rsidP="00B933DC">
      <w:pPr>
        <w:widowControl w:val="0"/>
        <w:shd w:val="clear" w:color="auto" w:fill="FFFFFF"/>
        <w:tabs>
          <w:tab w:val="left" w:pos="624"/>
          <w:tab w:val="left" w:pos="9540"/>
        </w:tabs>
        <w:autoSpaceDE w:val="0"/>
        <w:autoSpaceDN w:val="0"/>
        <w:adjustRightInd w:val="0"/>
        <w:spacing w:after="0" w:line="240" w:lineRule="auto"/>
        <w:ind w:left="8" w:right="-185"/>
        <w:rPr>
          <w:rFonts w:eastAsia="Times New Roman"/>
          <w:b/>
          <w:bCs/>
          <w:szCs w:val="20"/>
          <w:lang w:eastAsia="ru-RU"/>
        </w:rPr>
      </w:pPr>
      <w:r w:rsidRPr="00B933DC">
        <w:rPr>
          <w:rFonts w:eastAsia="Times New Roman"/>
          <w:b/>
          <w:bCs/>
          <w:spacing w:val="-6"/>
          <w:szCs w:val="20"/>
          <w:lang w:eastAsia="ru-RU"/>
        </w:rPr>
        <w:t>Разрешенные виды использования</w:t>
      </w:r>
    </w:p>
    <w:p w:rsidR="00B933DC" w:rsidRPr="00B933DC" w:rsidRDefault="00B933DC" w:rsidP="00D01D7C">
      <w:pPr>
        <w:widowControl w:val="0"/>
        <w:numPr>
          <w:ilvl w:val="0"/>
          <w:numId w:val="66"/>
        </w:numPr>
        <w:shd w:val="clear" w:color="auto" w:fill="FFFFFF"/>
        <w:tabs>
          <w:tab w:val="left" w:pos="708"/>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6"/>
          <w:szCs w:val="20"/>
          <w:lang w:eastAsia="ru-RU"/>
        </w:rPr>
        <w:t>Пашни, сенокосы, пастбища, залежи</w:t>
      </w:r>
      <w:r w:rsidRPr="00B933DC">
        <w:rPr>
          <w:rFonts w:eastAsia="Times New Roman"/>
          <w:bCs/>
          <w:spacing w:val="-5"/>
          <w:szCs w:val="20"/>
          <w:lang w:eastAsia="ru-RU"/>
        </w:rPr>
        <w:t>;</w:t>
      </w:r>
    </w:p>
    <w:p w:rsidR="00B933DC" w:rsidRPr="00B933DC" w:rsidRDefault="00B933DC" w:rsidP="00D01D7C">
      <w:pPr>
        <w:widowControl w:val="0"/>
        <w:numPr>
          <w:ilvl w:val="0"/>
          <w:numId w:val="66"/>
        </w:numPr>
        <w:shd w:val="clear" w:color="auto" w:fill="FFFFFF"/>
        <w:tabs>
          <w:tab w:val="left" w:pos="708"/>
        </w:tabs>
        <w:autoSpaceDE w:val="0"/>
        <w:autoSpaceDN w:val="0"/>
        <w:adjustRightInd w:val="0"/>
        <w:spacing w:before="4" w:after="0" w:line="240" w:lineRule="auto"/>
        <w:jc w:val="both"/>
        <w:rPr>
          <w:rFonts w:eastAsia="Times New Roman"/>
          <w:bCs/>
          <w:szCs w:val="20"/>
          <w:lang w:eastAsia="ru-RU"/>
        </w:rPr>
      </w:pPr>
      <w:r w:rsidRPr="00B933DC">
        <w:rPr>
          <w:rFonts w:eastAsia="Times New Roman"/>
          <w:bCs/>
          <w:spacing w:val="-5"/>
          <w:szCs w:val="20"/>
          <w:lang w:eastAsia="ru-RU"/>
        </w:rPr>
        <w:t>Земли, занятые многолетними насаждениями (садами, виноградниками и другими);</w:t>
      </w:r>
    </w:p>
    <w:p w:rsidR="00B933DC" w:rsidRPr="00B933DC" w:rsidRDefault="00B933DC" w:rsidP="00D01D7C">
      <w:pPr>
        <w:widowControl w:val="0"/>
        <w:numPr>
          <w:ilvl w:val="0"/>
          <w:numId w:val="66"/>
        </w:numPr>
        <w:shd w:val="clear" w:color="auto" w:fill="FFFFFF"/>
        <w:tabs>
          <w:tab w:val="left" w:pos="708"/>
        </w:tabs>
        <w:autoSpaceDE w:val="0"/>
        <w:autoSpaceDN w:val="0"/>
        <w:adjustRightInd w:val="0"/>
        <w:spacing w:before="4" w:after="0" w:line="240" w:lineRule="auto"/>
        <w:jc w:val="both"/>
        <w:rPr>
          <w:rFonts w:eastAsia="Times New Roman"/>
          <w:bCs/>
          <w:szCs w:val="20"/>
          <w:lang w:eastAsia="ru-RU"/>
        </w:rPr>
      </w:pPr>
      <w:r w:rsidRPr="00B933DC">
        <w:rPr>
          <w:rFonts w:eastAsia="Times New Roman"/>
          <w:bCs/>
          <w:spacing w:val="-5"/>
          <w:szCs w:val="20"/>
          <w:lang w:eastAsia="ru-RU"/>
        </w:rPr>
        <w:t>Древесно-кустарниковая растительность, предназначенная для защиты земель от негативного воздействия природных, антропогенных и техногенных явлений;</w:t>
      </w:r>
    </w:p>
    <w:p w:rsidR="00B933DC" w:rsidRPr="00B933DC" w:rsidRDefault="00B933DC" w:rsidP="00D01D7C">
      <w:pPr>
        <w:widowControl w:val="0"/>
        <w:numPr>
          <w:ilvl w:val="0"/>
          <w:numId w:val="66"/>
        </w:numPr>
        <w:shd w:val="clear" w:color="auto" w:fill="FFFFFF"/>
        <w:tabs>
          <w:tab w:val="left" w:pos="708"/>
        </w:tabs>
        <w:autoSpaceDE w:val="0"/>
        <w:autoSpaceDN w:val="0"/>
        <w:adjustRightInd w:val="0"/>
        <w:spacing w:before="4" w:after="0" w:line="240" w:lineRule="auto"/>
        <w:jc w:val="both"/>
        <w:rPr>
          <w:rFonts w:eastAsia="Times New Roman"/>
          <w:bCs/>
          <w:szCs w:val="20"/>
          <w:lang w:eastAsia="ru-RU"/>
        </w:rPr>
      </w:pPr>
      <w:r w:rsidRPr="00B933DC">
        <w:rPr>
          <w:rFonts w:eastAsia="Times New Roman"/>
          <w:bCs/>
          <w:spacing w:val="-5"/>
          <w:szCs w:val="20"/>
          <w:lang w:eastAsia="ru-RU"/>
        </w:rPr>
        <w:t>Огороды;</w:t>
      </w:r>
    </w:p>
    <w:p w:rsidR="00B933DC" w:rsidRPr="00B933DC" w:rsidRDefault="00B933DC" w:rsidP="00D01D7C">
      <w:pPr>
        <w:widowControl w:val="0"/>
        <w:numPr>
          <w:ilvl w:val="0"/>
          <w:numId w:val="66"/>
        </w:numPr>
        <w:shd w:val="clear" w:color="auto" w:fill="FFFFFF"/>
        <w:tabs>
          <w:tab w:val="left" w:pos="708"/>
        </w:tabs>
        <w:autoSpaceDE w:val="0"/>
        <w:autoSpaceDN w:val="0"/>
        <w:adjustRightInd w:val="0"/>
        <w:spacing w:before="4" w:after="0" w:line="240" w:lineRule="auto"/>
        <w:jc w:val="both"/>
        <w:rPr>
          <w:rFonts w:eastAsia="Times New Roman"/>
          <w:bCs/>
          <w:szCs w:val="20"/>
          <w:lang w:eastAsia="ru-RU"/>
        </w:rPr>
      </w:pPr>
      <w:r w:rsidRPr="00B933DC">
        <w:rPr>
          <w:rFonts w:eastAsia="Times New Roman"/>
          <w:bCs/>
          <w:spacing w:val="-5"/>
          <w:szCs w:val="20"/>
          <w:lang w:eastAsia="ru-RU"/>
        </w:rPr>
        <w:t>Дома ребенка, детские дома, дома для престарелых;</w:t>
      </w:r>
    </w:p>
    <w:p w:rsidR="00B933DC" w:rsidRPr="00B933DC" w:rsidRDefault="00B933DC" w:rsidP="00D01D7C">
      <w:pPr>
        <w:widowControl w:val="0"/>
        <w:numPr>
          <w:ilvl w:val="0"/>
          <w:numId w:val="66"/>
        </w:numPr>
        <w:shd w:val="clear" w:color="auto" w:fill="FFFFFF"/>
        <w:tabs>
          <w:tab w:val="left" w:pos="708"/>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5"/>
          <w:szCs w:val="20"/>
          <w:lang w:eastAsia="ru-RU"/>
        </w:rPr>
        <w:t>Рынки, торговые зоны во временных сооружениях;</w:t>
      </w:r>
    </w:p>
    <w:p w:rsidR="00B933DC" w:rsidRPr="00B933DC" w:rsidRDefault="00B933DC" w:rsidP="00D01D7C">
      <w:pPr>
        <w:widowControl w:val="0"/>
        <w:numPr>
          <w:ilvl w:val="0"/>
          <w:numId w:val="66"/>
        </w:numPr>
        <w:shd w:val="clear" w:color="auto" w:fill="FFFFFF"/>
        <w:tabs>
          <w:tab w:val="left" w:pos="708"/>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6"/>
          <w:szCs w:val="20"/>
          <w:lang w:eastAsia="ru-RU"/>
        </w:rPr>
        <w:t>Церкви, часовни;</w:t>
      </w:r>
    </w:p>
    <w:p w:rsidR="00B933DC" w:rsidRPr="00B933DC" w:rsidRDefault="00B933DC" w:rsidP="00D01D7C">
      <w:pPr>
        <w:widowControl w:val="0"/>
        <w:numPr>
          <w:ilvl w:val="0"/>
          <w:numId w:val="66"/>
        </w:numPr>
        <w:shd w:val="clear" w:color="auto" w:fill="FFFFFF"/>
        <w:tabs>
          <w:tab w:val="left" w:pos="708"/>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6"/>
          <w:szCs w:val="20"/>
          <w:lang w:eastAsia="ru-RU"/>
        </w:rPr>
        <w:t>Пункты первой мед. помощи, врачебные кабинеты;</w:t>
      </w:r>
    </w:p>
    <w:p w:rsidR="00B933DC" w:rsidRPr="00B933DC" w:rsidRDefault="00B933DC" w:rsidP="00D01D7C">
      <w:pPr>
        <w:widowControl w:val="0"/>
        <w:numPr>
          <w:ilvl w:val="0"/>
          <w:numId w:val="66"/>
        </w:numPr>
        <w:shd w:val="clear" w:color="auto" w:fill="FFFFFF"/>
        <w:tabs>
          <w:tab w:val="left" w:pos="708"/>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6"/>
          <w:szCs w:val="20"/>
          <w:lang w:eastAsia="ru-RU"/>
        </w:rPr>
        <w:t>Все виды животноводческой деятельности;</w:t>
      </w:r>
    </w:p>
    <w:p w:rsidR="00B933DC" w:rsidRPr="00B933DC" w:rsidRDefault="00B933DC" w:rsidP="00D01D7C">
      <w:pPr>
        <w:widowControl w:val="0"/>
        <w:numPr>
          <w:ilvl w:val="0"/>
          <w:numId w:val="66"/>
        </w:numPr>
        <w:shd w:val="clear" w:color="auto" w:fill="FFFFFF"/>
        <w:tabs>
          <w:tab w:val="left" w:pos="708"/>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6"/>
          <w:szCs w:val="20"/>
          <w:lang w:eastAsia="ru-RU"/>
        </w:rPr>
        <w:t>Все виды растениеводства;</w:t>
      </w:r>
    </w:p>
    <w:p w:rsidR="00B933DC" w:rsidRPr="00B933DC" w:rsidRDefault="00B933DC" w:rsidP="00D01D7C">
      <w:pPr>
        <w:widowControl w:val="0"/>
        <w:numPr>
          <w:ilvl w:val="0"/>
          <w:numId w:val="66"/>
        </w:numPr>
        <w:shd w:val="clear" w:color="auto" w:fill="FFFFFF"/>
        <w:tabs>
          <w:tab w:val="left" w:pos="708"/>
        </w:tabs>
        <w:autoSpaceDE w:val="0"/>
        <w:autoSpaceDN w:val="0"/>
        <w:adjustRightInd w:val="0"/>
        <w:spacing w:before="4" w:after="0" w:line="240" w:lineRule="auto"/>
        <w:jc w:val="both"/>
        <w:rPr>
          <w:rFonts w:eastAsia="Times New Roman"/>
          <w:bCs/>
          <w:szCs w:val="20"/>
          <w:lang w:eastAsia="ru-RU"/>
        </w:rPr>
      </w:pPr>
      <w:r w:rsidRPr="00B933DC">
        <w:rPr>
          <w:rFonts w:eastAsia="Times New Roman"/>
          <w:bCs/>
          <w:spacing w:val="-6"/>
          <w:szCs w:val="20"/>
          <w:lang w:eastAsia="ru-RU"/>
        </w:rPr>
        <w:t>Подсобные хозяйства;</w:t>
      </w:r>
    </w:p>
    <w:p w:rsidR="00B933DC" w:rsidRPr="00B933DC" w:rsidRDefault="00B933DC" w:rsidP="00D01D7C">
      <w:pPr>
        <w:widowControl w:val="0"/>
        <w:shd w:val="clear" w:color="auto" w:fill="FFFFFF"/>
        <w:autoSpaceDE w:val="0"/>
        <w:autoSpaceDN w:val="0"/>
        <w:adjustRightInd w:val="0"/>
        <w:spacing w:after="0" w:line="240" w:lineRule="auto"/>
        <w:jc w:val="both"/>
        <w:outlineLvl w:val="0"/>
        <w:rPr>
          <w:rFonts w:eastAsia="Times New Roman"/>
          <w:b/>
          <w:bCs/>
          <w:szCs w:val="20"/>
          <w:lang w:eastAsia="ru-RU"/>
        </w:rPr>
      </w:pPr>
      <w:r w:rsidRPr="00B933DC">
        <w:rPr>
          <w:rFonts w:eastAsia="Times New Roman"/>
          <w:b/>
          <w:bCs/>
          <w:spacing w:val="-6"/>
          <w:szCs w:val="20"/>
          <w:lang w:eastAsia="ru-RU"/>
        </w:rPr>
        <w:t>Условно разрешенные виды использования</w:t>
      </w:r>
    </w:p>
    <w:p w:rsidR="00B933DC" w:rsidRPr="00B933DC" w:rsidRDefault="00B933DC" w:rsidP="00D01D7C">
      <w:pPr>
        <w:widowControl w:val="0"/>
        <w:numPr>
          <w:ilvl w:val="0"/>
          <w:numId w:val="66"/>
        </w:numPr>
        <w:shd w:val="clear" w:color="auto" w:fill="FFFFFF"/>
        <w:tabs>
          <w:tab w:val="left" w:pos="708"/>
        </w:tabs>
        <w:autoSpaceDE w:val="0"/>
        <w:autoSpaceDN w:val="0"/>
        <w:adjustRightInd w:val="0"/>
        <w:spacing w:before="88" w:after="0" w:line="240" w:lineRule="auto"/>
        <w:jc w:val="both"/>
        <w:rPr>
          <w:rFonts w:eastAsia="Times New Roman"/>
          <w:bCs/>
          <w:szCs w:val="20"/>
          <w:lang w:eastAsia="ru-RU"/>
        </w:rPr>
      </w:pPr>
      <w:r w:rsidRPr="00B933DC">
        <w:rPr>
          <w:rFonts w:eastAsia="Times New Roman"/>
          <w:bCs/>
          <w:spacing w:val="-5"/>
          <w:szCs w:val="20"/>
          <w:lang w:eastAsia="ru-RU"/>
        </w:rPr>
        <w:t>Объекты мелкорозничной торговли во временных сооружениях и вне их, рассчитанные на малый поток посетителей: киоски, павильоны, палатки</w:t>
      </w:r>
    </w:p>
    <w:p w:rsidR="00B933DC" w:rsidRPr="00B933DC" w:rsidRDefault="00B933DC" w:rsidP="00D01D7C">
      <w:pPr>
        <w:widowControl w:val="0"/>
        <w:numPr>
          <w:ilvl w:val="0"/>
          <w:numId w:val="66"/>
        </w:numPr>
        <w:shd w:val="clear" w:color="auto" w:fill="FFFFFF"/>
        <w:tabs>
          <w:tab w:val="left" w:pos="708"/>
        </w:tabs>
        <w:autoSpaceDE w:val="0"/>
        <w:autoSpaceDN w:val="0"/>
        <w:adjustRightInd w:val="0"/>
        <w:spacing w:before="88" w:after="0" w:line="240" w:lineRule="auto"/>
        <w:jc w:val="both"/>
        <w:rPr>
          <w:rFonts w:eastAsia="Times New Roman"/>
          <w:bCs/>
          <w:szCs w:val="20"/>
          <w:lang w:eastAsia="ru-RU"/>
        </w:rPr>
      </w:pPr>
      <w:r w:rsidRPr="00B933DC">
        <w:rPr>
          <w:rFonts w:eastAsia="Times New Roman"/>
          <w:bCs/>
          <w:spacing w:val="-5"/>
          <w:szCs w:val="20"/>
          <w:lang w:eastAsia="ru-RU"/>
        </w:rPr>
        <w:t>Временные строения сельскохозяйственного назначения;</w:t>
      </w:r>
    </w:p>
    <w:p w:rsidR="00B933DC" w:rsidRPr="00B933DC" w:rsidRDefault="00B933DC" w:rsidP="00D01D7C">
      <w:pPr>
        <w:widowControl w:val="0"/>
        <w:numPr>
          <w:ilvl w:val="0"/>
          <w:numId w:val="66"/>
        </w:numPr>
        <w:shd w:val="clear" w:color="auto" w:fill="FFFFFF"/>
        <w:tabs>
          <w:tab w:val="left" w:pos="708"/>
        </w:tabs>
        <w:autoSpaceDE w:val="0"/>
        <w:autoSpaceDN w:val="0"/>
        <w:adjustRightInd w:val="0"/>
        <w:spacing w:before="104" w:after="0" w:line="240" w:lineRule="auto"/>
        <w:jc w:val="both"/>
        <w:rPr>
          <w:rFonts w:eastAsia="Times New Roman"/>
          <w:bCs/>
          <w:szCs w:val="20"/>
          <w:lang w:eastAsia="ru-RU"/>
        </w:rPr>
      </w:pPr>
      <w:r w:rsidRPr="00B933DC">
        <w:rPr>
          <w:rFonts w:eastAsia="Times New Roman"/>
          <w:bCs/>
          <w:spacing w:val="-5"/>
          <w:szCs w:val="20"/>
          <w:lang w:eastAsia="ru-RU"/>
        </w:rPr>
        <w:t>Антенные поля, радио и телевизионные вышки</w:t>
      </w:r>
    </w:p>
    <w:p w:rsidR="00B933DC" w:rsidRPr="00B933DC" w:rsidRDefault="00B933DC" w:rsidP="00B933DC">
      <w:pPr>
        <w:widowControl w:val="0"/>
        <w:shd w:val="clear" w:color="auto" w:fill="FFFFFF"/>
        <w:autoSpaceDE w:val="0"/>
        <w:autoSpaceDN w:val="0"/>
        <w:adjustRightInd w:val="0"/>
        <w:spacing w:before="264" w:after="0" w:line="240" w:lineRule="auto"/>
        <w:ind w:left="20"/>
        <w:jc w:val="both"/>
        <w:rPr>
          <w:rFonts w:eastAsia="Times New Roman"/>
          <w:b/>
          <w:bCs/>
          <w:szCs w:val="20"/>
          <w:lang w:eastAsia="ru-RU"/>
        </w:rPr>
      </w:pPr>
      <w:r w:rsidRPr="00B933DC">
        <w:rPr>
          <w:rFonts w:eastAsia="Times New Roman"/>
          <w:b/>
          <w:bCs/>
          <w:spacing w:val="-5"/>
          <w:szCs w:val="20"/>
          <w:lang w:eastAsia="ru-RU"/>
        </w:rPr>
        <w:t>СН       Зоны специального назначения</w:t>
      </w:r>
    </w:p>
    <w:p w:rsidR="00B933DC" w:rsidRPr="00B933DC" w:rsidRDefault="00B933DC" w:rsidP="00B933DC">
      <w:pPr>
        <w:widowControl w:val="0"/>
        <w:shd w:val="clear" w:color="auto" w:fill="FFFFFF"/>
        <w:autoSpaceDE w:val="0"/>
        <w:autoSpaceDN w:val="0"/>
        <w:adjustRightInd w:val="0"/>
        <w:spacing w:before="128" w:after="0" w:line="240" w:lineRule="auto"/>
        <w:ind w:left="8" w:firstLine="716"/>
        <w:jc w:val="both"/>
        <w:rPr>
          <w:rFonts w:eastAsia="Times New Roman"/>
          <w:bCs/>
          <w:szCs w:val="20"/>
          <w:lang w:eastAsia="ru-RU"/>
        </w:rPr>
      </w:pPr>
      <w:r w:rsidRPr="00B933DC">
        <w:rPr>
          <w:rFonts w:eastAsia="Times New Roman"/>
          <w:bCs/>
          <w:spacing w:val="-4"/>
          <w:szCs w:val="20"/>
          <w:lang w:eastAsia="ru-RU"/>
        </w:rPr>
        <w:t xml:space="preserve">В состав зон специального назначения включаются зоны, занятые кладбищами, крематориями, </w:t>
      </w:r>
      <w:r w:rsidRPr="00B933DC">
        <w:rPr>
          <w:rFonts w:eastAsia="Times New Roman"/>
          <w:bCs/>
          <w:spacing w:val="-2"/>
          <w:szCs w:val="20"/>
          <w:lang w:eastAsia="ru-RU"/>
        </w:rPr>
        <w:t xml:space="preserve">скотомогильниками, объектами размещения отходов потребления и иными объектами, размещение </w:t>
      </w:r>
      <w:r w:rsidRPr="00B933DC">
        <w:rPr>
          <w:rFonts w:eastAsia="Times New Roman"/>
          <w:bCs/>
          <w:spacing w:val="-4"/>
          <w:szCs w:val="20"/>
          <w:lang w:eastAsia="ru-RU"/>
        </w:rPr>
        <w:t xml:space="preserve">которых может быть обеспечено только путем выделения указанных зон и недопустимо в других </w:t>
      </w:r>
      <w:r w:rsidRPr="00B933DC">
        <w:rPr>
          <w:rFonts w:eastAsia="Times New Roman"/>
          <w:bCs/>
          <w:spacing w:val="-6"/>
          <w:szCs w:val="20"/>
          <w:lang w:eastAsia="ru-RU"/>
        </w:rPr>
        <w:t>территориальных зонах.</w:t>
      </w:r>
    </w:p>
    <w:p w:rsidR="00B933DC" w:rsidRPr="00B933DC" w:rsidRDefault="00B933DC" w:rsidP="00B933DC">
      <w:pPr>
        <w:widowControl w:val="0"/>
        <w:shd w:val="clear" w:color="auto" w:fill="FFFFFF"/>
        <w:autoSpaceDE w:val="0"/>
        <w:autoSpaceDN w:val="0"/>
        <w:adjustRightInd w:val="0"/>
        <w:spacing w:before="20" w:after="0" w:line="240" w:lineRule="auto"/>
        <w:ind w:left="16"/>
        <w:jc w:val="both"/>
        <w:rPr>
          <w:rFonts w:eastAsia="Times New Roman"/>
          <w:b/>
          <w:bCs/>
          <w:szCs w:val="20"/>
          <w:lang w:eastAsia="ru-RU"/>
        </w:rPr>
      </w:pPr>
      <w:r w:rsidRPr="00B933DC">
        <w:rPr>
          <w:rFonts w:eastAsia="Times New Roman"/>
          <w:b/>
          <w:bCs/>
          <w:spacing w:val="-5"/>
          <w:szCs w:val="20"/>
          <w:lang w:eastAsia="ru-RU"/>
        </w:rPr>
        <w:t>СН-1     Ритуального назначения</w:t>
      </w:r>
    </w:p>
    <w:p w:rsidR="00B933DC" w:rsidRPr="00B933DC" w:rsidRDefault="00B933DC" w:rsidP="00B933DC">
      <w:pPr>
        <w:widowControl w:val="0"/>
        <w:shd w:val="clear" w:color="auto" w:fill="FFFFFF"/>
        <w:autoSpaceDE w:val="0"/>
        <w:autoSpaceDN w:val="0"/>
        <w:adjustRightInd w:val="0"/>
        <w:spacing w:after="0" w:line="240" w:lineRule="auto"/>
        <w:ind w:left="24"/>
        <w:jc w:val="both"/>
        <w:outlineLvl w:val="0"/>
        <w:rPr>
          <w:rFonts w:eastAsia="Times New Roman"/>
          <w:b/>
          <w:bCs/>
          <w:szCs w:val="20"/>
          <w:lang w:eastAsia="ru-RU"/>
        </w:rPr>
      </w:pPr>
      <w:r w:rsidRPr="00B933DC">
        <w:rPr>
          <w:rFonts w:eastAsia="Times New Roman"/>
          <w:b/>
          <w:bCs/>
          <w:spacing w:val="-6"/>
          <w:szCs w:val="20"/>
          <w:lang w:eastAsia="ru-RU"/>
        </w:rPr>
        <w:t>Разрешенные виды использования</w:t>
      </w:r>
    </w:p>
    <w:p w:rsidR="00B933DC" w:rsidRPr="00B933DC" w:rsidRDefault="00B933DC" w:rsidP="00D01D7C">
      <w:pPr>
        <w:widowControl w:val="0"/>
        <w:numPr>
          <w:ilvl w:val="0"/>
          <w:numId w:val="66"/>
        </w:numPr>
        <w:shd w:val="clear" w:color="auto" w:fill="FFFFFF"/>
        <w:tabs>
          <w:tab w:val="left" w:pos="716"/>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7"/>
          <w:szCs w:val="20"/>
          <w:lang w:eastAsia="ru-RU"/>
        </w:rPr>
        <w:t>Церкви, часовни</w:t>
      </w:r>
    </w:p>
    <w:p w:rsidR="00B933DC" w:rsidRPr="00B933DC" w:rsidRDefault="00B933DC" w:rsidP="00D01D7C">
      <w:pPr>
        <w:widowControl w:val="0"/>
        <w:numPr>
          <w:ilvl w:val="0"/>
          <w:numId w:val="66"/>
        </w:numPr>
        <w:shd w:val="clear" w:color="auto" w:fill="FFFFFF"/>
        <w:tabs>
          <w:tab w:val="left" w:pos="716"/>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9"/>
          <w:szCs w:val="20"/>
          <w:lang w:eastAsia="ru-RU"/>
        </w:rPr>
        <w:t>Кладбища</w:t>
      </w:r>
    </w:p>
    <w:p w:rsidR="00B933DC" w:rsidRPr="00B933DC" w:rsidRDefault="00B933DC" w:rsidP="00D01D7C">
      <w:pPr>
        <w:widowControl w:val="0"/>
        <w:numPr>
          <w:ilvl w:val="0"/>
          <w:numId w:val="66"/>
        </w:numPr>
        <w:shd w:val="clear" w:color="auto" w:fill="FFFFFF"/>
        <w:tabs>
          <w:tab w:val="left" w:pos="716"/>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5"/>
          <w:szCs w:val="20"/>
          <w:lang w:eastAsia="ru-RU"/>
        </w:rPr>
        <w:t>Проведение работ по озеленению и благоустройству территории;</w:t>
      </w:r>
    </w:p>
    <w:p w:rsidR="00B933DC" w:rsidRPr="00B933DC" w:rsidRDefault="00B933DC" w:rsidP="00D01D7C">
      <w:pPr>
        <w:widowControl w:val="0"/>
        <w:numPr>
          <w:ilvl w:val="0"/>
          <w:numId w:val="66"/>
        </w:numPr>
        <w:shd w:val="clear" w:color="auto" w:fill="FFFFFF"/>
        <w:tabs>
          <w:tab w:val="left" w:pos="716"/>
          <w:tab w:val="left" w:pos="9355"/>
        </w:tabs>
        <w:autoSpaceDE w:val="0"/>
        <w:autoSpaceDN w:val="0"/>
        <w:adjustRightInd w:val="0"/>
        <w:spacing w:after="0" w:line="240" w:lineRule="auto"/>
        <w:ind w:right="-5"/>
        <w:rPr>
          <w:rFonts w:eastAsia="Times New Roman"/>
          <w:b/>
          <w:bCs/>
          <w:szCs w:val="20"/>
          <w:lang w:eastAsia="ru-RU"/>
        </w:rPr>
      </w:pPr>
      <w:r w:rsidRPr="00B933DC">
        <w:rPr>
          <w:rFonts w:eastAsia="Times New Roman"/>
          <w:bCs/>
          <w:spacing w:val="-7"/>
          <w:szCs w:val="20"/>
          <w:lang w:eastAsia="ru-RU"/>
        </w:rPr>
        <w:t>Размещение объектов, связанных с ритуальными услугами</w:t>
      </w:r>
      <w:r w:rsidRPr="00B933DC">
        <w:rPr>
          <w:rFonts w:eastAsia="Times New Roman"/>
          <w:b/>
          <w:bCs/>
          <w:spacing w:val="-7"/>
          <w:szCs w:val="20"/>
          <w:lang w:eastAsia="ru-RU"/>
        </w:rPr>
        <w:br/>
      </w:r>
      <w:r w:rsidRPr="00B933DC">
        <w:rPr>
          <w:rFonts w:eastAsia="Times New Roman"/>
          <w:b/>
          <w:bCs/>
          <w:spacing w:val="-5"/>
          <w:szCs w:val="20"/>
          <w:lang w:eastAsia="ru-RU"/>
        </w:rPr>
        <w:t>СН-2     Складирования и захоронения отходов</w:t>
      </w:r>
      <w:r w:rsidRPr="00B933DC">
        <w:rPr>
          <w:rFonts w:eastAsia="Times New Roman"/>
          <w:bCs/>
          <w:spacing w:val="-5"/>
          <w:szCs w:val="20"/>
          <w:lang w:eastAsia="ru-RU"/>
        </w:rPr>
        <w:br/>
      </w:r>
      <w:r w:rsidRPr="00B933DC">
        <w:rPr>
          <w:rFonts w:eastAsia="Times New Roman"/>
          <w:b/>
          <w:bCs/>
          <w:spacing w:val="-6"/>
          <w:szCs w:val="20"/>
          <w:lang w:eastAsia="ru-RU"/>
        </w:rPr>
        <w:t>Разрешенные виды использования</w:t>
      </w:r>
    </w:p>
    <w:p w:rsidR="00B933DC" w:rsidRPr="00B933DC" w:rsidRDefault="00B933DC" w:rsidP="00840589">
      <w:pPr>
        <w:widowControl w:val="0"/>
        <w:numPr>
          <w:ilvl w:val="0"/>
          <w:numId w:val="66"/>
        </w:numPr>
        <w:shd w:val="clear" w:color="auto" w:fill="FFFFFF"/>
        <w:tabs>
          <w:tab w:val="left" w:pos="716"/>
        </w:tabs>
        <w:autoSpaceDE w:val="0"/>
        <w:autoSpaceDN w:val="0"/>
        <w:adjustRightInd w:val="0"/>
        <w:spacing w:after="0" w:line="240" w:lineRule="auto"/>
        <w:ind w:left="372"/>
        <w:jc w:val="both"/>
        <w:rPr>
          <w:rFonts w:eastAsia="Times New Roman"/>
          <w:bCs/>
          <w:szCs w:val="20"/>
          <w:lang w:eastAsia="ru-RU"/>
        </w:rPr>
      </w:pPr>
      <w:r w:rsidRPr="00B933DC">
        <w:rPr>
          <w:rFonts w:eastAsia="Times New Roman"/>
          <w:bCs/>
          <w:spacing w:val="-6"/>
          <w:szCs w:val="20"/>
          <w:lang w:eastAsia="ru-RU"/>
        </w:rPr>
        <w:lastRenderedPageBreak/>
        <w:t>Свалки бытовых отходов</w:t>
      </w:r>
    </w:p>
    <w:p w:rsidR="00B933DC" w:rsidRPr="00B933DC" w:rsidRDefault="00B933DC" w:rsidP="00840589">
      <w:pPr>
        <w:widowControl w:val="0"/>
        <w:numPr>
          <w:ilvl w:val="0"/>
          <w:numId w:val="66"/>
        </w:numPr>
        <w:shd w:val="clear" w:color="auto" w:fill="FFFFFF"/>
        <w:tabs>
          <w:tab w:val="left" w:pos="716"/>
        </w:tabs>
        <w:autoSpaceDE w:val="0"/>
        <w:autoSpaceDN w:val="0"/>
        <w:adjustRightInd w:val="0"/>
        <w:spacing w:after="0" w:line="240" w:lineRule="auto"/>
        <w:ind w:left="372"/>
        <w:jc w:val="both"/>
        <w:rPr>
          <w:rFonts w:eastAsia="Times New Roman"/>
          <w:bCs/>
          <w:szCs w:val="20"/>
          <w:lang w:eastAsia="ru-RU"/>
        </w:rPr>
      </w:pPr>
      <w:r w:rsidRPr="00B933DC">
        <w:rPr>
          <w:rFonts w:eastAsia="Times New Roman"/>
          <w:bCs/>
          <w:spacing w:val="-6"/>
          <w:szCs w:val="20"/>
          <w:lang w:eastAsia="ru-RU"/>
        </w:rPr>
        <w:t>Скотомогильники</w:t>
      </w:r>
    </w:p>
    <w:p w:rsidR="00B933DC" w:rsidRPr="00B933DC" w:rsidRDefault="00B933DC" w:rsidP="00B933DC">
      <w:pPr>
        <w:widowControl w:val="0"/>
        <w:shd w:val="clear" w:color="auto" w:fill="FFFFFF"/>
        <w:tabs>
          <w:tab w:val="left" w:pos="716"/>
        </w:tabs>
        <w:autoSpaceDE w:val="0"/>
        <w:autoSpaceDN w:val="0"/>
        <w:adjustRightInd w:val="0"/>
        <w:spacing w:after="0" w:line="240" w:lineRule="auto"/>
        <w:ind w:left="372"/>
        <w:jc w:val="both"/>
        <w:rPr>
          <w:rFonts w:eastAsia="Times New Roman"/>
          <w:bCs/>
          <w:szCs w:val="20"/>
          <w:lang w:eastAsia="ru-RU"/>
        </w:rPr>
      </w:pPr>
    </w:p>
    <w:p w:rsidR="00B933DC" w:rsidRPr="00B933DC" w:rsidRDefault="00B933DC" w:rsidP="00B933DC">
      <w:pPr>
        <w:widowControl w:val="0"/>
        <w:shd w:val="clear" w:color="auto" w:fill="FFFFFF"/>
        <w:autoSpaceDE w:val="0"/>
        <w:autoSpaceDN w:val="0"/>
        <w:adjustRightInd w:val="0"/>
        <w:spacing w:after="0" w:line="240" w:lineRule="auto"/>
        <w:ind w:left="8"/>
        <w:jc w:val="both"/>
        <w:rPr>
          <w:rFonts w:eastAsia="Times New Roman"/>
          <w:b/>
          <w:bCs/>
          <w:szCs w:val="20"/>
          <w:lang w:eastAsia="ru-RU"/>
        </w:rPr>
      </w:pPr>
      <w:r w:rsidRPr="00B933DC">
        <w:rPr>
          <w:rFonts w:eastAsia="Times New Roman"/>
          <w:b/>
          <w:bCs/>
          <w:spacing w:val="-3"/>
          <w:szCs w:val="20"/>
          <w:lang w:eastAsia="ru-RU"/>
        </w:rPr>
        <w:t>Т          Зоны транспортной инфраструктуры</w:t>
      </w:r>
    </w:p>
    <w:p w:rsidR="00B933DC" w:rsidRPr="00B933DC" w:rsidRDefault="00B933DC" w:rsidP="00B933DC">
      <w:pPr>
        <w:widowControl w:val="0"/>
        <w:shd w:val="clear" w:color="auto" w:fill="FFFFFF"/>
        <w:autoSpaceDE w:val="0"/>
        <w:autoSpaceDN w:val="0"/>
        <w:adjustRightInd w:val="0"/>
        <w:spacing w:after="0" w:line="240" w:lineRule="auto"/>
        <w:ind w:left="4"/>
        <w:jc w:val="both"/>
        <w:rPr>
          <w:rFonts w:eastAsia="Times New Roman"/>
          <w:b/>
          <w:bCs/>
          <w:szCs w:val="20"/>
          <w:lang w:eastAsia="ru-RU"/>
        </w:rPr>
      </w:pPr>
      <w:r w:rsidRPr="00B933DC">
        <w:rPr>
          <w:rFonts w:eastAsia="Times New Roman"/>
          <w:b/>
          <w:bCs/>
          <w:spacing w:val="-5"/>
          <w:szCs w:val="20"/>
          <w:lang w:eastAsia="ru-RU"/>
        </w:rPr>
        <w:t>Т- 1        Внешнего транспорта; Местного и индивидуального транспорта</w:t>
      </w:r>
    </w:p>
    <w:p w:rsidR="00B933DC" w:rsidRPr="00B933DC" w:rsidRDefault="00B933DC" w:rsidP="00B933DC">
      <w:pPr>
        <w:widowControl w:val="0"/>
        <w:shd w:val="clear" w:color="auto" w:fill="FFFFFF"/>
        <w:autoSpaceDE w:val="0"/>
        <w:autoSpaceDN w:val="0"/>
        <w:adjustRightInd w:val="0"/>
        <w:spacing w:after="0" w:line="240" w:lineRule="auto"/>
        <w:ind w:left="12"/>
        <w:jc w:val="both"/>
        <w:outlineLvl w:val="0"/>
        <w:rPr>
          <w:rFonts w:eastAsia="Times New Roman"/>
          <w:b/>
          <w:bCs/>
          <w:szCs w:val="20"/>
          <w:lang w:eastAsia="ru-RU"/>
        </w:rPr>
      </w:pPr>
      <w:r w:rsidRPr="00B933DC">
        <w:rPr>
          <w:rFonts w:eastAsia="Times New Roman"/>
          <w:b/>
          <w:bCs/>
          <w:spacing w:val="-6"/>
          <w:szCs w:val="20"/>
          <w:lang w:eastAsia="ru-RU"/>
        </w:rPr>
        <w:t>Разрешенные виды использования</w:t>
      </w:r>
    </w:p>
    <w:p w:rsidR="00B933DC" w:rsidRPr="00B933DC" w:rsidRDefault="00B933DC" w:rsidP="00D01D7C">
      <w:pPr>
        <w:widowControl w:val="0"/>
        <w:numPr>
          <w:ilvl w:val="0"/>
          <w:numId w:val="66"/>
        </w:numPr>
        <w:shd w:val="clear" w:color="auto" w:fill="FFFFFF"/>
        <w:tabs>
          <w:tab w:val="left" w:pos="716"/>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10"/>
          <w:szCs w:val="20"/>
          <w:lang w:eastAsia="ru-RU"/>
        </w:rPr>
        <w:t>Гаражи</w:t>
      </w:r>
    </w:p>
    <w:p w:rsidR="00B933DC" w:rsidRPr="00B933DC" w:rsidRDefault="00B933DC" w:rsidP="00D01D7C">
      <w:pPr>
        <w:widowControl w:val="0"/>
        <w:numPr>
          <w:ilvl w:val="0"/>
          <w:numId w:val="66"/>
        </w:numPr>
        <w:shd w:val="clear" w:color="auto" w:fill="FFFFFF"/>
        <w:tabs>
          <w:tab w:val="left" w:pos="716"/>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6"/>
          <w:szCs w:val="20"/>
          <w:lang w:eastAsia="ru-RU"/>
        </w:rPr>
        <w:t>Мастерские автосервиса</w:t>
      </w:r>
    </w:p>
    <w:p w:rsidR="00B933DC" w:rsidRPr="00B933DC" w:rsidRDefault="00B933DC" w:rsidP="00D01D7C">
      <w:pPr>
        <w:widowControl w:val="0"/>
        <w:numPr>
          <w:ilvl w:val="0"/>
          <w:numId w:val="66"/>
        </w:numPr>
        <w:shd w:val="clear" w:color="auto" w:fill="FFFFFF"/>
        <w:tabs>
          <w:tab w:val="left" w:pos="716"/>
        </w:tabs>
        <w:autoSpaceDE w:val="0"/>
        <w:autoSpaceDN w:val="0"/>
        <w:adjustRightInd w:val="0"/>
        <w:spacing w:before="4" w:after="0" w:line="240" w:lineRule="auto"/>
        <w:jc w:val="both"/>
        <w:rPr>
          <w:rFonts w:eastAsia="Times New Roman"/>
          <w:bCs/>
          <w:szCs w:val="20"/>
          <w:lang w:eastAsia="ru-RU"/>
        </w:rPr>
      </w:pPr>
      <w:r w:rsidRPr="00B933DC">
        <w:rPr>
          <w:rFonts w:eastAsia="Times New Roman"/>
          <w:bCs/>
          <w:spacing w:val="-5"/>
          <w:szCs w:val="20"/>
          <w:lang w:eastAsia="ru-RU"/>
        </w:rPr>
        <w:t>Автозаправочные станции</w:t>
      </w:r>
    </w:p>
    <w:p w:rsidR="00B933DC" w:rsidRPr="00B933DC" w:rsidRDefault="00B933DC" w:rsidP="00D01D7C">
      <w:pPr>
        <w:widowControl w:val="0"/>
        <w:numPr>
          <w:ilvl w:val="0"/>
          <w:numId w:val="66"/>
        </w:numPr>
        <w:shd w:val="clear" w:color="auto" w:fill="FFFFFF"/>
        <w:tabs>
          <w:tab w:val="left" w:pos="716"/>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5"/>
          <w:szCs w:val="20"/>
          <w:lang w:eastAsia="ru-RU"/>
        </w:rPr>
        <w:t>Автопарки грузового транспорта</w:t>
      </w:r>
    </w:p>
    <w:p w:rsidR="00B933DC" w:rsidRPr="00B933DC" w:rsidRDefault="00B933DC" w:rsidP="00D01D7C">
      <w:pPr>
        <w:widowControl w:val="0"/>
        <w:numPr>
          <w:ilvl w:val="0"/>
          <w:numId w:val="66"/>
        </w:numPr>
        <w:shd w:val="clear" w:color="auto" w:fill="FFFFFF"/>
        <w:tabs>
          <w:tab w:val="left" w:pos="716"/>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5"/>
          <w:szCs w:val="20"/>
          <w:lang w:eastAsia="ru-RU"/>
        </w:rPr>
        <w:t>Автопарки пассажирского транспорта, таксопарки</w:t>
      </w:r>
    </w:p>
    <w:p w:rsidR="00B933DC" w:rsidRPr="00B933DC" w:rsidRDefault="00B933DC" w:rsidP="00D01D7C">
      <w:pPr>
        <w:widowControl w:val="0"/>
        <w:numPr>
          <w:ilvl w:val="0"/>
          <w:numId w:val="66"/>
        </w:numPr>
        <w:shd w:val="clear" w:color="auto" w:fill="FFFFFF"/>
        <w:tabs>
          <w:tab w:val="left" w:pos="716"/>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5"/>
          <w:szCs w:val="20"/>
          <w:lang w:eastAsia="ru-RU"/>
        </w:rPr>
        <w:t>Автостоянки открытого типа общего пользования</w:t>
      </w:r>
    </w:p>
    <w:p w:rsidR="00B933DC" w:rsidRPr="00B933DC" w:rsidRDefault="00B933DC" w:rsidP="00D01D7C">
      <w:pPr>
        <w:widowControl w:val="0"/>
        <w:numPr>
          <w:ilvl w:val="0"/>
          <w:numId w:val="66"/>
        </w:numPr>
        <w:shd w:val="clear" w:color="auto" w:fill="FFFFFF"/>
        <w:tabs>
          <w:tab w:val="left" w:pos="716"/>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7"/>
          <w:szCs w:val="20"/>
          <w:lang w:eastAsia="ru-RU"/>
        </w:rPr>
        <w:t>Автовокзалы</w:t>
      </w:r>
    </w:p>
    <w:p w:rsidR="00B933DC" w:rsidRPr="00B933DC" w:rsidRDefault="00B933DC" w:rsidP="00B933DC">
      <w:pPr>
        <w:widowControl w:val="0"/>
        <w:shd w:val="clear" w:color="auto" w:fill="FFFFFF"/>
        <w:autoSpaceDE w:val="0"/>
        <w:autoSpaceDN w:val="0"/>
        <w:adjustRightInd w:val="0"/>
        <w:spacing w:after="0" w:line="240" w:lineRule="auto"/>
        <w:ind w:left="8"/>
        <w:jc w:val="both"/>
        <w:outlineLvl w:val="0"/>
        <w:rPr>
          <w:rFonts w:eastAsia="Times New Roman"/>
          <w:b/>
          <w:bCs/>
          <w:szCs w:val="20"/>
          <w:lang w:eastAsia="ru-RU"/>
        </w:rPr>
      </w:pPr>
      <w:r w:rsidRPr="00B933DC">
        <w:rPr>
          <w:rFonts w:eastAsia="Times New Roman"/>
          <w:b/>
          <w:bCs/>
          <w:spacing w:val="-6"/>
          <w:szCs w:val="20"/>
          <w:lang w:eastAsia="ru-RU"/>
        </w:rPr>
        <w:t>Условно разрешенные виды использования</w:t>
      </w:r>
    </w:p>
    <w:p w:rsidR="00B933DC" w:rsidRPr="00B933DC" w:rsidRDefault="00B933DC" w:rsidP="00D01D7C">
      <w:pPr>
        <w:widowControl w:val="0"/>
        <w:shd w:val="clear" w:color="auto" w:fill="FFFFFF"/>
        <w:tabs>
          <w:tab w:val="left" w:pos="851"/>
        </w:tabs>
        <w:autoSpaceDE w:val="0"/>
        <w:autoSpaceDN w:val="0"/>
        <w:adjustRightInd w:val="0"/>
        <w:spacing w:before="88" w:after="0" w:line="240" w:lineRule="auto"/>
        <w:jc w:val="both"/>
        <w:rPr>
          <w:rFonts w:eastAsia="Times New Roman"/>
          <w:bCs/>
          <w:szCs w:val="20"/>
          <w:lang w:eastAsia="ru-RU"/>
        </w:rPr>
      </w:pPr>
      <w:r w:rsidRPr="00B933DC">
        <w:rPr>
          <w:rFonts w:eastAsia="Times New Roman"/>
          <w:bCs/>
          <w:szCs w:val="20"/>
          <w:lang w:eastAsia="ru-RU"/>
        </w:rPr>
        <w:t>•</w:t>
      </w:r>
      <w:r w:rsidRPr="00B933DC">
        <w:rPr>
          <w:rFonts w:eastAsia="Times New Roman"/>
          <w:bCs/>
          <w:szCs w:val="20"/>
          <w:lang w:eastAsia="ru-RU"/>
        </w:rPr>
        <w:tab/>
      </w:r>
      <w:r w:rsidRPr="00B933DC">
        <w:rPr>
          <w:rFonts w:eastAsia="Times New Roman"/>
          <w:bCs/>
          <w:spacing w:val="-4"/>
          <w:szCs w:val="20"/>
          <w:lang w:eastAsia="ru-RU"/>
        </w:rPr>
        <w:t xml:space="preserve">Объекты мелкорозничной торговли во временных сооружениях и вне их, рассчитанные на малый </w:t>
      </w:r>
      <w:r w:rsidRPr="00B933DC">
        <w:rPr>
          <w:rFonts w:eastAsia="Times New Roman"/>
          <w:bCs/>
          <w:spacing w:val="-5"/>
          <w:szCs w:val="20"/>
          <w:lang w:eastAsia="ru-RU"/>
        </w:rPr>
        <w:t>поток посетителей: киоски, павильоны, палатки</w:t>
      </w:r>
    </w:p>
    <w:p w:rsidR="00B933DC" w:rsidRPr="00B933DC" w:rsidRDefault="00B933DC" w:rsidP="00B933DC">
      <w:pPr>
        <w:widowControl w:val="0"/>
        <w:shd w:val="clear" w:color="auto" w:fill="FFFFFF"/>
        <w:autoSpaceDE w:val="0"/>
        <w:autoSpaceDN w:val="0"/>
        <w:adjustRightInd w:val="0"/>
        <w:spacing w:before="16" w:after="0" w:line="240" w:lineRule="auto"/>
        <w:ind w:left="4"/>
        <w:jc w:val="both"/>
        <w:rPr>
          <w:rFonts w:eastAsia="Times New Roman"/>
          <w:b/>
          <w:bCs/>
          <w:szCs w:val="20"/>
          <w:lang w:eastAsia="ru-RU"/>
        </w:rPr>
      </w:pPr>
      <w:r w:rsidRPr="00B933DC">
        <w:rPr>
          <w:rFonts w:eastAsia="Times New Roman"/>
          <w:b/>
          <w:bCs/>
          <w:spacing w:val="-3"/>
          <w:szCs w:val="20"/>
          <w:lang w:eastAsia="ru-RU"/>
        </w:rPr>
        <w:t>А         Зоны акваторий</w:t>
      </w:r>
    </w:p>
    <w:p w:rsidR="00B933DC" w:rsidRPr="00B933DC" w:rsidRDefault="00B933DC" w:rsidP="00B933DC">
      <w:pPr>
        <w:widowControl w:val="0"/>
        <w:shd w:val="clear" w:color="auto" w:fill="FFFFFF"/>
        <w:autoSpaceDE w:val="0"/>
        <w:autoSpaceDN w:val="0"/>
        <w:adjustRightInd w:val="0"/>
        <w:spacing w:after="0" w:line="240" w:lineRule="auto"/>
        <w:ind w:left="720" w:right="464"/>
        <w:jc w:val="both"/>
        <w:rPr>
          <w:rFonts w:eastAsia="Times New Roman"/>
          <w:bCs/>
          <w:spacing w:val="-6"/>
          <w:szCs w:val="20"/>
          <w:lang w:eastAsia="ru-RU"/>
        </w:rPr>
      </w:pPr>
      <w:r w:rsidRPr="00B933DC">
        <w:rPr>
          <w:rFonts w:eastAsia="Times New Roman"/>
          <w:bCs/>
          <w:spacing w:val="-6"/>
          <w:szCs w:val="20"/>
          <w:lang w:eastAsia="ru-RU"/>
        </w:rPr>
        <w:t xml:space="preserve">Зоны акваторий включают в себя земли, занятые водными объектами и прибрежными территориями </w:t>
      </w:r>
    </w:p>
    <w:p w:rsidR="00B933DC" w:rsidRPr="00B933DC" w:rsidRDefault="00B933DC" w:rsidP="00B933DC">
      <w:pPr>
        <w:widowControl w:val="0"/>
        <w:shd w:val="clear" w:color="auto" w:fill="FFFFFF"/>
        <w:autoSpaceDE w:val="0"/>
        <w:autoSpaceDN w:val="0"/>
        <w:adjustRightInd w:val="0"/>
        <w:spacing w:after="0" w:line="240" w:lineRule="auto"/>
        <w:ind w:right="464"/>
        <w:jc w:val="both"/>
        <w:rPr>
          <w:rFonts w:eastAsia="Times New Roman"/>
          <w:b/>
          <w:bCs/>
          <w:spacing w:val="-5"/>
          <w:szCs w:val="20"/>
          <w:lang w:eastAsia="ru-RU"/>
        </w:rPr>
      </w:pPr>
      <w:r w:rsidRPr="00B933DC">
        <w:rPr>
          <w:rFonts w:eastAsia="Times New Roman"/>
          <w:b/>
          <w:bCs/>
          <w:spacing w:val="-5"/>
          <w:szCs w:val="20"/>
          <w:lang w:eastAsia="ru-RU"/>
        </w:rPr>
        <w:t xml:space="preserve">А-1        Речная акватория </w:t>
      </w:r>
    </w:p>
    <w:p w:rsidR="00B933DC" w:rsidRPr="00B933DC" w:rsidRDefault="00B933DC" w:rsidP="00B933DC">
      <w:pPr>
        <w:widowControl w:val="0"/>
        <w:shd w:val="clear" w:color="auto" w:fill="FFFFFF"/>
        <w:autoSpaceDE w:val="0"/>
        <w:autoSpaceDN w:val="0"/>
        <w:adjustRightInd w:val="0"/>
        <w:spacing w:after="0" w:line="240" w:lineRule="auto"/>
        <w:ind w:right="464"/>
        <w:jc w:val="both"/>
        <w:outlineLvl w:val="0"/>
        <w:rPr>
          <w:rFonts w:eastAsia="Times New Roman"/>
          <w:b/>
          <w:bCs/>
          <w:szCs w:val="20"/>
          <w:lang w:eastAsia="ru-RU"/>
        </w:rPr>
      </w:pPr>
      <w:r w:rsidRPr="00B933DC">
        <w:rPr>
          <w:rFonts w:eastAsia="Times New Roman"/>
          <w:b/>
          <w:bCs/>
          <w:spacing w:val="-6"/>
          <w:szCs w:val="20"/>
          <w:lang w:eastAsia="ru-RU"/>
        </w:rPr>
        <w:t>Разрешенные виды использования</w:t>
      </w:r>
    </w:p>
    <w:p w:rsidR="00B933DC" w:rsidRPr="00B933DC" w:rsidRDefault="00B933DC" w:rsidP="00D01D7C">
      <w:pPr>
        <w:widowControl w:val="0"/>
        <w:numPr>
          <w:ilvl w:val="0"/>
          <w:numId w:val="66"/>
        </w:numPr>
        <w:shd w:val="clear" w:color="auto" w:fill="FFFFFF"/>
        <w:tabs>
          <w:tab w:val="left" w:pos="724"/>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5"/>
          <w:szCs w:val="20"/>
          <w:lang w:eastAsia="ru-RU"/>
        </w:rPr>
        <w:t>Все виды растениеводства;</w:t>
      </w:r>
    </w:p>
    <w:p w:rsidR="00B933DC" w:rsidRPr="00B933DC" w:rsidRDefault="00B933DC" w:rsidP="00D01D7C">
      <w:pPr>
        <w:widowControl w:val="0"/>
        <w:numPr>
          <w:ilvl w:val="0"/>
          <w:numId w:val="66"/>
        </w:numPr>
        <w:shd w:val="clear" w:color="auto" w:fill="FFFFFF"/>
        <w:tabs>
          <w:tab w:val="left" w:pos="724"/>
        </w:tabs>
        <w:autoSpaceDE w:val="0"/>
        <w:autoSpaceDN w:val="0"/>
        <w:adjustRightInd w:val="0"/>
        <w:spacing w:after="0" w:line="240" w:lineRule="auto"/>
        <w:ind w:right="-5"/>
        <w:rPr>
          <w:rFonts w:eastAsia="Times New Roman"/>
          <w:b/>
          <w:bCs/>
          <w:szCs w:val="20"/>
          <w:lang w:eastAsia="ru-RU"/>
        </w:rPr>
      </w:pPr>
      <w:r w:rsidRPr="00B933DC">
        <w:rPr>
          <w:rFonts w:eastAsia="Times New Roman"/>
          <w:bCs/>
          <w:spacing w:val="-8"/>
          <w:szCs w:val="20"/>
          <w:lang w:eastAsia="ru-RU"/>
        </w:rPr>
        <w:t>Подсобные хозяйства для индивидуального использования.</w:t>
      </w:r>
      <w:r w:rsidRPr="00B933DC">
        <w:rPr>
          <w:rFonts w:eastAsia="Times New Roman"/>
          <w:b/>
          <w:bCs/>
          <w:spacing w:val="-8"/>
          <w:szCs w:val="20"/>
          <w:lang w:eastAsia="ru-RU"/>
        </w:rPr>
        <w:br/>
      </w:r>
      <w:r w:rsidRPr="00B933DC">
        <w:rPr>
          <w:rFonts w:eastAsia="Times New Roman"/>
          <w:b/>
          <w:bCs/>
          <w:spacing w:val="-6"/>
          <w:szCs w:val="20"/>
          <w:lang w:eastAsia="ru-RU"/>
        </w:rPr>
        <w:t>Условно разрешенные виды использования</w:t>
      </w:r>
    </w:p>
    <w:p w:rsidR="00B933DC" w:rsidRPr="00B933DC" w:rsidRDefault="00B933DC" w:rsidP="00D01D7C">
      <w:pPr>
        <w:widowControl w:val="0"/>
        <w:numPr>
          <w:ilvl w:val="0"/>
          <w:numId w:val="66"/>
        </w:numPr>
        <w:shd w:val="clear" w:color="auto" w:fill="FFFFFF"/>
        <w:tabs>
          <w:tab w:val="left" w:pos="724"/>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5"/>
          <w:szCs w:val="20"/>
          <w:lang w:eastAsia="ru-RU"/>
        </w:rPr>
        <w:t>Пункты первой медицинской помощи;</w:t>
      </w:r>
    </w:p>
    <w:p w:rsidR="00B933DC" w:rsidRPr="00B933DC" w:rsidRDefault="00B933DC" w:rsidP="00D01D7C">
      <w:pPr>
        <w:widowControl w:val="0"/>
        <w:numPr>
          <w:ilvl w:val="0"/>
          <w:numId w:val="66"/>
        </w:numPr>
        <w:shd w:val="clear" w:color="auto" w:fill="FFFFFF"/>
        <w:tabs>
          <w:tab w:val="left" w:pos="724"/>
        </w:tabs>
        <w:autoSpaceDE w:val="0"/>
        <w:autoSpaceDN w:val="0"/>
        <w:adjustRightInd w:val="0"/>
        <w:spacing w:after="0" w:line="240" w:lineRule="auto"/>
        <w:jc w:val="both"/>
        <w:rPr>
          <w:rFonts w:eastAsia="Times New Roman"/>
          <w:bCs/>
          <w:szCs w:val="20"/>
          <w:lang w:eastAsia="ru-RU"/>
        </w:rPr>
      </w:pPr>
      <w:r w:rsidRPr="00B933DC">
        <w:rPr>
          <w:rFonts w:eastAsia="Times New Roman"/>
          <w:bCs/>
          <w:szCs w:val="20"/>
          <w:lang w:eastAsia="ru-RU"/>
        </w:rPr>
        <w:t>Лодочные спасательные станции.</w:t>
      </w:r>
    </w:p>
    <w:p w:rsidR="00B933DC" w:rsidRPr="00B933DC" w:rsidRDefault="00B933DC" w:rsidP="00B933DC">
      <w:pPr>
        <w:widowControl w:val="0"/>
        <w:shd w:val="clear" w:color="auto" w:fill="FFFFFF"/>
        <w:tabs>
          <w:tab w:val="left" w:pos="724"/>
        </w:tabs>
        <w:autoSpaceDE w:val="0"/>
        <w:autoSpaceDN w:val="0"/>
        <w:adjustRightInd w:val="0"/>
        <w:spacing w:after="0" w:line="240" w:lineRule="auto"/>
        <w:ind w:left="376"/>
        <w:jc w:val="both"/>
        <w:rPr>
          <w:rFonts w:eastAsia="Times New Roman"/>
          <w:bCs/>
          <w:szCs w:val="20"/>
          <w:lang w:eastAsia="ru-RU"/>
        </w:rPr>
      </w:pPr>
    </w:p>
    <w:p w:rsidR="00B933DC" w:rsidRPr="00B933DC" w:rsidRDefault="00B933DC" w:rsidP="00B933DC">
      <w:pPr>
        <w:widowControl w:val="0"/>
        <w:shd w:val="clear" w:color="auto" w:fill="FFFFFF"/>
        <w:autoSpaceDE w:val="0"/>
        <w:autoSpaceDN w:val="0"/>
        <w:adjustRightInd w:val="0"/>
        <w:spacing w:before="80" w:after="0" w:line="240" w:lineRule="auto"/>
        <w:ind w:left="16"/>
        <w:jc w:val="both"/>
        <w:rPr>
          <w:rFonts w:eastAsia="Times New Roman"/>
          <w:b/>
          <w:bCs/>
          <w:szCs w:val="20"/>
          <w:lang w:eastAsia="ru-RU"/>
        </w:rPr>
      </w:pPr>
      <w:r w:rsidRPr="00B933DC">
        <w:rPr>
          <w:rFonts w:eastAsia="Times New Roman"/>
          <w:b/>
          <w:bCs/>
          <w:spacing w:val="-5"/>
          <w:szCs w:val="20"/>
          <w:lang w:eastAsia="ru-RU"/>
        </w:rPr>
        <w:t xml:space="preserve">Статья 49. Вспомогательные виды разрешенного использования земельных участков и объектов </w:t>
      </w:r>
      <w:r w:rsidRPr="00B933DC">
        <w:rPr>
          <w:rFonts w:eastAsia="Times New Roman"/>
          <w:b/>
          <w:bCs/>
          <w:spacing w:val="-6"/>
          <w:szCs w:val="20"/>
          <w:lang w:eastAsia="ru-RU"/>
        </w:rPr>
        <w:t>капитального строительства</w:t>
      </w:r>
    </w:p>
    <w:p w:rsidR="00B933DC" w:rsidRPr="00B933DC" w:rsidRDefault="00B933DC" w:rsidP="00B933DC">
      <w:pPr>
        <w:widowControl w:val="0"/>
        <w:shd w:val="clear" w:color="auto" w:fill="FFFFFF"/>
        <w:autoSpaceDE w:val="0"/>
        <w:autoSpaceDN w:val="0"/>
        <w:adjustRightInd w:val="0"/>
        <w:spacing w:before="104" w:after="0" w:line="240" w:lineRule="auto"/>
        <w:ind w:left="20" w:right="28" w:firstLine="556"/>
        <w:jc w:val="both"/>
        <w:rPr>
          <w:rFonts w:eastAsia="Times New Roman"/>
          <w:bCs/>
          <w:szCs w:val="20"/>
          <w:lang w:eastAsia="ru-RU"/>
        </w:rPr>
      </w:pPr>
      <w:r w:rsidRPr="00B933DC">
        <w:rPr>
          <w:rFonts w:eastAsia="Times New Roman"/>
          <w:bCs/>
          <w:spacing w:val="-4"/>
          <w:szCs w:val="20"/>
          <w:lang w:eastAsia="ru-RU"/>
        </w:rPr>
        <w:t xml:space="preserve">1. Для всех основных и условно разрешенных видов использования вспомогательными видами </w:t>
      </w:r>
      <w:r w:rsidRPr="00B933DC">
        <w:rPr>
          <w:rFonts w:eastAsia="Times New Roman"/>
          <w:bCs/>
          <w:spacing w:val="-6"/>
          <w:szCs w:val="20"/>
          <w:lang w:eastAsia="ru-RU"/>
        </w:rPr>
        <w:t>разрешенного использования являются следующие:</w:t>
      </w:r>
    </w:p>
    <w:p w:rsidR="00B933DC" w:rsidRPr="00B933DC" w:rsidRDefault="00B933DC" w:rsidP="00D01D7C">
      <w:pPr>
        <w:widowControl w:val="0"/>
        <w:shd w:val="clear" w:color="auto" w:fill="FFFFFF"/>
        <w:tabs>
          <w:tab w:val="left" w:pos="1260"/>
          <w:tab w:val="left" w:pos="2340"/>
        </w:tabs>
        <w:autoSpaceDE w:val="0"/>
        <w:autoSpaceDN w:val="0"/>
        <w:adjustRightInd w:val="0"/>
        <w:spacing w:after="0" w:line="240" w:lineRule="auto"/>
        <w:ind w:right="20" w:hanging="23"/>
        <w:jc w:val="both"/>
        <w:rPr>
          <w:rFonts w:eastAsia="Times New Roman"/>
          <w:bCs/>
          <w:szCs w:val="20"/>
          <w:lang w:eastAsia="ru-RU"/>
        </w:rPr>
      </w:pPr>
      <w:r w:rsidRPr="00B933DC">
        <w:rPr>
          <w:rFonts w:eastAsia="Times New Roman"/>
          <w:bCs/>
          <w:spacing w:val="-5"/>
          <w:szCs w:val="20"/>
          <w:lang w:eastAsia="ru-RU"/>
        </w:rPr>
        <w:t xml:space="preserve">-       виды использования, технологически связанные с объектами основных и условно разрешенных </w:t>
      </w:r>
      <w:r w:rsidRPr="00B933DC">
        <w:rPr>
          <w:rFonts w:eastAsia="Times New Roman"/>
          <w:bCs/>
          <w:spacing w:val="2"/>
          <w:szCs w:val="20"/>
          <w:lang w:eastAsia="ru-RU"/>
        </w:rPr>
        <w:t xml:space="preserve">видов использования или обеспечивающие их безопасность, в том числе противопожарную в </w:t>
      </w:r>
      <w:r w:rsidRPr="00B933DC">
        <w:rPr>
          <w:rFonts w:eastAsia="Times New Roman"/>
          <w:bCs/>
          <w:spacing w:val="-6"/>
          <w:szCs w:val="20"/>
          <w:lang w:eastAsia="ru-RU"/>
        </w:rPr>
        <w:t>соответствии с нормативно-техническими документами;</w:t>
      </w:r>
    </w:p>
    <w:p w:rsidR="00B933DC" w:rsidRPr="00B933DC" w:rsidRDefault="00B933DC" w:rsidP="00D01D7C">
      <w:pPr>
        <w:widowControl w:val="0"/>
        <w:shd w:val="clear" w:color="auto" w:fill="FFFFFF"/>
        <w:tabs>
          <w:tab w:val="left" w:pos="744"/>
          <w:tab w:val="left" w:pos="1260"/>
          <w:tab w:val="left" w:pos="1980"/>
          <w:tab w:val="left" w:pos="2340"/>
        </w:tabs>
        <w:autoSpaceDE w:val="0"/>
        <w:autoSpaceDN w:val="0"/>
        <w:adjustRightInd w:val="0"/>
        <w:spacing w:after="0" w:line="240" w:lineRule="auto"/>
        <w:ind w:hanging="23"/>
        <w:jc w:val="both"/>
        <w:rPr>
          <w:rFonts w:eastAsia="Times New Roman"/>
          <w:bCs/>
          <w:szCs w:val="20"/>
          <w:lang w:eastAsia="ru-RU"/>
        </w:rPr>
      </w:pPr>
      <w:r w:rsidRPr="00B933DC">
        <w:rPr>
          <w:rFonts w:eastAsia="Times New Roman"/>
          <w:bCs/>
          <w:szCs w:val="20"/>
          <w:lang w:eastAsia="ru-RU"/>
        </w:rPr>
        <w:t>-</w:t>
      </w:r>
      <w:r w:rsidRPr="00B933DC">
        <w:rPr>
          <w:rFonts w:eastAsia="Times New Roman"/>
          <w:bCs/>
          <w:szCs w:val="20"/>
          <w:lang w:eastAsia="ru-RU"/>
        </w:rPr>
        <w:tab/>
        <w:t xml:space="preserve">   </w:t>
      </w:r>
      <w:r w:rsidRPr="00B933DC">
        <w:rPr>
          <w:rFonts w:eastAsia="Times New Roman"/>
          <w:bCs/>
          <w:spacing w:val="-4"/>
          <w:szCs w:val="20"/>
          <w:lang w:eastAsia="ru-RU"/>
        </w:rPr>
        <w:t xml:space="preserve">объекты торговли, общественного питания и бытового обслуживания, и иные подобные объекты, </w:t>
      </w:r>
      <w:r w:rsidRPr="00B933DC">
        <w:rPr>
          <w:rFonts w:eastAsia="Times New Roman"/>
          <w:bCs/>
          <w:spacing w:val="-5"/>
          <w:szCs w:val="20"/>
          <w:lang w:eastAsia="ru-RU"/>
        </w:rPr>
        <w:t>обеспечивающие потребности работников основных и условно разрешенных видов использования;</w:t>
      </w:r>
    </w:p>
    <w:p w:rsidR="00B933DC" w:rsidRPr="00B933DC" w:rsidRDefault="00C41348" w:rsidP="00D01D7C">
      <w:pPr>
        <w:widowControl w:val="0"/>
        <w:numPr>
          <w:ilvl w:val="0"/>
          <w:numId w:val="11"/>
        </w:numPr>
        <w:shd w:val="clear" w:color="auto" w:fill="FFFFFF"/>
        <w:tabs>
          <w:tab w:val="left" w:pos="792"/>
          <w:tab w:val="left" w:pos="1260"/>
          <w:tab w:val="left" w:pos="1980"/>
          <w:tab w:val="left" w:pos="2340"/>
        </w:tabs>
        <w:autoSpaceDE w:val="0"/>
        <w:autoSpaceDN w:val="0"/>
        <w:adjustRightInd w:val="0"/>
        <w:spacing w:after="0" w:line="240" w:lineRule="auto"/>
        <w:ind w:hanging="23"/>
        <w:jc w:val="both"/>
        <w:rPr>
          <w:rFonts w:eastAsia="Times New Roman"/>
          <w:bCs/>
          <w:szCs w:val="20"/>
          <w:lang w:eastAsia="ru-RU"/>
        </w:rPr>
      </w:pPr>
      <w:r w:rsidRPr="00B933DC">
        <w:rPr>
          <w:rFonts w:eastAsia="Times New Roman"/>
          <w:bCs/>
          <w:spacing w:val="-1"/>
          <w:szCs w:val="20"/>
          <w:lang w:eastAsia="ru-RU"/>
        </w:rPr>
        <w:t>для объектов, требующих постоянного присутствия охраны -</w:t>
      </w:r>
      <w:r w:rsidR="00B933DC" w:rsidRPr="00B933DC">
        <w:rPr>
          <w:rFonts w:eastAsia="Times New Roman"/>
          <w:bCs/>
          <w:spacing w:val="-1"/>
          <w:szCs w:val="20"/>
          <w:lang w:eastAsia="ru-RU"/>
        </w:rPr>
        <w:t xml:space="preserve">  </w:t>
      </w:r>
      <w:r w:rsidRPr="00B933DC">
        <w:rPr>
          <w:rFonts w:eastAsia="Times New Roman"/>
          <w:bCs/>
          <w:spacing w:val="-1"/>
          <w:szCs w:val="20"/>
          <w:lang w:eastAsia="ru-RU"/>
        </w:rPr>
        <w:t>помещения или здания</w:t>
      </w:r>
      <w:r w:rsidR="00B933DC" w:rsidRPr="00B933DC">
        <w:rPr>
          <w:rFonts w:eastAsia="Times New Roman"/>
          <w:bCs/>
          <w:spacing w:val="-1"/>
          <w:szCs w:val="20"/>
          <w:lang w:eastAsia="ru-RU"/>
        </w:rPr>
        <w:t xml:space="preserve"> для </w:t>
      </w:r>
      <w:r w:rsidR="00B933DC" w:rsidRPr="00B933DC">
        <w:rPr>
          <w:rFonts w:eastAsia="Times New Roman"/>
          <w:bCs/>
          <w:spacing w:val="-8"/>
          <w:szCs w:val="20"/>
          <w:lang w:eastAsia="ru-RU"/>
        </w:rPr>
        <w:t>персонала охраны;</w:t>
      </w:r>
    </w:p>
    <w:p w:rsidR="00B933DC" w:rsidRPr="00B933DC" w:rsidRDefault="00B933DC" w:rsidP="00D01D7C">
      <w:pPr>
        <w:widowControl w:val="0"/>
        <w:numPr>
          <w:ilvl w:val="0"/>
          <w:numId w:val="11"/>
        </w:numPr>
        <w:shd w:val="clear" w:color="auto" w:fill="FFFFFF"/>
        <w:tabs>
          <w:tab w:val="left" w:pos="792"/>
          <w:tab w:val="left" w:pos="1260"/>
          <w:tab w:val="left" w:pos="1980"/>
          <w:tab w:val="left" w:pos="2340"/>
        </w:tabs>
        <w:autoSpaceDE w:val="0"/>
        <w:autoSpaceDN w:val="0"/>
        <w:adjustRightInd w:val="0"/>
        <w:spacing w:after="0" w:line="240" w:lineRule="auto"/>
        <w:ind w:hanging="23"/>
        <w:jc w:val="both"/>
        <w:rPr>
          <w:rFonts w:eastAsia="Times New Roman"/>
          <w:bCs/>
          <w:szCs w:val="20"/>
          <w:lang w:eastAsia="ru-RU"/>
        </w:rPr>
      </w:pPr>
      <w:r w:rsidRPr="00B933DC">
        <w:rPr>
          <w:rFonts w:eastAsia="Times New Roman"/>
          <w:bCs/>
          <w:spacing w:val="-1"/>
          <w:szCs w:val="20"/>
          <w:lang w:eastAsia="ru-RU"/>
        </w:rPr>
        <w:t xml:space="preserve">объекты инженерной инфраструктуры, необходимые для инженерного обеспечения объектов </w:t>
      </w:r>
      <w:r w:rsidRPr="00B933DC">
        <w:rPr>
          <w:rFonts w:eastAsia="Times New Roman"/>
          <w:bCs/>
          <w:spacing w:val="-5"/>
          <w:szCs w:val="20"/>
          <w:lang w:eastAsia="ru-RU"/>
        </w:rPr>
        <w:t>основных, условно разрешенных, а также иных вспомогательных видов использования;</w:t>
      </w:r>
    </w:p>
    <w:p w:rsidR="00B933DC" w:rsidRPr="00B933DC" w:rsidRDefault="00B933DC" w:rsidP="00D01D7C">
      <w:pPr>
        <w:widowControl w:val="0"/>
        <w:numPr>
          <w:ilvl w:val="0"/>
          <w:numId w:val="11"/>
        </w:numPr>
        <w:shd w:val="clear" w:color="auto" w:fill="FFFFFF"/>
        <w:tabs>
          <w:tab w:val="left" w:pos="792"/>
          <w:tab w:val="left" w:pos="1260"/>
          <w:tab w:val="left" w:pos="1980"/>
          <w:tab w:val="left" w:pos="2340"/>
        </w:tabs>
        <w:autoSpaceDE w:val="0"/>
        <w:autoSpaceDN w:val="0"/>
        <w:adjustRightInd w:val="0"/>
        <w:spacing w:after="0" w:line="240" w:lineRule="auto"/>
        <w:ind w:hanging="23"/>
        <w:jc w:val="both"/>
        <w:rPr>
          <w:rFonts w:eastAsia="Times New Roman"/>
          <w:bCs/>
          <w:szCs w:val="20"/>
          <w:lang w:eastAsia="ru-RU"/>
        </w:rPr>
      </w:pPr>
      <w:r w:rsidRPr="00B933DC">
        <w:rPr>
          <w:rFonts w:eastAsia="Times New Roman"/>
          <w:bCs/>
          <w:spacing w:val="-6"/>
          <w:szCs w:val="20"/>
          <w:lang w:eastAsia="ru-RU"/>
        </w:rPr>
        <w:t xml:space="preserve">автомобильные   проезды   и   </w:t>
      </w:r>
      <w:r w:rsidR="00D01D7C" w:rsidRPr="00B933DC">
        <w:rPr>
          <w:rFonts w:eastAsia="Times New Roman"/>
          <w:bCs/>
          <w:spacing w:val="-6"/>
          <w:szCs w:val="20"/>
          <w:lang w:eastAsia="ru-RU"/>
        </w:rPr>
        <w:t>подъезды, оборудованные</w:t>
      </w:r>
      <w:r w:rsidRPr="00B933DC">
        <w:rPr>
          <w:rFonts w:eastAsia="Times New Roman"/>
          <w:bCs/>
          <w:spacing w:val="-6"/>
          <w:szCs w:val="20"/>
          <w:lang w:eastAsia="ru-RU"/>
        </w:rPr>
        <w:t xml:space="preserve">   пешеходные   </w:t>
      </w:r>
      <w:r w:rsidR="00D01D7C" w:rsidRPr="00B933DC">
        <w:rPr>
          <w:rFonts w:eastAsia="Times New Roman"/>
          <w:bCs/>
          <w:spacing w:val="-6"/>
          <w:szCs w:val="20"/>
          <w:lang w:eastAsia="ru-RU"/>
        </w:rPr>
        <w:t>пути, обслуживающие</w:t>
      </w:r>
      <w:r w:rsidRPr="00B933DC">
        <w:rPr>
          <w:rFonts w:eastAsia="Times New Roman"/>
          <w:bCs/>
          <w:spacing w:val="-6"/>
          <w:szCs w:val="20"/>
          <w:lang w:eastAsia="ru-RU"/>
        </w:rPr>
        <w:t xml:space="preserve"> соответствующие участки;</w:t>
      </w:r>
    </w:p>
    <w:p w:rsidR="00B933DC" w:rsidRPr="00B933DC" w:rsidRDefault="00B933DC" w:rsidP="00D01D7C">
      <w:pPr>
        <w:widowControl w:val="0"/>
        <w:numPr>
          <w:ilvl w:val="0"/>
          <w:numId w:val="21"/>
        </w:numPr>
        <w:shd w:val="clear" w:color="auto" w:fill="FFFFFF"/>
        <w:tabs>
          <w:tab w:val="left" w:pos="728"/>
          <w:tab w:val="left" w:pos="1260"/>
          <w:tab w:val="left" w:pos="1980"/>
          <w:tab w:val="left" w:pos="2340"/>
        </w:tabs>
        <w:autoSpaceDE w:val="0"/>
        <w:autoSpaceDN w:val="0"/>
        <w:adjustRightInd w:val="0"/>
        <w:spacing w:after="0" w:line="240" w:lineRule="auto"/>
        <w:ind w:hanging="23"/>
        <w:jc w:val="both"/>
        <w:rPr>
          <w:rFonts w:eastAsia="Times New Roman"/>
          <w:bCs/>
          <w:szCs w:val="20"/>
          <w:lang w:eastAsia="ru-RU"/>
        </w:rPr>
      </w:pPr>
      <w:r w:rsidRPr="00B933DC">
        <w:rPr>
          <w:rFonts w:eastAsia="Times New Roman"/>
          <w:bCs/>
          <w:spacing w:val="-5"/>
          <w:szCs w:val="20"/>
          <w:lang w:eastAsia="ru-RU"/>
        </w:rPr>
        <w:t>благоустроенные, в том числе озелененные, площадки для отдыха, спортивных занятий;</w:t>
      </w:r>
    </w:p>
    <w:p w:rsidR="00B933DC" w:rsidRPr="00B933DC" w:rsidRDefault="00B933DC" w:rsidP="00D01D7C">
      <w:pPr>
        <w:widowControl w:val="0"/>
        <w:numPr>
          <w:ilvl w:val="0"/>
          <w:numId w:val="21"/>
        </w:numPr>
        <w:shd w:val="clear" w:color="auto" w:fill="FFFFFF"/>
        <w:tabs>
          <w:tab w:val="left" w:pos="728"/>
          <w:tab w:val="left" w:pos="1260"/>
          <w:tab w:val="left" w:pos="1980"/>
          <w:tab w:val="left" w:pos="2340"/>
        </w:tabs>
        <w:autoSpaceDE w:val="0"/>
        <w:autoSpaceDN w:val="0"/>
        <w:adjustRightInd w:val="0"/>
        <w:spacing w:after="0" w:line="240" w:lineRule="auto"/>
        <w:ind w:hanging="23"/>
        <w:jc w:val="both"/>
        <w:rPr>
          <w:rFonts w:eastAsia="Times New Roman"/>
          <w:bCs/>
          <w:szCs w:val="20"/>
          <w:lang w:eastAsia="ru-RU"/>
        </w:rPr>
      </w:pPr>
      <w:r w:rsidRPr="00B933DC">
        <w:rPr>
          <w:rFonts w:eastAsia="Times New Roman"/>
          <w:bCs/>
          <w:spacing w:val="-5"/>
          <w:szCs w:val="20"/>
          <w:lang w:eastAsia="ru-RU"/>
        </w:rPr>
        <w:t>площадки хозяйственные, в том числе для мусоросборников;</w:t>
      </w:r>
    </w:p>
    <w:p w:rsidR="00B933DC" w:rsidRPr="00B933DC" w:rsidRDefault="00B933DC" w:rsidP="00D01D7C">
      <w:pPr>
        <w:widowControl w:val="0"/>
        <w:numPr>
          <w:ilvl w:val="0"/>
          <w:numId w:val="21"/>
        </w:numPr>
        <w:shd w:val="clear" w:color="auto" w:fill="FFFFFF"/>
        <w:tabs>
          <w:tab w:val="left" w:pos="728"/>
          <w:tab w:val="left" w:pos="1260"/>
          <w:tab w:val="left" w:pos="1980"/>
          <w:tab w:val="left" w:pos="2340"/>
        </w:tabs>
        <w:autoSpaceDE w:val="0"/>
        <w:autoSpaceDN w:val="0"/>
        <w:adjustRightInd w:val="0"/>
        <w:spacing w:after="0" w:line="240" w:lineRule="auto"/>
        <w:ind w:hanging="23"/>
        <w:jc w:val="both"/>
        <w:rPr>
          <w:rFonts w:eastAsia="Times New Roman"/>
          <w:bCs/>
          <w:szCs w:val="20"/>
          <w:lang w:eastAsia="ru-RU"/>
        </w:rPr>
      </w:pPr>
      <w:r w:rsidRPr="00B933DC">
        <w:rPr>
          <w:rFonts w:eastAsia="Times New Roman"/>
          <w:bCs/>
          <w:spacing w:val="-5"/>
          <w:szCs w:val="20"/>
          <w:lang w:eastAsia="ru-RU"/>
        </w:rPr>
        <w:t>общественные туалеты (кроме встроенных в жилые дома, детские учреждения).</w:t>
      </w:r>
    </w:p>
    <w:p w:rsidR="00B933DC" w:rsidRPr="00B933DC" w:rsidRDefault="00B933DC" w:rsidP="00A92910">
      <w:pPr>
        <w:widowControl w:val="0"/>
        <w:autoSpaceDE w:val="0"/>
        <w:autoSpaceDN w:val="0"/>
        <w:adjustRightInd w:val="0"/>
        <w:spacing w:after="0" w:line="240" w:lineRule="auto"/>
        <w:ind w:hanging="22"/>
        <w:jc w:val="both"/>
        <w:rPr>
          <w:rFonts w:eastAsia="Times New Roman"/>
          <w:b/>
          <w:bCs/>
          <w:szCs w:val="20"/>
          <w:lang w:eastAsia="ru-RU"/>
        </w:rPr>
      </w:pPr>
    </w:p>
    <w:p w:rsidR="00B933DC" w:rsidRPr="00B933DC" w:rsidRDefault="00B933DC" w:rsidP="00840589">
      <w:pPr>
        <w:widowControl w:val="0"/>
        <w:numPr>
          <w:ilvl w:val="0"/>
          <w:numId w:val="70"/>
        </w:numPr>
        <w:shd w:val="clear" w:color="auto" w:fill="FFFFFF"/>
        <w:tabs>
          <w:tab w:val="left" w:pos="844"/>
        </w:tabs>
        <w:autoSpaceDE w:val="0"/>
        <w:autoSpaceDN w:val="0"/>
        <w:adjustRightInd w:val="0"/>
        <w:spacing w:before="100" w:after="0" w:line="240" w:lineRule="auto"/>
        <w:ind w:left="8" w:firstLine="600"/>
        <w:jc w:val="both"/>
        <w:rPr>
          <w:rFonts w:eastAsia="Times New Roman"/>
          <w:bCs/>
          <w:spacing w:val="-19"/>
          <w:szCs w:val="20"/>
          <w:lang w:eastAsia="ru-RU"/>
        </w:rPr>
      </w:pPr>
      <w:r w:rsidRPr="00B933DC">
        <w:rPr>
          <w:rFonts w:eastAsia="Times New Roman"/>
          <w:bCs/>
          <w:spacing w:val="-6"/>
          <w:szCs w:val="20"/>
          <w:lang w:eastAsia="ru-RU"/>
        </w:rPr>
        <w:t xml:space="preserve">На территории земельного участка суммарная общая площадь объектов вспомогательных видов </w:t>
      </w:r>
      <w:r w:rsidRPr="00B933DC">
        <w:rPr>
          <w:rFonts w:eastAsia="Times New Roman"/>
          <w:bCs/>
          <w:spacing w:val="-5"/>
          <w:szCs w:val="20"/>
          <w:lang w:eastAsia="ru-RU"/>
        </w:rPr>
        <w:t xml:space="preserve">использования не должна превышать общей площади объектов основных и условно разрешенных видов </w:t>
      </w:r>
      <w:r w:rsidRPr="00B933DC">
        <w:rPr>
          <w:rFonts w:eastAsia="Times New Roman"/>
          <w:bCs/>
          <w:spacing w:val="-6"/>
          <w:szCs w:val="20"/>
          <w:lang w:eastAsia="ru-RU"/>
        </w:rPr>
        <w:t>использования, размещенных в зданиях.</w:t>
      </w:r>
    </w:p>
    <w:p w:rsidR="00B933DC" w:rsidRPr="00B933DC" w:rsidRDefault="00B933DC" w:rsidP="00840589">
      <w:pPr>
        <w:widowControl w:val="0"/>
        <w:numPr>
          <w:ilvl w:val="0"/>
          <w:numId w:val="70"/>
        </w:numPr>
        <w:shd w:val="clear" w:color="auto" w:fill="FFFFFF"/>
        <w:tabs>
          <w:tab w:val="left" w:pos="844"/>
        </w:tabs>
        <w:autoSpaceDE w:val="0"/>
        <w:autoSpaceDN w:val="0"/>
        <w:adjustRightInd w:val="0"/>
        <w:spacing w:before="116" w:after="0" w:line="240" w:lineRule="auto"/>
        <w:ind w:left="8" w:firstLine="600"/>
        <w:jc w:val="both"/>
        <w:rPr>
          <w:rFonts w:eastAsia="Times New Roman"/>
          <w:bCs/>
          <w:spacing w:val="-20"/>
          <w:szCs w:val="20"/>
          <w:lang w:eastAsia="ru-RU"/>
        </w:rPr>
      </w:pPr>
      <w:r w:rsidRPr="00B933DC">
        <w:rPr>
          <w:rFonts w:eastAsia="Times New Roman"/>
          <w:bCs/>
          <w:spacing w:val="-3"/>
          <w:szCs w:val="20"/>
          <w:lang w:eastAsia="ru-RU"/>
        </w:rPr>
        <w:t xml:space="preserve">Для земельных участков с объектами основных и условно разрешенных видов использования, </w:t>
      </w:r>
      <w:r w:rsidRPr="00B933DC">
        <w:rPr>
          <w:rFonts w:eastAsia="Times New Roman"/>
          <w:bCs/>
          <w:szCs w:val="20"/>
          <w:lang w:eastAsia="ru-RU"/>
        </w:rPr>
        <w:t xml:space="preserve">представленных площадками или открытыми сооружениями (рынки, </w:t>
      </w:r>
      <w:r w:rsidRPr="00B933DC">
        <w:rPr>
          <w:rFonts w:eastAsia="Times New Roman"/>
          <w:bCs/>
          <w:szCs w:val="20"/>
          <w:lang w:eastAsia="ru-RU"/>
        </w:rPr>
        <w:lastRenderedPageBreak/>
        <w:t xml:space="preserve">автомобильные стоянки, и т.п.), </w:t>
      </w:r>
      <w:r w:rsidR="00D01D7C">
        <w:rPr>
          <w:rFonts w:eastAsia="Times New Roman"/>
          <w:bCs/>
          <w:spacing w:val="-1"/>
          <w:szCs w:val="20"/>
          <w:lang w:eastAsia="ru-RU"/>
        </w:rPr>
        <w:t>территория,</w:t>
      </w:r>
      <w:r w:rsidRPr="00B933DC">
        <w:rPr>
          <w:rFonts w:eastAsia="Times New Roman"/>
          <w:bCs/>
          <w:spacing w:val="-1"/>
          <w:szCs w:val="20"/>
          <w:lang w:eastAsia="ru-RU"/>
        </w:rPr>
        <w:t xml:space="preserve"> </w:t>
      </w:r>
      <w:r w:rsidR="00D01D7C" w:rsidRPr="00B933DC">
        <w:rPr>
          <w:rFonts w:eastAsia="Times New Roman"/>
          <w:bCs/>
          <w:spacing w:val="-1"/>
          <w:szCs w:val="20"/>
          <w:lang w:eastAsia="ru-RU"/>
        </w:rPr>
        <w:t>отводимая под вспомогательные</w:t>
      </w:r>
      <w:r w:rsidRPr="00B933DC">
        <w:rPr>
          <w:rFonts w:eastAsia="Times New Roman"/>
          <w:bCs/>
          <w:spacing w:val="-1"/>
          <w:szCs w:val="20"/>
          <w:lang w:eastAsia="ru-RU"/>
        </w:rPr>
        <w:t xml:space="preserve"> </w:t>
      </w:r>
      <w:r w:rsidR="00D01D7C" w:rsidRPr="00B933DC">
        <w:rPr>
          <w:rFonts w:eastAsia="Times New Roman"/>
          <w:bCs/>
          <w:spacing w:val="-1"/>
          <w:szCs w:val="20"/>
          <w:lang w:eastAsia="ru-RU"/>
        </w:rPr>
        <w:t>виды использования, не</w:t>
      </w:r>
      <w:r w:rsidRPr="00B933DC">
        <w:rPr>
          <w:rFonts w:eastAsia="Times New Roman"/>
          <w:bCs/>
          <w:spacing w:val="-1"/>
          <w:szCs w:val="20"/>
          <w:lang w:eastAsia="ru-RU"/>
        </w:rPr>
        <w:t xml:space="preserve"> </w:t>
      </w:r>
      <w:r w:rsidR="00D01D7C" w:rsidRPr="00B933DC">
        <w:rPr>
          <w:rFonts w:eastAsia="Times New Roman"/>
          <w:bCs/>
          <w:spacing w:val="-1"/>
          <w:szCs w:val="20"/>
          <w:lang w:eastAsia="ru-RU"/>
        </w:rPr>
        <w:t>должна превышать</w:t>
      </w:r>
      <w:r w:rsidRPr="00B933DC">
        <w:rPr>
          <w:rFonts w:eastAsia="Times New Roman"/>
          <w:bCs/>
          <w:spacing w:val="-1"/>
          <w:szCs w:val="20"/>
          <w:lang w:eastAsia="ru-RU"/>
        </w:rPr>
        <w:t xml:space="preserve"> 25</w:t>
      </w:r>
      <w:r w:rsidR="00D01D7C" w:rsidRPr="00B933DC">
        <w:rPr>
          <w:rFonts w:eastAsia="Times New Roman"/>
          <w:bCs/>
          <w:spacing w:val="-1"/>
          <w:szCs w:val="20"/>
          <w:lang w:eastAsia="ru-RU"/>
        </w:rPr>
        <w:t>% от</w:t>
      </w:r>
      <w:r w:rsidRPr="00B933DC">
        <w:rPr>
          <w:rFonts w:eastAsia="Times New Roman"/>
          <w:bCs/>
          <w:spacing w:val="-1"/>
          <w:szCs w:val="20"/>
          <w:lang w:eastAsia="ru-RU"/>
        </w:rPr>
        <w:t xml:space="preserve"> </w:t>
      </w:r>
      <w:r w:rsidRPr="00B933DC">
        <w:rPr>
          <w:rFonts w:eastAsia="Times New Roman"/>
          <w:bCs/>
          <w:spacing w:val="-6"/>
          <w:szCs w:val="20"/>
          <w:lang w:eastAsia="ru-RU"/>
        </w:rPr>
        <w:t>площади земельного участка.</w:t>
      </w:r>
    </w:p>
    <w:p w:rsidR="00B933DC" w:rsidRPr="00D01D7C" w:rsidRDefault="00B933DC" w:rsidP="00B933DC">
      <w:pPr>
        <w:widowControl w:val="0"/>
        <w:shd w:val="clear" w:color="auto" w:fill="FFFFFF"/>
        <w:autoSpaceDE w:val="0"/>
        <w:autoSpaceDN w:val="0"/>
        <w:adjustRightInd w:val="0"/>
        <w:spacing w:before="112" w:after="0" w:line="240" w:lineRule="auto"/>
        <w:ind w:left="4"/>
        <w:jc w:val="center"/>
        <w:outlineLvl w:val="0"/>
        <w:rPr>
          <w:rFonts w:eastAsia="Times New Roman"/>
          <w:b/>
          <w:bCs/>
          <w:szCs w:val="24"/>
          <w:lang w:eastAsia="ru-RU"/>
        </w:rPr>
      </w:pPr>
      <w:r w:rsidRPr="00D01D7C">
        <w:rPr>
          <w:rFonts w:eastAsia="Times New Roman"/>
          <w:b/>
          <w:bCs/>
          <w:spacing w:val="-5"/>
          <w:szCs w:val="24"/>
          <w:lang w:eastAsia="ru-RU"/>
        </w:rPr>
        <w:t>2.2.    Градостроительный регламент по параметрам застройки</w:t>
      </w:r>
    </w:p>
    <w:p w:rsidR="00B933DC" w:rsidRPr="00B933DC" w:rsidRDefault="00B933DC" w:rsidP="00D01D7C">
      <w:pPr>
        <w:widowControl w:val="0"/>
        <w:numPr>
          <w:ilvl w:val="0"/>
          <w:numId w:val="71"/>
        </w:numPr>
        <w:shd w:val="clear" w:color="auto" w:fill="FFFFFF"/>
        <w:tabs>
          <w:tab w:val="left" w:pos="264"/>
        </w:tabs>
        <w:autoSpaceDE w:val="0"/>
        <w:autoSpaceDN w:val="0"/>
        <w:adjustRightInd w:val="0"/>
        <w:spacing w:before="112" w:after="0" w:line="240" w:lineRule="auto"/>
        <w:ind w:firstLine="567"/>
        <w:jc w:val="both"/>
        <w:rPr>
          <w:rFonts w:eastAsia="Times New Roman"/>
          <w:bCs/>
          <w:spacing w:val="-24"/>
          <w:szCs w:val="20"/>
          <w:lang w:eastAsia="ru-RU"/>
        </w:rPr>
      </w:pPr>
      <w:r w:rsidRPr="00B933DC">
        <w:rPr>
          <w:rFonts w:eastAsia="Times New Roman"/>
          <w:bCs/>
          <w:szCs w:val="20"/>
          <w:lang w:eastAsia="ru-RU"/>
        </w:rPr>
        <w:t xml:space="preserve">Настоящий градостроительный регламент по параметрам застройки действует до вступления    в </w:t>
      </w:r>
      <w:r w:rsidRPr="00B933DC">
        <w:rPr>
          <w:rFonts w:eastAsia="Times New Roman"/>
          <w:bCs/>
          <w:spacing w:val="-4"/>
          <w:szCs w:val="20"/>
          <w:lang w:eastAsia="ru-RU"/>
        </w:rPr>
        <w:t xml:space="preserve">действие    региональных     градостроительных     нормативов    Амурской     области и   местных </w:t>
      </w:r>
      <w:r w:rsidRPr="00B933DC">
        <w:rPr>
          <w:rFonts w:eastAsia="Times New Roman"/>
          <w:bCs/>
          <w:spacing w:val="-5"/>
          <w:szCs w:val="20"/>
          <w:lang w:eastAsia="ru-RU"/>
        </w:rPr>
        <w:t xml:space="preserve">градостроительных    нормативов </w:t>
      </w:r>
      <w:r w:rsidRPr="00B933DC">
        <w:rPr>
          <w:rFonts w:eastAsia="Times New Roman"/>
          <w:bCs/>
          <w:spacing w:val="-7"/>
          <w:szCs w:val="20"/>
          <w:lang w:eastAsia="ru-RU"/>
        </w:rPr>
        <w:t xml:space="preserve">Усть-Ивановского и </w:t>
      </w:r>
      <w:proofErr w:type="spellStart"/>
      <w:r w:rsidRPr="00B933DC">
        <w:rPr>
          <w:rFonts w:eastAsia="Times New Roman"/>
          <w:bCs/>
          <w:spacing w:val="-7"/>
          <w:szCs w:val="20"/>
          <w:lang w:eastAsia="ru-RU"/>
        </w:rPr>
        <w:t>Владимировского</w:t>
      </w:r>
      <w:proofErr w:type="spellEnd"/>
      <w:r w:rsidRPr="00B933DC">
        <w:rPr>
          <w:rFonts w:eastAsia="Times New Roman"/>
          <w:bCs/>
          <w:spacing w:val="-7"/>
          <w:szCs w:val="20"/>
          <w:lang w:eastAsia="ru-RU"/>
        </w:rPr>
        <w:t xml:space="preserve"> поселений</w:t>
      </w:r>
      <w:r w:rsidRPr="00B933DC">
        <w:rPr>
          <w:rFonts w:eastAsia="Times New Roman"/>
          <w:bCs/>
          <w:spacing w:val="-6"/>
          <w:szCs w:val="20"/>
          <w:lang w:eastAsia="ru-RU"/>
        </w:rPr>
        <w:t>.</w:t>
      </w:r>
      <w:r w:rsidRPr="00B933DC">
        <w:rPr>
          <w:rFonts w:eastAsia="Times New Roman"/>
          <w:bCs/>
          <w:spacing w:val="-5"/>
          <w:szCs w:val="20"/>
          <w:lang w:eastAsia="ru-RU"/>
        </w:rPr>
        <w:t xml:space="preserve"> После вступления в силу вышеуказанных нормативов настоящий   градостроительный   регламент </w:t>
      </w:r>
      <w:r w:rsidR="00D01D7C" w:rsidRPr="00B933DC">
        <w:rPr>
          <w:rFonts w:eastAsia="Times New Roman"/>
          <w:bCs/>
          <w:spacing w:val="-5"/>
          <w:szCs w:val="20"/>
          <w:lang w:eastAsia="ru-RU"/>
        </w:rPr>
        <w:t>по параметрам</w:t>
      </w:r>
      <w:r w:rsidRPr="00B933DC">
        <w:rPr>
          <w:rFonts w:eastAsia="Times New Roman"/>
          <w:bCs/>
          <w:spacing w:val="-5"/>
          <w:szCs w:val="20"/>
          <w:lang w:eastAsia="ru-RU"/>
        </w:rPr>
        <w:t xml:space="preserve"> застройки действует в части, не противоречащей этим нормативам.</w:t>
      </w:r>
    </w:p>
    <w:p w:rsidR="00B933DC" w:rsidRPr="00B933DC" w:rsidRDefault="00B933DC" w:rsidP="00D01D7C">
      <w:pPr>
        <w:widowControl w:val="0"/>
        <w:numPr>
          <w:ilvl w:val="0"/>
          <w:numId w:val="71"/>
        </w:numPr>
        <w:shd w:val="clear" w:color="auto" w:fill="FFFFFF"/>
        <w:tabs>
          <w:tab w:val="left" w:pos="264"/>
        </w:tabs>
        <w:autoSpaceDE w:val="0"/>
        <w:autoSpaceDN w:val="0"/>
        <w:adjustRightInd w:val="0"/>
        <w:spacing w:before="116" w:after="0" w:line="240" w:lineRule="auto"/>
        <w:ind w:firstLine="567"/>
        <w:jc w:val="both"/>
        <w:rPr>
          <w:rFonts w:eastAsia="Times New Roman"/>
          <w:bCs/>
          <w:spacing w:val="-16"/>
          <w:szCs w:val="20"/>
          <w:lang w:eastAsia="ru-RU"/>
        </w:rPr>
      </w:pPr>
      <w:r w:rsidRPr="00B933DC">
        <w:rPr>
          <w:rFonts w:eastAsia="Times New Roman"/>
          <w:bCs/>
          <w:spacing w:val="-5"/>
          <w:szCs w:val="20"/>
          <w:lang w:eastAsia="ru-RU"/>
        </w:rPr>
        <w:t>На территориях населенных пунктов (включающих жилые общественно-деловые зоны, зоны садовых, огородных товариществ и др.) градостроительный регламент по параметрам застройки содержит:</w:t>
      </w:r>
    </w:p>
    <w:p w:rsidR="00B933DC" w:rsidRPr="00B933DC" w:rsidRDefault="00B933DC" w:rsidP="00840589">
      <w:pPr>
        <w:widowControl w:val="0"/>
        <w:numPr>
          <w:ilvl w:val="0"/>
          <w:numId w:val="72"/>
        </w:numPr>
        <w:shd w:val="clear" w:color="auto" w:fill="FFFFFF"/>
        <w:tabs>
          <w:tab w:val="left" w:pos="816"/>
        </w:tabs>
        <w:autoSpaceDE w:val="0"/>
        <w:autoSpaceDN w:val="0"/>
        <w:adjustRightInd w:val="0"/>
        <w:spacing w:before="120" w:after="0" w:line="240" w:lineRule="auto"/>
        <w:jc w:val="both"/>
        <w:rPr>
          <w:rFonts w:eastAsia="Times New Roman"/>
          <w:bCs/>
          <w:spacing w:val="-19"/>
          <w:szCs w:val="20"/>
          <w:lang w:eastAsia="ru-RU"/>
        </w:rPr>
      </w:pPr>
      <w:r w:rsidRPr="00B933DC">
        <w:rPr>
          <w:rFonts w:eastAsia="Times New Roman"/>
          <w:bCs/>
          <w:spacing w:val="-4"/>
          <w:szCs w:val="20"/>
          <w:lang w:eastAsia="ru-RU"/>
        </w:rPr>
        <w:t xml:space="preserve">Процент застройки участков - отношение площади поверхности участка, занятой строениями, ко </w:t>
      </w:r>
      <w:r w:rsidRPr="00B933DC">
        <w:rPr>
          <w:rFonts w:eastAsia="Times New Roman"/>
          <w:bCs/>
          <w:spacing w:val="-6"/>
          <w:szCs w:val="20"/>
          <w:lang w:eastAsia="ru-RU"/>
        </w:rPr>
        <w:t>всей площади земельного участка.</w:t>
      </w:r>
    </w:p>
    <w:p w:rsidR="00B933DC" w:rsidRPr="00B933DC" w:rsidRDefault="00B933DC" w:rsidP="00840589">
      <w:pPr>
        <w:widowControl w:val="0"/>
        <w:numPr>
          <w:ilvl w:val="0"/>
          <w:numId w:val="72"/>
        </w:numPr>
        <w:shd w:val="clear" w:color="auto" w:fill="FFFFFF"/>
        <w:tabs>
          <w:tab w:val="left" w:pos="816"/>
        </w:tabs>
        <w:autoSpaceDE w:val="0"/>
        <w:autoSpaceDN w:val="0"/>
        <w:adjustRightInd w:val="0"/>
        <w:spacing w:before="112" w:after="0" w:line="240" w:lineRule="auto"/>
        <w:jc w:val="both"/>
        <w:rPr>
          <w:rFonts w:eastAsia="Times New Roman"/>
          <w:bCs/>
          <w:spacing w:val="-10"/>
          <w:szCs w:val="20"/>
          <w:lang w:eastAsia="ru-RU"/>
        </w:rPr>
      </w:pPr>
      <w:r w:rsidRPr="00B933DC">
        <w:rPr>
          <w:rFonts w:eastAsia="Times New Roman"/>
          <w:bCs/>
          <w:spacing w:val="-6"/>
          <w:szCs w:val="20"/>
          <w:lang w:eastAsia="ru-RU"/>
        </w:rPr>
        <w:t xml:space="preserve">Процент использования земельных участков - отношение суммарной полезной/рабочей площади </w:t>
      </w:r>
      <w:r w:rsidRPr="00B933DC">
        <w:rPr>
          <w:rFonts w:eastAsia="Times New Roman"/>
          <w:bCs/>
          <w:spacing w:val="2"/>
          <w:szCs w:val="20"/>
          <w:lang w:eastAsia="ru-RU"/>
        </w:rPr>
        <w:t xml:space="preserve">пола всех строений - существующих и тех, которые могут быть построены дополнительно, ко всей </w:t>
      </w:r>
      <w:r w:rsidRPr="00B933DC">
        <w:rPr>
          <w:rFonts w:eastAsia="Times New Roman"/>
          <w:bCs/>
          <w:spacing w:val="-6"/>
          <w:szCs w:val="20"/>
          <w:lang w:eastAsia="ru-RU"/>
        </w:rPr>
        <w:t>площади земельного участка.</w:t>
      </w:r>
    </w:p>
    <w:p w:rsidR="00B933DC" w:rsidRPr="00B933DC" w:rsidRDefault="00B933DC" w:rsidP="00840589">
      <w:pPr>
        <w:widowControl w:val="0"/>
        <w:numPr>
          <w:ilvl w:val="0"/>
          <w:numId w:val="72"/>
        </w:numPr>
        <w:shd w:val="clear" w:color="auto" w:fill="FFFFFF"/>
        <w:tabs>
          <w:tab w:val="left" w:pos="816"/>
        </w:tabs>
        <w:autoSpaceDE w:val="0"/>
        <w:autoSpaceDN w:val="0"/>
        <w:adjustRightInd w:val="0"/>
        <w:spacing w:before="112" w:after="0" w:line="240" w:lineRule="auto"/>
        <w:jc w:val="both"/>
        <w:rPr>
          <w:rFonts w:eastAsia="Times New Roman"/>
          <w:bCs/>
          <w:spacing w:val="-15"/>
          <w:szCs w:val="20"/>
          <w:lang w:eastAsia="ru-RU"/>
        </w:rPr>
      </w:pPr>
      <w:r w:rsidRPr="00B933DC">
        <w:rPr>
          <w:rFonts w:eastAsia="Times New Roman"/>
          <w:bCs/>
          <w:spacing w:val="-6"/>
          <w:szCs w:val="20"/>
          <w:lang w:eastAsia="ru-RU"/>
        </w:rPr>
        <w:t xml:space="preserve">Плотность жилого фонда отношение суммарной площади жилого фонда к площади микрорайона </w:t>
      </w:r>
      <w:r w:rsidRPr="00B933DC">
        <w:rPr>
          <w:rFonts w:eastAsia="Times New Roman"/>
          <w:bCs/>
          <w:spacing w:val="-4"/>
          <w:szCs w:val="20"/>
          <w:lang w:eastAsia="ru-RU"/>
        </w:rPr>
        <w:t xml:space="preserve">(зоны) - </w:t>
      </w:r>
      <w:proofErr w:type="spellStart"/>
      <w:r w:rsidRPr="00B933DC">
        <w:rPr>
          <w:rFonts w:eastAsia="Times New Roman"/>
          <w:bCs/>
          <w:spacing w:val="-4"/>
          <w:szCs w:val="20"/>
          <w:lang w:eastAsia="ru-RU"/>
        </w:rPr>
        <w:t>тыс.кв.м</w:t>
      </w:r>
      <w:proofErr w:type="spellEnd"/>
      <w:r w:rsidRPr="00B933DC">
        <w:rPr>
          <w:rFonts w:eastAsia="Times New Roman"/>
          <w:bCs/>
          <w:spacing w:val="-4"/>
          <w:szCs w:val="20"/>
          <w:lang w:eastAsia="ru-RU"/>
        </w:rPr>
        <w:t>./га;</w:t>
      </w:r>
    </w:p>
    <w:p w:rsidR="00B933DC" w:rsidRPr="00B933DC" w:rsidRDefault="00B933DC" w:rsidP="00A92910">
      <w:pPr>
        <w:widowControl w:val="0"/>
        <w:shd w:val="clear" w:color="auto" w:fill="FFFFFF"/>
        <w:tabs>
          <w:tab w:val="left" w:pos="880"/>
        </w:tabs>
        <w:autoSpaceDE w:val="0"/>
        <w:autoSpaceDN w:val="0"/>
        <w:adjustRightInd w:val="0"/>
        <w:spacing w:before="104" w:after="0" w:line="240" w:lineRule="auto"/>
        <w:jc w:val="both"/>
        <w:rPr>
          <w:rFonts w:eastAsia="Times New Roman"/>
          <w:bCs/>
          <w:spacing w:val="-8"/>
          <w:szCs w:val="20"/>
          <w:lang w:eastAsia="ru-RU"/>
        </w:rPr>
      </w:pPr>
      <w:r w:rsidRPr="00B933DC">
        <w:rPr>
          <w:rFonts w:eastAsia="Times New Roman"/>
          <w:bCs/>
          <w:spacing w:val="-12"/>
          <w:szCs w:val="20"/>
          <w:lang w:eastAsia="ru-RU"/>
        </w:rPr>
        <w:t>4)</w:t>
      </w:r>
      <w:r w:rsidRPr="00B933DC">
        <w:rPr>
          <w:rFonts w:eastAsia="Times New Roman"/>
          <w:bCs/>
          <w:szCs w:val="20"/>
          <w:lang w:eastAsia="ru-RU"/>
        </w:rPr>
        <w:tab/>
      </w:r>
      <w:r w:rsidRPr="00B933DC">
        <w:rPr>
          <w:rFonts w:eastAsia="Times New Roman"/>
          <w:bCs/>
          <w:spacing w:val="2"/>
          <w:szCs w:val="20"/>
          <w:lang w:eastAsia="ru-RU"/>
        </w:rPr>
        <w:t xml:space="preserve">Минимальные отступы построек от границ земельных участков (отступ линии застройки от </w:t>
      </w:r>
      <w:r w:rsidRPr="00B933DC">
        <w:rPr>
          <w:rFonts w:eastAsia="Times New Roman"/>
          <w:bCs/>
          <w:spacing w:val="-8"/>
          <w:szCs w:val="20"/>
          <w:lang w:eastAsia="ru-RU"/>
        </w:rPr>
        <w:t>красной линии).</w:t>
      </w:r>
    </w:p>
    <w:p w:rsidR="00B933DC" w:rsidRPr="00B933DC" w:rsidRDefault="00B933DC" w:rsidP="00A92910">
      <w:pPr>
        <w:widowControl w:val="0"/>
        <w:shd w:val="clear" w:color="auto" w:fill="FFFFFF"/>
        <w:tabs>
          <w:tab w:val="left" w:pos="812"/>
        </w:tabs>
        <w:autoSpaceDE w:val="0"/>
        <w:autoSpaceDN w:val="0"/>
        <w:adjustRightInd w:val="0"/>
        <w:spacing w:before="20" w:after="0" w:line="240" w:lineRule="auto"/>
        <w:ind w:right="-5"/>
        <w:jc w:val="both"/>
        <w:rPr>
          <w:rFonts w:eastAsia="Times New Roman"/>
          <w:bCs/>
          <w:szCs w:val="20"/>
          <w:lang w:eastAsia="ru-RU"/>
        </w:rPr>
      </w:pPr>
      <w:r w:rsidRPr="00B933DC">
        <w:rPr>
          <w:rFonts w:eastAsia="Times New Roman"/>
          <w:bCs/>
          <w:spacing w:val="-15"/>
          <w:szCs w:val="20"/>
          <w:lang w:eastAsia="ru-RU"/>
        </w:rPr>
        <w:t>5)</w:t>
      </w:r>
      <w:r w:rsidRPr="00B933DC">
        <w:rPr>
          <w:rFonts w:eastAsia="Times New Roman"/>
          <w:bCs/>
          <w:szCs w:val="20"/>
          <w:lang w:eastAsia="ru-RU"/>
        </w:rPr>
        <w:tab/>
      </w:r>
      <w:r w:rsidRPr="00B933DC">
        <w:rPr>
          <w:rFonts w:eastAsia="Times New Roman"/>
          <w:bCs/>
          <w:spacing w:val="-6"/>
          <w:szCs w:val="20"/>
          <w:lang w:eastAsia="ru-RU"/>
        </w:rPr>
        <w:t xml:space="preserve">Баланс площадей зоны: </w:t>
      </w:r>
      <w:r w:rsidRPr="00B933DC">
        <w:rPr>
          <w:rFonts w:eastAsia="Times New Roman"/>
          <w:bCs/>
          <w:spacing w:val="-8"/>
          <w:szCs w:val="20"/>
          <w:lang w:eastAsia="ru-RU"/>
        </w:rPr>
        <w:t>доля площадей основных функций,</w:t>
      </w:r>
      <w:r w:rsidRPr="00B933DC">
        <w:rPr>
          <w:rFonts w:eastAsia="Times New Roman"/>
          <w:bCs/>
          <w:szCs w:val="20"/>
          <w:lang w:eastAsia="ru-RU"/>
        </w:rPr>
        <w:t xml:space="preserve"> </w:t>
      </w:r>
      <w:r w:rsidRPr="00B933DC">
        <w:rPr>
          <w:rFonts w:eastAsia="Times New Roman"/>
          <w:bCs/>
          <w:spacing w:val="-8"/>
          <w:szCs w:val="20"/>
          <w:lang w:eastAsia="ru-RU"/>
        </w:rPr>
        <w:t xml:space="preserve">доля площадей вспомогательных функций, </w:t>
      </w:r>
      <w:r w:rsidRPr="00B933DC">
        <w:rPr>
          <w:rFonts w:eastAsia="Times New Roman"/>
          <w:bCs/>
          <w:spacing w:val="-6"/>
          <w:szCs w:val="20"/>
          <w:lang w:eastAsia="ru-RU"/>
        </w:rPr>
        <w:t>доля площадей прочих функций.</w:t>
      </w:r>
    </w:p>
    <w:p w:rsidR="00B933DC" w:rsidRPr="00B933DC" w:rsidRDefault="00B933DC" w:rsidP="00840589">
      <w:pPr>
        <w:widowControl w:val="0"/>
        <w:numPr>
          <w:ilvl w:val="0"/>
          <w:numId w:val="73"/>
        </w:numPr>
        <w:shd w:val="clear" w:color="auto" w:fill="FFFFFF"/>
        <w:tabs>
          <w:tab w:val="left" w:pos="812"/>
        </w:tabs>
        <w:autoSpaceDE w:val="0"/>
        <w:autoSpaceDN w:val="0"/>
        <w:adjustRightInd w:val="0"/>
        <w:spacing w:after="0" w:line="240" w:lineRule="auto"/>
        <w:jc w:val="both"/>
        <w:rPr>
          <w:rFonts w:eastAsia="Times New Roman"/>
          <w:bCs/>
          <w:spacing w:val="-12"/>
          <w:szCs w:val="20"/>
          <w:lang w:eastAsia="ru-RU"/>
        </w:rPr>
      </w:pPr>
      <w:r w:rsidRPr="00B933DC">
        <w:rPr>
          <w:rFonts w:eastAsia="Times New Roman"/>
          <w:bCs/>
          <w:spacing w:val="-6"/>
          <w:szCs w:val="20"/>
          <w:lang w:eastAsia="ru-RU"/>
        </w:rPr>
        <w:t>Баланс по доле застроенных, озелененных, занятых твердым покрытием территорий.</w:t>
      </w:r>
    </w:p>
    <w:p w:rsidR="00B933DC" w:rsidRPr="00B933DC" w:rsidRDefault="00B933DC" w:rsidP="00840589">
      <w:pPr>
        <w:widowControl w:val="0"/>
        <w:numPr>
          <w:ilvl w:val="0"/>
          <w:numId w:val="73"/>
        </w:numPr>
        <w:shd w:val="clear" w:color="auto" w:fill="FFFFFF"/>
        <w:tabs>
          <w:tab w:val="left" w:pos="812"/>
        </w:tabs>
        <w:autoSpaceDE w:val="0"/>
        <w:autoSpaceDN w:val="0"/>
        <w:adjustRightInd w:val="0"/>
        <w:spacing w:before="4" w:after="0" w:line="240" w:lineRule="auto"/>
        <w:jc w:val="both"/>
        <w:rPr>
          <w:rFonts w:eastAsia="Times New Roman"/>
          <w:bCs/>
          <w:spacing w:val="-12"/>
          <w:szCs w:val="20"/>
          <w:lang w:eastAsia="ru-RU"/>
        </w:rPr>
      </w:pPr>
      <w:r w:rsidRPr="00B933DC">
        <w:rPr>
          <w:rFonts w:eastAsia="Times New Roman"/>
          <w:bCs/>
          <w:spacing w:val="-5"/>
          <w:szCs w:val="20"/>
          <w:lang w:eastAsia="ru-RU"/>
        </w:rPr>
        <w:t>Показатели мест парковки индивидуальных транспортных средств.</w:t>
      </w:r>
    </w:p>
    <w:p w:rsidR="00B933DC" w:rsidRPr="00B933DC" w:rsidRDefault="00B933DC" w:rsidP="00B933DC">
      <w:pPr>
        <w:widowControl w:val="0"/>
        <w:shd w:val="clear" w:color="auto" w:fill="FFFFFF"/>
        <w:autoSpaceDE w:val="0"/>
        <w:autoSpaceDN w:val="0"/>
        <w:adjustRightInd w:val="0"/>
        <w:spacing w:before="88" w:after="0" w:line="240" w:lineRule="auto"/>
        <w:ind w:left="12" w:right="8" w:hanging="12"/>
        <w:jc w:val="both"/>
        <w:rPr>
          <w:rFonts w:eastAsia="Times New Roman"/>
          <w:b/>
          <w:bCs/>
          <w:spacing w:val="-7"/>
          <w:szCs w:val="20"/>
          <w:lang w:eastAsia="ru-RU"/>
        </w:rPr>
      </w:pPr>
      <w:r w:rsidRPr="00B933DC">
        <w:rPr>
          <w:rFonts w:eastAsia="Times New Roman"/>
          <w:bCs/>
          <w:spacing w:val="-5"/>
          <w:szCs w:val="20"/>
          <w:lang w:eastAsia="ru-RU"/>
        </w:rPr>
        <w:t xml:space="preserve">Требования и параметры застройки, не приведенные в настоящих Правилах землепользования и застройки, устанавливаются на основании нормативов градостроительного проектирования и других </w:t>
      </w:r>
      <w:r w:rsidRPr="00B933DC">
        <w:rPr>
          <w:rFonts w:eastAsia="Times New Roman"/>
          <w:bCs/>
          <w:spacing w:val="-6"/>
          <w:szCs w:val="20"/>
          <w:lang w:eastAsia="ru-RU"/>
        </w:rPr>
        <w:t>нормативных правовых документов федерального и областного уровней.</w:t>
      </w:r>
    </w:p>
    <w:p w:rsidR="00D01D7C" w:rsidRDefault="00D01D7C" w:rsidP="00B933DC">
      <w:pPr>
        <w:widowControl w:val="0"/>
        <w:shd w:val="clear" w:color="auto" w:fill="FFFFFF"/>
        <w:autoSpaceDE w:val="0"/>
        <w:autoSpaceDN w:val="0"/>
        <w:adjustRightInd w:val="0"/>
        <w:spacing w:before="20" w:after="0" w:line="240" w:lineRule="auto"/>
        <w:ind w:left="28" w:right="-5"/>
        <w:jc w:val="both"/>
        <w:outlineLvl w:val="0"/>
        <w:rPr>
          <w:rFonts w:eastAsia="Times New Roman"/>
          <w:b/>
          <w:bCs/>
          <w:spacing w:val="-7"/>
          <w:szCs w:val="20"/>
          <w:lang w:eastAsia="ru-RU"/>
        </w:rPr>
      </w:pPr>
    </w:p>
    <w:p w:rsidR="00B933DC" w:rsidRPr="00B933DC" w:rsidRDefault="00B933DC" w:rsidP="00B933DC">
      <w:pPr>
        <w:widowControl w:val="0"/>
        <w:shd w:val="clear" w:color="auto" w:fill="FFFFFF"/>
        <w:autoSpaceDE w:val="0"/>
        <w:autoSpaceDN w:val="0"/>
        <w:adjustRightInd w:val="0"/>
        <w:spacing w:before="20" w:after="0" w:line="240" w:lineRule="auto"/>
        <w:ind w:left="28" w:right="-5"/>
        <w:jc w:val="both"/>
        <w:outlineLvl w:val="0"/>
        <w:rPr>
          <w:rFonts w:eastAsia="Times New Roman"/>
          <w:bCs/>
          <w:spacing w:val="-6"/>
          <w:szCs w:val="20"/>
          <w:lang w:eastAsia="ru-RU"/>
        </w:rPr>
      </w:pPr>
      <w:r w:rsidRPr="00B933DC">
        <w:rPr>
          <w:rFonts w:eastAsia="Times New Roman"/>
          <w:b/>
          <w:bCs/>
          <w:spacing w:val="-7"/>
          <w:szCs w:val="20"/>
          <w:lang w:eastAsia="ru-RU"/>
        </w:rPr>
        <w:t>Статья 50. Параметры жилой застройки в населенных</w:t>
      </w:r>
      <w:r w:rsidRPr="00B933DC">
        <w:rPr>
          <w:rFonts w:eastAsia="Times New Roman"/>
          <w:bCs/>
          <w:spacing w:val="-7"/>
          <w:szCs w:val="20"/>
          <w:lang w:eastAsia="ru-RU"/>
        </w:rPr>
        <w:t xml:space="preserve"> </w:t>
      </w:r>
      <w:r w:rsidRPr="00B933DC">
        <w:rPr>
          <w:rFonts w:eastAsia="Times New Roman"/>
          <w:b/>
          <w:bCs/>
          <w:spacing w:val="-7"/>
          <w:szCs w:val="20"/>
          <w:lang w:eastAsia="ru-RU"/>
        </w:rPr>
        <w:t>пунктах.</w:t>
      </w:r>
      <w:r w:rsidRPr="00B933DC">
        <w:rPr>
          <w:rFonts w:eastAsia="Times New Roman"/>
          <w:bCs/>
          <w:spacing w:val="-7"/>
          <w:szCs w:val="20"/>
          <w:lang w:eastAsia="ru-RU"/>
        </w:rPr>
        <w:t xml:space="preserve"> </w:t>
      </w:r>
    </w:p>
    <w:p w:rsidR="00C41348" w:rsidRDefault="00C41348" w:rsidP="00D01D7C">
      <w:pPr>
        <w:widowControl w:val="0"/>
        <w:shd w:val="clear" w:color="auto" w:fill="FFFFFF"/>
        <w:autoSpaceDE w:val="0"/>
        <w:autoSpaceDN w:val="0"/>
        <w:adjustRightInd w:val="0"/>
        <w:spacing w:before="20" w:after="0" w:line="240" w:lineRule="auto"/>
        <w:ind w:right="-5" w:firstLine="567"/>
        <w:jc w:val="both"/>
        <w:outlineLvl w:val="0"/>
        <w:rPr>
          <w:rFonts w:eastAsia="Times New Roman"/>
          <w:bCs/>
          <w:spacing w:val="-6"/>
          <w:szCs w:val="20"/>
          <w:lang w:eastAsia="ru-RU"/>
        </w:rPr>
      </w:pPr>
    </w:p>
    <w:p w:rsidR="00B933DC" w:rsidRPr="00B933DC" w:rsidRDefault="00B933DC" w:rsidP="00D01D7C">
      <w:pPr>
        <w:widowControl w:val="0"/>
        <w:shd w:val="clear" w:color="auto" w:fill="FFFFFF"/>
        <w:autoSpaceDE w:val="0"/>
        <w:autoSpaceDN w:val="0"/>
        <w:adjustRightInd w:val="0"/>
        <w:spacing w:before="20" w:after="0" w:line="240" w:lineRule="auto"/>
        <w:ind w:right="-5" w:firstLine="567"/>
        <w:jc w:val="both"/>
        <w:outlineLvl w:val="0"/>
        <w:rPr>
          <w:rFonts w:eastAsia="Times New Roman"/>
          <w:b/>
          <w:bCs/>
          <w:szCs w:val="20"/>
          <w:lang w:eastAsia="ru-RU"/>
        </w:rPr>
      </w:pPr>
      <w:r w:rsidRPr="00B933DC">
        <w:rPr>
          <w:rFonts w:eastAsia="Times New Roman"/>
          <w:bCs/>
          <w:spacing w:val="-6"/>
          <w:szCs w:val="20"/>
          <w:lang w:eastAsia="ru-RU"/>
        </w:rPr>
        <w:t>1. Параметры малоэтажной жилой застройки.</w:t>
      </w:r>
    </w:p>
    <w:p w:rsidR="00B933DC" w:rsidRDefault="00B933DC" w:rsidP="00B933DC">
      <w:pPr>
        <w:widowControl w:val="0"/>
        <w:shd w:val="clear" w:color="auto" w:fill="FFFFFF"/>
        <w:autoSpaceDE w:val="0"/>
        <w:autoSpaceDN w:val="0"/>
        <w:adjustRightInd w:val="0"/>
        <w:spacing w:after="0" w:line="240" w:lineRule="auto"/>
        <w:ind w:left="24"/>
        <w:jc w:val="both"/>
        <w:rPr>
          <w:rFonts w:eastAsia="Times New Roman"/>
          <w:bCs/>
          <w:spacing w:val="-6"/>
          <w:szCs w:val="20"/>
          <w:lang w:eastAsia="ru-RU"/>
        </w:rPr>
      </w:pPr>
      <w:r w:rsidRPr="00B933DC">
        <w:rPr>
          <w:rFonts w:eastAsia="Times New Roman"/>
          <w:bCs/>
          <w:spacing w:val="-6"/>
          <w:szCs w:val="20"/>
          <w:lang w:eastAsia="ru-RU"/>
        </w:rPr>
        <w:t>Основные параметры малоэтажной застройки могут быть следующими:</w:t>
      </w:r>
    </w:p>
    <w:p w:rsidR="00A92910" w:rsidRPr="00B933DC" w:rsidRDefault="00A92910" w:rsidP="00B933DC">
      <w:pPr>
        <w:widowControl w:val="0"/>
        <w:shd w:val="clear" w:color="auto" w:fill="FFFFFF"/>
        <w:autoSpaceDE w:val="0"/>
        <w:autoSpaceDN w:val="0"/>
        <w:adjustRightInd w:val="0"/>
        <w:spacing w:after="0" w:line="240" w:lineRule="auto"/>
        <w:ind w:left="24"/>
        <w:jc w:val="both"/>
        <w:rPr>
          <w:rFonts w:eastAsia="Times New Roman"/>
          <w:bCs/>
          <w:szCs w:val="20"/>
          <w:lang w:eastAsia="ru-RU"/>
        </w:rPr>
      </w:pPr>
    </w:p>
    <w:tbl>
      <w:tblPr>
        <w:tblW w:w="0" w:type="auto"/>
        <w:tblInd w:w="40" w:type="dxa"/>
        <w:tblLayout w:type="fixed"/>
        <w:tblCellMar>
          <w:left w:w="40" w:type="dxa"/>
          <w:right w:w="40" w:type="dxa"/>
        </w:tblCellMar>
        <w:tblLook w:val="0000" w:firstRow="0" w:lastRow="0" w:firstColumn="0" w:lastColumn="0" w:noHBand="0" w:noVBand="0"/>
      </w:tblPr>
      <w:tblGrid>
        <w:gridCol w:w="1800"/>
        <w:gridCol w:w="2544"/>
        <w:gridCol w:w="2544"/>
        <w:gridCol w:w="2544"/>
      </w:tblGrid>
      <w:tr w:rsidR="00B933DC" w:rsidRPr="00B933DC" w:rsidTr="00A92910">
        <w:trPr>
          <w:trHeight w:hRule="exact" w:val="855"/>
        </w:trPr>
        <w:tc>
          <w:tcPr>
            <w:tcW w:w="1800" w:type="dxa"/>
            <w:tcBorders>
              <w:top w:val="single" w:sz="6" w:space="0" w:color="auto"/>
              <w:left w:val="single" w:sz="6" w:space="0" w:color="auto"/>
              <w:bottom w:val="single" w:sz="6" w:space="0" w:color="auto"/>
              <w:right w:val="single" w:sz="6" w:space="0" w:color="auto"/>
            </w:tcBorders>
            <w:shd w:val="clear" w:color="auto" w:fill="FFFFFF"/>
          </w:tcPr>
          <w:p w:rsidR="00B933DC" w:rsidRPr="00D01D7C" w:rsidRDefault="00B933DC" w:rsidP="00B933DC">
            <w:pPr>
              <w:widowControl w:val="0"/>
              <w:shd w:val="clear" w:color="auto" w:fill="FFFFFF"/>
              <w:autoSpaceDE w:val="0"/>
              <w:autoSpaceDN w:val="0"/>
              <w:adjustRightInd w:val="0"/>
              <w:spacing w:after="0" w:line="240" w:lineRule="auto"/>
              <w:ind w:left="16"/>
              <w:jc w:val="both"/>
              <w:rPr>
                <w:rFonts w:eastAsia="Times New Roman"/>
                <w:bCs/>
                <w:szCs w:val="20"/>
                <w:lang w:eastAsia="ru-RU"/>
              </w:rPr>
            </w:pPr>
            <w:r w:rsidRPr="00D01D7C">
              <w:rPr>
                <w:rFonts w:eastAsia="Times New Roman"/>
                <w:bCs/>
                <w:spacing w:val="-10"/>
                <w:szCs w:val="20"/>
                <w:lang w:eastAsia="ru-RU"/>
              </w:rPr>
              <w:t>Этажность зданий</w:t>
            </w:r>
          </w:p>
        </w:tc>
        <w:tc>
          <w:tcPr>
            <w:tcW w:w="2544" w:type="dxa"/>
            <w:tcBorders>
              <w:top w:val="single" w:sz="6" w:space="0" w:color="auto"/>
              <w:left w:val="single" w:sz="6" w:space="0" w:color="auto"/>
              <w:bottom w:val="single" w:sz="6" w:space="0" w:color="auto"/>
              <w:right w:val="single" w:sz="6" w:space="0" w:color="auto"/>
            </w:tcBorders>
            <w:shd w:val="clear" w:color="auto" w:fill="FFFFFF"/>
          </w:tcPr>
          <w:p w:rsidR="00B933DC" w:rsidRPr="00D01D7C" w:rsidRDefault="00B933DC" w:rsidP="00B933DC">
            <w:pPr>
              <w:widowControl w:val="0"/>
              <w:shd w:val="clear" w:color="auto" w:fill="FFFFFF"/>
              <w:autoSpaceDE w:val="0"/>
              <w:autoSpaceDN w:val="0"/>
              <w:adjustRightInd w:val="0"/>
              <w:spacing w:after="0" w:line="240" w:lineRule="auto"/>
              <w:ind w:left="8"/>
              <w:jc w:val="both"/>
              <w:rPr>
                <w:rFonts w:eastAsia="Times New Roman"/>
                <w:bCs/>
                <w:szCs w:val="20"/>
                <w:lang w:eastAsia="ru-RU"/>
              </w:rPr>
            </w:pPr>
            <w:r w:rsidRPr="00D01D7C">
              <w:rPr>
                <w:rFonts w:eastAsia="Times New Roman"/>
                <w:bCs/>
                <w:spacing w:val="-8"/>
                <w:szCs w:val="20"/>
                <w:lang w:eastAsia="ru-RU"/>
              </w:rPr>
              <w:t>Процент застройки (%)</w:t>
            </w:r>
          </w:p>
        </w:tc>
        <w:tc>
          <w:tcPr>
            <w:tcW w:w="2544" w:type="dxa"/>
            <w:tcBorders>
              <w:top w:val="single" w:sz="6" w:space="0" w:color="auto"/>
              <w:left w:val="single" w:sz="6" w:space="0" w:color="auto"/>
              <w:bottom w:val="single" w:sz="6" w:space="0" w:color="auto"/>
              <w:right w:val="single" w:sz="6" w:space="0" w:color="auto"/>
            </w:tcBorders>
            <w:shd w:val="clear" w:color="auto" w:fill="FFFFFF"/>
          </w:tcPr>
          <w:p w:rsidR="00B933DC" w:rsidRPr="00D01D7C" w:rsidRDefault="00B933DC" w:rsidP="00B933DC">
            <w:pPr>
              <w:widowControl w:val="0"/>
              <w:shd w:val="clear" w:color="auto" w:fill="FFFFFF"/>
              <w:autoSpaceDE w:val="0"/>
              <w:autoSpaceDN w:val="0"/>
              <w:adjustRightInd w:val="0"/>
              <w:spacing w:after="0" w:line="240" w:lineRule="auto"/>
              <w:ind w:right="16" w:firstLine="4"/>
              <w:jc w:val="both"/>
              <w:rPr>
                <w:rFonts w:eastAsia="Times New Roman"/>
                <w:bCs/>
                <w:szCs w:val="20"/>
                <w:lang w:eastAsia="ru-RU"/>
              </w:rPr>
            </w:pPr>
            <w:r w:rsidRPr="00D01D7C">
              <w:rPr>
                <w:rFonts w:eastAsia="Times New Roman"/>
                <w:bCs/>
                <w:spacing w:val="-5"/>
                <w:szCs w:val="20"/>
                <w:lang w:eastAsia="ru-RU"/>
              </w:rPr>
              <w:t xml:space="preserve">Процент использования </w:t>
            </w:r>
            <w:r w:rsidRPr="00D01D7C">
              <w:rPr>
                <w:rFonts w:eastAsia="Times New Roman"/>
                <w:bCs/>
                <w:spacing w:val="-7"/>
                <w:szCs w:val="20"/>
                <w:lang w:eastAsia="ru-RU"/>
              </w:rPr>
              <w:t>территорий</w:t>
            </w:r>
          </w:p>
        </w:tc>
        <w:tc>
          <w:tcPr>
            <w:tcW w:w="2544" w:type="dxa"/>
            <w:tcBorders>
              <w:top w:val="single" w:sz="6" w:space="0" w:color="auto"/>
              <w:left w:val="single" w:sz="6" w:space="0" w:color="auto"/>
              <w:bottom w:val="single" w:sz="6" w:space="0" w:color="auto"/>
              <w:right w:val="single" w:sz="6" w:space="0" w:color="auto"/>
            </w:tcBorders>
            <w:shd w:val="clear" w:color="auto" w:fill="FFFFFF"/>
          </w:tcPr>
          <w:p w:rsidR="00B933DC" w:rsidRPr="00D01D7C" w:rsidRDefault="00B933DC" w:rsidP="00B933DC">
            <w:pPr>
              <w:widowControl w:val="0"/>
              <w:shd w:val="clear" w:color="auto" w:fill="FFFFFF"/>
              <w:autoSpaceDE w:val="0"/>
              <w:autoSpaceDN w:val="0"/>
              <w:adjustRightInd w:val="0"/>
              <w:spacing w:after="0" w:line="240" w:lineRule="auto"/>
              <w:ind w:right="24" w:firstLine="4"/>
              <w:jc w:val="both"/>
              <w:rPr>
                <w:rFonts w:eastAsia="Times New Roman"/>
                <w:bCs/>
                <w:szCs w:val="20"/>
                <w:lang w:eastAsia="ru-RU"/>
              </w:rPr>
            </w:pPr>
            <w:r w:rsidRPr="00D01D7C">
              <w:rPr>
                <w:rFonts w:eastAsia="Times New Roman"/>
                <w:bCs/>
                <w:spacing w:val="-4"/>
                <w:szCs w:val="20"/>
                <w:lang w:eastAsia="ru-RU"/>
              </w:rPr>
              <w:t xml:space="preserve">Плотность           жилого </w:t>
            </w:r>
            <w:r w:rsidRPr="00D01D7C">
              <w:rPr>
                <w:rFonts w:eastAsia="Times New Roman"/>
                <w:bCs/>
                <w:spacing w:val="-13"/>
                <w:szCs w:val="20"/>
                <w:lang w:eastAsia="ru-RU"/>
              </w:rPr>
              <w:t>фонда (тыс. кв. м. /га)</w:t>
            </w:r>
          </w:p>
        </w:tc>
      </w:tr>
      <w:tr w:rsidR="00B933DC" w:rsidRPr="00B933DC" w:rsidTr="00B933DC">
        <w:trPr>
          <w:trHeight w:hRule="exact" w:val="480"/>
        </w:trPr>
        <w:tc>
          <w:tcPr>
            <w:tcW w:w="1800" w:type="dxa"/>
            <w:tcBorders>
              <w:top w:val="single" w:sz="6" w:space="0" w:color="auto"/>
              <w:left w:val="single" w:sz="6" w:space="0" w:color="auto"/>
              <w:bottom w:val="single" w:sz="6" w:space="0" w:color="auto"/>
              <w:right w:val="single" w:sz="6" w:space="0" w:color="auto"/>
            </w:tcBorders>
            <w:shd w:val="clear" w:color="auto" w:fill="FFFFFF"/>
          </w:tcPr>
          <w:p w:rsidR="00B933DC" w:rsidRPr="00B933DC" w:rsidRDefault="00B933DC" w:rsidP="00B933DC">
            <w:pPr>
              <w:widowControl w:val="0"/>
              <w:shd w:val="clear" w:color="auto" w:fill="FFFFFF"/>
              <w:autoSpaceDE w:val="0"/>
              <w:autoSpaceDN w:val="0"/>
              <w:adjustRightInd w:val="0"/>
              <w:spacing w:after="0" w:line="240" w:lineRule="auto"/>
              <w:ind w:left="12"/>
              <w:jc w:val="both"/>
              <w:rPr>
                <w:rFonts w:eastAsia="Times New Roman"/>
                <w:b/>
                <w:bCs/>
                <w:szCs w:val="20"/>
                <w:lang w:eastAsia="ru-RU"/>
              </w:rPr>
            </w:pPr>
            <w:r w:rsidRPr="00B933DC">
              <w:rPr>
                <w:rFonts w:eastAsia="Times New Roman"/>
                <w:b/>
                <w:bCs/>
                <w:szCs w:val="20"/>
                <w:lang w:eastAsia="ru-RU"/>
              </w:rPr>
              <w:t>2</w:t>
            </w:r>
          </w:p>
        </w:tc>
        <w:tc>
          <w:tcPr>
            <w:tcW w:w="2544" w:type="dxa"/>
            <w:tcBorders>
              <w:top w:val="single" w:sz="6" w:space="0" w:color="auto"/>
              <w:left w:val="single" w:sz="6" w:space="0" w:color="auto"/>
              <w:bottom w:val="single" w:sz="6" w:space="0" w:color="auto"/>
              <w:right w:val="single" w:sz="6" w:space="0" w:color="auto"/>
            </w:tcBorders>
            <w:shd w:val="clear" w:color="auto" w:fill="FFFFFF"/>
          </w:tcPr>
          <w:p w:rsidR="00B933DC" w:rsidRPr="00B933DC" w:rsidRDefault="00B933DC" w:rsidP="00B933DC">
            <w:pPr>
              <w:widowControl w:val="0"/>
              <w:shd w:val="clear" w:color="auto" w:fill="FFFFFF"/>
              <w:autoSpaceDE w:val="0"/>
              <w:autoSpaceDN w:val="0"/>
              <w:adjustRightInd w:val="0"/>
              <w:spacing w:after="0" w:line="240" w:lineRule="auto"/>
              <w:jc w:val="both"/>
              <w:rPr>
                <w:rFonts w:eastAsia="Times New Roman"/>
                <w:b/>
                <w:bCs/>
                <w:szCs w:val="20"/>
                <w:lang w:eastAsia="ru-RU"/>
              </w:rPr>
            </w:pPr>
            <w:r w:rsidRPr="00B933DC">
              <w:rPr>
                <w:rFonts w:eastAsia="Times New Roman"/>
                <w:b/>
                <w:bCs/>
                <w:spacing w:val="-8"/>
                <w:szCs w:val="20"/>
                <w:lang w:eastAsia="ru-RU"/>
              </w:rPr>
              <w:t>26-39</w:t>
            </w:r>
          </w:p>
        </w:tc>
        <w:tc>
          <w:tcPr>
            <w:tcW w:w="2544" w:type="dxa"/>
            <w:tcBorders>
              <w:top w:val="single" w:sz="6" w:space="0" w:color="auto"/>
              <w:left w:val="single" w:sz="6" w:space="0" w:color="auto"/>
              <w:bottom w:val="single" w:sz="6" w:space="0" w:color="auto"/>
              <w:right w:val="single" w:sz="6" w:space="0" w:color="auto"/>
            </w:tcBorders>
            <w:shd w:val="clear" w:color="auto" w:fill="FFFFFF"/>
          </w:tcPr>
          <w:p w:rsidR="00B933DC" w:rsidRPr="00B933DC" w:rsidRDefault="00B933DC" w:rsidP="00B933DC">
            <w:pPr>
              <w:widowControl w:val="0"/>
              <w:shd w:val="clear" w:color="auto" w:fill="FFFFFF"/>
              <w:autoSpaceDE w:val="0"/>
              <w:autoSpaceDN w:val="0"/>
              <w:adjustRightInd w:val="0"/>
              <w:spacing w:after="0" w:line="240" w:lineRule="auto"/>
              <w:jc w:val="both"/>
              <w:rPr>
                <w:rFonts w:eastAsia="Times New Roman"/>
                <w:b/>
                <w:bCs/>
                <w:szCs w:val="20"/>
                <w:lang w:eastAsia="ru-RU"/>
              </w:rPr>
            </w:pPr>
            <w:r w:rsidRPr="00B933DC">
              <w:rPr>
                <w:rFonts w:eastAsia="Times New Roman"/>
                <w:b/>
                <w:bCs/>
                <w:spacing w:val="-8"/>
                <w:szCs w:val="20"/>
                <w:lang w:eastAsia="ru-RU"/>
              </w:rPr>
              <w:t>0,4-0,5</w:t>
            </w:r>
          </w:p>
        </w:tc>
        <w:tc>
          <w:tcPr>
            <w:tcW w:w="2544" w:type="dxa"/>
            <w:tcBorders>
              <w:top w:val="single" w:sz="6" w:space="0" w:color="auto"/>
              <w:left w:val="single" w:sz="6" w:space="0" w:color="auto"/>
              <w:bottom w:val="single" w:sz="6" w:space="0" w:color="auto"/>
              <w:right w:val="single" w:sz="6" w:space="0" w:color="auto"/>
            </w:tcBorders>
            <w:shd w:val="clear" w:color="auto" w:fill="FFFFFF"/>
          </w:tcPr>
          <w:p w:rsidR="00B933DC" w:rsidRPr="00B933DC" w:rsidRDefault="00B933DC" w:rsidP="00B933DC">
            <w:pPr>
              <w:widowControl w:val="0"/>
              <w:shd w:val="clear" w:color="auto" w:fill="FFFFFF"/>
              <w:autoSpaceDE w:val="0"/>
              <w:autoSpaceDN w:val="0"/>
              <w:adjustRightInd w:val="0"/>
              <w:spacing w:after="0" w:line="240" w:lineRule="auto"/>
              <w:ind w:left="4"/>
              <w:jc w:val="both"/>
              <w:rPr>
                <w:rFonts w:eastAsia="Times New Roman"/>
                <w:b/>
                <w:bCs/>
                <w:szCs w:val="20"/>
                <w:lang w:eastAsia="ru-RU"/>
              </w:rPr>
            </w:pPr>
            <w:r w:rsidRPr="00B933DC">
              <w:rPr>
                <w:rFonts w:eastAsia="Times New Roman"/>
                <w:b/>
                <w:bCs/>
                <w:spacing w:val="-8"/>
                <w:szCs w:val="20"/>
                <w:lang w:eastAsia="ru-RU"/>
              </w:rPr>
              <w:t>3,6-4,8</w:t>
            </w:r>
          </w:p>
        </w:tc>
      </w:tr>
      <w:tr w:rsidR="00B933DC" w:rsidRPr="00B933DC" w:rsidTr="00B933DC">
        <w:trPr>
          <w:trHeight w:hRule="exact" w:val="472"/>
        </w:trPr>
        <w:tc>
          <w:tcPr>
            <w:tcW w:w="1800" w:type="dxa"/>
            <w:tcBorders>
              <w:top w:val="single" w:sz="6" w:space="0" w:color="auto"/>
              <w:left w:val="single" w:sz="6" w:space="0" w:color="auto"/>
              <w:bottom w:val="single" w:sz="6" w:space="0" w:color="auto"/>
              <w:right w:val="single" w:sz="6" w:space="0" w:color="auto"/>
            </w:tcBorders>
            <w:shd w:val="clear" w:color="auto" w:fill="FFFFFF"/>
          </w:tcPr>
          <w:p w:rsidR="00B933DC" w:rsidRPr="00B933DC" w:rsidRDefault="00B933DC" w:rsidP="00B933DC">
            <w:pPr>
              <w:widowControl w:val="0"/>
              <w:shd w:val="clear" w:color="auto" w:fill="FFFFFF"/>
              <w:autoSpaceDE w:val="0"/>
              <w:autoSpaceDN w:val="0"/>
              <w:adjustRightInd w:val="0"/>
              <w:spacing w:after="0" w:line="240" w:lineRule="auto"/>
              <w:ind w:left="12"/>
              <w:jc w:val="both"/>
              <w:rPr>
                <w:rFonts w:eastAsia="Times New Roman"/>
                <w:b/>
                <w:bCs/>
                <w:szCs w:val="20"/>
                <w:lang w:eastAsia="ru-RU"/>
              </w:rPr>
            </w:pPr>
            <w:r w:rsidRPr="00B933DC">
              <w:rPr>
                <w:rFonts w:eastAsia="Times New Roman"/>
                <w:b/>
                <w:bCs/>
                <w:szCs w:val="20"/>
                <w:lang w:eastAsia="ru-RU"/>
              </w:rPr>
              <w:t>3</w:t>
            </w:r>
          </w:p>
        </w:tc>
        <w:tc>
          <w:tcPr>
            <w:tcW w:w="2544" w:type="dxa"/>
            <w:tcBorders>
              <w:top w:val="single" w:sz="6" w:space="0" w:color="auto"/>
              <w:left w:val="single" w:sz="6" w:space="0" w:color="auto"/>
              <w:bottom w:val="single" w:sz="6" w:space="0" w:color="auto"/>
              <w:right w:val="single" w:sz="6" w:space="0" w:color="auto"/>
            </w:tcBorders>
            <w:shd w:val="clear" w:color="auto" w:fill="FFFFFF"/>
          </w:tcPr>
          <w:p w:rsidR="00B933DC" w:rsidRPr="00B933DC" w:rsidRDefault="00B933DC" w:rsidP="00B933DC">
            <w:pPr>
              <w:widowControl w:val="0"/>
              <w:shd w:val="clear" w:color="auto" w:fill="FFFFFF"/>
              <w:autoSpaceDE w:val="0"/>
              <w:autoSpaceDN w:val="0"/>
              <w:adjustRightInd w:val="0"/>
              <w:spacing w:after="0" w:line="240" w:lineRule="auto"/>
              <w:jc w:val="both"/>
              <w:rPr>
                <w:rFonts w:eastAsia="Times New Roman"/>
                <w:b/>
                <w:bCs/>
                <w:szCs w:val="20"/>
                <w:lang w:eastAsia="ru-RU"/>
              </w:rPr>
            </w:pPr>
            <w:r w:rsidRPr="00B933DC">
              <w:rPr>
                <w:rFonts w:eastAsia="Times New Roman"/>
                <w:b/>
                <w:bCs/>
                <w:spacing w:val="-8"/>
                <w:szCs w:val="20"/>
                <w:lang w:eastAsia="ru-RU"/>
              </w:rPr>
              <w:t>23-36</w:t>
            </w:r>
          </w:p>
        </w:tc>
        <w:tc>
          <w:tcPr>
            <w:tcW w:w="2544" w:type="dxa"/>
            <w:tcBorders>
              <w:top w:val="single" w:sz="6" w:space="0" w:color="auto"/>
              <w:left w:val="single" w:sz="6" w:space="0" w:color="auto"/>
              <w:bottom w:val="single" w:sz="6" w:space="0" w:color="auto"/>
              <w:right w:val="single" w:sz="6" w:space="0" w:color="auto"/>
            </w:tcBorders>
            <w:shd w:val="clear" w:color="auto" w:fill="FFFFFF"/>
          </w:tcPr>
          <w:p w:rsidR="00B933DC" w:rsidRPr="00B933DC" w:rsidRDefault="00B933DC" w:rsidP="00B933DC">
            <w:pPr>
              <w:widowControl w:val="0"/>
              <w:shd w:val="clear" w:color="auto" w:fill="FFFFFF"/>
              <w:autoSpaceDE w:val="0"/>
              <w:autoSpaceDN w:val="0"/>
              <w:adjustRightInd w:val="0"/>
              <w:spacing w:after="0" w:line="240" w:lineRule="auto"/>
              <w:jc w:val="both"/>
              <w:rPr>
                <w:rFonts w:eastAsia="Times New Roman"/>
                <w:b/>
                <w:bCs/>
                <w:szCs w:val="20"/>
                <w:lang w:eastAsia="ru-RU"/>
              </w:rPr>
            </w:pPr>
            <w:r w:rsidRPr="00B933DC">
              <w:rPr>
                <w:rFonts w:eastAsia="Times New Roman"/>
                <w:b/>
                <w:bCs/>
                <w:spacing w:val="-9"/>
                <w:szCs w:val="20"/>
                <w:lang w:eastAsia="ru-RU"/>
              </w:rPr>
              <w:t>0,4-0,7</w:t>
            </w:r>
          </w:p>
        </w:tc>
        <w:tc>
          <w:tcPr>
            <w:tcW w:w="2544" w:type="dxa"/>
            <w:tcBorders>
              <w:top w:val="single" w:sz="6" w:space="0" w:color="auto"/>
              <w:left w:val="single" w:sz="6" w:space="0" w:color="auto"/>
              <w:bottom w:val="single" w:sz="6" w:space="0" w:color="auto"/>
              <w:right w:val="single" w:sz="6" w:space="0" w:color="auto"/>
            </w:tcBorders>
            <w:shd w:val="clear" w:color="auto" w:fill="FFFFFF"/>
          </w:tcPr>
          <w:p w:rsidR="00B933DC" w:rsidRPr="00B933DC" w:rsidRDefault="00B933DC" w:rsidP="00B933DC">
            <w:pPr>
              <w:widowControl w:val="0"/>
              <w:shd w:val="clear" w:color="auto" w:fill="FFFFFF"/>
              <w:autoSpaceDE w:val="0"/>
              <w:autoSpaceDN w:val="0"/>
              <w:adjustRightInd w:val="0"/>
              <w:spacing w:after="0" w:line="240" w:lineRule="auto"/>
              <w:jc w:val="both"/>
              <w:rPr>
                <w:rFonts w:eastAsia="Times New Roman"/>
                <w:b/>
                <w:bCs/>
                <w:szCs w:val="20"/>
                <w:lang w:eastAsia="ru-RU"/>
              </w:rPr>
            </w:pPr>
            <w:r w:rsidRPr="00B933DC">
              <w:rPr>
                <w:rFonts w:eastAsia="Times New Roman"/>
                <w:b/>
                <w:bCs/>
                <w:spacing w:val="-11"/>
                <w:szCs w:val="20"/>
                <w:lang w:eastAsia="ru-RU"/>
              </w:rPr>
              <w:t>4,4-6,1</w:t>
            </w:r>
          </w:p>
        </w:tc>
      </w:tr>
      <w:tr w:rsidR="00B933DC" w:rsidRPr="00B933DC" w:rsidTr="00B933DC">
        <w:trPr>
          <w:trHeight w:hRule="exact" w:val="496"/>
        </w:trPr>
        <w:tc>
          <w:tcPr>
            <w:tcW w:w="1800" w:type="dxa"/>
            <w:tcBorders>
              <w:top w:val="single" w:sz="6" w:space="0" w:color="auto"/>
              <w:left w:val="single" w:sz="6" w:space="0" w:color="auto"/>
              <w:bottom w:val="single" w:sz="6" w:space="0" w:color="auto"/>
              <w:right w:val="single" w:sz="6" w:space="0" w:color="auto"/>
            </w:tcBorders>
            <w:shd w:val="clear" w:color="auto" w:fill="FFFFFF"/>
          </w:tcPr>
          <w:p w:rsidR="00B933DC" w:rsidRPr="00B933DC" w:rsidRDefault="00B933DC" w:rsidP="00B933DC">
            <w:pPr>
              <w:widowControl w:val="0"/>
              <w:shd w:val="clear" w:color="auto" w:fill="FFFFFF"/>
              <w:autoSpaceDE w:val="0"/>
              <w:autoSpaceDN w:val="0"/>
              <w:adjustRightInd w:val="0"/>
              <w:spacing w:after="0" w:line="240" w:lineRule="auto"/>
              <w:ind w:left="8"/>
              <w:jc w:val="both"/>
              <w:rPr>
                <w:rFonts w:eastAsia="Times New Roman"/>
                <w:b/>
                <w:bCs/>
                <w:szCs w:val="20"/>
                <w:lang w:eastAsia="ru-RU"/>
              </w:rPr>
            </w:pPr>
            <w:r w:rsidRPr="00B933DC">
              <w:rPr>
                <w:rFonts w:eastAsia="Times New Roman"/>
                <w:b/>
                <w:bCs/>
                <w:szCs w:val="20"/>
                <w:lang w:eastAsia="ru-RU"/>
              </w:rPr>
              <w:t>4</w:t>
            </w:r>
          </w:p>
        </w:tc>
        <w:tc>
          <w:tcPr>
            <w:tcW w:w="2544" w:type="dxa"/>
            <w:tcBorders>
              <w:top w:val="single" w:sz="6" w:space="0" w:color="auto"/>
              <w:left w:val="single" w:sz="6" w:space="0" w:color="auto"/>
              <w:bottom w:val="single" w:sz="6" w:space="0" w:color="auto"/>
              <w:right w:val="single" w:sz="6" w:space="0" w:color="auto"/>
            </w:tcBorders>
            <w:shd w:val="clear" w:color="auto" w:fill="FFFFFF"/>
          </w:tcPr>
          <w:p w:rsidR="00B933DC" w:rsidRPr="00B933DC" w:rsidRDefault="00B933DC" w:rsidP="00B933DC">
            <w:pPr>
              <w:widowControl w:val="0"/>
              <w:shd w:val="clear" w:color="auto" w:fill="FFFFFF"/>
              <w:autoSpaceDE w:val="0"/>
              <w:autoSpaceDN w:val="0"/>
              <w:adjustRightInd w:val="0"/>
              <w:spacing w:after="0" w:line="240" w:lineRule="auto"/>
              <w:ind w:left="16"/>
              <w:jc w:val="both"/>
              <w:rPr>
                <w:rFonts w:eastAsia="Times New Roman"/>
                <w:b/>
                <w:bCs/>
                <w:szCs w:val="20"/>
                <w:lang w:eastAsia="ru-RU"/>
              </w:rPr>
            </w:pPr>
            <w:r w:rsidRPr="00B933DC">
              <w:rPr>
                <w:rFonts w:eastAsia="Times New Roman"/>
                <w:b/>
                <w:bCs/>
                <w:spacing w:val="-12"/>
                <w:szCs w:val="20"/>
                <w:lang w:eastAsia="ru-RU"/>
              </w:rPr>
              <w:t>19-32</w:t>
            </w:r>
          </w:p>
        </w:tc>
        <w:tc>
          <w:tcPr>
            <w:tcW w:w="2544" w:type="dxa"/>
            <w:tcBorders>
              <w:top w:val="single" w:sz="6" w:space="0" w:color="auto"/>
              <w:left w:val="single" w:sz="6" w:space="0" w:color="auto"/>
              <w:bottom w:val="single" w:sz="6" w:space="0" w:color="auto"/>
              <w:right w:val="single" w:sz="6" w:space="0" w:color="auto"/>
            </w:tcBorders>
            <w:shd w:val="clear" w:color="auto" w:fill="FFFFFF"/>
          </w:tcPr>
          <w:p w:rsidR="00B933DC" w:rsidRPr="00B933DC" w:rsidRDefault="00B933DC" w:rsidP="00B933DC">
            <w:pPr>
              <w:widowControl w:val="0"/>
              <w:shd w:val="clear" w:color="auto" w:fill="FFFFFF"/>
              <w:autoSpaceDE w:val="0"/>
              <w:autoSpaceDN w:val="0"/>
              <w:adjustRightInd w:val="0"/>
              <w:spacing w:after="0" w:line="240" w:lineRule="auto"/>
              <w:jc w:val="both"/>
              <w:rPr>
                <w:rFonts w:eastAsia="Times New Roman"/>
                <w:b/>
                <w:bCs/>
                <w:szCs w:val="20"/>
                <w:lang w:eastAsia="ru-RU"/>
              </w:rPr>
            </w:pPr>
            <w:r w:rsidRPr="00B933DC">
              <w:rPr>
                <w:rFonts w:eastAsia="Times New Roman"/>
                <w:b/>
                <w:bCs/>
                <w:spacing w:val="-9"/>
                <w:szCs w:val="20"/>
                <w:lang w:eastAsia="ru-RU"/>
              </w:rPr>
              <w:t>0,5-0,8</w:t>
            </w:r>
          </w:p>
        </w:tc>
        <w:tc>
          <w:tcPr>
            <w:tcW w:w="2544" w:type="dxa"/>
            <w:tcBorders>
              <w:top w:val="single" w:sz="6" w:space="0" w:color="auto"/>
              <w:left w:val="single" w:sz="6" w:space="0" w:color="auto"/>
              <w:bottom w:val="single" w:sz="6" w:space="0" w:color="auto"/>
              <w:right w:val="single" w:sz="6" w:space="0" w:color="auto"/>
            </w:tcBorders>
            <w:shd w:val="clear" w:color="auto" w:fill="FFFFFF"/>
          </w:tcPr>
          <w:p w:rsidR="00B933DC" w:rsidRPr="00B933DC" w:rsidRDefault="00B933DC" w:rsidP="00B933DC">
            <w:pPr>
              <w:widowControl w:val="0"/>
              <w:shd w:val="clear" w:color="auto" w:fill="FFFFFF"/>
              <w:autoSpaceDE w:val="0"/>
              <w:autoSpaceDN w:val="0"/>
              <w:adjustRightInd w:val="0"/>
              <w:spacing w:after="0" w:line="240" w:lineRule="auto"/>
              <w:jc w:val="both"/>
              <w:rPr>
                <w:rFonts w:eastAsia="Times New Roman"/>
                <w:b/>
                <w:bCs/>
                <w:szCs w:val="20"/>
                <w:lang w:eastAsia="ru-RU"/>
              </w:rPr>
            </w:pPr>
            <w:r w:rsidRPr="00B933DC">
              <w:rPr>
                <w:rFonts w:eastAsia="Times New Roman"/>
                <w:b/>
                <w:bCs/>
                <w:spacing w:val="-8"/>
                <w:szCs w:val="20"/>
                <w:lang w:eastAsia="ru-RU"/>
              </w:rPr>
              <w:t>4,9-7,0</w:t>
            </w:r>
          </w:p>
        </w:tc>
      </w:tr>
    </w:tbl>
    <w:p w:rsidR="00B933DC" w:rsidRPr="00B933DC" w:rsidRDefault="00B933DC" w:rsidP="00B933DC">
      <w:pPr>
        <w:widowControl w:val="0"/>
        <w:shd w:val="clear" w:color="auto" w:fill="FFFFFF"/>
        <w:autoSpaceDE w:val="0"/>
        <w:autoSpaceDN w:val="0"/>
        <w:adjustRightInd w:val="0"/>
        <w:spacing w:before="8" w:after="0" w:line="240" w:lineRule="auto"/>
        <w:jc w:val="both"/>
        <w:rPr>
          <w:rFonts w:eastAsia="Times New Roman"/>
          <w:bCs/>
          <w:spacing w:val="-5"/>
          <w:szCs w:val="20"/>
          <w:lang w:eastAsia="ru-RU"/>
        </w:rPr>
      </w:pPr>
    </w:p>
    <w:p w:rsidR="00B933DC" w:rsidRPr="00B933DC" w:rsidRDefault="00B933DC" w:rsidP="00B933DC">
      <w:pPr>
        <w:widowControl w:val="0"/>
        <w:shd w:val="clear" w:color="auto" w:fill="FFFFFF"/>
        <w:autoSpaceDE w:val="0"/>
        <w:autoSpaceDN w:val="0"/>
        <w:adjustRightInd w:val="0"/>
        <w:spacing w:before="8" w:after="0" w:line="240" w:lineRule="auto"/>
        <w:jc w:val="both"/>
        <w:rPr>
          <w:rFonts w:eastAsia="Times New Roman"/>
          <w:bCs/>
          <w:spacing w:val="-2"/>
          <w:szCs w:val="20"/>
          <w:lang w:eastAsia="ru-RU"/>
        </w:rPr>
      </w:pPr>
      <w:r w:rsidRPr="00B933DC">
        <w:rPr>
          <w:rFonts w:eastAsia="Times New Roman"/>
          <w:bCs/>
          <w:spacing w:val="-5"/>
          <w:szCs w:val="20"/>
          <w:lang w:eastAsia="ru-RU"/>
        </w:rPr>
        <w:t xml:space="preserve">Доля площади зоны может быть принята для осуществления: основных функций - 61-69%, </w:t>
      </w:r>
      <w:r w:rsidRPr="00B933DC">
        <w:rPr>
          <w:rFonts w:eastAsia="Times New Roman"/>
          <w:bCs/>
          <w:spacing w:val="-3"/>
          <w:szCs w:val="20"/>
          <w:lang w:eastAsia="ru-RU"/>
        </w:rPr>
        <w:t xml:space="preserve">вспомогательных функций -13-19%, </w:t>
      </w:r>
      <w:r w:rsidRPr="00B933DC">
        <w:rPr>
          <w:rFonts w:eastAsia="Times New Roman"/>
          <w:bCs/>
          <w:spacing w:val="-2"/>
          <w:szCs w:val="20"/>
          <w:lang w:eastAsia="ru-RU"/>
        </w:rPr>
        <w:t xml:space="preserve">прочих функций -17-20%. </w:t>
      </w:r>
    </w:p>
    <w:p w:rsidR="00B933DC" w:rsidRPr="00B933DC" w:rsidRDefault="00B933DC" w:rsidP="00B933DC">
      <w:pPr>
        <w:widowControl w:val="0"/>
        <w:shd w:val="clear" w:color="auto" w:fill="FFFFFF"/>
        <w:autoSpaceDE w:val="0"/>
        <w:autoSpaceDN w:val="0"/>
        <w:adjustRightInd w:val="0"/>
        <w:spacing w:before="8" w:after="0" w:line="240" w:lineRule="auto"/>
        <w:jc w:val="both"/>
        <w:outlineLvl w:val="0"/>
        <w:rPr>
          <w:rFonts w:eastAsia="Times New Roman"/>
          <w:b/>
          <w:bCs/>
          <w:spacing w:val="-7"/>
          <w:szCs w:val="20"/>
          <w:lang w:eastAsia="ru-RU"/>
        </w:rPr>
      </w:pPr>
    </w:p>
    <w:p w:rsidR="00B933DC" w:rsidRDefault="00B933DC" w:rsidP="00B933DC">
      <w:pPr>
        <w:widowControl w:val="0"/>
        <w:shd w:val="clear" w:color="auto" w:fill="FFFFFF"/>
        <w:autoSpaceDE w:val="0"/>
        <w:autoSpaceDN w:val="0"/>
        <w:adjustRightInd w:val="0"/>
        <w:spacing w:before="8" w:after="0" w:line="240" w:lineRule="auto"/>
        <w:jc w:val="both"/>
        <w:outlineLvl w:val="0"/>
        <w:rPr>
          <w:rFonts w:eastAsia="Times New Roman"/>
          <w:b/>
          <w:bCs/>
          <w:spacing w:val="-7"/>
          <w:szCs w:val="20"/>
          <w:lang w:eastAsia="ru-RU"/>
        </w:rPr>
      </w:pPr>
      <w:r w:rsidRPr="00B933DC">
        <w:rPr>
          <w:rFonts w:eastAsia="Times New Roman"/>
          <w:b/>
          <w:bCs/>
          <w:spacing w:val="-7"/>
          <w:szCs w:val="20"/>
          <w:lang w:eastAsia="ru-RU"/>
        </w:rPr>
        <w:t xml:space="preserve">2. Параметры малоэтажной блокированной застройки с </w:t>
      </w:r>
      <w:proofErr w:type="spellStart"/>
      <w:r w:rsidRPr="00B933DC">
        <w:rPr>
          <w:rFonts w:eastAsia="Times New Roman"/>
          <w:b/>
          <w:bCs/>
          <w:spacing w:val="-7"/>
          <w:szCs w:val="20"/>
          <w:lang w:eastAsia="ru-RU"/>
        </w:rPr>
        <w:t>приквартирными</w:t>
      </w:r>
      <w:proofErr w:type="spellEnd"/>
      <w:r w:rsidRPr="00B933DC">
        <w:rPr>
          <w:rFonts w:eastAsia="Times New Roman"/>
          <w:b/>
          <w:bCs/>
          <w:spacing w:val="-7"/>
          <w:szCs w:val="20"/>
          <w:lang w:eastAsia="ru-RU"/>
        </w:rPr>
        <w:t xml:space="preserve"> земельными участками.</w:t>
      </w:r>
    </w:p>
    <w:p w:rsidR="00A92910" w:rsidRPr="00B933DC" w:rsidRDefault="00A92910" w:rsidP="00B933DC">
      <w:pPr>
        <w:widowControl w:val="0"/>
        <w:shd w:val="clear" w:color="auto" w:fill="FFFFFF"/>
        <w:autoSpaceDE w:val="0"/>
        <w:autoSpaceDN w:val="0"/>
        <w:adjustRightInd w:val="0"/>
        <w:spacing w:before="8" w:after="0" w:line="240" w:lineRule="auto"/>
        <w:jc w:val="both"/>
        <w:outlineLvl w:val="0"/>
        <w:rPr>
          <w:rFonts w:eastAsia="Times New Roman"/>
          <w:b/>
          <w:bCs/>
          <w:szCs w:val="20"/>
          <w:lang w:eastAsia="ru-RU"/>
        </w:rPr>
      </w:pPr>
    </w:p>
    <w:tbl>
      <w:tblPr>
        <w:tblW w:w="0" w:type="auto"/>
        <w:tblInd w:w="40" w:type="dxa"/>
        <w:tblLayout w:type="fixed"/>
        <w:tblCellMar>
          <w:left w:w="40" w:type="dxa"/>
          <w:right w:w="40" w:type="dxa"/>
        </w:tblCellMar>
        <w:tblLook w:val="0000" w:firstRow="0" w:lastRow="0" w:firstColumn="0" w:lastColumn="0" w:noHBand="0" w:noVBand="0"/>
      </w:tblPr>
      <w:tblGrid>
        <w:gridCol w:w="1800"/>
        <w:gridCol w:w="2544"/>
        <w:gridCol w:w="2544"/>
        <w:gridCol w:w="2536"/>
      </w:tblGrid>
      <w:tr w:rsidR="00B933DC" w:rsidRPr="00B933DC" w:rsidTr="00B933DC">
        <w:trPr>
          <w:cantSplit/>
          <w:trHeight w:hRule="exact" w:val="536"/>
        </w:trPr>
        <w:tc>
          <w:tcPr>
            <w:tcW w:w="1800"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B933DC" w:rsidRPr="00A92910" w:rsidRDefault="00A92910" w:rsidP="00B933DC">
            <w:pPr>
              <w:widowControl w:val="0"/>
              <w:shd w:val="clear" w:color="auto" w:fill="FFFFFF"/>
              <w:autoSpaceDE w:val="0"/>
              <w:autoSpaceDN w:val="0"/>
              <w:adjustRightInd w:val="0"/>
              <w:spacing w:after="0" w:line="240" w:lineRule="auto"/>
              <w:ind w:left="16" w:right="-40" w:firstLine="4"/>
              <w:jc w:val="both"/>
              <w:rPr>
                <w:rFonts w:eastAsia="Times New Roman"/>
                <w:bCs/>
                <w:szCs w:val="20"/>
                <w:lang w:eastAsia="ru-RU"/>
              </w:rPr>
            </w:pPr>
            <w:r w:rsidRPr="00A92910">
              <w:rPr>
                <w:rFonts w:eastAsia="Times New Roman"/>
                <w:bCs/>
                <w:spacing w:val="-6"/>
                <w:szCs w:val="20"/>
                <w:lang w:eastAsia="ru-RU"/>
              </w:rPr>
              <w:t xml:space="preserve">Размер </w:t>
            </w:r>
            <w:proofErr w:type="spellStart"/>
            <w:r w:rsidRPr="00A92910">
              <w:rPr>
                <w:rFonts w:eastAsia="Times New Roman"/>
                <w:bCs/>
                <w:spacing w:val="-6"/>
                <w:szCs w:val="20"/>
                <w:lang w:eastAsia="ru-RU"/>
              </w:rPr>
              <w:lastRenderedPageBreak/>
              <w:t>приквартирного</w:t>
            </w:r>
            <w:proofErr w:type="spellEnd"/>
            <w:r w:rsidR="00B933DC" w:rsidRPr="00A92910">
              <w:rPr>
                <w:rFonts w:eastAsia="Times New Roman"/>
                <w:bCs/>
                <w:spacing w:val="-6"/>
                <w:szCs w:val="20"/>
                <w:lang w:eastAsia="ru-RU"/>
              </w:rPr>
              <w:t xml:space="preserve"> </w:t>
            </w:r>
            <w:r w:rsidR="00B933DC" w:rsidRPr="00A92910">
              <w:rPr>
                <w:rFonts w:eastAsia="Times New Roman"/>
                <w:bCs/>
                <w:spacing w:val="-5"/>
                <w:szCs w:val="20"/>
                <w:lang w:eastAsia="ru-RU"/>
              </w:rPr>
              <w:t xml:space="preserve">земельного         участка </w:t>
            </w:r>
            <w:r w:rsidR="00B933DC" w:rsidRPr="00A92910">
              <w:rPr>
                <w:rFonts w:eastAsia="Times New Roman"/>
                <w:bCs/>
                <w:spacing w:val="-7"/>
                <w:szCs w:val="20"/>
                <w:lang w:eastAsia="ru-RU"/>
              </w:rPr>
              <w:t>(</w:t>
            </w:r>
            <w:proofErr w:type="spellStart"/>
            <w:r w:rsidR="00B933DC" w:rsidRPr="00A92910">
              <w:rPr>
                <w:rFonts w:eastAsia="Times New Roman"/>
                <w:bCs/>
                <w:spacing w:val="-7"/>
                <w:szCs w:val="20"/>
                <w:lang w:eastAsia="ru-RU"/>
              </w:rPr>
              <w:t>кв.м</w:t>
            </w:r>
            <w:proofErr w:type="spellEnd"/>
            <w:r w:rsidR="00B933DC" w:rsidRPr="00A92910">
              <w:rPr>
                <w:rFonts w:eastAsia="Times New Roman"/>
                <w:bCs/>
                <w:spacing w:val="-7"/>
                <w:szCs w:val="20"/>
                <w:lang w:eastAsia="ru-RU"/>
              </w:rPr>
              <w:t>.)</w:t>
            </w:r>
          </w:p>
        </w:tc>
        <w:tc>
          <w:tcPr>
            <w:tcW w:w="2544"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B933DC" w:rsidRPr="00A92910" w:rsidRDefault="00A92910" w:rsidP="00B933DC">
            <w:pPr>
              <w:widowControl w:val="0"/>
              <w:shd w:val="clear" w:color="auto" w:fill="FFFFFF"/>
              <w:autoSpaceDE w:val="0"/>
              <w:autoSpaceDN w:val="0"/>
              <w:adjustRightInd w:val="0"/>
              <w:spacing w:after="0" w:line="240" w:lineRule="auto"/>
              <w:ind w:left="4" w:right="12"/>
              <w:jc w:val="both"/>
              <w:rPr>
                <w:rFonts w:eastAsia="Times New Roman"/>
                <w:bCs/>
                <w:szCs w:val="20"/>
                <w:lang w:eastAsia="ru-RU"/>
              </w:rPr>
            </w:pPr>
            <w:r w:rsidRPr="00A92910">
              <w:rPr>
                <w:rFonts w:eastAsia="Times New Roman"/>
                <w:bCs/>
                <w:spacing w:val="-4"/>
                <w:szCs w:val="20"/>
                <w:lang w:eastAsia="ru-RU"/>
              </w:rPr>
              <w:lastRenderedPageBreak/>
              <w:t>Площадь жилого</w:t>
            </w:r>
            <w:r w:rsidR="00B933DC" w:rsidRPr="00A92910">
              <w:rPr>
                <w:rFonts w:eastAsia="Times New Roman"/>
                <w:bCs/>
                <w:spacing w:val="-4"/>
                <w:szCs w:val="20"/>
                <w:lang w:eastAsia="ru-RU"/>
              </w:rPr>
              <w:t xml:space="preserve"> дома </w:t>
            </w:r>
            <w:r w:rsidR="00B933DC" w:rsidRPr="00A92910">
              <w:rPr>
                <w:rFonts w:eastAsia="Times New Roman"/>
                <w:bCs/>
                <w:spacing w:val="-6"/>
                <w:szCs w:val="20"/>
                <w:lang w:eastAsia="ru-RU"/>
              </w:rPr>
              <w:lastRenderedPageBreak/>
              <w:t>(</w:t>
            </w:r>
            <w:proofErr w:type="spellStart"/>
            <w:r w:rsidR="00B933DC" w:rsidRPr="00A92910">
              <w:rPr>
                <w:rFonts w:eastAsia="Times New Roman"/>
                <w:bCs/>
                <w:spacing w:val="-6"/>
                <w:szCs w:val="20"/>
                <w:lang w:eastAsia="ru-RU"/>
              </w:rPr>
              <w:t>кв.м</w:t>
            </w:r>
            <w:proofErr w:type="spellEnd"/>
            <w:r w:rsidR="00B933DC" w:rsidRPr="00A92910">
              <w:rPr>
                <w:rFonts w:eastAsia="Times New Roman"/>
                <w:bCs/>
                <w:spacing w:val="-6"/>
                <w:szCs w:val="20"/>
                <w:lang w:eastAsia="ru-RU"/>
              </w:rPr>
              <w:t>. общей площади)</w:t>
            </w:r>
          </w:p>
        </w:tc>
        <w:tc>
          <w:tcPr>
            <w:tcW w:w="5080" w:type="dxa"/>
            <w:gridSpan w:val="2"/>
            <w:tcBorders>
              <w:top w:val="single" w:sz="6" w:space="0" w:color="auto"/>
              <w:left w:val="single" w:sz="6" w:space="0" w:color="auto"/>
              <w:bottom w:val="single" w:sz="6" w:space="0" w:color="auto"/>
              <w:right w:val="single" w:sz="6" w:space="0" w:color="auto"/>
            </w:tcBorders>
            <w:shd w:val="clear" w:color="auto" w:fill="FFFFFF"/>
          </w:tcPr>
          <w:p w:rsidR="00B933DC" w:rsidRPr="00A92910" w:rsidRDefault="00B933DC" w:rsidP="00B933DC">
            <w:pPr>
              <w:widowControl w:val="0"/>
              <w:shd w:val="clear" w:color="auto" w:fill="FFFFFF"/>
              <w:autoSpaceDE w:val="0"/>
              <w:autoSpaceDN w:val="0"/>
              <w:adjustRightInd w:val="0"/>
              <w:spacing w:after="0" w:line="240" w:lineRule="auto"/>
              <w:ind w:left="8"/>
              <w:jc w:val="both"/>
              <w:rPr>
                <w:rFonts w:eastAsia="Times New Roman"/>
                <w:bCs/>
                <w:szCs w:val="20"/>
                <w:lang w:eastAsia="ru-RU"/>
              </w:rPr>
            </w:pPr>
            <w:r w:rsidRPr="00A92910">
              <w:rPr>
                <w:rFonts w:eastAsia="Times New Roman"/>
                <w:bCs/>
                <w:spacing w:val="-8"/>
                <w:szCs w:val="20"/>
                <w:lang w:eastAsia="ru-RU"/>
              </w:rPr>
              <w:lastRenderedPageBreak/>
              <w:t>Предельно допустимые параметры</w:t>
            </w:r>
          </w:p>
        </w:tc>
      </w:tr>
      <w:tr w:rsidR="00B933DC" w:rsidRPr="00B933DC" w:rsidTr="00A92910">
        <w:trPr>
          <w:cantSplit/>
          <w:trHeight w:hRule="exact" w:val="854"/>
        </w:trPr>
        <w:tc>
          <w:tcPr>
            <w:tcW w:w="1800" w:type="dxa"/>
            <w:vMerge/>
            <w:tcBorders>
              <w:top w:val="single" w:sz="6" w:space="0" w:color="auto"/>
              <w:left w:val="single" w:sz="6" w:space="0" w:color="auto"/>
              <w:bottom w:val="single" w:sz="6" w:space="0" w:color="auto"/>
              <w:right w:val="single" w:sz="6" w:space="0" w:color="auto"/>
            </w:tcBorders>
            <w:vAlign w:val="center"/>
          </w:tcPr>
          <w:p w:rsidR="00B933DC" w:rsidRPr="00A92910" w:rsidRDefault="00B933DC" w:rsidP="00B933DC">
            <w:pPr>
              <w:spacing w:after="0" w:line="240" w:lineRule="auto"/>
              <w:rPr>
                <w:rFonts w:eastAsia="Times New Roman"/>
                <w:bCs/>
                <w:szCs w:val="20"/>
                <w:lang w:eastAsia="ru-RU"/>
              </w:rPr>
            </w:pPr>
          </w:p>
        </w:tc>
        <w:tc>
          <w:tcPr>
            <w:tcW w:w="2544" w:type="dxa"/>
            <w:vMerge/>
            <w:tcBorders>
              <w:top w:val="single" w:sz="6" w:space="0" w:color="auto"/>
              <w:left w:val="single" w:sz="6" w:space="0" w:color="auto"/>
              <w:bottom w:val="single" w:sz="6" w:space="0" w:color="auto"/>
              <w:right w:val="single" w:sz="6" w:space="0" w:color="auto"/>
            </w:tcBorders>
            <w:vAlign w:val="center"/>
          </w:tcPr>
          <w:p w:rsidR="00B933DC" w:rsidRPr="00A92910" w:rsidRDefault="00B933DC" w:rsidP="00B933DC">
            <w:pPr>
              <w:spacing w:after="0" w:line="240" w:lineRule="auto"/>
              <w:rPr>
                <w:rFonts w:eastAsia="Times New Roman"/>
                <w:bCs/>
                <w:szCs w:val="20"/>
                <w:lang w:eastAsia="ru-RU"/>
              </w:rPr>
            </w:pPr>
          </w:p>
        </w:tc>
        <w:tc>
          <w:tcPr>
            <w:tcW w:w="2544" w:type="dxa"/>
            <w:tcBorders>
              <w:top w:val="single" w:sz="6" w:space="0" w:color="auto"/>
              <w:left w:val="single" w:sz="6" w:space="0" w:color="auto"/>
              <w:bottom w:val="single" w:sz="6" w:space="0" w:color="auto"/>
              <w:right w:val="single" w:sz="6" w:space="0" w:color="auto"/>
            </w:tcBorders>
            <w:shd w:val="clear" w:color="auto" w:fill="FFFFFF"/>
          </w:tcPr>
          <w:p w:rsidR="00B933DC" w:rsidRPr="00A92910" w:rsidRDefault="00B933DC" w:rsidP="00B933DC">
            <w:pPr>
              <w:widowControl w:val="0"/>
              <w:shd w:val="clear" w:color="auto" w:fill="FFFFFF"/>
              <w:autoSpaceDE w:val="0"/>
              <w:autoSpaceDN w:val="0"/>
              <w:adjustRightInd w:val="0"/>
              <w:spacing w:after="0" w:line="240" w:lineRule="auto"/>
              <w:jc w:val="both"/>
              <w:rPr>
                <w:rFonts w:eastAsia="Times New Roman"/>
                <w:bCs/>
                <w:szCs w:val="20"/>
                <w:lang w:eastAsia="ru-RU"/>
              </w:rPr>
            </w:pPr>
            <w:r w:rsidRPr="00A92910">
              <w:rPr>
                <w:rFonts w:eastAsia="Times New Roman"/>
                <w:bCs/>
                <w:spacing w:val="-8"/>
                <w:szCs w:val="20"/>
                <w:lang w:eastAsia="ru-RU"/>
              </w:rPr>
              <w:t>Процент застройки (%)</w:t>
            </w:r>
          </w:p>
        </w:tc>
        <w:tc>
          <w:tcPr>
            <w:tcW w:w="2536" w:type="dxa"/>
            <w:tcBorders>
              <w:top w:val="single" w:sz="6" w:space="0" w:color="auto"/>
              <w:left w:val="single" w:sz="6" w:space="0" w:color="auto"/>
              <w:bottom w:val="single" w:sz="6" w:space="0" w:color="auto"/>
              <w:right w:val="single" w:sz="6" w:space="0" w:color="auto"/>
            </w:tcBorders>
            <w:shd w:val="clear" w:color="auto" w:fill="FFFFFF"/>
          </w:tcPr>
          <w:p w:rsidR="00B933DC" w:rsidRPr="00A92910" w:rsidRDefault="00B933DC" w:rsidP="00B933DC">
            <w:pPr>
              <w:widowControl w:val="0"/>
              <w:shd w:val="clear" w:color="auto" w:fill="FFFFFF"/>
              <w:autoSpaceDE w:val="0"/>
              <w:autoSpaceDN w:val="0"/>
              <w:adjustRightInd w:val="0"/>
              <w:spacing w:after="0" w:line="240" w:lineRule="auto"/>
              <w:ind w:right="32" w:firstLine="8"/>
              <w:jc w:val="both"/>
              <w:rPr>
                <w:rFonts w:eastAsia="Times New Roman"/>
                <w:bCs/>
                <w:szCs w:val="20"/>
                <w:lang w:eastAsia="ru-RU"/>
              </w:rPr>
            </w:pPr>
            <w:r w:rsidRPr="00A92910">
              <w:rPr>
                <w:rFonts w:eastAsia="Times New Roman"/>
                <w:bCs/>
                <w:spacing w:val="-6"/>
                <w:szCs w:val="20"/>
                <w:lang w:eastAsia="ru-RU"/>
              </w:rPr>
              <w:t xml:space="preserve">Процент использования </w:t>
            </w:r>
            <w:r w:rsidRPr="00A92910">
              <w:rPr>
                <w:rFonts w:eastAsia="Times New Roman"/>
                <w:bCs/>
                <w:spacing w:val="-7"/>
                <w:szCs w:val="20"/>
                <w:lang w:eastAsia="ru-RU"/>
              </w:rPr>
              <w:t>территории</w:t>
            </w:r>
          </w:p>
        </w:tc>
      </w:tr>
      <w:tr w:rsidR="00B933DC" w:rsidRPr="00B933DC" w:rsidTr="00B933DC">
        <w:trPr>
          <w:trHeight w:hRule="exact" w:val="472"/>
        </w:trPr>
        <w:tc>
          <w:tcPr>
            <w:tcW w:w="1800" w:type="dxa"/>
            <w:tcBorders>
              <w:top w:val="single" w:sz="6" w:space="0" w:color="auto"/>
              <w:left w:val="single" w:sz="6" w:space="0" w:color="auto"/>
              <w:bottom w:val="single" w:sz="6" w:space="0" w:color="auto"/>
              <w:right w:val="single" w:sz="6" w:space="0" w:color="auto"/>
            </w:tcBorders>
            <w:shd w:val="clear" w:color="auto" w:fill="FFFFFF"/>
          </w:tcPr>
          <w:p w:rsidR="00B933DC" w:rsidRPr="00B933DC" w:rsidRDefault="00B933DC" w:rsidP="00B933DC">
            <w:pPr>
              <w:widowControl w:val="0"/>
              <w:shd w:val="clear" w:color="auto" w:fill="FFFFFF"/>
              <w:autoSpaceDE w:val="0"/>
              <w:autoSpaceDN w:val="0"/>
              <w:adjustRightInd w:val="0"/>
              <w:spacing w:after="0" w:line="240" w:lineRule="auto"/>
              <w:ind w:left="20"/>
              <w:jc w:val="both"/>
              <w:rPr>
                <w:rFonts w:eastAsia="Times New Roman"/>
                <w:b/>
                <w:bCs/>
                <w:szCs w:val="20"/>
                <w:lang w:eastAsia="ru-RU"/>
              </w:rPr>
            </w:pPr>
            <w:r w:rsidRPr="00B933DC">
              <w:rPr>
                <w:rFonts w:eastAsia="Times New Roman"/>
                <w:b/>
                <w:bCs/>
                <w:szCs w:val="20"/>
                <w:lang w:eastAsia="ru-RU"/>
              </w:rPr>
              <w:lastRenderedPageBreak/>
              <w:t>300</w:t>
            </w:r>
          </w:p>
        </w:tc>
        <w:tc>
          <w:tcPr>
            <w:tcW w:w="2544" w:type="dxa"/>
            <w:tcBorders>
              <w:top w:val="single" w:sz="6" w:space="0" w:color="auto"/>
              <w:left w:val="single" w:sz="6" w:space="0" w:color="auto"/>
              <w:bottom w:val="single" w:sz="6" w:space="0" w:color="auto"/>
              <w:right w:val="single" w:sz="6" w:space="0" w:color="auto"/>
            </w:tcBorders>
            <w:shd w:val="clear" w:color="auto" w:fill="FFFFFF"/>
          </w:tcPr>
          <w:p w:rsidR="00B933DC" w:rsidRPr="00B933DC" w:rsidRDefault="00B933DC" w:rsidP="00B933DC">
            <w:pPr>
              <w:widowControl w:val="0"/>
              <w:shd w:val="clear" w:color="auto" w:fill="FFFFFF"/>
              <w:autoSpaceDE w:val="0"/>
              <w:autoSpaceDN w:val="0"/>
              <w:adjustRightInd w:val="0"/>
              <w:spacing w:after="0" w:line="240" w:lineRule="auto"/>
              <w:jc w:val="both"/>
              <w:rPr>
                <w:rFonts w:eastAsia="Times New Roman"/>
                <w:b/>
                <w:bCs/>
                <w:szCs w:val="20"/>
                <w:lang w:eastAsia="ru-RU"/>
              </w:rPr>
            </w:pPr>
            <w:r w:rsidRPr="00B933DC">
              <w:rPr>
                <w:rFonts w:eastAsia="Times New Roman"/>
                <w:b/>
                <w:bCs/>
                <w:szCs w:val="20"/>
                <w:lang w:eastAsia="ru-RU"/>
              </w:rPr>
              <w:t>240</w:t>
            </w:r>
          </w:p>
        </w:tc>
        <w:tc>
          <w:tcPr>
            <w:tcW w:w="2544" w:type="dxa"/>
            <w:tcBorders>
              <w:top w:val="single" w:sz="6" w:space="0" w:color="auto"/>
              <w:left w:val="single" w:sz="6" w:space="0" w:color="auto"/>
              <w:bottom w:val="single" w:sz="6" w:space="0" w:color="auto"/>
              <w:right w:val="single" w:sz="6" w:space="0" w:color="auto"/>
            </w:tcBorders>
            <w:shd w:val="clear" w:color="auto" w:fill="FFFFFF"/>
          </w:tcPr>
          <w:p w:rsidR="00B933DC" w:rsidRPr="00B933DC" w:rsidRDefault="00B933DC" w:rsidP="00B933DC">
            <w:pPr>
              <w:widowControl w:val="0"/>
              <w:shd w:val="clear" w:color="auto" w:fill="FFFFFF"/>
              <w:autoSpaceDE w:val="0"/>
              <w:autoSpaceDN w:val="0"/>
              <w:adjustRightInd w:val="0"/>
              <w:spacing w:after="0" w:line="240" w:lineRule="auto"/>
              <w:jc w:val="both"/>
              <w:rPr>
                <w:rFonts w:eastAsia="Times New Roman"/>
                <w:b/>
                <w:bCs/>
                <w:szCs w:val="20"/>
                <w:lang w:eastAsia="ru-RU"/>
              </w:rPr>
            </w:pPr>
            <w:r w:rsidRPr="00B933DC">
              <w:rPr>
                <w:rFonts w:eastAsia="Times New Roman"/>
                <w:b/>
                <w:bCs/>
                <w:szCs w:val="20"/>
                <w:lang w:eastAsia="ru-RU"/>
              </w:rPr>
              <w:t>40</w:t>
            </w:r>
          </w:p>
        </w:tc>
        <w:tc>
          <w:tcPr>
            <w:tcW w:w="2536" w:type="dxa"/>
            <w:tcBorders>
              <w:top w:val="single" w:sz="6" w:space="0" w:color="auto"/>
              <w:left w:val="single" w:sz="6" w:space="0" w:color="auto"/>
              <w:bottom w:val="single" w:sz="6" w:space="0" w:color="auto"/>
              <w:right w:val="single" w:sz="6" w:space="0" w:color="auto"/>
            </w:tcBorders>
            <w:shd w:val="clear" w:color="auto" w:fill="FFFFFF"/>
          </w:tcPr>
          <w:p w:rsidR="00B933DC" w:rsidRPr="00B933DC" w:rsidRDefault="00B933DC" w:rsidP="00B933DC">
            <w:pPr>
              <w:widowControl w:val="0"/>
              <w:shd w:val="clear" w:color="auto" w:fill="FFFFFF"/>
              <w:autoSpaceDE w:val="0"/>
              <w:autoSpaceDN w:val="0"/>
              <w:adjustRightInd w:val="0"/>
              <w:spacing w:after="0" w:line="240" w:lineRule="auto"/>
              <w:jc w:val="both"/>
              <w:rPr>
                <w:rFonts w:eastAsia="Times New Roman"/>
                <w:b/>
                <w:bCs/>
                <w:szCs w:val="20"/>
                <w:lang w:eastAsia="ru-RU"/>
              </w:rPr>
            </w:pPr>
            <w:r w:rsidRPr="00B933DC">
              <w:rPr>
                <w:rFonts w:eastAsia="Times New Roman"/>
                <w:b/>
                <w:bCs/>
                <w:szCs w:val="20"/>
                <w:lang w:eastAsia="ru-RU"/>
              </w:rPr>
              <w:t>0,8</w:t>
            </w:r>
          </w:p>
        </w:tc>
      </w:tr>
      <w:tr w:rsidR="00B933DC" w:rsidRPr="00B933DC" w:rsidTr="00B933DC">
        <w:trPr>
          <w:trHeight w:hRule="exact" w:val="488"/>
        </w:trPr>
        <w:tc>
          <w:tcPr>
            <w:tcW w:w="1800" w:type="dxa"/>
            <w:tcBorders>
              <w:top w:val="single" w:sz="6" w:space="0" w:color="auto"/>
              <w:left w:val="single" w:sz="6" w:space="0" w:color="auto"/>
              <w:bottom w:val="single" w:sz="6" w:space="0" w:color="auto"/>
              <w:right w:val="single" w:sz="6" w:space="0" w:color="auto"/>
            </w:tcBorders>
            <w:shd w:val="clear" w:color="auto" w:fill="FFFFFF"/>
          </w:tcPr>
          <w:p w:rsidR="00B933DC" w:rsidRPr="00B933DC" w:rsidRDefault="00B933DC" w:rsidP="00B933DC">
            <w:pPr>
              <w:widowControl w:val="0"/>
              <w:shd w:val="clear" w:color="auto" w:fill="FFFFFF"/>
              <w:autoSpaceDE w:val="0"/>
              <w:autoSpaceDN w:val="0"/>
              <w:adjustRightInd w:val="0"/>
              <w:spacing w:after="0" w:line="240" w:lineRule="auto"/>
              <w:ind w:left="12"/>
              <w:jc w:val="both"/>
              <w:rPr>
                <w:rFonts w:eastAsia="Times New Roman"/>
                <w:b/>
                <w:bCs/>
                <w:szCs w:val="20"/>
                <w:lang w:eastAsia="ru-RU"/>
              </w:rPr>
            </w:pPr>
            <w:r w:rsidRPr="00B933DC">
              <w:rPr>
                <w:rFonts w:eastAsia="Times New Roman"/>
                <w:b/>
                <w:bCs/>
                <w:szCs w:val="20"/>
                <w:lang w:eastAsia="ru-RU"/>
              </w:rPr>
              <w:t>200</w:t>
            </w:r>
          </w:p>
        </w:tc>
        <w:tc>
          <w:tcPr>
            <w:tcW w:w="2544" w:type="dxa"/>
            <w:tcBorders>
              <w:top w:val="single" w:sz="6" w:space="0" w:color="auto"/>
              <w:left w:val="single" w:sz="6" w:space="0" w:color="auto"/>
              <w:bottom w:val="single" w:sz="6" w:space="0" w:color="auto"/>
              <w:right w:val="single" w:sz="6" w:space="0" w:color="auto"/>
            </w:tcBorders>
            <w:shd w:val="clear" w:color="auto" w:fill="FFFFFF"/>
          </w:tcPr>
          <w:p w:rsidR="00B933DC" w:rsidRPr="00B933DC" w:rsidRDefault="00B933DC" w:rsidP="00B933DC">
            <w:pPr>
              <w:widowControl w:val="0"/>
              <w:shd w:val="clear" w:color="auto" w:fill="FFFFFF"/>
              <w:autoSpaceDE w:val="0"/>
              <w:autoSpaceDN w:val="0"/>
              <w:adjustRightInd w:val="0"/>
              <w:spacing w:after="0" w:line="240" w:lineRule="auto"/>
              <w:ind w:left="8"/>
              <w:jc w:val="both"/>
              <w:rPr>
                <w:rFonts w:eastAsia="Times New Roman"/>
                <w:b/>
                <w:bCs/>
                <w:szCs w:val="20"/>
                <w:lang w:eastAsia="ru-RU"/>
              </w:rPr>
            </w:pPr>
            <w:r w:rsidRPr="00B933DC">
              <w:rPr>
                <w:rFonts w:eastAsia="Times New Roman"/>
                <w:b/>
                <w:bCs/>
                <w:szCs w:val="20"/>
                <w:lang w:eastAsia="ru-RU"/>
              </w:rPr>
              <w:t>160</w:t>
            </w:r>
          </w:p>
        </w:tc>
        <w:tc>
          <w:tcPr>
            <w:tcW w:w="2544" w:type="dxa"/>
            <w:tcBorders>
              <w:top w:val="single" w:sz="6" w:space="0" w:color="auto"/>
              <w:left w:val="single" w:sz="6" w:space="0" w:color="auto"/>
              <w:bottom w:val="single" w:sz="6" w:space="0" w:color="auto"/>
              <w:right w:val="single" w:sz="6" w:space="0" w:color="auto"/>
            </w:tcBorders>
            <w:shd w:val="clear" w:color="auto" w:fill="FFFFFF"/>
          </w:tcPr>
          <w:p w:rsidR="00B933DC" w:rsidRPr="00B933DC" w:rsidRDefault="00B933DC" w:rsidP="00B933DC">
            <w:pPr>
              <w:widowControl w:val="0"/>
              <w:shd w:val="clear" w:color="auto" w:fill="FFFFFF"/>
              <w:autoSpaceDE w:val="0"/>
              <w:autoSpaceDN w:val="0"/>
              <w:adjustRightInd w:val="0"/>
              <w:spacing w:after="0" w:line="240" w:lineRule="auto"/>
              <w:jc w:val="both"/>
              <w:rPr>
                <w:rFonts w:eastAsia="Times New Roman"/>
                <w:b/>
                <w:bCs/>
                <w:szCs w:val="20"/>
                <w:lang w:eastAsia="ru-RU"/>
              </w:rPr>
            </w:pPr>
            <w:r w:rsidRPr="00B933DC">
              <w:rPr>
                <w:rFonts w:eastAsia="Times New Roman"/>
                <w:b/>
                <w:bCs/>
                <w:szCs w:val="20"/>
                <w:lang w:eastAsia="ru-RU"/>
              </w:rPr>
              <w:t>40</w:t>
            </w:r>
          </w:p>
        </w:tc>
        <w:tc>
          <w:tcPr>
            <w:tcW w:w="2536" w:type="dxa"/>
            <w:tcBorders>
              <w:top w:val="single" w:sz="6" w:space="0" w:color="auto"/>
              <w:left w:val="single" w:sz="6" w:space="0" w:color="auto"/>
              <w:bottom w:val="single" w:sz="6" w:space="0" w:color="auto"/>
              <w:right w:val="single" w:sz="6" w:space="0" w:color="auto"/>
            </w:tcBorders>
            <w:shd w:val="clear" w:color="auto" w:fill="FFFFFF"/>
          </w:tcPr>
          <w:p w:rsidR="00B933DC" w:rsidRPr="00B933DC" w:rsidRDefault="00B933DC" w:rsidP="00B933DC">
            <w:pPr>
              <w:widowControl w:val="0"/>
              <w:shd w:val="clear" w:color="auto" w:fill="FFFFFF"/>
              <w:autoSpaceDE w:val="0"/>
              <w:autoSpaceDN w:val="0"/>
              <w:adjustRightInd w:val="0"/>
              <w:spacing w:after="0" w:line="240" w:lineRule="auto"/>
              <w:jc w:val="both"/>
              <w:rPr>
                <w:rFonts w:eastAsia="Times New Roman"/>
                <w:b/>
                <w:bCs/>
                <w:szCs w:val="20"/>
                <w:lang w:eastAsia="ru-RU"/>
              </w:rPr>
            </w:pPr>
            <w:r w:rsidRPr="00B933DC">
              <w:rPr>
                <w:rFonts w:eastAsia="Times New Roman"/>
                <w:b/>
                <w:bCs/>
                <w:szCs w:val="20"/>
                <w:lang w:eastAsia="ru-RU"/>
              </w:rPr>
              <w:t>0,8</w:t>
            </w:r>
          </w:p>
        </w:tc>
      </w:tr>
      <w:tr w:rsidR="00B933DC" w:rsidRPr="00B933DC" w:rsidTr="00B933DC">
        <w:trPr>
          <w:trHeight w:hRule="exact" w:val="496"/>
        </w:trPr>
        <w:tc>
          <w:tcPr>
            <w:tcW w:w="1800" w:type="dxa"/>
            <w:tcBorders>
              <w:top w:val="single" w:sz="6" w:space="0" w:color="auto"/>
              <w:left w:val="single" w:sz="6" w:space="0" w:color="auto"/>
              <w:bottom w:val="single" w:sz="6" w:space="0" w:color="auto"/>
              <w:right w:val="single" w:sz="6" w:space="0" w:color="auto"/>
            </w:tcBorders>
            <w:shd w:val="clear" w:color="auto" w:fill="FFFFFF"/>
          </w:tcPr>
          <w:p w:rsidR="00B933DC" w:rsidRPr="00B933DC" w:rsidRDefault="00B933DC" w:rsidP="00B933DC">
            <w:pPr>
              <w:widowControl w:val="0"/>
              <w:shd w:val="clear" w:color="auto" w:fill="FFFFFF"/>
              <w:autoSpaceDE w:val="0"/>
              <w:autoSpaceDN w:val="0"/>
              <w:adjustRightInd w:val="0"/>
              <w:spacing w:after="0" w:line="240" w:lineRule="auto"/>
              <w:ind w:left="28"/>
              <w:jc w:val="both"/>
              <w:rPr>
                <w:rFonts w:eastAsia="Times New Roman"/>
                <w:b/>
                <w:bCs/>
                <w:szCs w:val="20"/>
                <w:lang w:eastAsia="ru-RU"/>
              </w:rPr>
            </w:pPr>
            <w:r w:rsidRPr="00B933DC">
              <w:rPr>
                <w:rFonts w:eastAsia="Times New Roman"/>
                <w:b/>
                <w:bCs/>
                <w:szCs w:val="20"/>
                <w:lang w:eastAsia="ru-RU"/>
              </w:rPr>
              <w:t>100</w:t>
            </w:r>
          </w:p>
        </w:tc>
        <w:tc>
          <w:tcPr>
            <w:tcW w:w="2544" w:type="dxa"/>
            <w:tcBorders>
              <w:top w:val="single" w:sz="6" w:space="0" w:color="auto"/>
              <w:left w:val="single" w:sz="6" w:space="0" w:color="auto"/>
              <w:bottom w:val="single" w:sz="6" w:space="0" w:color="auto"/>
              <w:right w:val="single" w:sz="6" w:space="0" w:color="auto"/>
            </w:tcBorders>
            <w:shd w:val="clear" w:color="auto" w:fill="FFFFFF"/>
          </w:tcPr>
          <w:p w:rsidR="00B933DC" w:rsidRPr="00B933DC" w:rsidRDefault="00B933DC" w:rsidP="00B933DC">
            <w:pPr>
              <w:widowControl w:val="0"/>
              <w:shd w:val="clear" w:color="auto" w:fill="FFFFFF"/>
              <w:autoSpaceDE w:val="0"/>
              <w:autoSpaceDN w:val="0"/>
              <w:adjustRightInd w:val="0"/>
              <w:spacing w:after="0" w:line="240" w:lineRule="auto"/>
              <w:ind w:left="12"/>
              <w:jc w:val="both"/>
              <w:rPr>
                <w:rFonts w:eastAsia="Times New Roman"/>
                <w:b/>
                <w:bCs/>
                <w:szCs w:val="20"/>
                <w:lang w:eastAsia="ru-RU"/>
              </w:rPr>
            </w:pPr>
            <w:r w:rsidRPr="00B933DC">
              <w:rPr>
                <w:rFonts w:eastAsia="Times New Roman"/>
                <w:b/>
                <w:bCs/>
                <w:szCs w:val="20"/>
                <w:lang w:eastAsia="ru-RU"/>
              </w:rPr>
              <w:t>100</w:t>
            </w:r>
          </w:p>
        </w:tc>
        <w:tc>
          <w:tcPr>
            <w:tcW w:w="2544" w:type="dxa"/>
            <w:tcBorders>
              <w:top w:val="single" w:sz="6" w:space="0" w:color="auto"/>
              <w:left w:val="single" w:sz="6" w:space="0" w:color="auto"/>
              <w:bottom w:val="single" w:sz="6" w:space="0" w:color="auto"/>
              <w:right w:val="single" w:sz="6" w:space="0" w:color="auto"/>
            </w:tcBorders>
            <w:shd w:val="clear" w:color="auto" w:fill="FFFFFF"/>
          </w:tcPr>
          <w:p w:rsidR="00B933DC" w:rsidRPr="00B933DC" w:rsidRDefault="00B933DC" w:rsidP="00B933DC">
            <w:pPr>
              <w:widowControl w:val="0"/>
              <w:shd w:val="clear" w:color="auto" w:fill="FFFFFF"/>
              <w:autoSpaceDE w:val="0"/>
              <w:autoSpaceDN w:val="0"/>
              <w:adjustRightInd w:val="0"/>
              <w:spacing w:after="0" w:line="240" w:lineRule="auto"/>
              <w:jc w:val="both"/>
              <w:rPr>
                <w:rFonts w:eastAsia="Times New Roman"/>
                <w:b/>
                <w:bCs/>
                <w:szCs w:val="20"/>
                <w:lang w:eastAsia="ru-RU"/>
              </w:rPr>
            </w:pPr>
            <w:r w:rsidRPr="00B933DC">
              <w:rPr>
                <w:rFonts w:eastAsia="Times New Roman"/>
                <w:b/>
                <w:bCs/>
                <w:szCs w:val="20"/>
                <w:lang w:eastAsia="ru-RU"/>
              </w:rPr>
              <w:t>50</w:t>
            </w:r>
          </w:p>
        </w:tc>
        <w:tc>
          <w:tcPr>
            <w:tcW w:w="2536" w:type="dxa"/>
            <w:tcBorders>
              <w:top w:val="single" w:sz="6" w:space="0" w:color="auto"/>
              <w:left w:val="single" w:sz="6" w:space="0" w:color="auto"/>
              <w:bottom w:val="single" w:sz="6" w:space="0" w:color="auto"/>
              <w:right w:val="single" w:sz="6" w:space="0" w:color="auto"/>
            </w:tcBorders>
            <w:shd w:val="clear" w:color="auto" w:fill="FFFFFF"/>
          </w:tcPr>
          <w:p w:rsidR="00B933DC" w:rsidRPr="00B933DC" w:rsidRDefault="00B933DC" w:rsidP="00B933DC">
            <w:pPr>
              <w:widowControl w:val="0"/>
              <w:shd w:val="clear" w:color="auto" w:fill="FFFFFF"/>
              <w:autoSpaceDE w:val="0"/>
              <w:autoSpaceDN w:val="0"/>
              <w:adjustRightInd w:val="0"/>
              <w:spacing w:after="0" w:line="240" w:lineRule="auto"/>
              <w:ind w:left="16"/>
              <w:jc w:val="both"/>
              <w:rPr>
                <w:rFonts w:eastAsia="Times New Roman"/>
                <w:b/>
                <w:bCs/>
                <w:szCs w:val="20"/>
                <w:lang w:eastAsia="ru-RU"/>
              </w:rPr>
            </w:pPr>
            <w:r w:rsidRPr="00B933DC">
              <w:rPr>
                <w:rFonts w:eastAsia="Times New Roman"/>
                <w:b/>
                <w:bCs/>
                <w:szCs w:val="20"/>
                <w:lang w:eastAsia="ru-RU"/>
              </w:rPr>
              <w:t>1,0</w:t>
            </w:r>
          </w:p>
        </w:tc>
      </w:tr>
    </w:tbl>
    <w:p w:rsidR="00B933DC" w:rsidRPr="00B933DC" w:rsidRDefault="00B933DC" w:rsidP="00B933DC">
      <w:pPr>
        <w:widowControl w:val="0"/>
        <w:shd w:val="clear" w:color="auto" w:fill="FFFFFF"/>
        <w:autoSpaceDE w:val="0"/>
        <w:autoSpaceDN w:val="0"/>
        <w:adjustRightInd w:val="0"/>
        <w:spacing w:before="104" w:after="0" w:line="240" w:lineRule="auto"/>
        <w:jc w:val="both"/>
        <w:outlineLvl w:val="0"/>
        <w:rPr>
          <w:rFonts w:eastAsia="Times New Roman"/>
          <w:b/>
          <w:bCs/>
          <w:szCs w:val="20"/>
          <w:lang w:eastAsia="ru-RU"/>
        </w:rPr>
      </w:pPr>
      <w:r w:rsidRPr="00B933DC">
        <w:rPr>
          <w:rFonts w:eastAsia="Times New Roman"/>
          <w:b/>
          <w:bCs/>
          <w:szCs w:val="20"/>
          <w:lang w:eastAsia="ru-RU"/>
        </w:rPr>
        <w:t>3. Параметры усадебной застройки.</w:t>
      </w:r>
    </w:p>
    <w:p w:rsidR="00B933DC" w:rsidRPr="00B933DC" w:rsidRDefault="00B933DC" w:rsidP="00D01D7C">
      <w:pPr>
        <w:widowControl w:val="0"/>
        <w:shd w:val="clear" w:color="auto" w:fill="FFFFFF"/>
        <w:autoSpaceDE w:val="0"/>
        <w:autoSpaceDN w:val="0"/>
        <w:adjustRightInd w:val="0"/>
        <w:spacing w:before="116" w:after="0" w:line="240" w:lineRule="auto"/>
        <w:ind w:right="24" w:firstLine="567"/>
        <w:jc w:val="both"/>
        <w:rPr>
          <w:rFonts w:eastAsia="Times New Roman"/>
          <w:bCs/>
          <w:szCs w:val="20"/>
          <w:lang w:eastAsia="ru-RU"/>
        </w:rPr>
      </w:pPr>
      <w:r w:rsidRPr="00B933DC">
        <w:rPr>
          <w:rFonts w:eastAsia="Times New Roman"/>
          <w:bCs/>
          <w:spacing w:val="-5"/>
          <w:szCs w:val="20"/>
          <w:lang w:eastAsia="ru-RU"/>
        </w:rPr>
        <w:t xml:space="preserve">Усадебный, одно-двухквартирный дом должен отстоять от красной линии улиц не менее чем на </w:t>
      </w:r>
      <w:smartTag w:uri="urn:schemas-microsoft-com:office:smarttags" w:element="metricconverter">
        <w:smartTagPr>
          <w:attr w:name="ProductID" w:val="5 м"/>
        </w:smartTagPr>
        <w:r w:rsidRPr="00B933DC">
          <w:rPr>
            <w:rFonts w:eastAsia="Times New Roman"/>
            <w:bCs/>
            <w:spacing w:val="-5"/>
            <w:szCs w:val="20"/>
            <w:lang w:eastAsia="ru-RU"/>
          </w:rPr>
          <w:t>5 м</w:t>
        </w:r>
      </w:smartTag>
      <w:r w:rsidRPr="00B933DC">
        <w:rPr>
          <w:rFonts w:eastAsia="Times New Roman"/>
          <w:bCs/>
          <w:spacing w:val="-5"/>
          <w:szCs w:val="20"/>
          <w:lang w:eastAsia="ru-RU"/>
        </w:rPr>
        <w:t xml:space="preserve">, от красной линии проездов - не менее чем на </w:t>
      </w:r>
      <w:smartTag w:uri="urn:schemas-microsoft-com:office:smarttags" w:element="metricconverter">
        <w:smartTagPr>
          <w:attr w:name="ProductID" w:val="3 м"/>
        </w:smartTagPr>
        <w:r w:rsidRPr="00B933DC">
          <w:rPr>
            <w:rFonts w:eastAsia="Times New Roman"/>
            <w:bCs/>
            <w:spacing w:val="-5"/>
            <w:szCs w:val="20"/>
            <w:lang w:eastAsia="ru-RU"/>
          </w:rPr>
          <w:t>3 м</w:t>
        </w:r>
      </w:smartTag>
      <w:r w:rsidRPr="00B933DC">
        <w:rPr>
          <w:rFonts w:eastAsia="Times New Roman"/>
          <w:bCs/>
          <w:spacing w:val="-5"/>
          <w:szCs w:val="20"/>
          <w:lang w:eastAsia="ru-RU"/>
        </w:rPr>
        <w:t xml:space="preserve">. Расстояние от хозяйственных построек до красных линий улиц и проездов должно быть не менее </w:t>
      </w:r>
      <w:smartTag w:uri="urn:schemas-microsoft-com:office:smarttags" w:element="metricconverter">
        <w:smartTagPr>
          <w:attr w:name="ProductID" w:val="5 м"/>
        </w:smartTagPr>
        <w:r w:rsidRPr="00B933DC">
          <w:rPr>
            <w:rFonts w:eastAsia="Times New Roman"/>
            <w:bCs/>
            <w:spacing w:val="-5"/>
            <w:szCs w:val="20"/>
            <w:lang w:eastAsia="ru-RU"/>
          </w:rPr>
          <w:t>5 м</w:t>
        </w:r>
      </w:smartTag>
      <w:r w:rsidRPr="00B933DC">
        <w:rPr>
          <w:rFonts w:eastAsia="Times New Roman"/>
          <w:bCs/>
          <w:spacing w:val="-5"/>
          <w:szCs w:val="20"/>
          <w:lang w:eastAsia="ru-RU"/>
        </w:rPr>
        <w:t>.</w:t>
      </w:r>
    </w:p>
    <w:p w:rsidR="00B933DC" w:rsidRPr="00B933DC" w:rsidRDefault="00B933DC" w:rsidP="00D01D7C">
      <w:pPr>
        <w:widowControl w:val="0"/>
        <w:shd w:val="clear" w:color="auto" w:fill="FFFFFF"/>
        <w:autoSpaceDE w:val="0"/>
        <w:autoSpaceDN w:val="0"/>
        <w:adjustRightInd w:val="0"/>
        <w:spacing w:before="108" w:after="0" w:line="240" w:lineRule="auto"/>
        <w:ind w:right="36" w:firstLine="567"/>
        <w:jc w:val="both"/>
        <w:rPr>
          <w:rFonts w:eastAsia="Times New Roman"/>
          <w:bCs/>
          <w:szCs w:val="20"/>
          <w:lang w:eastAsia="ru-RU"/>
        </w:rPr>
      </w:pPr>
      <w:r w:rsidRPr="00B933DC">
        <w:rPr>
          <w:rFonts w:eastAsia="Times New Roman"/>
          <w:bCs/>
          <w:spacing w:val="1"/>
          <w:szCs w:val="20"/>
          <w:lang w:eastAsia="ru-RU"/>
        </w:rPr>
        <w:t xml:space="preserve">Для организации обслуживания на территориях малоэтажного жилищного строительства </w:t>
      </w:r>
      <w:r w:rsidRPr="00B933DC">
        <w:rPr>
          <w:rFonts w:eastAsia="Times New Roman"/>
          <w:bCs/>
          <w:spacing w:val="-3"/>
          <w:szCs w:val="20"/>
          <w:lang w:eastAsia="ru-RU"/>
        </w:rPr>
        <w:t xml:space="preserve">разрешается размещение учреждений и предприятий с использованием индивидуальной формы </w:t>
      </w:r>
      <w:r w:rsidRPr="00B933DC">
        <w:rPr>
          <w:rFonts w:eastAsia="Times New Roman"/>
          <w:bCs/>
          <w:spacing w:val="-5"/>
          <w:szCs w:val="20"/>
          <w:lang w:eastAsia="ru-RU"/>
        </w:rPr>
        <w:t xml:space="preserve">деятельности - детского сада, магазина, кафе, физкультурно-оздоровительного и досугового комплекса, </w:t>
      </w:r>
      <w:r w:rsidRPr="00B933DC">
        <w:rPr>
          <w:rFonts w:eastAsia="Times New Roman"/>
          <w:bCs/>
          <w:spacing w:val="-2"/>
          <w:szCs w:val="20"/>
          <w:lang w:eastAsia="ru-RU"/>
        </w:rPr>
        <w:t xml:space="preserve">парикмахерской, фотоателье и т.п., встроенными в малоэтажные жилые дома, с размещением </w:t>
      </w:r>
      <w:r w:rsidRPr="00B933DC">
        <w:rPr>
          <w:rFonts w:eastAsia="Times New Roman"/>
          <w:bCs/>
          <w:spacing w:val="-1"/>
          <w:szCs w:val="20"/>
          <w:lang w:eastAsia="ru-RU"/>
        </w:rPr>
        <w:t xml:space="preserve">преимущественно в 1-м и цокольном этажах. При этом общая площадь встроенных учреждений не </w:t>
      </w:r>
      <w:r w:rsidRPr="00B933DC">
        <w:rPr>
          <w:rFonts w:eastAsia="Times New Roman"/>
          <w:bCs/>
          <w:spacing w:val="-8"/>
          <w:szCs w:val="20"/>
          <w:lang w:eastAsia="ru-RU"/>
        </w:rPr>
        <w:t xml:space="preserve">должна превышать </w:t>
      </w:r>
      <w:smartTag w:uri="urn:schemas-microsoft-com:office:smarttags" w:element="metricconverter">
        <w:smartTagPr>
          <w:attr w:name="ProductID" w:val="150 м2"/>
        </w:smartTagPr>
        <w:r w:rsidRPr="00B933DC">
          <w:rPr>
            <w:rFonts w:eastAsia="Times New Roman"/>
            <w:bCs/>
            <w:spacing w:val="-8"/>
            <w:szCs w:val="20"/>
            <w:lang w:eastAsia="ru-RU"/>
          </w:rPr>
          <w:t>150 м</w:t>
        </w:r>
        <w:r w:rsidRPr="00B933DC">
          <w:rPr>
            <w:rFonts w:eastAsia="Times New Roman"/>
            <w:bCs/>
            <w:spacing w:val="-8"/>
            <w:szCs w:val="20"/>
            <w:vertAlign w:val="superscript"/>
            <w:lang w:eastAsia="ru-RU"/>
          </w:rPr>
          <w:t>2</w:t>
        </w:r>
      </w:smartTag>
      <w:r w:rsidRPr="00B933DC">
        <w:rPr>
          <w:rFonts w:eastAsia="Times New Roman"/>
          <w:bCs/>
          <w:spacing w:val="-8"/>
          <w:szCs w:val="20"/>
          <w:lang w:eastAsia="ru-RU"/>
        </w:rPr>
        <w:t>.</w:t>
      </w:r>
    </w:p>
    <w:p w:rsidR="00B933DC" w:rsidRPr="00B933DC" w:rsidRDefault="00B933DC" w:rsidP="00D01D7C">
      <w:pPr>
        <w:widowControl w:val="0"/>
        <w:shd w:val="clear" w:color="auto" w:fill="FFFFFF"/>
        <w:autoSpaceDE w:val="0"/>
        <w:autoSpaceDN w:val="0"/>
        <w:adjustRightInd w:val="0"/>
        <w:spacing w:before="104" w:after="0" w:line="240" w:lineRule="auto"/>
        <w:ind w:right="32" w:firstLine="567"/>
        <w:jc w:val="both"/>
        <w:rPr>
          <w:rFonts w:eastAsia="Times New Roman"/>
          <w:bCs/>
          <w:spacing w:val="-3"/>
          <w:szCs w:val="20"/>
          <w:lang w:eastAsia="ru-RU"/>
        </w:rPr>
      </w:pPr>
      <w:r w:rsidRPr="00B933DC">
        <w:rPr>
          <w:rFonts w:eastAsia="Times New Roman"/>
          <w:bCs/>
          <w:spacing w:val="4"/>
          <w:szCs w:val="20"/>
          <w:lang w:eastAsia="ru-RU"/>
        </w:rPr>
        <w:t xml:space="preserve">Предельно допустимые параметры в зоне коттеджной и усадебной застройки могут быть </w:t>
      </w:r>
      <w:r w:rsidRPr="00B933DC">
        <w:rPr>
          <w:rFonts w:eastAsia="Times New Roman"/>
          <w:bCs/>
          <w:spacing w:val="-3"/>
          <w:szCs w:val="20"/>
          <w:lang w:eastAsia="ru-RU"/>
        </w:rPr>
        <w:t>следующими:</w:t>
      </w:r>
    </w:p>
    <w:p w:rsidR="00B933DC" w:rsidRPr="00B933DC" w:rsidRDefault="00B933DC" w:rsidP="00B933DC">
      <w:pPr>
        <w:widowControl w:val="0"/>
        <w:shd w:val="clear" w:color="auto" w:fill="FFFFFF"/>
        <w:autoSpaceDE w:val="0"/>
        <w:autoSpaceDN w:val="0"/>
        <w:adjustRightInd w:val="0"/>
        <w:spacing w:before="104" w:after="0" w:line="240" w:lineRule="auto"/>
        <w:ind w:right="32"/>
        <w:jc w:val="both"/>
        <w:rPr>
          <w:rFonts w:eastAsia="Times New Roman"/>
          <w:b/>
          <w:bCs/>
          <w:szCs w:val="20"/>
          <w:lang w:eastAsia="ru-RU"/>
        </w:rPr>
      </w:pPr>
    </w:p>
    <w:tbl>
      <w:tblPr>
        <w:tblW w:w="0" w:type="auto"/>
        <w:tblInd w:w="40" w:type="dxa"/>
        <w:tblLayout w:type="fixed"/>
        <w:tblCellMar>
          <w:left w:w="40" w:type="dxa"/>
          <w:right w:w="40" w:type="dxa"/>
        </w:tblCellMar>
        <w:tblLook w:val="0000" w:firstRow="0" w:lastRow="0" w:firstColumn="0" w:lastColumn="0" w:noHBand="0" w:noVBand="0"/>
      </w:tblPr>
      <w:tblGrid>
        <w:gridCol w:w="1800"/>
        <w:gridCol w:w="2536"/>
        <w:gridCol w:w="2552"/>
        <w:gridCol w:w="2536"/>
      </w:tblGrid>
      <w:tr w:rsidR="00B933DC" w:rsidRPr="00B933DC" w:rsidTr="00B933DC">
        <w:trPr>
          <w:cantSplit/>
          <w:trHeight w:hRule="exact" w:val="520"/>
        </w:trPr>
        <w:tc>
          <w:tcPr>
            <w:tcW w:w="1800"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B933DC" w:rsidRPr="00A92910" w:rsidRDefault="00B933DC" w:rsidP="00B933DC">
            <w:pPr>
              <w:widowControl w:val="0"/>
              <w:shd w:val="clear" w:color="auto" w:fill="FFFFFF"/>
              <w:autoSpaceDE w:val="0"/>
              <w:autoSpaceDN w:val="0"/>
              <w:adjustRightInd w:val="0"/>
              <w:spacing w:after="0" w:line="240" w:lineRule="auto"/>
              <w:ind w:left="4" w:right="16" w:hanging="4"/>
              <w:jc w:val="both"/>
              <w:rPr>
                <w:rFonts w:eastAsia="Times New Roman"/>
                <w:bCs/>
                <w:szCs w:val="20"/>
                <w:lang w:eastAsia="ru-RU"/>
              </w:rPr>
            </w:pPr>
            <w:r w:rsidRPr="00A92910">
              <w:rPr>
                <w:rFonts w:eastAsia="Times New Roman"/>
                <w:bCs/>
                <w:spacing w:val="-5"/>
                <w:szCs w:val="20"/>
                <w:lang w:eastAsia="ru-RU"/>
              </w:rPr>
              <w:t xml:space="preserve">Размер         земельного </w:t>
            </w:r>
            <w:r w:rsidRPr="00A92910">
              <w:rPr>
                <w:rFonts w:eastAsia="Times New Roman"/>
                <w:bCs/>
                <w:spacing w:val="-6"/>
                <w:szCs w:val="20"/>
                <w:lang w:eastAsia="ru-RU"/>
              </w:rPr>
              <w:t>участка (</w:t>
            </w:r>
            <w:proofErr w:type="spellStart"/>
            <w:r w:rsidRPr="00A92910">
              <w:rPr>
                <w:rFonts w:eastAsia="Times New Roman"/>
                <w:bCs/>
                <w:spacing w:val="-6"/>
                <w:szCs w:val="20"/>
                <w:lang w:eastAsia="ru-RU"/>
              </w:rPr>
              <w:t>кв.м</w:t>
            </w:r>
            <w:proofErr w:type="spellEnd"/>
            <w:r w:rsidRPr="00A92910">
              <w:rPr>
                <w:rFonts w:eastAsia="Times New Roman"/>
                <w:bCs/>
                <w:spacing w:val="-6"/>
                <w:szCs w:val="20"/>
                <w:lang w:eastAsia="ru-RU"/>
              </w:rPr>
              <w:t>.)</w:t>
            </w:r>
          </w:p>
        </w:tc>
        <w:tc>
          <w:tcPr>
            <w:tcW w:w="2536"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B933DC" w:rsidRPr="00A92910" w:rsidRDefault="00A92910" w:rsidP="00B933DC">
            <w:pPr>
              <w:widowControl w:val="0"/>
              <w:shd w:val="clear" w:color="auto" w:fill="FFFFFF"/>
              <w:autoSpaceDE w:val="0"/>
              <w:autoSpaceDN w:val="0"/>
              <w:adjustRightInd w:val="0"/>
              <w:spacing w:after="0" w:line="240" w:lineRule="auto"/>
              <w:ind w:right="8" w:firstLine="4"/>
              <w:jc w:val="both"/>
              <w:rPr>
                <w:rFonts w:eastAsia="Times New Roman"/>
                <w:bCs/>
                <w:szCs w:val="20"/>
                <w:lang w:eastAsia="ru-RU"/>
              </w:rPr>
            </w:pPr>
            <w:r>
              <w:rPr>
                <w:rFonts w:eastAsia="Times New Roman"/>
                <w:bCs/>
                <w:spacing w:val="-4"/>
                <w:szCs w:val="20"/>
                <w:lang w:eastAsia="ru-RU"/>
              </w:rPr>
              <w:t xml:space="preserve">Площадь </w:t>
            </w:r>
            <w:r w:rsidR="00C41348" w:rsidRPr="00A92910">
              <w:rPr>
                <w:rFonts w:eastAsia="Times New Roman"/>
                <w:bCs/>
                <w:spacing w:val="-4"/>
                <w:szCs w:val="20"/>
                <w:lang w:eastAsia="ru-RU"/>
              </w:rPr>
              <w:t>жилого дома</w:t>
            </w:r>
            <w:r w:rsidR="00B933DC" w:rsidRPr="00A92910">
              <w:rPr>
                <w:rFonts w:eastAsia="Times New Roman"/>
                <w:bCs/>
                <w:spacing w:val="-4"/>
                <w:szCs w:val="20"/>
                <w:lang w:eastAsia="ru-RU"/>
              </w:rPr>
              <w:t xml:space="preserve"> </w:t>
            </w:r>
            <w:r w:rsidR="00B933DC" w:rsidRPr="00A92910">
              <w:rPr>
                <w:rFonts w:eastAsia="Times New Roman"/>
                <w:bCs/>
                <w:spacing w:val="-6"/>
                <w:szCs w:val="20"/>
                <w:lang w:eastAsia="ru-RU"/>
              </w:rPr>
              <w:t>(</w:t>
            </w:r>
            <w:proofErr w:type="spellStart"/>
            <w:r w:rsidR="00B933DC" w:rsidRPr="00A92910">
              <w:rPr>
                <w:rFonts w:eastAsia="Times New Roman"/>
                <w:bCs/>
                <w:spacing w:val="-6"/>
                <w:szCs w:val="20"/>
                <w:lang w:eastAsia="ru-RU"/>
              </w:rPr>
              <w:t>кв.м</w:t>
            </w:r>
            <w:proofErr w:type="spellEnd"/>
            <w:r w:rsidR="00B933DC" w:rsidRPr="00A92910">
              <w:rPr>
                <w:rFonts w:eastAsia="Times New Roman"/>
                <w:bCs/>
                <w:spacing w:val="-6"/>
                <w:szCs w:val="20"/>
                <w:lang w:eastAsia="ru-RU"/>
              </w:rPr>
              <w:t>. общей площади)</w:t>
            </w:r>
          </w:p>
        </w:tc>
        <w:tc>
          <w:tcPr>
            <w:tcW w:w="5088" w:type="dxa"/>
            <w:gridSpan w:val="2"/>
            <w:tcBorders>
              <w:top w:val="single" w:sz="6" w:space="0" w:color="auto"/>
              <w:left w:val="single" w:sz="6" w:space="0" w:color="auto"/>
              <w:bottom w:val="single" w:sz="6" w:space="0" w:color="auto"/>
              <w:right w:val="single" w:sz="6" w:space="0" w:color="auto"/>
            </w:tcBorders>
            <w:shd w:val="clear" w:color="auto" w:fill="FFFFFF"/>
          </w:tcPr>
          <w:p w:rsidR="00B933DC" w:rsidRPr="00A92910" w:rsidRDefault="00B933DC" w:rsidP="00B933DC">
            <w:pPr>
              <w:widowControl w:val="0"/>
              <w:shd w:val="clear" w:color="auto" w:fill="FFFFFF"/>
              <w:autoSpaceDE w:val="0"/>
              <w:autoSpaceDN w:val="0"/>
              <w:adjustRightInd w:val="0"/>
              <w:spacing w:after="0" w:line="240" w:lineRule="auto"/>
              <w:ind w:left="8"/>
              <w:jc w:val="both"/>
              <w:rPr>
                <w:rFonts w:eastAsia="Times New Roman"/>
                <w:bCs/>
                <w:szCs w:val="20"/>
                <w:lang w:eastAsia="ru-RU"/>
              </w:rPr>
            </w:pPr>
            <w:r w:rsidRPr="00A92910">
              <w:rPr>
                <w:rFonts w:eastAsia="Times New Roman"/>
                <w:bCs/>
                <w:spacing w:val="-8"/>
                <w:szCs w:val="20"/>
                <w:lang w:eastAsia="ru-RU"/>
              </w:rPr>
              <w:t>Предельно допустимые параметры</w:t>
            </w:r>
          </w:p>
        </w:tc>
      </w:tr>
      <w:tr w:rsidR="00B933DC" w:rsidRPr="00B933DC" w:rsidTr="00B933DC">
        <w:trPr>
          <w:cantSplit/>
          <w:trHeight w:hRule="exact" w:val="712"/>
        </w:trPr>
        <w:tc>
          <w:tcPr>
            <w:tcW w:w="1800" w:type="dxa"/>
            <w:vMerge/>
            <w:tcBorders>
              <w:top w:val="single" w:sz="6" w:space="0" w:color="auto"/>
              <w:left w:val="single" w:sz="6" w:space="0" w:color="auto"/>
              <w:bottom w:val="single" w:sz="6" w:space="0" w:color="auto"/>
              <w:right w:val="single" w:sz="6" w:space="0" w:color="auto"/>
            </w:tcBorders>
            <w:vAlign w:val="center"/>
          </w:tcPr>
          <w:p w:rsidR="00B933DC" w:rsidRPr="00A92910" w:rsidRDefault="00B933DC" w:rsidP="00B933DC">
            <w:pPr>
              <w:spacing w:after="0" w:line="240" w:lineRule="auto"/>
              <w:rPr>
                <w:rFonts w:eastAsia="Times New Roman"/>
                <w:bCs/>
                <w:szCs w:val="20"/>
                <w:lang w:eastAsia="ru-RU"/>
              </w:rPr>
            </w:pPr>
          </w:p>
        </w:tc>
        <w:tc>
          <w:tcPr>
            <w:tcW w:w="2536" w:type="dxa"/>
            <w:vMerge/>
            <w:tcBorders>
              <w:top w:val="single" w:sz="6" w:space="0" w:color="auto"/>
              <w:left w:val="single" w:sz="6" w:space="0" w:color="auto"/>
              <w:bottom w:val="single" w:sz="6" w:space="0" w:color="auto"/>
              <w:right w:val="single" w:sz="6" w:space="0" w:color="auto"/>
            </w:tcBorders>
            <w:vAlign w:val="center"/>
          </w:tcPr>
          <w:p w:rsidR="00B933DC" w:rsidRPr="00A92910" w:rsidRDefault="00B933DC" w:rsidP="00B933DC">
            <w:pPr>
              <w:spacing w:after="0" w:line="240" w:lineRule="auto"/>
              <w:rPr>
                <w:rFonts w:eastAsia="Times New Roman"/>
                <w:bCs/>
                <w:szCs w:val="20"/>
                <w:lang w:eastAsia="ru-RU"/>
              </w:rPr>
            </w:pP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B933DC" w:rsidRPr="00A92910" w:rsidRDefault="00B933DC" w:rsidP="00B933DC">
            <w:pPr>
              <w:widowControl w:val="0"/>
              <w:shd w:val="clear" w:color="auto" w:fill="FFFFFF"/>
              <w:autoSpaceDE w:val="0"/>
              <w:autoSpaceDN w:val="0"/>
              <w:adjustRightInd w:val="0"/>
              <w:spacing w:after="0" w:line="240" w:lineRule="auto"/>
              <w:jc w:val="both"/>
              <w:rPr>
                <w:rFonts w:eastAsia="Times New Roman"/>
                <w:bCs/>
                <w:szCs w:val="20"/>
                <w:lang w:eastAsia="ru-RU"/>
              </w:rPr>
            </w:pPr>
            <w:r w:rsidRPr="00A92910">
              <w:rPr>
                <w:rFonts w:eastAsia="Times New Roman"/>
                <w:bCs/>
                <w:spacing w:val="-8"/>
                <w:szCs w:val="20"/>
                <w:lang w:eastAsia="ru-RU"/>
              </w:rPr>
              <w:t>Процент застройки (%)</w:t>
            </w:r>
          </w:p>
        </w:tc>
        <w:tc>
          <w:tcPr>
            <w:tcW w:w="2536" w:type="dxa"/>
            <w:tcBorders>
              <w:top w:val="single" w:sz="6" w:space="0" w:color="auto"/>
              <w:left w:val="single" w:sz="6" w:space="0" w:color="auto"/>
              <w:bottom w:val="single" w:sz="6" w:space="0" w:color="auto"/>
              <w:right w:val="single" w:sz="6" w:space="0" w:color="auto"/>
            </w:tcBorders>
            <w:shd w:val="clear" w:color="auto" w:fill="FFFFFF"/>
          </w:tcPr>
          <w:p w:rsidR="00B933DC" w:rsidRPr="00A92910" w:rsidRDefault="00B933DC" w:rsidP="00B933DC">
            <w:pPr>
              <w:widowControl w:val="0"/>
              <w:shd w:val="clear" w:color="auto" w:fill="FFFFFF"/>
              <w:autoSpaceDE w:val="0"/>
              <w:autoSpaceDN w:val="0"/>
              <w:adjustRightInd w:val="0"/>
              <w:spacing w:after="0" w:line="240" w:lineRule="auto"/>
              <w:ind w:right="36" w:firstLine="8"/>
              <w:jc w:val="both"/>
              <w:rPr>
                <w:rFonts w:eastAsia="Times New Roman"/>
                <w:bCs/>
                <w:szCs w:val="20"/>
                <w:lang w:eastAsia="ru-RU"/>
              </w:rPr>
            </w:pPr>
            <w:r w:rsidRPr="00A92910">
              <w:rPr>
                <w:rFonts w:eastAsia="Times New Roman"/>
                <w:bCs/>
                <w:spacing w:val="-6"/>
                <w:szCs w:val="20"/>
                <w:lang w:eastAsia="ru-RU"/>
              </w:rPr>
              <w:t xml:space="preserve">Процент использования </w:t>
            </w:r>
            <w:r w:rsidRPr="00A92910">
              <w:rPr>
                <w:rFonts w:eastAsia="Times New Roman"/>
                <w:bCs/>
                <w:spacing w:val="-7"/>
                <w:szCs w:val="20"/>
                <w:lang w:eastAsia="ru-RU"/>
              </w:rPr>
              <w:t>территории</w:t>
            </w:r>
          </w:p>
        </w:tc>
      </w:tr>
      <w:tr w:rsidR="00B933DC" w:rsidRPr="00B933DC" w:rsidTr="00B933DC">
        <w:trPr>
          <w:trHeight w:hRule="exact" w:val="480"/>
        </w:trPr>
        <w:tc>
          <w:tcPr>
            <w:tcW w:w="1800" w:type="dxa"/>
            <w:tcBorders>
              <w:top w:val="single" w:sz="6" w:space="0" w:color="auto"/>
              <w:left w:val="single" w:sz="6" w:space="0" w:color="auto"/>
              <w:bottom w:val="single" w:sz="6" w:space="0" w:color="auto"/>
              <w:right w:val="single" w:sz="6" w:space="0" w:color="auto"/>
            </w:tcBorders>
            <w:shd w:val="clear" w:color="auto" w:fill="FFFFFF"/>
          </w:tcPr>
          <w:p w:rsidR="00B933DC" w:rsidRPr="00B933DC" w:rsidRDefault="00B933DC" w:rsidP="00B933DC">
            <w:pPr>
              <w:widowControl w:val="0"/>
              <w:shd w:val="clear" w:color="auto" w:fill="FFFFFF"/>
              <w:autoSpaceDE w:val="0"/>
              <w:autoSpaceDN w:val="0"/>
              <w:adjustRightInd w:val="0"/>
              <w:spacing w:after="0" w:line="240" w:lineRule="auto"/>
              <w:ind w:left="24"/>
              <w:jc w:val="both"/>
              <w:rPr>
                <w:rFonts w:eastAsia="Times New Roman"/>
                <w:b/>
                <w:bCs/>
                <w:szCs w:val="20"/>
                <w:lang w:eastAsia="ru-RU"/>
              </w:rPr>
            </w:pPr>
            <w:r w:rsidRPr="00B933DC">
              <w:rPr>
                <w:rFonts w:eastAsia="Times New Roman"/>
                <w:b/>
                <w:bCs/>
                <w:spacing w:val="-9"/>
                <w:szCs w:val="20"/>
                <w:lang w:eastAsia="ru-RU"/>
              </w:rPr>
              <w:t>1200 и более</w:t>
            </w:r>
          </w:p>
        </w:tc>
        <w:tc>
          <w:tcPr>
            <w:tcW w:w="2536" w:type="dxa"/>
            <w:tcBorders>
              <w:top w:val="single" w:sz="6" w:space="0" w:color="auto"/>
              <w:left w:val="single" w:sz="6" w:space="0" w:color="auto"/>
              <w:bottom w:val="single" w:sz="6" w:space="0" w:color="auto"/>
              <w:right w:val="single" w:sz="6" w:space="0" w:color="auto"/>
            </w:tcBorders>
            <w:shd w:val="clear" w:color="auto" w:fill="FFFFFF"/>
          </w:tcPr>
          <w:p w:rsidR="00B933DC" w:rsidRPr="00B933DC" w:rsidRDefault="00B933DC" w:rsidP="00B933DC">
            <w:pPr>
              <w:widowControl w:val="0"/>
              <w:shd w:val="clear" w:color="auto" w:fill="FFFFFF"/>
              <w:autoSpaceDE w:val="0"/>
              <w:autoSpaceDN w:val="0"/>
              <w:adjustRightInd w:val="0"/>
              <w:spacing w:after="0" w:line="240" w:lineRule="auto"/>
              <w:jc w:val="both"/>
              <w:rPr>
                <w:rFonts w:eastAsia="Times New Roman"/>
                <w:b/>
                <w:bCs/>
                <w:szCs w:val="20"/>
                <w:lang w:eastAsia="ru-RU"/>
              </w:rPr>
            </w:pPr>
            <w:r w:rsidRPr="00B933DC">
              <w:rPr>
                <w:rFonts w:eastAsia="Times New Roman"/>
                <w:b/>
                <w:bCs/>
                <w:szCs w:val="20"/>
                <w:lang w:eastAsia="ru-RU"/>
              </w:rPr>
              <w:t>480</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B933DC" w:rsidRPr="00B933DC" w:rsidRDefault="00B933DC" w:rsidP="00B933DC">
            <w:pPr>
              <w:widowControl w:val="0"/>
              <w:shd w:val="clear" w:color="auto" w:fill="FFFFFF"/>
              <w:autoSpaceDE w:val="0"/>
              <w:autoSpaceDN w:val="0"/>
              <w:adjustRightInd w:val="0"/>
              <w:spacing w:after="0" w:line="240" w:lineRule="auto"/>
              <w:jc w:val="both"/>
              <w:rPr>
                <w:rFonts w:eastAsia="Times New Roman"/>
                <w:b/>
                <w:bCs/>
                <w:szCs w:val="20"/>
                <w:lang w:eastAsia="ru-RU"/>
              </w:rPr>
            </w:pPr>
            <w:r w:rsidRPr="00B933DC">
              <w:rPr>
                <w:rFonts w:eastAsia="Times New Roman"/>
                <w:b/>
                <w:bCs/>
                <w:szCs w:val="20"/>
                <w:lang w:eastAsia="ru-RU"/>
              </w:rPr>
              <w:t>20</w:t>
            </w:r>
          </w:p>
        </w:tc>
        <w:tc>
          <w:tcPr>
            <w:tcW w:w="2536" w:type="dxa"/>
            <w:tcBorders>
              <w:top w:val="single" w:sz="6" w:space="0" w:color="auto"/>
              <w:left w:val="single" w:sz="6" w:space="0" w:color="auto"/>
              <w:bottom w:val="single" w:sz="6" w:space="0" w:color="auto"/>
              <w:right w:val="single" w:sz="6" w:space="0" w:color="auto"/>
            </w:tcBorders>
            <w:shd w:val="clear" w:color="auto" w:fill="FFFFFF"/>
          </w:tcPr>
          <w:p w:rsidR="00B933DC" w:rsidRPr="00B933DC" w:rsidRDefault="00B933DC" w:rsidP="00B933DC">
            <w:pPr>
              <w:widowControl w:val="0"/>
              <w:shd w:val="clear" w:color="auto" w:fill="FFFFFF"/>
              <w:autoSpaceDE w:val="0"/>
              <w:autoSpaceDN w:val="0"/>
              <w:adjustRightInd w:val="0"/>
              <w:spacing w:after="0" w:line="240" w:lineRule="auto"/>
              <w:jc w:val="both"/>
              <w:rPr>
                <w:rFonts w:eastAsia="Times New Roman"/>
                <w:b/>
                <w:bCs/>
                <w:szCs w:val="20"/>
                <w:lang w:eastAsia="ru-RU"/>
              </w:rPr>
            </w:pPr>
            <w:r w:rsidRPr="00B933DC">
              <w:rPr>
                <w:rFonts w:eastAsia="Times New Roman"/>
                <w:b/>
                <w:bCs/>
                <w:szCs w:val="20"/>
                <w:lang w:eastAsia="ru-RU"/>
              </w:rPr>
              <w:t>0,4</w:t>
            </w:r>
          </w:p>
        </w:tc>
      </w:tr>
      <w:tr w:rsidR="00B933DC" w:rsidRPr="00B933DC" w:rsidTr="00B933DC">
        <w:trPr>
          <w:trHeight w:hRule="exact" w:val="480"/>
        </w:trPr>
        <w:tc>
          <w:tcPr>
            <w:tcW w:w="1800" w:type="dxa"/>
            <w:tcBorders>
              <w:top w:val="single" w:sz="6" w:space="0" w:color="auto"/>
              <w:left w:val="single" w:sz="6" w:space="0" w:color="auto"/>
              <w:bottom w:val="single" w:sz="6" w:space="0" w:color="auto"/>
              <w:right w:val="single" w:sz="6" w:space="0" w:color="auto"/>
            </w:tcBorders>
            <w:shd w:val="clear" w:color="auto" w:fill="FFFFFF"/>
          </w:tcPr>
          <w:p w:rsidR="00B933DC" w:rsidRPr="00B933DC" w:rsidRDefault="00B933DC" w:rsidP="00B933DC">
            <w:pPr>
              <w:widowControl w:val="0"/>
              <w:shd w:val="clear" w:color="auto" w:fill="FFFFFF"/>
              <w:autoSpaceDE w:val="0"/>
              <w:autoSpaceDN w:val="0"/>
              <w:adjustRightInd w:val="0"/>
              <w:spacing w:after="0" w:line="240" w:lineRule="auto"/>
              <w:ind w:left="28"/>
              <w:jc w:val="both"/>
              <w:rPr>
                <w:rFonts w:eastAsia="Times New Roman"/>
                <w:b/>
                <w:bCs/>
                <w:szCs w:val="20"/>
                <w:lang w:eastAsia="ru-RU"/>
              </w:rPr>
            </w:pPr>
            <w:r w:rsidRPr="00B933DC">
              <w:rPr>
                <w:rFonts w:eastAsia="Times New Roman"/>
                <w:b/>
                <w:bCs/>
                <w:spacing w:val="-15"/>
                <w:szCs w:val="20"/>
                <w:lang w:eastAsia="ru-RU"/>
              </w:rPr>
              <w:t>1000</w:t>
            </w:r>
          </w:p>
        </w:tc>
        <w:tc>
          <w:tcPr>
            <w:tcW w:w="2536" w:type="dxa"/>
            <w:tcBorders>
              <w:top w:val="single" w:sz="6" w:space="0" w:color="auto"/>
              <w:left w:val="single" w:sz="6" w:space="0" w:color="auto"/>
              <w:bottom w:val="single" w:sz="6" w:space="0" w:color="auto"/>
              <w:right w:val="single" w:sz="6" w:space="0" w:color="auto"/>
            </w:tcBorders>
            <w:shd w:val="clear" w:color="auto" w:fill="FFFFFF"/>
          </w:tcPr>
          <w:p w:rsidR="00B933DC" w:rsidRPr="00B933DC" w:rsidRDefault="00B933DC" w:rsidP="00B933DC">
            <w:pPr>
              <w:widowControl w:val="0"/>
              <w:shd w:val="clear" w:color="auto" w:fill="FFFFFF"/>
              <w:autoSpaceDE w:val="0"/>
              <w:autoSpaceDN w:val="0"/>
              <w:adjustRightInd w:val="0"/>
              <w:spacing w:after="0" w:line="240" w:lineRule="auto"/>
              <w:jc w:val="both"/>
              <w:rPr>
                <w:rFonts w:eastAsia="Times New Roman"/>
                <w:b/>
                <w:bCs/>
                <w:szCs w:val="20"/>
                <w:lang w:eastAsia="ru-RU"/>
              </w:rPr>
            </w:pPr>
            <w:r w:rsidRPr="00B933DC">
              <w:rPr>
                <w:rFonts w:eastAsia="Times New Roman"/>
                <w:b/>
                <w:bCs/>
                <w:szCs w:val="20"/>
                <w:lang w:eastAsia="ru-RU"/>
              </w:rPr>
              <w:t>400</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B933DC" w:rsidRPr="00B933DC" w:rsidRDefault="00B933DC" w:rsidP="00B933DC">
            <w:pPr>
              <w:widowControl w:val="0"/>
              <w:shd w:val="clear" w:color="auto" w:fill="FFFFFF"/>
              <w:autoSpaceDE w:val="0"/>
              <w:autoSpaceDN w:val="0"/>
              <w:adjustRightInd w:val="0"/>
              <w:spacing w:after="0" w:line="240" w:lineRule="auto"/>
              <w:jc w:val="both"/>
              <w:rPr>
                <w:rFonts w:eastAsia="Times New Roman"/>
                <w:b/>
                <w:bCs/>
                <w:szCs w:val="20"/>
                <w:lang w:eastAsia="ru-RU"/>
              </w:rPr>
            </w:pPr>
            <w:r w:rsidRPr="00B933DC">
              <w:rPr>
                <w:rFonts w:eastAsia="Times New Roman"/>
                <w:b/>
                <w:bCs/>
                <w:szCs w:val="20"/>
                <w:lang w:eastAsia="ru-RU"/>
              </w:rPr>
              <w:t>20</w:t>
            </w:r>
          </w:p>
        </w:tc>
        <w:tc>
          <w:tcPr>
            <w:tcW w:w="2536" w:type="dxa"/>
            <w:tcBorders>
              <w:top w:val="single" w:sz="6" w:space="0" w:color="auto"/>
              <w:left w:val="single" w:sz="6" w:space="0" w:color="auto"/>
              <w:bottom w:val="single" w:sz="6" w:space="0" w:color="auto"/>
              <w:right w:val="single" w:sz="6" w:space="0" w:color="auto"/>
            </w:tcBorders>
            <w:shd w:val="clear" w:color="auto" w:fill="FFFFFF"/>
          </w:tcPr>
          <w:p w:rsidR="00B933DC" w:rsidRPr="00B933DC" w:rsidRDefault="00B933DC" w:rsidP="00B933DC">
            <w:pPr>
              <w:widowControl w:val="0"/>
              <w:shd w:val="clear" w:color="auto" w:fill="FFFFFF"/>
              <w:autoSpaceDE w:val="0"/>
              <w:autoSpaceDN w:val="0"/>
              <w:adjustRightInd w:val="0"/>
              <w:spacing w:after="0" w:line="240" w:lineRule="auto"/>
              <w:jc w:val="both"/>
              <w:rPr>
                <w:rFonts w:eastAsia="Times New Roman"/>
                <w:b/>
                <w:bCs/>
                <w:szCs w:val="20"/>
                <w:lang w:eastAsia="ru-RU"/>
              </w:rPr>
            </w:pPr>
            <w:r w:rsidRPr="00B933DC">
              <w:rPr>
                <w:rFonts w:eastAsia="Times New Roman"/>
                <w:b/>
                <w:bCs/>
                <w:szCs w:val="20"/>
                <w:lang w:eastAsia="ru-RU"/>
              </w:rPr>
              <w:t>0,4</w:t>
            </w:r>
          </w:p>
        </w:tc>
      </w:tr>
      <w:tr w:rsidR="00B933DC" w:rsidRPr="00B933DC" w:rsidTr="00B933DC">
        <w:trPr>
          <w:trHeight w:hRule="exact" w:val="480"/>
        </w:trPr>
        <w:tc>
          <w:tcPr>
            <w:tcW w:w="1800" w:type="dxa"/>
            <w:tcBorders>
              <w:top w:val="single" w:sz="6" w:space="0" w:color="auto"/>
              <w:left w:val="single" w:sz="6" w:space="0" w:color="auto"/>
              <w:bottom w:val="single" w:sz="6" w:space="0" w:color="auto"/>
              <w:right w:val="single" w:sz="6" w:space="0" w:color="auto"/>
            </w:tcBorders>
            <w:shd w:val="clear" w:color="auto" w:fill="FFFFFF"/>
          </w:tcPr>
          <w:p w:rsidR="00B933DC" w:rsidRPr="00B933DC" w:rsidRDefault="00B933DC" w:rsidP="00B933DC">
            <w:pPr>
              <w:widowControl w:val="0"/>
              <w:shd w:val="clear" w:color="auto" w:fill="FFFFFF"/>
              <w:autoSpaceDE w:val="0"/>
              <w:autoSpaceDN w:val="0"/>
              <w:adjustRightInd w:val="0"/>
              <w:spacing w:after="0" w:line="240" w:lineRule="auto"/>
              <w:ind w:left="16"/>
              <w:jc w:val="both"/>
              <w:rPr>
                <w:rFonts w:eastAsia="Times New Roman"/>
                <w:b/>
                <w:bCs/>
                <w:szCs w:val="20"/>
                <w:lang w:eastAsia="ru-RU"/>
              </w:rPr>
            </w:pPr>
            <w:r w:rsidRPr="00B933DC">
              <w:rPr>
                <w:rFonts w:eastAsia="Times New Roman"/>
                <w:b/>
                <w:bCs/>
                <w:szCs w:val="20"/>
                <w:lang w:eastAsia="ru-RU"/>
              </w:rPr>
              <w:t>800</w:t>
            </w:r>
          </w:p>
        </w:tc>
        <w:tc>
          <w:tcPr>
            <w:tcW w:w="2536" w:type="dxa"/>
            <w:tcBorders>
              <w:top w:val="single" w:sz="6" w:space="0" w:color="auto"/>
              <w:left w:val="single" w:sz="6" w:space="0" w:color="auto"/>
              <w:bottom w:val="single" w:sz="6" w:space="0" w:color="auto"/>
              <w:right w:val="single" w:sz="6" w:space="0" w:color="auto"/>
            </w:tcBorders>
            <w:shd w:val="clear" w:color="auto" w:fill="FFFFFF"/>
          </w:tcPr>
          <w:p w:rsidR="00B933DC" w:rsidRPr="00B933DC" w:rsidRDefault="00B933DC" w:rsidP="00B933DC">
            <w:pPr>
              <w:widowControl w:val="0"/>
              <w:shd w:val="clear" w:color="auto" w:fill="FFFFFF"/>
              <w:autoSpaceDE w:val="0"/>
              <w:autoSpaceDN w:val="0"/>
              <w:adjustRightInd w:val="0"/>
              <w:spacing w:after="0" w:line="240" w:lineRule="auto"/>
              <w:jc w:val="both"/>
              <w:rPr>
                <w:rFonts w:eastAsia="Times New Roman"/>
                <w:b/>
                <w:bCs/>
                <w:szCs w:val="20"/>
                <w:lang w:eastAsia="ru-RU"/>
              </w:rPr>
            </w:pPr>
            <w:r w:rsidRPr="00B933DC">
              <w:rPr>
                <w:rFonts w:eastAsia="Times New Roman"/>
                <w:b/>
                <w:bCs/>
                <w:szCs w:val="20"/>
                <w:lang w:eastAsia="ru-RU"/>
              </w:rPr>
              <w:t>360</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B933DC" w:rsidRPr="00B933DC" w:rsidRDefault="00B933DC" w:rsidP="00B933DC">
            <w:pPr>
              <w:widowControl w:val="0"/>
              <w:shd w:val="clear" w:color="auto" w:fill="FFFFFF"/>
              <w:autoSpaceDE w:val="0"/>
              <w:autoSpaceDN w:val="0"/>
              <w:adjustRightInd w:val="0"/>
              <w:spacing w:after="0" w:line="240" w:lineRule="auto"/>
              <w:jc w:val="both"/>
              <w:rPr>
                <w:rFonts w:eastAsia="Times New Roman"/>
                <w:b/>
                <w:bCs/>
                <w:szCs w:val="20"/>
                <w:lang w:eastAsia="ru-RU"/>
              </w:rPr>
            </w:pPr>
            <w:r w:rsidRPr="00B933DC">
              <w:rPr>
                <w:rFonts w:eastAsia="Times New Roman"/>
                <w:b/>
                <w:bCs/>
                <w:szCs w:val="20"/>
                <w:lang w:eastAsia="ru-RU"/>
              </w:rPr>
              <w:t>20</w:t>
            </w:r>
          </w:p>
        </w:tc>
        <w:tc>
          <w:tcPr>
            <w:tcW w:w="2536" w:type="dxa"/>
            <w:tcBorders>
              <w:top w:val="single" w:sz="6" w:space="0" w:color="auto"/>
              <w:left w:val="single" w:sz="6" w:space="0" w:color="auto"/>
              <w:bottom w:val="single" w:sz="6" w:space="0" w:color="auto"/>
              <w:right w:val="single" w:sz="6" w:space="0" w:color="auto"/>
            </w:tcBorders>
            <w:shd w:val="clear" w:color="auto" w:fill="FFFFFF"/>
          </w:tcPr>
          <w:p w:rsidR="00B933DC" w:rsidRPr="00B933DC" w:rsidRDefault="00B933DC" w:rsidP="00B933DC">
            <w:pPr>
              <w:widowControl w:val="0"/>
              <w:shd w:val="clear" w:color="auto" w:fill="FFFFFF"/>
              <w:autoSpaceDE w:val="0"/>
              <w:autoSpaceDN w:val="0"/>
              <w:adjustRightInd w:val="0"/>
              <w:spacing w:after="0" w:line="240" w:lineRule="auto"/>
              <w:jc w:val="both"/>
              <w:rPr>
                <w:rFonts w:eastAsia="Times New Roman"/>
                <w:b/>
                <w:bCs/>
                <w:szCs w:val="20"/>
                <w:lang w:eastAsia="ru-RU"/>
              </w:rPr>
            </w:pPr>
            <w:r w:rsidRPr="00B933DC">
              <w:rPr>
                <w:rFonts w:eastAsia="Times New Roman"/>
                <w:b/>
                <w:bCs/>
                <w:szCs w:val="20"/>
                <w:lang w:eastAsia="ru-RU"/>
              </w:rPr>
              <w:t>0,4</w:t>
            </w:r>
          </w:p>
        </w:tc>
      </w:tr>
      <w:tr w:rsidR="00B933DC" w:rsidRPr="00B933DC" w:rsidTr="00B933DC">
        <w:trPr>
          <w:trHeight w:hRule="exact" w:val="480"/>
        </w:trPr>
        <w:tc>
          <w:tcPr>
            <w:tcW w:w="1800" w:type="dxa"/>
            <w:tcBorders>
              <w:top w:val="single" w:sz="6" w:space="0" w:color="auto"/>
              <w:left w:val="single" w:sz="6" w:space="0" w:color="auto"/>
              <w:bottom w:val="single" w:sz="6" w:space="0" w:color="auto"/>
              <w:right w:val="single" w:sz="6" w:space="0" w:color="auto"/>
            </w:tcBorders>
            <w:shd w:val="clear" w:color="auto" w:fill="FFFFFF"/>
          </w:tcPr>
          <w:p w:rsidR="00B933DC" w:rsidRPr="00B933DC" w:rsidRDefault="00B933DC" w:rsidP="00B933DC">
            <w:pPr>
              <w:widowControl w:val="0"/>
              <w:shd w:val="clear" w:color="auto" w:fill="FFFFFF"/>
              <w:autoSpaceDE w:val="0"/>
              <w:autoSpaceDN w:val="0"/>
              <w:adjustRightInd w:val="0"/>
              <w:spacing w:after="0" w:line="240" w:lineRule="auto"/>
              <w:ind w:left="16"/>
              <w:jc w:val="both"/>
              <w:rPr>
                <w:rFonts w:eastAsia="Times New Roman"/>
                <w:b/>
                <w:bCs/>
                <w:szCs w:val="20"/>
                <w:lang w:eastAsia="ru-RU"/>
              </w:rPr>
            </w:pPr>
            <w:r w:rsidRPr="00B933DC">
              <w:rPr>
                <w:rFonts w:eastAsia="Times New Roman"/>
                <w:b/>
                <w:bCs/>
                <w:szCs w:val="20"/>
                <w:lang w:eastAsia="ru-RU"/>
              </w:rPr>
              <w:t>600</w:t>
            </w:r>
          </w:p>
        </w:tc>
        <w:tc>
          <w:tcPr>
            <w:tcW w:w="2536" w:type="dxa"/>
            <w:tcBorders>
              <w:top w:val="single" w:sz="6" w:space="0" w:color="auto"/>
              <w:left w:val="single" w:sz="6" w:space="0" w:color="auto"/>
              <w:bottom w:val="single" w:sz="6" w:space="0" w:color="auto"/>
              <w:right w:val="single" w:sz="6" w:space="0" w:color="auto"/>
            </w:tcBorders>
            <w:shd w:val="clear" w:color="auto" w:fill="FFFFFF"/>
          </w:tcPr>
          <w:p w:rsidR="00B933DC" w:rsidRPr="00B933DC" w:rsidRDefault="00B933DC" w:rsidP="00B933DC">
            <w:pPr>
              <w:widowControl w:val="0"/>
              <w:shd w:val="clear" w:color="auto" w:fill="FFFFFF"/>
              <w:autoSpaceDE w:val="0"/>
              <w:autoSpaceDN w:val="0"/>
              <w:adjustRightInd w:val="0"/>
              <w:spacing w:after="0" w:line="240" w:lineRule="auto"/>
              <w:ind w:left="4"/>
              <w:jc w:val="both"/>
              <w:rPr>
                <w:rFonts w:eastAsia="Times New Roman"/>
                <w:b/>
                <w:bCs/>
                <w:szCs w:val="20"/>
                <w:lang w:eastAsia="ru-RU"/>
              </w:rPr>
            </w:pPr>
            <w:r w:rsidRPr="00B933DC">
              <w:rPr>
                <w:rFonts w:eastAsia="Times New Roman"/>
                <w:b/>
                <w:bCs/>
                <w:szCs w:val="20"/>
                <w:lang w:eastAsia="ru-RU"/>
              </w:rPr>
              <w:t>320</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B933DC" w:rsidRPr="00B933DC" w:rsidRDefault="00B933DC" w:rsidP="00B933DC">
            <w:pPr>
              <w:widowControl w:val="0"/>
              <w:shd w:val="clear" w:color="auto" w:fill="FFFFFF"/>
              <w:autoSpaceDE w:val="0"/>
              <w:autoSpaceDN w:val="0"/>
              <w:adjustRightInd w:val="0"/>
              <w:spacing w:after="0" w:line="240" w:lineRule="auto"/>
              <w:ind w:left="12"/>
              <w:jc w:val="both"/>
              <w:rPr>
                <w:rFonts w:eastAsia="Times New Roman"/>
                <w:b/>
                <w:bCs/>
                <w:szCs w:val="20"/>
                <w:lang w:eastAsia="ru-RU"/>
              </w:rPr>
            </w:pPr>
            <w:r w:rsidRPr="00B933DC">
              <w:rPr>
                <w:rFonts w:eastAsia="Times New Roman"/>
                <w:b/>
                <w:bCs/>
                <w:szCs w:val="20"/>
                <w:lang w:eastAsia="ru-RU"/>
              </w:rPr>
              <w:t>30</w:t>
            </w:r>
          </w:p>
        </w:tc>
        <w:tc>
          <w:tcPr>
            <w:tcW w:w="2536" w:type="dxa"/>
            <w:tcBorders>
              <w:top w:val="single" w:sz="6" w:space="0" w:color="auto"/>
              <w:left w:val="single" w:sz="6" w:space="0" w:color="auto"/>
              <w:bottom w:val="single" w:sz="6" w:space="0" w:color="auto"/>
              <w:right w:val="single" w:sz="6" w:space="0" w:color="auto"/>
            </w:tcBorders>
            <w:shd w:val="clear" w:color="auto" w:fill="FFFFFF"/>
          </w:tcPr>
          <w:p w:rsidR="00B933DC" w:rsidRPr="00B933DC" w:rsidRDefault="00B933DC" w:rsidP="00B933DC">
            <w:pPr>
              <w:widowControl w:val="0"/>
              <w:shd w:val="clear" w:color="auto" w:fill="FFFFFF"/>
              <w:autoSpaceDE w:val="0"/>
              <w:autoSpaceDN w:val="0"/>
              <w:adjustRightInd w:val="0"/>
              <w:spacing w:after="0" w:line="240" w:lineRule="auto"/>
              <w:jc w:val="both"/>
              <w:rPr>
                <w:rFonts w:eastAsia="Times New Roman"/>
                <w:b/>
                <w:bCs/>
                <w:szCs w:val="20"/>
                <w:lang w:eastAsia="ru-RU"/>
              </w:rPr>
            </w:pPr>
            <w:r w:rsidRPr="00B933DC">
              <w:rPr>
                <w:rFonts w:eastAsia="Times New Roman"/>
                <w:b/>
                <w:bCs/>
                <w:szCs w:val="20"/>
                <w:lang w:eastAsia="ru-RU"/>
              </w:rPr>
              <w:t>0,6</w:t>
            </w:r>
          </w:p>
        </w:tc>
      </w:tr>
      <w:tr w:rsidR="00B933DC" w:rsidRPr="00B933DC" w:rsidTr="00B933DC">
        <w:trPr>
          <w:trHeight w:hRule="exact" w:val="512"/>
        </w:trPr>
        <w:tc>
          <w:tcPr>
            <w:tcW w:w="1800" w:type="dxa"/>
            <w:tcBorders>
              <w:top w:val="single" w:sz="6" w:space="0" w:color="auto"/>
              <w:left w:val="single" w:sz="6" w:space="0" w:color="auto"/>
              <w:bottom w:val="single" w:sz="6" w:space="0" w:color="auto"/>
              <w:right w:val="single" w:sz="6" w:space="0" w:color="auto"/>
            </w:tcBorders>
            <w:shd w:val="clear" w:color="auto" w:fill="FFFFFF"/>
          </w:tcPr>
          <w:p w:rsidR="00B933DC" w:rsidRPr="00B933DC" w:rsidRDefault="00B933DC" w:rsidP="00B933DC">
            <w:pPr>
              <w:widowControl w:val="0"/>
              <w:shd w:val="clear" w:color="auto" w:fill="FFFFFF"/>
              <w:autoSpaceDE w:val="0"/>
              <w:autoSpaceDN w:val="0"/>
              <w:adjustRightInd w:val="0"/>
              <w:spacing w:after="0" w:line="240" w:lineRule="auto"/>
              <w:ind w:left="24"/>
              <w:jc w:val="both"/>
              <w:rPr>
                <w:rFonts w:eastAsia="Times New Roman"/>
                <w:b/>
                <w:bCs/>
                <w:szCs w:val="20"/>
                <w:lang w:eastAsia="ru-RU"/>
              </w:rPr>
            </w:pPr>
            <w:r w:rsidRPr="00B933DC">
              <w:rPr>
                <w:rFonts w:eastAsia="Times New Roman"/>
                <w:b/>
                <w:bCs/>
                <w:szCs w:val="20"/>
                <w:lang w:eastAsia="ru-RU"/>
              </w:rPr>
              <w:t>500</w:t>
            </w:r>
          </w:p>
        </w:tc>
        <w:tc>
          <w:tcPr>
            <w:tcW w:w="2536" w:type="dxa"/>
            <w:tcBorders>
              <w:top w:val="single" w:sz="6" w:space="0" w:color="auto"/>
              <w:left w:val="single" w:sz="6" w:space="0" w:color="auto"/>
              <w:bottom w:val="single" w:sz="6" w:space="0" w:color="auto"/>
              <w:right w:val="single" w:sz="6" w:space="0" w:color="auto"/>
            </w:tcBorders>
            <w:shd w:val="clear" w:color="auto" w:fill="FFFFFF"/>
          </w:tcPr>
          <w:p w:rsidR="00B933DC" w:rsidRPr="00B933DC" w:rsidRDefault="00B933DC" w:rsidP="00B933DC">
            <w:pPr>
              <w:widowControl w:val="0"/>
              <w:shd w:val="clear" w:color="auto" w:fill="FFFFFF"/>
              <w:autoSpaceDE w:val="0"/>
              <w:autoSpaceDN w:val="0"/>
              <w:adjustRightInd w:val="0"/>
              <w:spacing w:after="0" w:line="240" w:lineRule="auto"/>
              <w:ind w:left="4"/>
              <w:jc w:val="both"/>
              <w:rPr>
                <w:rFonts w:eastAsia="Times New Roman"/>
                <w:b/>
                <w:bCs/>
                <w:szCs w:val="20"/>
                <w:lang w:eastAsia="ru-RU"/>
              </w:rPr>
            </w:pPr>
            <w:r w:rsidRPr="00B933DC">
              <w:rPr>
                <w:rFonts w:eastAsia="Times New Roman"/>
                <w:b/>
                <w:bCs/>
                <w:szCs w:val="20"/>
                <w:lang w:eastAsia="ru-RU"/>
              </w:rPr>
              <w:t>300</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B933DC" w:rsidRPr="00B933DC" w:rsidRDefault="00B933DC" w:rsidP="00B933DC">
            <w:pPr>
              <w:widowControl w:val="0"/>
              <w:shd w:val="clear" w:color="auto" w:fill="FFFFFF"/>
              <w:autoSpaceDE w:val="0"/>
              <w:autoSpaceDN w:val="0"/>
              <w:adjustRightInd w:val="0"/>
              <w:spacing w:after="0" w:line="240" w:lineRule="auto"/>
              <w:ind w:left="12"/>
              <w:jc w:val="both"/>
              <w:rPr>
                <w:rFonts w:eastAsia="Times New Roman"/>
                <w:b/>
                <w:bCs/>
                <w:szCs w:val="20"/>
                <w:lang w:eastAsia="ru-RU"/>
              </w:rPr>
            </w:pPr>
            <w:r w:rsidRPr="00B933DC">
              <w:rPr>
                <w:rFonts w:eastAsia="Times New Roman"/>
                <w:b/>
                <w:bCs/>
                <w:szCs w:val="20"/>
                <w:lang w:eastAsia="ru-RU"/>
              </w:rPr>
              <w:t>30</w:t>
            </w:r>
          </w:p>
        </w:tc>
        <w:tc>
          <w:tcPr>
            <w:tcW w:w="2536" w:type="dxa"/>
            <w:tcBorders>
              <w:top w:val="single" w:sz="6" w:space="0" w:color="auto"/>
              <w:left w:val="single" w:sz="6" w:space="0" w:color="auto"/>
              <w:bottom w:val="single" w:sz="6" w:space="0" w:color="auto"/>
              <w:right w:val="single" w:sz="6" w:space="0" w:color="auto"/>
            </w:tcBorders>
            <w:shd w:val="clear" w:color="auto" w:fill="FFFFFF"/>
          </w:tcPr>
          <w:p w:rsidR="00B933DC" w:rsidRPr="00B933DC" w:rsidRDefault="00B933DC" w:rsidP="00B933DC">
            <w:pPr>
              <w:widowControl w:val="0"/>
              <w:shd w:val="clear" w:color="auto" w:fill="FFFFFF"/>
              <w:autoSpaceDE w:val="0"/>
              <w:autoSpaceDN w:val="0"/>
              <w:adjustRightInd w:val="0"/>
              <w:spacing w:after="0" w:line="240" w:lineRule="auto"/>
              <w:ind w:left="4"/>
              <w:jc w:val="both"/>
              <w:rPr>
                <w:rFonts w:eastAsia="Times New Roman"/>
                <w:b/>
                <w:bCs/>
                <w:szCs w:val="20"/>
                <w:lang w:eastAsia="ru-RU"/>
              </w:rPr>
            </w:pPr>
            <w:r w:rsidRPr="00B933DC">
              <w:rPr>
                <w:rFonts w:eastAsia="Times New Roman"/>
                <w:b/>
                <w:bCs/>
                <w:szCs w:val="20"/>
                <w:lang w:eastAsia="ru-RU"/>
              </w:rPr>
              <w:t>0,6</w:t>
            </w:r>
          </w:p>
        </w:tc>
      </w:tr>
    </w:tbl>
    <w:p w:rsidR="00B933DC" w:rsidRPr="00B933DC" w:rsidRDefault="00B933DC" w:rsidP="00B933DC">
      <w:pPr>
        <w:widowControl w:val="0"/>
        <w:shd w:val="clear" w:color="auto" w:fill="FFFFFF"/>
        <w:autoSpaceDE w:val="0"/>
        <w:autoSpaceDN w:val="0"/>
        <w:adjustRightInd w:val="0"/>
        <w:spacing w:before="96" w:after="0" w:line="240" w:lineRule="auto"/>
        <w:ind w:left="140"/>
        <w:jc w:val="both"/>
        <w:rPr>
          <w:rFonts w:eastAsia="Times New Roman"/>
          <w:b/>
          <w:bCs/>
          <w:szCs w:val="20"/>
          <w:lang w:eastAsia="ru-RU"/>
        </w:rPr>
      </w:pPr>
      <w:r w:rsidRPr="00B933DC">
        <w:rPr>
          <w:rFonts w:eastAsia="Times New Roman"/>
          <w:b/>
          <w:bCs/>
          <w:spacing w:val="-1"/>
          <w:szCs w:val="20"/>
          <w:lang w:eastAsia="ru-RU"/>
        </w:rPr>
        <w:t>Требования и параметры застройки в зонах садовых, огородных товариществ.</w:t>
      </w:r>
    </w:p>
    <w:p w:rsidR="00B933DC" w:rsidRPr="00B933DC" w:rsidRDefault="00B933DC" w:rsidP="00D01D7C">
      <w:pPr>
        <w:widowControl w:val="0"/>
        <w:shd w:val="clear" w:color="auto" w:fill="FFFFFF"/>
        <w:autoSpaceDE w:val="0"/>
        <w:autoSpaceDN w:val="0"/>
        <w:adjustRightInd w:val="0"/>
        <w:spacing w:before="280" w:after="0" w:line="240" w:lineRule="auto"/>
        <w:ind w:left="20" w:firstLine="547"/>
        <w:jc w:val="both"/>
        <w:rPr>
          <w:rFonts w:eastAsia="Times New Roman"/>
          <w:bCs/>
          <w:szCs w:val="20"/>
          <w:lang w:eastAsia="ru-RU"/>
        </w:rPr>
      </w:pPr>
      <w:r w:rsidRPr="00B933DC">
        <w:rPr>
          <w:rFonts w:eastAsia="Times New Roman"/>
          <w:bCs/>
          <w:spacing w:val="-5"/>
          <w:szCs w:val="20"/>
          <w:lang w:eastAsia="ru-RU"/>
        </w:rPr>
        <w:t>Размещение садоводческих объединений граждан запрещается в санитарно-защитных зонах промышленных предприятий. Расстояние от застройки до лесных массивов не должно быть менее 15м.</w:t>
      </w:r>
    </w:p>
    <w:p w:rsidR="00B933DC" w:rsidRPr="00B933DC" w:rsidRDefault="00B933DC" w:rsidP="00D01D7C">
      <w:pPr>
        <w:widowControl w:val="0"/>
        <w:shd w:val="clear" w:color="auto" w:fill="FFFFFF"/>
        <w:autoSpaceDE w:val="0"/>
        <w:autoSpaceDN w:val="0"/>
        <w:adjustRightInd w:val="0"/>
        <w:spacing w:before="104" w:after="0" w:line="240" w:lineRule="auto"/>
        <w:ind w:firstLine="567"/>
        <w:jc w:val="both"/>
        <w:rPr>
          <w:rFonts w:eastAsia="Times New Roman"/>
          <w:bCs/>
          <w:szCs w:val="20"/>
          <w:lang w:eastAsia="ru-RU"/>
        </w:rPr>
      </w:pPr>
      <w:r w:rsidRPr="00B933DC">
        <w:rPr>
          <w:rFonts w:eastAsia="Times New Roman"/>
          <w:bCs/>
          <w:spacing w:val="-4"/>
          <w:szCs w:val="20"/>
          <w:lang w:eastAsia="ru-RU"/>
        </w:rPr>
        <w:t xml:space="preserve">Ширина в красных линиях должна быть для улиц - не менее </w:t>
      </w:r>
      <w:smartTag w:uri="urn:schemas-microsoft-com:office:smarttags" w:element="metricconverter">
        <w:smartTagPr>
          <w:attr w:name="ProductID" w:val="9 м"/>
        </w:smartTagPr>
        <w:r w:rsidRPr="00B933DC">
          <w:rPr>
            <w:rFonts w:eastAsia="Times New Roman"/>
            <w:bCs/>
            <w:spacing w:val="-4"/>
            <w:szCs w:val="20"/>
            <w:lang w:eastAsia="ru-RU"/>
          </w:rPr>
          <w:t>9 м</w:t>
        </w:r>
      </w:smartTag>
      <w:r w:rsidRPr="00B933DC">
        <w:rPr>
          <w:rFonts w:eastAsia="Times New Roman"/>
          <w:bCs/>
          <w:spacing w:val="-4"/>
          <w:szCs w:val="20"/>
          <w:lang w:eastAsia="ru-RU"/>
        </w:rPr>
        <w:t xml:space="preserve">, для проездов - не менее </w:t>
      </w:r>
      <w:smartTag w:uri="urn:schemas-microsoft-com:office:smarttags" w:element="metricconverter">
        <w:smartTagPr>
          <w:attr w:name="ProductID" w:val="7 м"/>
        </w:smartTagPr>
        <w:r w:rsidRPr="00B933DC">
          <w:rPr>
            <w:rFonts w:eastAsia="Times New Roman"/>
            <w:bCs/>
            <w:spacing w:val="-4"/>
            <w:szCs w:val="20"/>
            <w:lang w:eastAsia="ru-RU"/>
          </w:rPr>
          <w:t>7 м</w:t>
        </w:r>
      </w:smartTag>
      <w:r w:rsidRPr="00B933DC">
        <w:rPr>
          <w:rFonts w:eastAsia="Times New Roman"/>
          <w:bCs/>
          <w:spacing w:val="-4"/>
          <w:szCs w:val="20"/>
          <w:lang w:eastAsia="ru-RU"/>
        </w:rPr>
        <w:t>.</w:t>
      </w:r>
    </w:p>
    <w:p w:rsidR="00B933DC" w:rsidRPr="00B933DC" w:rsidRDefault="00B933DC" w:rsidP="00D01D7C">
      <w:pPr>
        <w:widowControl w:val="0"/>
        <w:shd w:val="clear" w:color="auto" w:fill="FFFFFF"/>
        <w:autoSpaceDE w:val="0"/>
        <w:autoSpaceDN w:val="0"/>
        <w:adjustRightInd w:val="0"/>
        <w:spacing w:before="128" w:after="0" w:line="240" w:lineRule="auto"/>
        <w:ind w:left="12" w:right="4" w:firstLine="555"/>
        <w:jc w:val="both"/>
        <w:rPr>
          <w:rFonts w:eastAsia="Times New Roman"/>
          <w:bCs/>
          <w:szCs w:val="20"/>
          <w:lang w:eastAsia="ru-RU"/>
        </w:rPr>
      </w:pPr>
      <w:r w:rsidRPr="00B933DC">
        <w:rPr>
          <w:rFonts w:eastAsia="Times New Roman"/>
          <w:bCs/>
          <w:spacing w:val="-4"/>
          <w:szCs w:val="20"/>
          <w:lang w:eastAsia="ru-RU"/>
        </w:rPr>
        <w:t xml:space="preserve">Здания и сооружения общего пользования должны отстоять от границ садовых участков не менее </w:t>
      </w:r>
      <w:r w:rsidRPr="00B933DC">
        <w:rPr>
          <w:rFonts w:eastAsia="Times New Roman"/>
          <w:bCs/>
          <w:spacing w:val="-8"/>
          <w:szCs w:val="20"/>
          <w:lang w:eastAsia="ru-RU"/>
        </w:rPr>
        <w:t xml:space="preserve">чем на </w:t>
      </w:r>
      <w:smartTag w:uri="urn:schemas-microsoft-com:office:smarttags" w:element="metricconverter">
        <w:smartTagPr>
          <w:attr w:name="ProductID" w:val="4 м"/>
        </w:smartTagPr>
        <w:r w:rsidRPr="00B933DC">
          <w:rPr>
            <w:rFonts w:eastAsia="Times New Roman"/>
            <w:bCs/>
            <w:spacing w:val="-8"/>
            <w:szCs w:val="20"/>
            <w:lang w:eastAsia="ru-RU"/>
          </w:rPr>
          <w:t>4 м</w:t>
        </w:r>
      </w:smartTag>
      <w:r w:rsidRPr="00B933DC">
        <w:rPr>
          <w:rFonts w:eastAsia="Times New Roman"/>
          <w:bCs/>
          <w:spacing w:val="-8"/>
          <w:szCs w:val="20"/>
          <w:lang w:eastAsia="ru-RU"/>
        </w:rPr>
        <w:t>.</w:t>
      </w:r>
    </w:p>
    <w:p w:rsidR="00B933DC" w:rsidRPr="00B933DC" w:rsidRDefault="00B933DC" w:rsidP="00D01D7C">
      <w:pPr>
        <w:widowControl w:val="0"/>
        <w:shd w:val="clear" w:color="auto" w:fill="FFFFFF"/>
        <w:autoSpaceDE w:val="0"/>
        <w:autoSpaceDN w:val="0"/>
        <w:adjustRightInd w:val="0"/>
        <w:spacing w:before="140" w:after="0" w:line="240" w:lineRule="auto"/>
        <w:ind w:left="8" w:firstLine="559"/>
        <w:jc w:val="both"/>
        <w:rPr>
          <w:rFonts w:eastAsia="Times New Roman"/>
          <w:bCs/>
          <w:szCs w:val="20"/>
          <w:lang w:eastAsia="ru-RU"/>
        </w:rPr>
      </w:pPr>
      <w:r w:rsidRPr="00B933DC">
        <w:rPr>
          <w:rFonts w:eastAsia="Times New Roman"/>
          <w:bCs/>
          <w:spacing w:val="5"/>
          <w:szCs w:val="20"/>
          <w:lang w:eastAsia="ru-RU"/>
        </w:rPr>
        <w:t xml:space="preserve">На садовом участке допускается возводить садовый дом сезонного, временного или </w:t>
      </w:r>
      <w:r w:rsidRPr="00B933DC">
        <w:rPr>
          <w:rFonts w:eastAsia="Times New Roman"/>
          <w:bCs/>
          <w:spacing w:val="-5"/>
          <w:szCs w:val="20"/>
          <w:lang w:eastAsia="ru-RU"/>
        </w:rPr>
        <w:t xml:space="preserve">круглогодичного пользования, хозяйственные постройки и сооружения, теплицы и другие сооружения с </w:t>
      </w:r>
      <w:r w:rsidRPr="00B933DC">
        <w:rPr>
          <w:rFonts w:eastAsia="Times New Roman"/>
          <w:bCs/>
          <w:spacing w:val="-4"/>
          <w:szCs w:val="20"/>
          <w:lang w:eastAsia="ru-RU"/>
        </w:rPr>
        <w:t>утепленным грунтом, навес или гараж для автомобиля.</w:t>
      </w:r>
    </w:p>
    <w:p w:rsidR="00B933DC" w:rsidRPr="00B933DC" w:rsidRDefault="00B933DC" w:rsidP="00D01D7C">
      <w:pPr>
        <w:widowControl w:val="0"/>
        <w:shd w:val="clear" w:color="auto" w:fill="FFFFFF"/>
        <w:autoSpaceDE w:val="0"/>
        <w:autoSpaceDN w:val="0"/>
        <w:adjustRightInd w:val="0"/>
        <w:spacing w:before="124" w:after="0" w:line="240" w:lineRule="auto"/>
        <w:ind w:left="16" w:right="12" w:firstLine="551"/>
        <w:jc w:val="both"/>
        <w:rPr>
          <w:rFonts w:eastAsia="Times New Roman"/>
          <w:bCs/>
          <w:szCs w:val="20"/>
          <w:lang w:eastAsia="ru-RU"/>
        </w:rPr>
      </w:pPr>
      <w:r w:rsidRPr="00B933DC">
        <w:rPr>
          <w:rFonts w:eastAsia="Times New Roman"/>
          <w:bCs/>
          <w:spacing w:val="-2"/>
          <w:szCs w:val="20"/>
          <w:lang w:eastAsia="ru-RU"/>
        </w:rPr>
        <w:t xml:space="preserve">Садовый дом должен отстоять от красной линии улиц не менее чем на </w:t>
      </w:r>
      <w:smartTag w:uri="urn:schemas-microsoft-com:office:smarttags" w:element="metricconverter">
        <w:smartTagPr>
          <w:attr w:name="ProductID" w:val="5 м"/>
        </w:smartTagPr>
        <w:r w:rsidRPr="00B933DC">
          <w:rPr>
            <w:rFonts w:eastAsia="Times New Roman"/>
            <w:bCs/>
            <w:spacing w:val="-2"/>
            <w:szCs w:val="20"/>
            <w:lang w:eastAsia="ru-RU"/>
          </w:rPr>
          <w:t>5 м</w:t>
        </w:r>
      </w:smartTag>
      <w:r w:rsidRPr="00B933DC">
        <w:rPr>
          <w:rFonts w:eastAsia="Times New Roman"/>
          <w:bCs/>
          <w:spacing w:val="-2"/>
          <w:szCs w:val="20"/>
          <w:lang w:eastAsia="ru-RU"/>
        </w:rPr>
        <w:t xml:space="preserve">, от красной линии </w:t>
      </w:r>
      <w:r w:rsidRPr="00B933DC">
        <w:rPr>
          <w:rFonts w:eastAsia="Times New Roman"/>
          <w:bCs/>
          <w:spacing w:val="-4"/>
          <w:szCs w:val="20"/>
          <w:lang w:eastAsia="ru-RU"/>
        </w:rPr>
        <w:t xml:space="preserve">проездов - не менее чем на </w:t>
      </w:r>
      <w:smartTag w:uri="urn:schemas-microsoft-com:office:smarttags" w:element="metricconverter">
        <w:smartTagPr>
          <w:attr w:name="ProductID" w:val="3 м"/>
        </w:smartTagPr>
        <w:r w:rsidRPr="00B933DC">
          <w:rPr>
            <w:rFonts w:eastAsia="Times New Roman"/>
            <w:bCs/>
            <w:spacing w:val="-4"/>
            <w:szCs w:val="20"/>
            <w:lang w:eastAsia="ru-RU"/>
          </w:rPr>
          <w:t>3 м</w:t>
        </w:r>
      </w:smartTag>
      <w:r w:rsidRPr="00B933DC">
        <w:rPr>
          <w:rFonts w:eastAsia="Times New Roman"/>
          <w:bCs/>
          <w:spacing w:val="-4"/>
          <w:szCs w:val="20"/>
          <w:lang w:eastAsia="ru-RU"/>
        </w:rPr>
        <w:t>.</w:t>
      </w:r>
    </w:p>
    <w:p w:rsidR="00B933DC" w:rsidRPr="00B933DC" w:rsidRDefault="00C41348" w:rsidP="00B933DC">
      <w:pPr>
        <w:widowControl w:val="0"/>
        <w:shd w:val="clear" w:color="auto" w:fill="FFFFFF"/>
        <w:autoSpaceDE w:val="0"/>
        <w:autoSpaceDN w:val="0"/>
        <w:adjustRightInd w:val="0"/>
        <w:spacing w:before="124" w:after="0" w:line="240" w:lineRule="auto"/>
        <w:ind w:left="16" w:right="8"/>
        <w:jc w:val="both"/>
        <w:rPr>
          <w:rFonts w:eastAsia="Times New Roman"/>
          <w:b/>
          <w:bCs/>
          <w:szCs w:val="20"/>
          <w:lang w:eastAsia="ru-RU"/>
        </w:rPr>
      </w:pPr>
      <w:r>
        <w:rPr>
          <w:rFonts w:eastAsia="Times New Roman"/>
          <w:b/>
          <w:bCs/>
          <w:spacing w:val="-3"/>
          <w:szCs w:val="20"/>
          <w:lang w:eastAsia="ru-RU"/>
        </w:rPr>
        <w:t>Статья 51.</w:t>
      </w:r>
      <w:r w:rsidR="00B933DC" w:rsidRPr="00B933DC">
        <w:rPr>
          <w:rFonts w:eastAsia="Times New Roman"/>
          <w:b/>
          <w:bCs/>
          <w:spacing w:val="-3"/>
          <w:szCs w:val="20"/>
          <w:lang w:eastAsia="ru-RU"/>
        </w:rPr>
        <w:t xml:space="preserve"> Требования к временно</w:t>
      </w:r>
      <w:r w:rsidR="00A92910">
        <w:rPr>
          <w:rFonts w:eastAsia="Times New Roman"/>
          <w:b/>
          <w:bCs/>
          <w:spacing w:val="-3"/>
          <w:szCs w:val="20"/>
          <w:lang w:eastAsia="ru-RU"/>
        </w:rPr>
        <w:t>му хранению</w:t>
      </w:r>
      <w:r w:rsidR="00B933DC" w:rsidRPr="00B933DC">
        <w:rPr>
          <w:rFonts w:eastAsia="Times New Roman"/>
          <w:b/>
          <w:bCs/>
          <w:spacing w:val="-3"/>
          <w:szCs w:val="20"/>
          <w:lang w:eastAsia="ru-RU"/>
        </w:rPr>
        <w:t xml:space="preserve"> индивидуальных</w:t>
      </w:r>
      <w:r w:rsidR="00A92910">
        <w:rPr>
          <w:rFonts w:eastAsia="Times New Roman"/>
          <w:b/>
          <w:bCs/>
          <w:spacing w:val="-3"/>
          <w:szCs w:val="20"/>
          <w:lang w:eastAsia="ru-RU"/>
        </w:rPr>
        <w:t xml:space="preserve"> </w:t>
      </w:r>
      <w:r w:rsidRPr="00B933DC">
        <w:rPr>
          <w:rFonts w:eastAsia="Times New Roman"/>
          <w:b/>
          <w:bCs/>
          <w:spacing w:val="-3"/>
          <w:szCs w:val="20"/>
          <w:lang w:eastAsia="ru-RU"/>
        </w:rPr>
        <w:t>транспортных средств и</w:t>
      </w:r>
      <w:r w:rsidR="00B933DC" w:rsidRPr="00B933DC">
        <w:rPr>
          <w:rFonts w:eastAsia="Times New Roman"/>
          <w:b/>
          <w:bCs/>
          <w:spacing w:val="-3"/>
          <w:szCs w:val="20"/>
          <w:lang w:eastAsia="ru-RU"/>
        </w:rPr>
        <w:t xml:space="preserve"> </w:t>
      </w:r>
      <w:r w:rsidR="00B933DC" w:rsidRPr="00B933DC">
        <w:rPr>
          <w:rFonts w:eastAsia="Times New Roman"/>
          <w:b/>
          <w:bCs/>
          <w:spacing w:val="-6"/>
          <w:szCs w:val="20"/>
          <w:lang w:eastAsia="ru-RU"/>
        </w:rPr>
        <w:t>параметры земельных участков гаражей и открытых автостоянок.</w:t>
      </w:r>
    </w:p>
    <w:p w:rsidR="00B933DC" w:rsidRPr="00B933DC" w:rsidRDefault="00B933DC" w:rsidP="00D01D7C">
      <w:pPr>
        <w:widowControl w:val="0"/>
        <w:shd w:val="clear" w:color="auto" w:fill="FFFFFF"/>
        <w:autoSpaceDE w:val="0"/>
        <w:autoSpaceDN w:val="0"/>
        <w:adjustRightInd w:val="0"/>
        <w:spacing w:before="128" w:after="0" w:line="240" w:lineRule="auto"/>
        <w:ind w:left="16" w:right="4" w:firstLine="551"/>
        <w:jc w:val="both"/>
        <w:rPr>
          <w:rFonts w:eastAsia="Times New Roman"/>
          <w:bCs/>
          <w:szCs w:val="20"/>
          <w:lang w:eastAsia="ru-RU"/>
        </w:rPr>
      </w:pPr>
      <w:r w:rsidRPr="00B933DC">
        <w:rPr>
          <w:rFonts w:eastAsia="Times New Roman"/>
          <w:bCs/>
          <w:spacing w:val="-4"/>
          <w:szCs w:val="20"/>
          <w:lang w:eastAsia="ru-RU"/>
        </w:rPr>
        <w:lastRenderedPageBreak/>
        <w:t>Для временного хранения легковых автомобилей следует предусматривать открытые стоянки из расчета не менее чем для 70% расчетного парка легкового автотранспорта в том числе -</w:t>
      </w:r>
    </w:p>
    <w:p w:rsidR="00B933DC" w:rsidRPr="00B933DC" w:rsidRDefault="00B933DC" w:rsidP="00B933DC">
      <w:pPr>
        <w:widowControl w:val="0"/>
        <w:shd w:val="clear" w:color="auto" w:fill="FFFFFF"/>
        <w:autoSpaceDE w:val="0"/>
        <w:autoSpaceDN w:val="0"/>
        <w:adjustRightInd w:val="0"/>
        <w:spacing w:before="12" w:after="0" w:line="240" w:lineRule="auto"/>
        <w:ind w:left="12" w:hanging="16"/>
        <w:jc w:val="both"/>
        <w:rPr>
          <w:rFonts w:eastAsia="Times New Roman"/>
          <w:bCs/>
          <w:szCs w:val="20"/>
          <w:lang w:eastAsia="ru-RU"/>
        </w:rPr>
      </w:pPr>
      <w:r w:rsidRPr="00B933DC">
        <w:rPr>
          <w:rFonts w:eastAsia="Times New Roman"/>
          <w:bCs/>
          <w:spacing w:val="-5"/>
          <w:szCs w:val="20"/>
          <w:lang w:eastAsia="ru-RU"/>
        </w:rPr>
        <w:t>в жилых районах - 25%,</w:t>
      </w:r>
    </w:p>
    <w:p w:rsidR="00B933DC" w:rsidRPr="00B933DC" w:rsidRDefault="00B933DC" w:rsidP="00B933DC">
      <w:pPr>
        <w:widowControl w:val="0"/>
        <w:shd w:val="clear" w:color="auto" w:fill="FFFFFF"/>
        <w:autoSpaceDE w:val="0"/>
        <w:autoSpaceDN w:val="0"/>
        <w:adjustRightInd w:val="0"/>
        <w:spacing w:after="0" w:line="240" w:lineRule="auto"/>
        <w:ind w:left="16" w:hanging="16"/>
        <w:jc w:val="both"/>
        <w:rPr>
          <w:rFonts w:eastAsia="Times New Roman"/>
          <w:bCs/>
          <w:szCs w:val="20"/>
          <w:lang w:eastAsia="ru-RU"/>
        </w:rPr>
      </w:pPr>
      <w:r w:rsidRPr="00B933DC">
        <w:rPr>
          <w:rFonts w:eastAsia="Times New Roman"/>
          <w:bCs/>
          <w:spacing w:val="-5"/>
          <w:szCs w:val="20"/>
          <w:lang w:eastAsia="ru-RU"/>
        </w:rPr>
        <w:t>в промышленных и коммунальных районах - 25%,</w:t>
      </w:r>
    </w:p>
    <w:p w:rsidR="00B933DC" w:rsidRPr="00B933DC" w:rsidRDefault="00B933DC" w:rsidP="00B933DC">
      <w:pPr>
        <w:widowControl w:val="0"/>
        <w:shd w:val="clear" w:color="auto" w:fill="FFFFFF"/>
        <w:autoSpaceDE w:val="0"/>
        <w:autoSpaceDN w:val="0"/>
        <w:adjustRightInd w:val="0"/>
        <w:spacing w:after="0" w:line="240" w:lineRule="auto"/>
        <w:ind w:left="12" w:hanging="16"/>
        <w:jc w:val="both"/>
        <w:rPr>
          <w:rFonts w:eastAsia="Times New Roman"/>
          <w:bCs/>
          <w:szCs w:val="20"/>
          <w:lang w:eastAsia="ru-RU"/>
        </w:rPr>
      </w:pPr>
      <w:r w:rsidRPr="00B933DC">
        <w:rPr>
          <w:rFonts w:eastAsia="Times New Roman"/>
          <w:bCs/>
          <w:spacing w:val="-4"/>
          <w:szCs w:val="20"/>
          <w:lang w:eastAsia="ru-RU"/>
        </w:rPr>
        <w:t>в общественно-деловых зонах - 5%,</w:t>
      </w:r>
    </w:p>
    <w:p w:rsidR="00B933DC" w:rsidRPr="00B933DC" w:rsidRDefault="00B933DC" w:rsidP="00B933DC">
      <w:pPr>
        <w:widowControl w:val="0"/>
        <w:shd w:val="clear" w:color="auto" w:fill="FFFFFF"/>
        <w:autoSpaceDE w:val="0"/>
        <w:autoSpaceDN w:val="0"/>
        <w:adjustRightInd w:val="0"/>
        <w:spacing w:after="0" w:line="240" w:lineRule="auto"/>
        <w:ind w:left="12" w:hanging="16"/>
        <w:jc w:val="both"/>
        <w:rPr>
          <w:rFonts w:eastAsia="Times New Roman"/>
          <w:bCs/>
          <w:szCs w:val="20"/>
          <w:lang w:eastAsia="ru-RU"/>
        </w:rPr>
      </w:pPr>
      <w:r w:rsidRPr="00B933DC">
        <w:rPr>
          <w:rFonts w:eastAsia="Times New Roman"/>
          <w:bCs/>
          <w:spacing w:val="-4"/>
          <w:szCs w:val="20"/>
          <w:lang w:eastAsia="ru-RU"/>
        </w:rPr>
        <w:t>в рекреационных зонах - 15%.</w:t>
      </w:r>
    </w:p>
    <w:p w:rsidR="00B933DC" w:rsidRPr="00B933DC" w:rsidRDefault="00B933DC" w:rsidP="00D01D7C">
      <w:pPr>
        <w:widowControl w:val="0"/>
        <w:shd w:val="clear" w:color="auto" w:fill="FFFFFF"/>
        <w:autoSpaceDE w:val="0"/>
        <w:autoSpaceDN w:val="0"/>
        <w:adjustRightInd w:val="0"/>
        <w:spacing w:before="100" w:after="0" w:line="240" w:lineRule="auto"/>
        <w:ind w:left="16" w:right="16" w:firstLine="551"/>
        <w:jc w:val="both"/>
        <w:rPr>
          <w:rFonts w:eastAsia="Times New Roman"/>
          <w:bCs/>
          <w:szCs w:val="20"/>
          <w:lang w:eastAsia="ru-RU"/>
        </w:rPr>
      </w:pPr>
      <w:r w:rsidRPr="00B933DC">
        <w:rPr>
          <w:rFonts w:eastAsia="Times New Roman"/>
          <w:bCs/>
          <w:spacing w:val="-4"/>
          <w:szCs w:val="20"/>
          <w:lang w:eastAsia="ru-RU"/>
        </w:rPr>
        <w:t xml:space="preserve">Размер земельных участков гаражей и открытых автостоянок следует принимать в </w:t>
      </w:r>
      <w:proofErr w:type="spellStart"/>
      <w:r w:rsidRPr="00B933DC">
        <w:rPr>
          <w:rFonts w:eastAsia="Times New Roman"/>
          <w:bCs/>
          <w:spacing w:val="-4"/>
          <w:szCs w:val="20"/>
          <w:lang w:eastAsia="ru-RU"/>
        </w:rPr>
        <w:t>кв.м</w:t>
      </w:r>
      <w:proofErr w:type="spellEnd"/>
      <w:r w:rsidRPr="00B933DC">
        <w:rPr>
          <w:rFonts w:eastAsia="Times New Roman"/>
          <w:bCs/>
          <w:spacing w:val="-4"/>
          <w:szCs w:val="20"/>
          <w:lang w:eastAsia="ru-RU"/>
        </w:rPr>
        <w:t>/</w:t>
      </w:r>
      <w:proofErr w:type="spellStart"/>
      <w:r w:rsidRPr="00B933DC">
        <w:rPr>
          <w:rFonts w:eastAsia="Times New Roman"/>
          <w:bCs/>
          <w:spacing w:val="-4"/>
          <w:szCs w:val="20"/>
          <w:lang w:eastAsia="ru-RU"/>
        </w:rPr>
        <w:t>машино</w:t>
      </w:r>
      <w:proofErr w:type="spellEnd"/>
      <w:r w:rsidRPr="00B933DC">
        <w:rPr>
          <w:rFonts w:eastAsia="Times New Roman"/>
          <w:bCs/>
          <w:spacing w:val="-4"/>
          <w:szCs w:val="20"/>
          <w:lang w:eastAsia="ru-RU"/>
        </w:rPr>
        <w:t>-</w:t>
      </w:r>
      <w:r w:rsidRPr="00B933DC">
        <w:rPr>
          <w:rFonts w:eastAsia="Times New Roman"/>
          <w:bCs/>
          <w:spacing w:val="-11"/>
          <w:szCs w:val="20"/>
          <w:lang w:eastAsia="ru-RU"/>
        </w:rPr>
        <w:t>место:</w:t>
      </w:r>
    </w:p>
    <w:p w:rsidR="00B933DC" w:rsidRPr="00B933DC" w:rsidRDefault="00B933DC" w:rsidP="00B933DC">
      <w:pPr>
        <w:widowControl w:val="0"/>
        <w:shd w:val="clear" w:color="auto" w:fill="FFFFFF"/>
        <w:autoSpaceDE w:val="0"/>
        <w:autoSpaceDN w:val="0"/>
        <w:adjustRightInd w:val="0"/>
        <w:spacing w:before="24" w:after="0" w:line="240" w:lineRule="auto"/>
        <w:ind w:right="-5" w:hanging="16"/>
        <w:jc w:val="both"/>
        <w:rPr>
          <w:rFonts w:eastAsia="Times New Roman"/>
          <w:bCs/>
          <w:spacing w:val="-6"/>
          <w:szCs w:val="20"/>
          <w:lang w:eastAsia="ru-RU"/>
        </w:rPr>
      </w:pPr>
      <w:r w:rsidRPr="00B933DC">
        <w:rPr>
          <w:rFonts w:eastAsia="Times New Roman"/>
          <w:bCs/>
          <w:spacing w:val="-6"/>
          <w:szCs w:val="20"/>
          <w:lang w:eastAsia="ru-RU"/>
        </w:rPr>
        <w:t xml:space="preserve">для гаражей одноэтажных - 30 </w:t>
      </w:r>
    </w:p>
    <w:p w:rsidR="00B933DC" w:rsidRPr="00B933DC" w:rsidRDefault="00B933DC" w:rsidP="00B933DC">
      <w:pPr>
        <w:widowControl w:val="0"/>
        <w:shd w:val="clear" w:color="auto" w:fill="FFFFFF"/>
        <w:autoSpaceDE w:val="0"/>
        <w:autoSpaceDN w:val="0"/>
        <w:adjustRightInd w:val="0"/>
        <w:spacing w:before="24" w:after="0" w:line="240" w:lineRule="auto"/>
        <w:ind w:right="-5" w:hanging="16"/>
        <w:jc w:val="both"/>
        <w:rPr>
          <w:rFonts w:eastAsia="Times New Roman"/>
          <w:bCs/>
          <w:szCs w:val="20"/>
          <w:lang w:eastAsia="ru-RU"/>
        </w:rPr>
      </w:pPr>
      <w:r w:rsidRPr="00B933DC">
        <w:rPr>
          <w:rFonts w:eastAsia="Times New Roman"/>
          <w:bCs/>
          <w:spacing w:val="-3"/>
          <w:szCs w:val="20"/>
          <w:lang w:eastAsia="ru-RU"/>
        </w:rPr>
        <w:t>для наземных стоянок - 25</w:t>
      </w:r>
    </w:p>
    <w:p w:rsidR="00B933DC" w:rsidRPr="00B933DC" w:rsidRDefault="00B933DC" w:rsidP="00B933DC">
      <w:pPr>
        <w:widowControl w:val="0"/>
        <w:shd w:val="clear" w:color="auto" w:fill="FFFFFF"/>
        <w:autoSpaceDE w:val="0"/>
        <w:autoSpaceDN w:val="0"/>
        <w:adjustRightInd w:val="0"/>
        <w:spacing w:before="92" w:after="0" w:line="240" w:lineRule="auto"/>
        <w:ind w:left="8" w:right="16" w:hanging="8"/>
        <w:jc w:val="both"/>
        <w:rPr>
          <w:rFonts w:eastAsia="Times New Roman"/>
          <w:bCs/>
          <w:szCs w:val="20"/>
          <w:lang w:eastAsia="ru-RU"/>
        </w:rPr>
      </w:pPr>
      <w:r w:rsidRPr="00B933DC">
        <w:rPr>
          <w:rFonts w:eastAsia="Times New Roman"/>
          <w:bCs/>
          <w:spacing w:val="-5"/>
          <w:szCs w:val="20"/>
          <w:lang w:eastAsia="ru-RU"/>
        </w:rPr>
        <w:t xml:space="preserve">В общественно-деловых зонах площадь участка для стоянки одного автомобиля на автостоянках следует уменьшать до 22,5 </w:t>
      </w:r>
      <w:proofErr w:type="spellStart"/>
      <w:r w:rsidRPr="00B933DC">
        <w:rPr>
          <w:rFonts w:eastAsia="Times New Roman"/>
          <w:bCs/>
          <w:spacing w:val="-5"/>
          <w:szCs w:val="20"/>
          <w:lang w:eastAsia="ru-RU"/>
        </w:rPr>
        <w:t>кв.м</w:t>
      </w:r>
      <w:proofErr w:type="spellEnd"/>
      <w:r w:rsidRPr="00B933DC">
        <w:rPr>
          <w:rFonts w:eastAsia="Times New Roman"/>
          <w:bCs/>
          <w:spacing w:val="-5"/>
          <w:szCs w:val="20"/>
          <w:lang w:eastAsia="ru-RU"/>
        </w:rPr>
        <w:t xml:space="preserve">, а при примыкании участков к проезжей части улиц и проездов - до 18,0 </w:t>
      </w:r>
      <w:proofErr w:type="spellStart"/>
      <w:r w:rsidRPr="00B933DC">
        <w:rPr>
          <w:rFonts w:eastAsia="Times New Roman"/>
          <w:bCs/>
          <w:spacing w:val="-7"/>
          <w:szCs w:val="20"/>
          <w:lang w:eastAsia="ru-RU"/>
        </w:rPr>
        <w:t>кв.м</w:t>
      </w:r>
      <w:proofErr w:type="spellEnd"/>
      <w:r w:rsidRPr="00B933DC">
        <w:rPr>
          <w:rFonts w:eastAsia="Times New Roman"/>
          <w:bCs/>
          <w:spacing w:val="-7"/>
          <w:szCs w:val="20"/>
          <w:lang w:eastAsia="ru-RU"/>
        </w:rPr>
        <w:t>. на автомобиль.</w:t>
      </w:r>
    </w:p>
    <w:p w:rsidR="00B933DC" w:rsidRPr="00B933DC" w:rsidRDefault="00B933DC" w:rsidP="00B933DC">
      <w:pPr>
        <w:widowControl w:val="0"/>
        <w:shd w:val="clear" w:color="auto" w:fill="FFFFFF"/>
        <w:autoSpaceDE w:val="0"/>
        <w:autoSpaceDN w:val="0"/>
        <w:adjustRightInd w:val="0"/>
        <w:spacing w:before="108" w:after="0" w:line="240" w:lineRule="auto"/>
        <w:ind w:left="8"/>
        <w:jc w:val="both"/>
        <w:outlineLvl w:val="0"/>
        <w:rPr>
          <w:rFonts w:eastAsia="Times New Roman"/>
          <w:b/>
          <w:bCs/>
          <w:szCs w:val="20"/>
          <w:lang w:eastAsia="ru-RU"/>
        </w:rPr>
      </w:pPr>
      <w:r w:rsidRPr="00B933DC">
        <w:rPr>
          <w:rFonts w:eastAsia="Times New Roman"/>
          <w:b/>
          <w:bCs/>
          <w:spacing w:val="-6"/>
          <w:szCs w:val="20"/>
          <w:lang w:eastAsia="ru-RU"/>
        </w:rPr>
        <w:t>Статья 52. Рекреационные зоны</w:t>
      </w:r>
    </w:p>
    <w:p w:rsidR="00B933DC" w:rsidRPr="00B933DC" w:rsidRDefault="00B933DC" w:rsidP="00D01D7C">
      <w:pPr>
        <w:widowControl w:val="0"/>
        <w:shd w:val="clear" w:color="auto" w:fill="FFFFFF"/>
        <w:tabs>
          <w:tab w:val="left" w:pos="276"/>
        </w:tabs>
        <w:autoSpaceDE w:val="0"/>
        <w:autoSpaceDN w:val="0"/>
        <w:adjustRightInd w:val="0"/>
        <w:spacing w:before="120" w:after="0" w:line="240" w:lineRule="auto"/>
        <w:ind w:left="8" w:firstLine="559"/>
        <w:jc w:val="both"/>
        <w:rPr>
          <w:rFonts w:eastAsia="Times New Roman"/>
          <w:bCs/>
          <w:szCs w:val="20"/>
          <w:lang w:eastAsia="ru-RU"/>
        </w:rPr>
      </w:pPr>
      <w:r w:rsidRPr="00B933DC">
        <w:rPr>
          <w:rFonts w:eastAsia="Times New Roman"/>
          <w:bCs/>
          <w:spacing w:val="-24"/>
          <w:szCs w:val="20"/>
          <w:lang w:eastAsia="ru-RU"/>
        </w:rPr>
        <w:t>1.</w:t>
      </w:r>
      <w:r w:rsidRPr="00B933DC">
        <w:rPr>
          <w:rFonts w:eastAsia="Times New Roman"/>
          <w:bCs/>
          <w:szCs w:val="20"/>
          <w:lang w:eastAsia="ru-RU"/>
        </w:rPr>
        <w:tab/>
      </w:r>
      <w:r w:rsidR="00D01D7C">
        <w:rPr>
          <w:rFonts w:eastAsia="Times New Roman"/>
          <w:bCs/>
          <w:szCs w:val="20"/>
          <w:lang w:eastAsia="ru-RU"/>
        </w:rPr>
        <w:t xml:space="preserve"> </w:t>
      </w:r>
      <w:r w:rsidRPr="00B933DC">
        <w:rPr>
          <w:rFonts w:eastAsia="Times New Roman"/>
          <w:bCs/>
          <w:spacing w:val="-2"/>
          <w:szCs w:val="20"/>
          <w:lang w:eastAsia="ru-RU"/>
        </w:rPr>
        <w:t xml:space="preserve">Расчетное число единовременных посетителей территории парков, лесопарков, лесов, зеленых зон </w:t>
      </w:r>
      <w:r w:rsidRPr="00B933DC">
        <w:rPr>
          <w:rFonts w:eastAsia="Times New Roman"/>
          <w:bCs/>
          <w:spacing w:val="-5"/>
          <w:szCs w:val="20"/>
          <w:lang w:eastAsia="ru-RU"/>
        </w:rPr>
        <w:t>следует принимать, чел/га, не более:</w:t>
      </w:r>
    </w:p>
    <w:p w:rsidR="00B933DC" w:rsidRPr="00B933DC" w:rsidRDefault="00B933DC" w:rsidP="00C41348">
      <w:pPr>
        <w:widowControl w:val="0"/>
        <w:numPr>
          <w:ilvl w:val="0"/>
          <w:numId w:val="74"/>
        </w:numPr>
        <w:shd w:val="clear" w:color="auto" w:fill="FFFFFF"/>
        <w:tabs>
          <w:tab w:val="left" w:pos="4904"/>
        </w:tabs>
        <w:autoSpaceDE w:val="0"/>
        <w:autoSpaceDN w:val="0"/>
        <w:adjustRightInd w:val="0"/>
        <w:spacing w:before="20" w:after="0" w:line="240" w:lineRule="auto"/>
        <w:jc w:val="both"/>
        <w:rPr>
          <w:rFonts w:eastAsia="Times New Roman"/>
          <w:bCs/>
          <w:szCs w:val="20"/>
          <w:lang w:eastAsia="ru-RU"/>
        </w:rPr>
      </w:pPr>
      <w:r w:rsidRPr="00B933DC">
        <w:rPr>
          <w:rFonts w:eastAsia="Times New Roman"/>
          <w:bCs/>
          <w:spacing w:val="-7"/>
          <w:szCs w:val="20"/>
          <w:lang w:eastAsia="ru-RU"/>
        </w:rPr>
        <w:t>городских парков</w:t>
      </w:r>
      <w:r w:rsidRPr="00B933DC">
        <w:rPr>
          <w:rFonts w:eastAsia="Times New Roman"/>
          <w:bCs/>
          <w:szCs w:val="20"/>
          <w:lang w:eastAsia="ru-RU"/>
        </w:rPr>
        <w:tab/>
      </w:r>
      <w:r w:rsidRPr="00B933DC">
        <w:rPr>
          <w:rFonts w:eastAsia="Times New Roman"/>
          <w:bCs/>
          <w:spacing w:val="-15"/>
          <w:szCs w:val="20"/>
          <w:lang w:eastAsia="ru-RU"/>
        </w:rPr>
        <w:t>100</w:t>
      </w:r>
    </w:p>
    <w:p w:rsidR="00B933DC" w:rsidRPr="00B933DC" w:rsidRDefault="00B933DC" w:rsidP="00C41348">
      <w:pPr>
        <w:widowControl w:val="0"/>
        <w:numPr>
          <w:ilvl w:val="0"/>
          <w:numId w:val="74"/>
        </w:numPr>
        <w:shd w:val="clear" w:color="auto" w:fill="FFFFFF"/>
        <w:tabs>
          <w:tab w:val="left" w:pos="4904"/>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5"/>
          <w:szCs w:val="20"/>
          <w:lang w:eastAsia="ru-RU"/>
        </w:rPr>
        <w:t>парков зон отдыха</w:t>
      </w:r>
      <w:r w:rsidRPr="00B933DC">
        <w:rPr>
          <w:rFonts w:eastAsia="Times New Roman"/>
          <w:bCs/>
          <w:szCs w:val="20"/>
          <w:lang w:eastAsia="ru-RU"/>
        </w:rPr>
        <w:tab/>
      </w:r>
      <w:r w:rsidRPr="00B933DC">
        <w:rPr>
          <w:rFonts w:eastAsia="Times New Roman"/>
          <w:bCs/>
          <w:spacing w:val="-13"/>
          <w:szCs w:val="20"/>
          <w:lang w:eastAsia="ru-RU"/>
        </w:rPr>
        <w:t>70</w:t>
      </w:r>
    </w:p>
    <w:p w:rsidR="00B933DC" w:rsidRPr="00B933DC" w:rsidRDefault="00B933DC" w:rsidP="00C41348">
      <w:pPr>
        <w:widowControl w:val="0"/>
        <w:numPr>
          <w:ilvl w:val="0"/>
          <w:numId w:val="74"/>
        </w:numPr>
        <w:shd w:val="clear" w:color="auto" w:fill="FFFFFF"/>
        <w:tabs>
          <w:tab w:val="left" w:pos="4904"/>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5"/>
          <w:szCs w:val="20"/>
          <w:lang w:eastAsia="ru-RU"/>
        </w:rPr>
        <w:t>парков курортов</w:t>
      </w:r>
      <w:r w:rsidRPr="00B933DC">
        <w:rPr>
          <w:rFonts w:eastAsia="Times New Roman"/>
          <w:bCs/>
          <w:szCs w:val="20"/>
          <w:lang w:eastAsia="ru-RU"/>
        </w:rPr>
        <w:tab/>
      </w:r>
      <w:r w:rsidRPr="00B933DC">
        <w:rPr>
          <w:rFonts w:eastAsia="Times New Roman"/>
          <w:bCs/>
          <w:spacing w:val="-17"/>
          <w:szCs w:val="20"/>
          <w:lang w:eastAsia="ru-RU"/>
        </w:rPr>
        <w:t>50</w:t>
      </w:r>
    </w:p>
    <w:p w:rsidR="00B933DC" w:rsidRPr="00B933DC" w:rsidRDefault="00B933DC" w:rsidP="00C41348">
      <w:pPr>
        <w:widowControl w:val="0"/>
        <w:numPr>
          <w:ilvl w:val="0"/>
          <w:numId w:val="74"/>
        </w:numPr>
        <w:shd w:val="clear" w:color="auto" w:fill="FFFFFF"/>
        <w:tabs>
          <w:tab w:val="left" w:pos="4904"/>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5"/>
          <w:szCs w:val="20"/>
          <w:lang w:eastAsia="ru-RU"/>
        </w:rPr>
        <w:t>лесопарков (</w:t>
      </w:r>
      <w:proofErr w:type="spellStart"/>
      <w:r w:rsidRPr="00B933DC">
        <w:rPr>
          <w:rFonts w:eastAsia="Times New Roman"/>
          <w:bCs/>
          <w:spacing w:val="-5"/>
          <w:szCs w:val="20"/>
          <w:lang w:eastAsia="ru-RU"/>
        </w:rPr>
        <w:t>лугопарков</w:t>
      </w:r>
      <w:proofErr w:type="spellEnd"/>
      <w:r w:rsidRPr="00B933DC">
        <w:rPr>
          <w:rFonts w:eastAsia="Times New Roman"/>
          <w:bCs/>
          <w:spacing w:val="-5"/>
          <w:szCs w:val="20"/>
          <w:lang w:eastAsia="ru-RU"/>
        </w:rPr>
        <w:t xml:space="preserve">, </w:t>
      </w:r>
      <w:proofErr w:type="spellStart"/>
      <w:proofErr w:type="gramStart"/>
      <w:r w:rsidRPr="00B933DC">
        <w:rPr>
          <w:rFonts w:eastAsia="Times New Roman"/>
          <w:bCs/>
          <w:spacing w:val="-5"/>
          <w:szCs w:val="20"/>
          <w:lang w:eastAsia="ru-RU"/>
        </w:rPr>
        <w:t>гидропарков</w:t>
      </w:r>
      <w:proofErr w:type="spellEnd"/>
      <w:r w:rsidRPr="00B933DC">
        <w:rPr>
          <w:rFonts w:eastAsia="Times New Roman"/>
          <w:bCs/>
          <w:spacing w:val="-5"/>
          <w:szCs w:val="20"/>
          <w:lang w:eastAsia="ru-RU"/>
        </w:rPr>
        <w:t>)</w:t>
      </w:r>
      <w:r w:rsidRPr="00B933DC">
        <w:rPr>
          <w:rFonts w:eastAsia="Times New Roman"/>
          <w:bCs/>
          <w:szCs w:val="20"/>
          <w:lang w:eastAsia="ru-RU"/>
        </w:rPr>
        <w:tab/>
      </w:r>
      <w:proofErr w:type="gramEnd"/>
      <w:r w:rsidRPr="00B933DC">
        <w:rPr>
          <w:rFonts w:eastAsia="Times New Roman"/>
          <w:bCs/>
          <w:spacing w:val="-19"/>
          <w:szCs w:val="20"/>
          <w:lang w:eastAsia="ru-RU"/>
        </w:rPr>
        <w:t>10</w:t>
      </w:r>
    </w:p>
    <w:p w:rsidR="00B933DC" w:rsidRPr="00B933DC" w:rsidRDefault="00B933DC" w:rsidP="00C41348">
      <w:pPr>
        <w:widowControl w:val="0"/>
        <w:numPr>
          <w:ilvl w:val="0"/>
          <w:numId w:val="74"/>
        </w:numPr>
        <w:shd w:val="clear" w:color="auto" w:fill="FFFFFF"/>
        <w:tabs>
          <w:tab w:val="left" w:pos="4904"/>
        </w:tabs>
        <w:autoSpaceDE w:val="0"/>
        <w:autoSpaceDN w:val="0"/>
        <w:adjustRightInd w:val="0"/>
        <w:spacing w:after="0" w:line="240" w:lineRule="auto"/>
        <w:jc w:val="both"/>
        <w:rPr>
          <w:rFonts w:eastAsia="Times New Roman"/>
          <w:bCs/>
          <w:szCs w:val="20"/>
          <w:lang w:eastAsia="ru-RU"/>
        </w:rPr>
      </w:pPr>
      <w:r w:rsidRPr="00B933DC">
        <w:rPr>
          <w:rFonts w:eastAsia="Times New Roman"/>
          <w:bCs/>
          <w:spacing w:val="-4"/>
          <w:szCs w:val="20"/>
          <w:lang w:eastAsia="ru-RU"/>
        </w:rPr>
        <w:t>лесов</w:t>
      </w:r>
      <w:r w:rsidRPr="00B933DC">
        <w:rPr>
          <w:rFonts w:eastAsia="Times New Roman"/>
          <w:bCs/>
          <w:szCs w:val="20"/>
          <w:lang w:eastAsia="ru-RU"/>
        </w:rPr>
        <w:tab/>
      </w:r>
      <w:r w:rsidRPr="00B933DC">
        <w:rPr>
          <w:rFonts w:eastAsia="Times New Roman"/>
          <w:bCs/>
          <w:spacing w:val="-16"/>
          <w:szCs w:val="20"/>
          <w:lang w:eastAsia="ru-RU"/>
        </w:rPr>
        <w:t>1-3</w:t>
      </w:r>
    </w:p>
    <w:p w:rsidR="00B933DC" w:rsidRPr="00B933DC" w:rsidRDefault="00B933DC" w:rsidP="00D01D7C">
      <w:pPr>
        <w:widowControl w:val="0"/>
        <w:shd w:val="clear" w:color="auto" w:fill="FFFFFF"/>
        <w:tabs>
          <w:tab w:val="left" w:pos="348"/>
        </w:tabs>
        <w:autoSpaceDE w:val="0"/>
        <w:autoSpaceDN w:val="0"/>
        <w:adjustRightInd w:val="0"/>
        <w:spacing w:before="84" w:after="0" w:line="240" w:lineRule="auto"/>
        <w:ind w:left="8" w:firstLine="559"/>
        <w:jc w:val="both"/>
        <w:rPr>
          <w:rFonts w:eastAsia="Times New Roman"/>
          <w:bCs/>
          <w:szCs w:val="20"/>
          <w:lang w:eastAsia="ru-RU"/>
        </w:rPr>
      </w:pPr>
      <w:r w:rsidRPr="00B933DC">
        <w:rPr>
          <w:rFonts w:eastAsia="Times New Roman"/>
          <w:bCs/>
          <w:spacing w:val="-16"/>
          <w:szCs w:val="20"/>
          <w:lang w:eastAsia="ru-RU"/>
        </w:rPr>
        <w:t>2.</w:t>
      </w:r>
      <w:r w:rsidRPr="00B933DC">
        <w:rPr>
          <w:rFonts w:eastAsia="Times New Roman"/>
          <w:bCs/>
          <w:szCs w:val="20"/>
          <w:lang w:eastAsia="ru-RU"/>
        </w:rPr>
        <w:tab/>
      </w:r>
      <w:r w:rsidRPr="00B933DC">
        <w:rPr>
          <w:rFonts w:eastAsia="Times New Roman"/>
          <w:bCs/>
          <w:spacing w:val="-5"/>
          <w:szCs w:val="20"/>
          <w:lang w:eastAsia="ru-RU"/>
        </w:rPr>
        <w:t xml:space="preserve">При   </w:t>
      </w:r>
      <w:r w:rsidR="00A92910" w:rsidRPr="00B933DC">
        <w:rPr>
          <w:rFonts w:eastAsia="Times New Roman"/>
          <w:bCs/>
          <w:spacing w:val="-5"/>
          <w:szCs w:val="20"/>
          <w:lang w:eastAsia="ru-RU"/>
        </w:rPr>
        <w:t>числе единовременных</w:t>
      </w:r>
      <w:r w:rsidRPr="00B933DC">
        <w:rPr>
          <w:rFonts w:eastAsia="Times New Roman"/>
          <w:bCs/>
          <w:spacing w:val="-5"/>
          <w:szCs w:val="20"/>
          <w:lang w:eastAsia="ru-RU"/>
        </w:rPr>
        <w:t xml:space="preserve">   посетителей   10-</w:t>
      </w:r>
      <w:r w:rsidR="00D01D7C" w:rsidRPr="00B933DC">
        <w:rPr>
          <w:rFonts w:eastAsia="Times New Roman"/>
          <w:bCs/>
          <w:spacing w:val="-5"/>
          <w:szCs w:val="20"/>
          <w:lang w:eastAsia="ru-RU"/>
        </w:rPr>
        <w:t>50 чел.</w:t>
      </w:r>
      <w:r w:rsidRPr="00B933DC">
        <w:rPr>
          <w:rFonts w:eastAsia="Times New Roman"/>
          <w:bCs/>
          <w:spacing w:val="-5"/>
          <w:szCs w:val="20"/>
          <w:lang w:eastAsia="ru-RU"/>
        </w:rPr>
        <w:t xml:space="preserve">/га   необходимо   </w:t>
      </w:r>
      <w:r w:rsidR="00D01D7C" w:rsidRPr="00B933DC">
        <w:rPr>
          <w:rFonts w:eastAsia="Times New Roman"/>
          <w:bCs/>
          <w:spacing w:val="-5"/>
          <w:szCs w:val="20"/>
          <w:lang w:eastAsia="ru-RU"/>
        </w:rPr>
        <w:t>предусматривать дорожно</w:t>
      </w:r>
      <w:r w:rsidRPr="00B933DC">
        <w:rPr>
          <w:rFonts w:eastAsia="Times New Roman"/>
          <w:bCs/>
          <w:spacing w:val="-5"/>
          <w:szCs w:val="20"/>
          <w:lang w:eastAsia="ru-RU"/>
        </w:rPr>
        <w:t>-</w:t>
      </w:r>
      <w:proofErr w:type="spellStart"/>
      <w:r w:rsidRPr="00B933DC">
        <w:rPr>
          <w:rFonts w:eastAsia="Times New Roman"/>
          <w:bCs/>
          <w:spacing w:val="-6"/>
          <w:szCs w:val="20"/>
          <w:lang w:eastAsia="ru-RU"/>
        </w:rPr>
        <w:t>тропиночную</w:t>
      </w:r>
      <w:proofErr w:type="spellEnd"/>
      <w:r w:rsidRPr="00B933DC">
        <w:rPr>
          <w:rFonts w:eastAsia="Times New Roman"/>
          <w:bCs/>
          <w:spacing w:val="-6"/>
          <w:szCs w:val="20"/>
          <w:lang w:eastAsia="ru-RU"/>
        </w:rPr>
        <w:t xml:space="preserve"> сеть для организации их движения, а на опушках полян - почвозащитные посадки, при числе </w:t>
      </w:r>
      <w:r w:rsidRPr="00B933DC">
        <w:rPr>
          <w:rFonts w:eastAsia="Times New Roman"/>
          <w:bCs/>
          <w:spacing w:val="-5"/>
          <w:szCs w:val="20"/>
          <w:lang w:eastAsia="ru-RU"/>
        </w:rPr>
        <w:t xml:space="preserve">единовременных посетителей 50 </w:t>
      </w:r>
      <w:r w:rsidR="00D01D7C" w:rsidRPr="00B933DC">
        <w:rPr>
          <w:rFonts w:eastAsia="Times New Roman"/>
          <w:bCs/>
          <w:spacing w:val="-5"/>
          <w:szCs w:val="20"/>
          <w:lang w:eastAsia="ru-RU"/>
        </w:rPr>
        <w:t>чел.</w:t>
      </w:r>
      <w:r w:rsidRPr="00B933DC">
        <w:rPr>
          <w:rFonts w:eastAsia="Times New Roman"/>
          <w:bCs/>
          <w:spacing w:val="-5"/>
          <w:szCs w:val="20"/>
          <w:lang w:eastAsia="ru-RU"/>
        </w:rPr>
        <w:t xml:space="preserve">/га и более - мероприятия по преобразованию лесного ландшафта в </w:t>
      </w:r>
      <w:r w:rsidRPr="00B933DC">
        <w:rPr>
          <w:rFonts w:eastAsia="Times New Roman"/>
          <w:bCs/>
          <w:spacing w:val="-10"/>
          <w:szCs w:val="20"/>
          <w:lang w:eastAsia="ru-RU"/>
        </w:rPr>
        <w:t>парковый.</w:t>
      </w:r>
    </w:p>
    <w:p w:rsidR="00B933DC" w:rsidRPr="00B933DC" w:rsidRDefault="00B933DC" w:rsidP="00D01D7C">
      <w:pPr>
        <w:widowControl w:val="0"/>
        <w:shd w:val="clear" w:color="auto" w:fill="FFFFFF"/>
        <w:tabs>
          <w:tab w:val="left" w:pos="248"/>
        </w:tabs>
        <w:autoSpaceDE w:val="0"/>
        <w:autoSpaceDN w:val="0"/>
        <w:adjustRightInd w:val="0"/>
        <w:spacing w:before="100" w:after="0" w:line="240" w:lineRule="auto"/>
        <w:ind w:left="16" w:firstLine="551"/>
        <w:jc w:val="both"/>
        <w:rPr>
          <w:rFonts w:eastAsia="Times New Roman"/>
          <w:bCs/>
          <w:szCs w:val="20"/>
          <w:lang w:eastAsia="ru-RU"/>
        </w:rPr>
      </w:pPr>
      <w:r w:rsidRPr="00B933DC">
        <w:rPr>
          <w:rFonts w:eastAsia="Times New Roman"/>
          <w:bCs/>
          <w:spacing w:val="-19"/>
          <w:szCs w:val="20"/>
          <w:lang w:eastAsia="ru-RU"/>
        </w:rPr>
        <w:t>3.</w:t>
      </w:r>
      <w:r w:rsidRPr="00B933DC">
        <w:rPr>
          <w:rFonts w:eastAsia="Times New Roman"/>
          <w:bCs/>
          <w:szCs w:val="20"/>
          <w:lang w:eastAsia="ru-RU"/>
        </w:rPr>
        <w:tab/>
      </w:r>
      <w:r w:rsidRPr="00B933DC">
        <w:rPr>
          <w:rFonts w:eastAsia="Times New Roman"/>
          <w:bCs/>
          <w:spacing w:val="-4"/>
          <w:szCs w:val="20"/>
          <w:lang w:eastAsia="ru-RU"/>
        </w:rPr>
        <w:t xml:space="preserve">Дорожную сеть ландшафтно-рекреационных территорий (дороги, аллеи, тропы) следует трассировать </w:t>
      </w:r>
      <w:r w:rsidRPr="00B933DC">
        <w:rPr>
          <w:rFonts w:eastAsia="Times New Roman"/>
          <w:bCs/>
          <w:spacing w:val="-3"/>
          <w:szCs w:val="20"/>
          <w:lang w:eastAsia="ru-RU"/>
        </w:rPr>
        <w:t xml:space="preserve">по возможности с минимальными уклонами в соответствии с направлениями основных путей движения </w:t>
      </w:r>
      <w:r w:rsidRPr="00B933DC">
        <w:rPr>
          <w:rFonts w:eastAsia="Times New Roman"/>
          <w:bCs/>
          <w:spacing w:val="1"/>
          <w:szCs w:val="20"/>
          <w:lang w:eastAsia="ru-RU"/>
        </w:rPr>
        <w:t xml:space="preserve">пешеходов и с </w:t>
      </w:r>
      <w:r w:rsidR="00D01D7C" w:rsidRPr="00B933DC">
        <w:rPr>
          <w:rFonts w:eastAsia="Times New Roman"/>
          <w:bCs/>
          <w:spacing w:val="1"/>
          <w:szCs w:val="20"/>
          <w:lang w:eastAsia="ru-RU"/>
        </w:rPr>
        <w:t>учетом определения кратчайших</w:t>
      </w:r>
      <w:r w:rsidRPr="00B933DC">
        <w:rPr>
          <w:rFonts w:eastAsia="Times New Roman"/>
          <w:bCs/>
          <w:spacing w:val="1"/>
          <w:szCs w:val="20"/>
          <w:lang w:eastAsia="ru-RU"/>
        </w:rPr>
        <w:t xml:space="preserve"> </w:t>
      </w:r>
      <w:r w:rsidR="00D01D7C" w:rsidRPr="00B933DC">
        <w:rPr>
          <w:rFonts w:eastAsia="Times New Roman"/>
          <w:bCs/>
          <w:spacing w:val="1"/>
          <w:szCs w:val="20"/>
          <w:lang w:eastAsia="ru-RU"/>
        </w:rPr>
        <w:t>расстояний к</w:t>
      </w:r>
      <w:r w:rsidRPr="00B933DC">
        <w:rPr>
          <w:rFonts w:eastAsia="Times New Roman"/>
          <w:bCs/>
          <w:spacing w:val="1"/>
          <w:szCs w:val="20"/>
          <w:lang w:eastAsia="ru-RU"/>
        </w:rPr>
        <w:t xml:space="preserve"> </w:t>
      </w:r>
      <w:r w:rsidR="00D01D7C" w:rsidRPr="00B933DC">
        <w:rPr>
          <w:rFonts w:eastAsia="Times New Roman"/>
          <w:bCs/>
          <w:spacing w:val="1"/>
          <w:szCs w:val="20"/>
          <w:lang w:eastAsia="ru-RU"/>
        </w:rPr>
        <w:t>остановочным пунктам, игровым и</w:t>
      </w:r>
      <w:r w:rsidRPr="00B933DC">
        <w:rPr>
          <w:rFonts w:eastAsia="Times New Roman"/>
          <w:bCs/>
          <w:spacing w:val="1"/>
          <w:szCs w:val="20"/>
          <w:lang w:eastAsia="ru-RU"/>
        </w:rPr>
        <w:t xml:space="preserve"> </w:t>
      </w:r>
      <w:r w:rsidRPr="00B933DC">
        <w:rPr>
          <w:rFonts w:eastAsia="Times New Roman"/>
          <w:bCs/>
          <w:spacing w:val="-5"/>
          <w:szCs w:val="20"/>
          <w:lang w:eastAsia="ru-RU"/>
        </w:rPr>
        <w:t xml:space="preserve">спортивным площадкам. Ширина дорожки должна быть кратной </w:t>
      </w:r>
      <w:smartTag w:uri="urn:schemas-microsoft-com:office:smarttags" w:element="metricconverter">
        <w:smartTagPr>
          <w:attr w:name="ProductID" w:val="0,75 м"/>
        </w:smartTagPr>
        <w:r w:rsidRPr="00B933DC">
          <w:rPr>
            <w:rFonts w:eastAsia="Times New Roman"/>
            <w:bCs/>
            <w:spacing w:val="-5"/>
            <w:szCs w:val="20"/>
            <w:lang w:eastAsia="ru-RU"/>
          </w:rPr>
          <w:t>0,75 м</w:t>
        </w:r>
      </w:smartTag>
      <w:r w:rsidRPr="00B933DC">
        <w:rPr>
          <w:rFonts w:eastAsia="Times New Roman"/>
          <w:bCs/>
          <w:spacing w:val="-5"/>
          <w:szCs w:val="20"/>
          <w:lang w:eastAsia="ru-RU"/>
        </w:rPr>
        <w:t xml:space="preserve"> (ширина полосы движения одного </w:t>
      </w:r>
      <w:r w:rsidRPr="00B933DC">
        <w:rPr>
          <w:rFonts w:eastAsia="Times New Roman"/>
          <w:bCs/>
          <w:spacing w:val="-8"/>
          <w:szCs w:val="20"/>
          <w:lang w:eastAsia="ru-RU"/>
        </w:rPr>
        <w:t>человека).</w:t>
      </w:r>
    </w:p>
    <w:p w:rsidR="00B933DC" w:rsidRPr="00B933DC" w:rsidRDefault="00B933DC" w:rsidP="00D01D7C">
      <w:pPr>
        <w:widowControl w:val="0"/>
        <w:shd w:val="clear" w:color="auto" w:fill="FFFFFF"/>
        <w:autoSpaceDE w:val="0"/>
        <w:autoSpaceDN w:val="0"/>
        <w:adjustRightInd w:val="0"/>
        <w:spacing w:before="92" w:after="0" w:line="240" w:lineRule="auto"/>
        <w:ind w:left="20" w:right="8" w:firstLine="547"/>
        <w:jc w:val="both"/>
        <w:rPr>
          <w:rFonts w:eastAsia="Times New Roman"/>
          <w:bCs/>
          <w:szCs w:val="20"/>
          <w:lang w:eastAsia="ru-RU"/>
        </w:rPr>
      </w:pPr>
      <w:r w:rsidRPr="00B933DC">
        <w:rPr>
          <w:rFonts w:eastAsia="Times New Roman"/>
          <w:bCs/>
          <w:spacing w:val="-5"/>
          <w:szCs w:val="20"/>
          <w:lang w:eastAsia="ru-RU"/>
        </w:rPr>
        <w:t>Покрытия площадок, дорожно-</w:t>
      </w:r>
      <w:proofErr w:type="spellStart"/>
      <w:r w:rsidRPr="00B933DC">
        <w:rPr>
          <w:rFonts w:eastAsia="Times New Roman"/>
          <w:bCs/>
          <w:spacing w:val="-5"/>
          <w:szCs w:val="20"/>
          <w:lang w:eastAsia="ru-RU"/>
        </w:rPr>
        <w:t>тропиночной</w:t>
      </w:r>
      <w:proofErr w:type="spellEnd"/>
      <w:r w:rsidRPr="00B933DC">
        <w:rPr>
          <w:rFonts w:eastAsia="Times New Roman"/>
          <w:bCs/>
          <w:spacing w:val="-5"/>
          <w:szCs w:val="20"/>
          <w:lang w:eastAsia="ru-RU"/>
        </w:rPr>
        <w:t xml:space="preserve"> сети в пределах ландшафтно-рекреационных территорий следует применять из плиток, щебня и других прочных минеральных материалов, допуская применение </w:t>
      </w:r>
      <w:r w:rsidRPr="00B933DC">
        <w:rPr>
          <w:rFonts w:eastAsia="Times New Roman"/>
          <w:bCs/>
          <w:spacing w:val="-6"/>
          <w:szCs w:val="20"/>
          <w:lang w:eastAsia="ru-RU"/>
        </w:rPr>
        <w:t>асфальтового покрытия в исключительных случаях.</w:t>
      </w:r>
    </w:p>
    <w:p w:rsidR="00B933DC" w:rsidRPr="00B933DC" w:rsidRDefault="00B933DC" w:rsidP="00D01D7C">
      <w:pPr>
        <w:widowControl w:val="0"/>
        <w:shd w:val="clear" w:color="auto" w:fill="FFFFFF"/>
        <w:autoSpaceDE w:val="0"/>
        <w:autoSpaceDN w:val="0"/>
        <w:adjustRightInd w:val="0"/>
        <w:spacing w:before="92" w:after="0" w:line="240" w:lineRule="auto"/>
        <w:ind w:left="20" w:right="8" w:firstLine="547"/>
        <w:jc w:val="both"/>
        <w:rPr>
          <w:rFonts w:eastAsia="Times New Roman"/>
          <w:bCs/>
          <w:szCs w:val="20"/>
          <w:lang w:eastAsia="ru-RU"/>
        </w:rPr>
      </w:pPr>
      <w:r w:rsidRPr="00B933DC">
        <w:rPr>
          <w:rFonts w:eastAsia="Times New Roman"/>
          <w:bCs/>
          <w:szCs w:val="20"/>
          <w:lang w:eastAsia="ru-RU"/>
        </w:rPr>
        <w:t xml:space="preserve">4.  </w:t>
      </w:r>
      <w:r w:rsidRPr="00B933DC">
        <w:rPr>
          <w:rFonts w:eastAsia="Times New Roman"/>
          <w:bCs/>
          <w:spacing w:val="-1"/>
          <w:szCs w:val="20"/>
          <w:lang w:eastAsia="ru-RU"/>
        </w:rPr>
        <w:t xml:space="preserve">Расстояния от зданий, сооружений, а также объектов инженерного благоустройства до деревьев и </w:t>
      </w:r>
      <w:r w:rsidRPr="00B933DC">
        <w:rPr>
          <w:rFonts w:eastAsia="Times New Roman"/>
          <w:bCs/>
          <w:spacing w:val="-6"/>
          <w:szCs w:val="20"/>
          <w:lang w:eastAsia="ru-RU"/>
        </w:rPr>
        <w:t>кустарников следует принимать по следующей таблице.</w:t>
      </w:r>
      <w:r w:rsidRPr="00B933DC">
        <w:rPr>
          <w:rFonts w:eastAsia="Times New Roman"/>
          <w:b/>
          <w:bCs/>
          <w:spacing w:val="-6"/>
          <w:szCs w:val="20"/>
          <w:lang w:eastAsia="ru-RU"/>
        </w:rPr>
        <w:t xml:space="preserve"> </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28"/>
        <w:gridCol w:w="1620"/>
        <w:gridCol w:w="1800"/>
      </w:tblGrid>
      <w:tr w:rsidR="00B933DC" w:rsidRPr="00B933DC" w:rsidTr="00B933DC">
        <w:trPr>
          <w:cantSplit/>
          <w:trHeight w:val="335"/>
        </w:trPr>
        <w:tc>
          <w:tcPr>
            <w:tcW w:w="6228" w:type="dxa"/>
            <w:vMerge w:val="restart"/>
            <w:tcBorders>
              <w:top w:val="single" w:sz="4" w:space="0" w:color="auto"/>
              <w:left w:val="single" w:sz="4" w:space="0" w:color="auto"/>
              <w:bottom w:val="single" w:sz="4" w:space="0" w:color="auto"/>
              <w:right w:val="single" w:sz="4" w:space="0" w:color="auto"/>
            </w:tcBorders>
          </w:tcPr>
          <w:p w:rsidR="00B933DC" w:rsidRPr="00D01D7C" w:rsidRDefault="00B933DC" w:rsidP="00B933DC">
            <w:pPr>
              <w:widowControl w:val="0"/>
              <w:tabs>
                <w:tab w:val="left" w:pos="248"/>
              </w:tabs>
              <w:autoSpaceDE w:val="0"/>
              <w:autoSpaceDN w:val="0"/>
              <w:adjustRightInd w:val="0"/>
              <w:spacing w:before="104" w:after="0" w:line="240" w:lineRule="auto"/>
              <w:jc w:val="both"/>
              <w:rPr>
                <w:rFonts w:eastAsia="Times New Roman"/>
                <w:bCs/>
                <w:sz w:val="22"/>
                <w:lang w:eastAsia="ru-RU"/>
              </w:rPr>
            </w:pPr>
          </w:p>
          <w:p w:rsidR="00B933DC" w:rsidRPr="00D01D7C" w:rsidRDefault="00B933DC" w:rsidP="00B933DC">
            <w:pPr>
              <w:widowControl w:val="0"/>
              <w:tabs>
                <w:tab w:val="left" w:pos="248"/>
              </w:tabs>
              <w:autoSpaceDE w:val="0"/>
              <w:autoSpaceDN w:val="0"/>
              <w:adjustRightInd w:val="0"/>
              <w:spacing w:before="104" w:after="0" w:line="240" w:lineRule="auto"/>
              <w:jc w:val="both"/>
              <w:rPr>
                <w:rFonts w:eastAsia="Times New Roman"/>
                <w:bCs/>
                <w:sz w:val="22"/>
                <w:lang w:eastAsia="ru-RU"/>
              </w:rPr>
            </w:pPr>
            <w:r w:rsidRPr="00D01D7C">
              <w:rPr>
                <w:rFonts w:eastAsia="Times New Roman"/>
                <w:bCs/>
                <w:sz w:val="22"/>
                <w:lang w:eastAsia="ru-RU"/>
              </w:rPr>
              <w:t>Здание, сооружение, объект инженерного благоустройства</w:t>
            </w:r>
          </w:p>
        </w:tc>
        <w:tc>
          <w:tcPr>
            <w:tcW w:w="3420" w:type="dxa"/>
            <w:gridSpan w:val="2"/>
            <w:tcBorders>
              <w:top w:val="single" w:sz="4" w:space="0" w:color="auto"/>
              <w:left w:val="single" w:sz="4" w:space="0" w:color="auto"/>
              <w:bottom w:val="single" w:sz="4" w:space="0" w:color="auto"/>
              <w:right w:val="single" w:sz="4" w:space="0" w:color="auto"/>
            </w:tcBorders>
          </w:tcPr>
          <w:p w:rsidR="00B933DC" w:rsidRPr="00D01D7C" w:rsidRDefault="00B933DC" w:rsidP="00B933DC">
            <w:pPr>
              <w:widowControl w:val="0"/>
              <w:tabs>
                <w:tab w:val="left" w:pos="248"/>
              </w:tabs>
              <w:autoSpaceDE w:val="0"/>
              <w:autoSpaceDN w:val="0"/>
              <w:adjustRightInd w:val="0"/>
              <w:spacing w:before="104" w:after="0" w:line="240" w:lineRule="auto"/>
              <w:rPr>
                <w:rFonts w:eastAsia="Times New Roman"/>
                <w:bCs/>
                <w:sz w:val="22"/>
                <w:lang w:eastAsia="ru-RU"/>
              </w:rPr>
            </w:pPr>
            <w:r w:rsidRPr="00D01D7C">
              <w:rPr>
                <w:rFonts w:eastAsia="Times New Roman"/>
                <w:bCs/>
                <w:sz w:val="22"/>
                <w:lang w:eastAsia="ru-RU"/>
              </w:rPr>
              <w:t>Расстояния (м) от здания, сооружения, объекта до оси</w:t>
            </w:r>
          </w:p>
        </w:tc>
      </w:tr>
      <w:tr w:rsidR="00B933DC" w:rsidRPr="00B933DC" w:rsidTr="00B933DC">
        <w:trPr>
          <w:cantSplit/>
          <w:trHeight w:val="335"/>
        </w:trPr>
        <w:tc>
          <w:tcPr>
            <w:tcW w:w="6228" w:type="dxa"/>
            <w:vMerge/>
            <w:tcBorders>
              <w:top w:val="single" w:sz="4" w:space="0" w:color="auto"/>
              <w:left w:val="single" w:sz="4" w:space="0" w:color="auto"/>
              <w:bottom w:val="single" w:sz="4" w:space="0" w:color="auto"/>
              <w:right w:val="single" w:sz="4" w:space="0" w:color="auto"/>
            </w:tcBorders>
            <w:vAlign w:val="center"/>
          </w:tcPr>
          <w:p w:rsidR="00B933DC" w:rsidRPr="00D01D7C" w:rsidRDefault="00B933DC" w:rsidP="00B933DC">
            <w:pPr>
              <w:spacing w:after="0" w:line="240" w:lineRule="auto"/>
              <w:rPr>
                <w:rFonts w:eastAsia="Times New Roman"/>
                <w:bCs/>
                <w:sz w:val="22"/>
                <w:lang w:eastAsia="ru-RU"/>
              </w:rPr>
            </w:pPr>
          </w:p>
        </w:tc>
        <w:tc>
          <w:tcPr>
            <w:tcW w:w="1620" w:type="dxa"/>
            <w:tcBorders>
              <w:top w:val="single" w:sz="4" w:space="0" w:color="auto"/>
              <w:left w:val="single" w:sz="4" w:space="0" w:color="auto"/>
              <w:bottom w:val="single" w:sz="4" w:space="0" w:color="auto"/>
              <w:right w:val="single" w:sz="4" w:space="0" w:color="auto"/>
            </w:tcBorders>
          </w:tcPr>
          <w:p w:rsidR="00B933DC" w:rsidRPr="00D01D7C" w:rsidRDefault="00B933DC" w:rsidP="00B933DC">
            <w:pPr>
              <w:widowControl w:val="0"/>
              <w:tabs>
                <w:tab w:val="left" w:pos="248"/>
              </w:tabs>
              <w:autoSpaceDE w:val="0"/>
              <w:autoSpaceDN w:val="0"/>
              <w:adjustRightInd w:val="0"/>
              <w:spacing w:before="104" w:after="0" w:line="240" w:lineRule="auto"/>
              <w:jc w:val="both"/>
              <w:rPr>
                <w:rFonts w:eastAsia="Times New Roman"/>
                <w:bCs/>
                <w:sz w:val="22"/>
                <w:lang w:eastAsia="ru-RU"/>
              </w:rPr>
            </w:pPr>
            <w:r w:rsidRPr="00D01D7C">
              <w:rPr>
                <w:rFonts w:eastAsia="Times New Roman"/>
                <w:bCs/>
                <w:sz w:val="22"/>
                <w:lang w:eastAsia="ru-RU"/>
              </w:rPr>
              <w:t>Ствола дерева</w:t>
            </w:r>
          </w:p>
        </w:tc>
        <w:tc>
          <w:tcPr>
            <w:tcW w:w="1800" w:type="dxa"/>
            <w:tcBorders>
              <w:top w:val="single" w:sz="4" w:space="0" w:color="auto"/>
              <w:left w:val="single" w:sz="4" w:space="0" w:color="auto"/>
              <w:bottom w:val="single" w:sz="4" w:space="0" w:color="auto"/>
              <w:right w:val="single" w:sz="4" w:space="0" w:color="auto"/>
            </w:tcBorders>
          </w:tcPr>
          <w:p w:rsidR="00B933DC" w:rsidRPr="00D01D7C" w:rsidRDefault="00B933DC" w:rsidP="00B933DC">
            <w:pPr>
              <w:widowControl w:val="0"/>
              <w:tabs>
                <w:tab w:val="left" w:pos="248"/>
              </w:tabs>
              <w:autoSpaceDE w:val="0"/>
              <w:autoSpaceDN w:val="0"/>
              <w:adjustRightInd w:val="0"/>
              <w:spacing w:before="104" w:after="0" w:line="240" w:lineRule="auto"/>
              <w:jc w:val="both"/>
              <w:rPr>
                <w:rFonts w:eastAsia="Times New Roman"/>
                <w:bCs/>
                <w:sz w:val="22"/>
                <w:lang w:eastAsia="ru-RU"/>
              </w:rPr>
            </w:pPr>
            <w:r w:rsidRPr="00D01D7C">
              <w:rPr>
                <w:rFonts w:eastAsia="Times New Roman"/>
                <w:bCs/>
                <w:sz w:val="22"/>
                <w:lang w:eastAsia="ru-RU"/>
              </w:rPr>
              <w:t>кустарника</w:t>
            </w:r>
          </w:p>
        </w:tc>
      </w:tr>
      <w:tr w:rsidR="00B933DC" w:rsidRPr="00B933DC" w:rsidTr="00B933DC">
        <w:tc>
          <w:tcPr>
            <w:tcW w:w="6228" w:type="dxa"/>
            <w:tcBorders>
              <w:top w:val="single" w:sz="4" w:space="0" w:color="auto"/>
              <w:left w:val="single" w:sz="4" w:space="0" w:color="auto"/>
              <w:bottom w:val="single" w:sz="4" w:space="0" w:color="auto"/>
              <w:right w:val="single" w:sz="4" w:space="0" w:color="auto"/>
            </w:tcBorders>
          </w:tcPr>
          <w:p w:rsidR="00B933DC" w:rsidRPr="00D01D7C" w:rsidRDefault="00B933DC" w:rsidP="00B933DC">
            <w:pPr>
              <w:widowControl w:val="0"/>
              <w:tabs>
                <w:tab w:val="left" w:pos="248"/>
              </w:tabs>
              <w:autoSpaceDE w:val="0"/>
              <w:autoSpaceDN w:val="0"/>
              <w:adjustRightInd w:val="0"/>
              <w:spacing w:before="104" w:after="0" w:line="240" w:lineRule="auto"/>
              <w:jc w:val="both"/>
              <w:rPr>
                <w:rFonts w:eastAsia="Times New Roman"/>
                <w:b/>
                <w:bCs/>
                <w:sz w:val="22"/>
                <w:lang w:eastAsia="ru-RU"/>
              </w:rPr>
            </w:pPr>
            <w:r w:rsidRPr="00D01D7C">
              <w:rPr>
                <w:rFonts w:eastAsia="Times New Roman"/>
                <w:b/>
                <w:bCs/>
                <w:sz w:val="22"/>
                <w:lang w:eastAsia="ru-RU"/>
              </w:rPr>
              <w:t>Наружная стена здания, сооружения</w:t>
            </w:r>
          </w:p>
          <w:p w:rsidR="00B933DC" w:rsidRPr="00D01D7C" w:rsidRDefault="00B933DC" w:rsidP="00B933DC">
            <w:pPr>
              <w:widowControl w:val="0"/>
              <w:tabs>
                <w:tab w:val="left" w:pos="248"/>
              </w:tabs>
              <w:autoSpaceDE w:val="0"/>
              <w:autoSpaceDN w:val="0"/>
              <w:adjustRightInd w:val="0"/>
              <w:spacing w:before="104" w:after="0" w:line="240" w:lineRule="auto"/>
              <w:jc w:val="both"/>
              <w:rPr>
                <w:rFonts w:eastAsia="Times New Roman"/>
                <w:b/>
                <w:bCs/>
                <w:sz w:val="22"/>
                <w:lang w:eastAsia="ru-RU"/>
              </w:rPr>
            </w:pPr>
            <w:r w:rsidRPr="00D01D7C">
              <w:rPr>
                <w:rFonts w:eastAsia="Times New Roman"/>
                <w:b/>
                <w:bCs/>
                <w:sz w:val="22"/>
                <w:lang w:eastAsia="ru-RU"/>
              </w:rPr>
              <w:t>Край тротуара или садовой дорожки</w:t>
            </w:r>
          </w:p>
          <w:p w:rsidR="00B933DC" w:rsidRPr="00D01D7C" w:rsidRDefault="00B933DC" w:rsidP="00B933DC">
            <w:pPr>
              <w:widowControl w:val="0"/>
              <w:tabs>
                <w:tab w:val="left" w:pos="248"/>
              </w:tabs>
              <w:autoSpaceDE w:val="0"/>
              <w:autoSpaceDN w:val="0"/>
              <w:adjustRightInd w:val="0"/>
              <w:spacing w:before="104" w:after="0" w:line="240" w:lineRule="auto"/>
              <w:jc w:val="both"/>
              <w:rPr>
                <w:rFonts w:eastAsia="Times New Roman"/>
                <w:b/>
                <w:bCs/>
                <w:sz w:val="22"/>
                <w:lang w:eastAsia="ru-RU"/>
              </w:rPr>
            </w:pPr>
            <w:r w:rsidRPr="00D01D7C">
              <w:rPr>
                <w:rFonts w:eastAsia="Times New Roman"/>
                <w:b/>
                <w:bCs/>
                <w:sz w:val="22"/>
                <w:lang w:eastAsia="ru-RU"/>
              </w:rPr>
              <w:t>Край проезжей части улицы, кромка укрепленной полосы обочины, дороги или бровка канавы</w:t>
            </w:r>
          </w:p>
          <w:p w:rsidR="00B933DC" w:rsidRPr="00D01D7C" w:rsidRDefault="00B933DC" w:rsidP="00B933DC">
            <w:pPr>
              <w:widowControl w:val="0"/>
              <w:tabs>
                <w:tab w:val="left" w:pos="248"/>
              </w:tabs>
              <w:autoSpaceDE w:val="0"/>
              <w:autoSpaceDN w:val="0"/>
              <w:adjustRightInd w:val="0"/>
              <w:spacing w:before="104" w:after="0" w:line="240" w:lineRule="auto"/>
              <w:jc w:val="both"/>
              <w:rPr>
                <w:rFonts w:eastAsia="Times New Roman"/>
                <w:b/>
                <w:bCs/>
                <w:sz w:val="22"/>
                <w:lang w:eastAsia="ru-RU"/>
              </w:rPr>
            </w:pPr>
            <w:r w:rsidRPr="00D01D7C">
              <w:rPr>
                <w:rFonts w:eastAsia="Times New Roman"/>
                <w:b/>
                <w:bCs/>
                <w:sz w:val="22"/>
                <w:lang w:eastAsia="ru-RU"/>
              </w:rPr>
              <w:t>Мачта и опора осветительной сети</w:t>
            </w:r>
          </w:p>
          <w:p w:rsidR="00B933DC" w:rsidRPr="00D01D7C" w:rsidRDefault="00B933DC" w:rsidP="00B933DC">
            <w:pPr>
              <w:widowControl w:val="0"/>
              <w:tabs>
                <w:tab w:val="left" w:pos="248"/>
              </w:tabs>
              <w:autoSpaceDE w:val="0"/>
              <w:autoSpaceDN w:val="0"/>
              <w:adjustRightInd w:val="0"/>
              <w:spacing w:before="104" w:after="0" w:line="240" w:lineRule="auto"/>
              <w:jc w:val="both"/>
              <w:rPr>
                <w:rFonts w:eastAsia="Times New Roman"/>
                <w:b/>
                <w:bCs/>
                <w:sz w:val="22"/>
                <w:lang w:eastAsia="ru-RU"/>
              </w:rPr>
            </w:pPr>
            <w:r w:rsidRPr="00D01D7C">
              <w:rPr>
                <w:rFonts w:eastAsia="Times New Roman"/>
                <w:b/>
                <w:bCs/>
                <w:sz w:val="22"/>
                <w:lang w:eastAsia="ru-RU"/>
              </w:rPr>
              <w:t>Подошва откоса, террасы</w:t>
            </w:r>
          </w:p>
          <w:p w:rsidR="00B933DC" w:rsidRPr="00D01D7C" w:rsidRDefault="00B933DC" w:rsidP="00B933DC">
            <w:pPr>
              <w:widowControl w:val="0"/>
              <w:tabs>
                <w:tab w:val="left" w:pos="248"/>
              </w:tabs>
              <w:autoSpaceDE w:val="0"/>
              <w:autoSpaceDN w:val="0"/>
              <w:adjustRightInd w:val="0"/>
              <w:spacing w:before="104" w:after="0" w:line="240" w:lineRule="auto"/>
              <w:jc w:val="both"/>
              <w:rPr>
                <w:rFonts w:eastAsia="Times New Roman"/>
                <w:b/>
                <w:bCs/>
                <w:sz w:val="22"/>
                <w:lang w:eastAsia="ru-RU"/>
              </w:rPr>
            </w:pPr>
            <w:r w:rsidRPr="00D01D7C">
              <w:rPr>
                <w:rFonts w:eastAsia="Times New Roman"/>
                <w:b/>
                <w:bCs/>
                <w:sz w:val="22"/>
                <w:lang w:eastAsia="ru-RU"/>
              </w:rPr>
              <w:t>Подошва или внутренняя грань подпорной стенки</w:t>
            </w:r>
          </w:p>
          <w:p w:rsidR="00B933DC" w:rsidRPr="00D01D7C" w:rsidRDefault="00B933DC" w:rsidP="00B933DC">
            <w:pPr>
              <w:widowControl w:val="0"/>
              <w:tabs>
                <w:tab w:val="left" w:pos="248"/>
              </w:tabs>
              <w:autoSpaceDE w:val="0"/>
              <w:autoSpaceDN w:val="0"/>
              <w:adjustRightInd w:val="0"/>
              <w:spacing w:before="104" w:after="0" w:line="240" w:lineRule="auto"/>
              <w:jc w:val="both"/>
              <w:rPr>
                <w:rFonts w:eastAsia="Times New Roman"/>
                <w:b/>
                <w:bCs/>
                <w:sz w:val="22"/>
                <w:lang w:eastAsia="ru-RU"/>
              </w:rPr>
            </w:pPr>
            <w:r w:rsidRPr="00D01D7C">
              <w:rPr>
                <w:rFonts w:eastAsia="Times New Roman"/>
                <w:b/>
                <w:bCs/>
                <w:sz w:val="22"/>
                <w:lang w:eastAsia="ru-RU"/>
              </w:rPr>
              <w:t>Подземные сети</w:t>
            </w:r>
          </w:p>
          <w:p w:rsidR="00B933DC" w:rsidRPr="00D01D7C" w:rsidRDefault="00B933DC" w:rsidP="00B933DC">
            <w:pPr>
              <w:widowControl w:val="0"/>
              <w:tabs>
                <w:tab w:val="left" w:pos="248"/>
              </w:tabs>
              <w:autoSpaceDE w:val="0"/>
              <w:autoSpaceDN w:val="0"/>
              <w:adjustRightInd w:val="0"/>
              <w:spacing w:before="104" w:after="0" w:line="240" w:lineRule="auto"/>
              <w:jc w:val="both"/>
              <w:rPr>
                <w:rFonts w:eastAsia="Times New Roman"/>
                <w:b/>
                <w:bCs/>
                <w:sz w:val="22"/>
                <w:lang w:eastAsia="ru-RU"/>
              </w:rPr>
            </w:pPr>
            <w:r w:rsidRPr="00D01D7C">
              <w:rPr>
                <w:rFonts w:eastAsia="Times New Roman"/>
                <w:b/>
                <w:bCs/>
                <w:sz w:val="22"/>
                <w:lang w:eastAsia="ru-RU"/>
              </w:rPr>
              <w:t>- газопровод, канализация</w:t>
            </w:r>
          </w:p>
          <w:p w:rsidR="00B933DC" w:rsidRPr="00D01D7C" w:rsidRDefault="00B933DC" w:rsidP="00B933DC">
            <w:pPr>
              <w:widowControl w:val="0"/>
              <w:tabs>
                <w:tab w:val="left" w:pos="248"/>
              </w:tabs>
              <w:autoSpaceDE w:val="0"/>
              <w:autoSpaceDN w:val="0"/>
              <w:adjustRightInd w:val="0"/>
              <w:spacing w:before="104" w:after="0" w:line="240" w:lineRule="auto"/>
              <w:jc w:val="both"/>
              <w:rPr>
                <w:rFonts w:eastAsia="Times New Roman"/>
                <w:b/>
                <w:bCs/>
                <w:sz w:val="22"/>
                <w:lang w:eastAsia="ru-RU"/>
              </w:rPr>
            </w:pPr>
            <w:r w:rsidRPr="00D01D7C">
              <w:rPr>
                <w:rFonts w:eastAsia="Times New Roman"/>
                <w:b/>
                <w:bCs/>
                <w:sz w:val="22"/>
                <w:lang w:eastAsia="ru-RU"/>
              </w:rPr>
              <w:lastRenderedPageBreak/>
              <w:t>- тепловая сеть</w:t>
            </w:r>
          </w:p>
          <w:p w:rsidR="00B933DC" w:rsidRPr="00D01D7C" w:rsidRDefault="00B933DC" w:rsidP="00B933DC">
            <w:pPr>
              <w:widowControl w:val="0"/>
              <w:tabs>
                <w:tab w:val="left" w:pos="248"/>
              </w:tabs>
              <w:autoSpaceDE w:val="0"/>
              <w:autoSpaceDN w:val="0"/>
              <w:adjustRightInd w:val="0"/>
              <w:spacing w:before="104" w:after="0" w:line="240" w:lineRule="auto"/>
              <w:jc w:val="both"/>
              <w:rPr>
                <w:rFonts w:eastAsia="Times New Roman"/>
                <w:b/>
                <w:bCs/>
                <w:sz w:val="22"/>
                <w:lang w:eastAsia="ru-RU"/>
              </w:rPr>
            </w:pPr>
            <w:r w:rsidRPr="00D01D7C">
              <w:rPr>
                <w:rFonts w:eastAsia="Times New Roman"/>
                <w:b/>
                <w:bCs/>
                <w:sz w:val="22"/>
                <w:lang w:eastAsia="ru-RU"/>
              </w:rPr>
              <w:t>- водопровод, дренаж</w:t>
            </w:r>
          </w:p>
          <w:p w:rsidR="00B933DC" w:rsidRPr="00D01D7C" w:rsidRDefault="00B933DC" w:rsidP="00B933DC">
            <w:pPr>
              <w:widowControl w:val="0"/>
              <w:tabs>
                <w:tab w:val="left" w:pos="248"/>
              </w:tabs>
              <w:autoSpaceDE w:val="0"/>
              <w:autoSpaceDN w:val="0"/>
              <w:adjustRightInd w:val="0"/>
              <w:spacing w:before="104" w:after="0" w:line="240" w:lineRule="auto"/>
              <w:jc w:val="both"/>
              <w:rPr>
                <w:rFonts w:eastAsia="Times New Roman"/>
                <w:b/>
                <w:bCs/>
                <w:sz w:val="22"/>
                <w:lang w:eastAsia="ru-RU"/>
              </w:rPr>
            </w:pPr>
            <w:r w:rsidRPr="00D01D7C">
              <w:rPr>
                <w:rFonts w:eastAsia="Times New Roman"/>
                <w:b/>
                <w:bCs/>
                <w:sz w:val="22"/>
                <w:lang w:eastAsia="ru-RU"/>
              </w:rPr>
              <w:t>- силовой кабель и кабель связи</w:t>
            </w:r>
          </w:p>
          <w:p w:rsidR="00B933DC" w:rsidRPr="00D01D7C" w:rsidRDefault="00B933DC" w:rsidP="00B933DC">
            <w:pPr>
              <w:widowControl w:val="0"/>
              <w:tabs>
                <w:tab w:val="left" w:pos="248"/>
              </w:tabs>
              <w:autoSpaceDE w:val="0"/>
              <w:autoSpaceDN w:val="0"/>
              <w:adjustRightInd w:val="0"/>
              <w:spacing w:before="104" w:after="0" w:line="240" w:lineRule="auto"/>
              <w:jc w:val="both"/>
              <w:rPr>
                <w:rFonts w:eastAsia="Times New Roman"/>
                <w:b/>
                <w:bCs/>
                <w:sz w:val="22"/>
                <w:lang w:eastAsia="ru-RU"/>
              </w:rPr>
            </w:pPr>
          </w:p>
        </w:tc>
        <w:tc>
          <w:tcPr>
            <w:tcW w:w="1620" w:type="dxa"/>
            <w:tcBorders>
              <w:top w:val="single" w:sz="4" w:space="0" w:color="auto"/>
              <w:left w:val="single" w:sz="4" w:space="0" w:color="auto"/>
              <w:bottom w:val="single" w:sz="4" w:space="0" w:color="auto"/>
              <w:right w:val="single" w:sz="4" w:space="0" w:color="auto"/>
            </w:tcBorders>
          </w:tcPr>
          <w:p w:rsidR="00B933DC" w:rsidRPr="00D01D7C" w:rsidRDefault="00B933DC" w:rsidP="00B933DC">
            <w:pPr>
              <w:widowControl w:val="0"/>
              <w:tabs>
                <w:tab w:val="left" w:pos="248"/>
              </w:tabs>
              <w:autoSpaceDE w:val="0"/>
              <w:autoSpaceDN w:val="0"/>
              <w:adjustRightInd w:val="0"/>
              <w:spacing w:before="104" w:after="0" w:line="240" w:lineRule="auto"/>
              <w:jc w:val="center"/>
              <w:rPr>
                <w:rFonts w:eastAsia="Times New Roman"/>
                <w:b/>
                <w:bCs/>
                <w:sz w:val="22"/>
                <w:lang w:eastAsia="ru-RU"/>
              </w:rPr>
            </w:pPr>
            <w:r w:rsidRPr="00D01D7C">
              <w:rPr>
                <w:rFonts w:eastAsia="Times New Roman"/>
                <w:b/>
                <w:bCs/>
                <w:sz w:val="22"/>
                <w:lang w:eastAsia="ru-RU"/>
              </w:rPr>
              <w:lastRenderedPageBreak/>
              <w:t>5 .0</w:t>
            </w:r>
          </w:p>
          <w:p w:rsidR="00B933DC" w:rsidRPr="00D01D7C" w:rsidRDefault="00B933DC" w:rsidP="00B933DC">
            <w:pPr>
              <w:widowControl w:val="0"/>
              <w:tabs>
                <w:tab w:val="left" w:pos="248"/>
              </w:tabs>
              <w:autoSpaceDE w:val="0"/>
              <w:autoSpaceDN w:val="0"/>
              <w:adjustRightInd w:val="0"/>
              <w:spacing w:before="104" w:after="0" w:line="240" w:lineRule="auto"/>
              <w:jc w:val="center"/>
              <w:rPr>
                <w:rFonts w:eastAsia="Times New Roman"/>
                <w:b/>
                <w:bCs/>
                <w:sz w:val="22"/>
                <w:lang w:eastAsia="ru-RU"/>
              </w:rPr>
            </w:pPr>
            <w:r w:rsidRPr="00D01D7C">
              <w:rPr>
                <w:rFonts w:eastAsia="Times New Roman"/>
                <w:b/>
                <w:bCs/>
                <w:sz w:val="22"/>
                <w:lang w:eastAsia="ru-RU"/>
              </w:rPr>
              <w:t>0 .7</w:t>
            </w:r>
          </w:p>
          <w:p w:rsidR="00B933DC" w:rsidRPr="00D01D7C" w:rsidRDefault="00B933DC" w:rsidP="00B933DC">
            <w:pPr>
              <w:widowControl w:val="0"/>
              <w:tabs>
                <w:tab w:val="left" w:pos="248"/>
              </w:tabs>
              <w:autoSpaceDE w:val="0"/>
              <w:autoSpaceDN w:val="0"/>
              <w:adjustRightInd w:val="0"/>
              <w:spacing w:before="104" w:after="0" w:line="240" w:lineRule="auto"/>
              <w:jc w:val="center"/>
              <w:rPr>
                <w:rFonts w:eastAsia="Times New Roman"/>
                <w:b/>
                <w:bCs/>
                <w:sz w:val="22"/>
                <w:lang w:eastAsia="ru-RU"/>
              </w:rPr>
            </w:pPr>
            <w:r w:rsidRPr="00D01D7C">
              <w:rPr>
                <w:rFonts w:eastAsia="Times New Roman"/>
                <w:b/>
                <w:bCs/>
                <w:sz w:val="22"/>
                <w:lang w:eastAsia="ru-RU"/>
              </w:rPr>
              <w:t>2 .0</w:t>
            </w:r>
          </w:p>
          <w:p w:rsidR="00B933DC" w:rsidRPr="00D01D7C" w:rsidRDefault="00B933DC" w:rsidP="00B933DC">
            <w:pPr>
              <w:widowControl w:val="0"/>
              <w:tabs>
                <w:tab w:val="left" w:pos="248"/>
              </w:tabs>
              <w:autoSpaceDE w:val="0"/>
              <w:autoSpaceDN w:val="0"/>
              <w:adjustRightInd w:val="0"/>
              <w:spacing w:before="104" w:after="0" w:line="240" w:lineRule="auto"/>
              <w:jc w:val="center"/>
              <w:rPr>
                <w:rFonts w:eastAsia="Times New Roman"/>
                <w:b/>
                <w:bCs/>
                <w:sz w:val="22"/>
                <w:lang w:eastAsia="ru-RU"/>
              </w:rPr>
            </w:pPr>
          </w:p>
          <w:p w:rsidR="00B933DC" w:rsidRPr="00D01D7C" w:rsidRDefault="00B933DC" w:rsidP="00B933DC">
            <w:pPr>
              <w:widowControl w:val="0"/>
              <w:tabs>
                <w:tab w:val="left" w:pos="248"/>
              </w:tabs>
              <w:autoSpaceDE w:val="0"/>
              <w:autoSpaceDN w:val="0"/>
              <w:adjustRightInd w:val="0"/>
              <w:spacing w:before="104" w:after="0" w:line="240" w:lineRule="auto"/>
              <w:jc w:val="center"/>
              <w:rPr>
                <w:rFonts w:eastAsia="Times New Roman"/>
                <w:b/>
                <w:bCs/>
                <w:sz w:val="22"/>
                <w:lang w:eastAsia="ru-RU"/>
              </w:rPr>
            </w:pPr>
            <w:r w:rsidRPr="00D01D7C">
              <w:rPr>
                <w:rFonts w:eastAsia="Times New Roman"/>
                <w:b/>
                <w:bCs/>
                <w:sz w:val="22"/>
                <w:lang w:eastAsia="ru-RU"/>
              </w:rPr>
              <w:t>4 .0</w:t>
            </w:r>
          </w:p>
          <w:p w:rsidR="00B933DC" w:rsidRPr="00D01D7C" w:rsidRDefault="00B933DC" w:rsidP="00B933DC">
            <w:pPr>
              <w:widowControl w:val="0"/>
              <w:tabs>
                <w:tab w:val="left" w:pos="248"/>
              </w:tabs>
              <w:autoSpaceDE w:val="0"/>
              <w:autoSpaceDN w:val="0"/>
              <w:adjustRightInd w:val="0"/>
              <w:spacing w:before="104" w:after="0" w:line="240" w:lineRule="auto"/>
              <w:jc w:val="center"/>
              <w:rPr>
                <w:rFonts w:eastAsia="Times New Roman"/>
                <w:b/>
                <w:bCs/>
                <w:sz w:val="22"/>
                <w:lang w:eastAsia="ru-RU"/>
              </w:rPr>
            </w:pPr>
            <w:r w:rsidRPr="00D01D7C">
              <w:rPr>
                <w:rFonts w:eastAsia="Times New Roman"/>
                <w:b/>
                <w:bCs/>
                <w:sz w:val="22"/>
                <w:lang w:eastAsia="ru-RU"/>
              </w:rPr>
              <w:t>1 .0</w:t>
            </w:r>
          </w:p>
          <w:p w:rsidR="00B933DC" w:rsidRPr="00D01D7C" w:rsidRDefault="00B933DC" w:rsidP="00B933DC">
            <w:pPr>
              <w:widowControl w:val="0"/>
              <w:tabs>
                <w:tab w:val="left" w:pos="248"/>
              </w:tabs>
              <w:autoSpaceDE w:val="0"/>
              <w:autoSpaceDN w:val="0"/>
              <w:adjustRightInd w:val="0"/>
              <w:spacing w:before="104" w:after="0" w:line="240" w:lineRule="auto"/>
              <w:jc w:val="center"/>
              <w:rPr>
                <w:rFonts w:eastAsia="Times New Roman"/>
                <w:b/>
                <w:bCs/>
                <w:sz w:val="22"/>
                <w:lang w:eastAsia="ru-RU"/>
              </w:rPr>
            </w:pPr>
          </w:p>
          <w:p w:rsidR="00B933DC" w:rsidRPr="00D01D7C" w:rsidRDefault="00B933DC" w:rsidP="00B933DC">
            <w:pPr>
              <w:widowControl w:val="0"/>
              <w:tabs>
                <w:tab w:val="left" w:pos="248"/>
              </w:tabs>
              <w:autoSpaceDE w:val="0"/>
              <w:autoSpaceDN w:val="0"/>
              <w:adjustRightInd w:val="0"/>
              <w:spacing w:before="104" w:after="0" w:line="240" w:lineRule="auto"/>
              <w:jc w:val="center"/>
              <w:rPr>
                <w:rFonts w:eastAsia="Times New Roman"/>
                <w:b/>
                <w:bCs/>
                <w:sz w:val="22"/>
                <w:lang w:eastAsia="ru-RU"/>
              </w:rPr>
            </w:pPr>
          </w:p>
          <w:p w:rsidR="00B933DC" w:rsidRPr="00D01D7C" w:rsidRDefault="00B933DC" w:rsidP="00B933DC">
            <w:pPr>
              <w:widowControl w:val="0"/>
              <w:tabs>
                <w:tab w:val="left" w:pos="248"/>
              </w:tabs>
              <w:autoSpaceDE w:val="0"/>
              <w:autoSpaceDN w:val="0"/>
              <w:adjustRightInd w:val="0"/>
              <w:spacing w:before="104" w:after="0" w:line="240" w:lineRule="auto"/>
              <w:jc w:val="center"/>
              <w:rPr>
                <w:rFonts w:eastAsia="Times New Roman"/>
                <w:b/>
                <w:bCs/>
                <w:sz w:val="22"/>
                <w:lang w:eastAsia="ru-RU"/>
              </w:rPr>
            </w:pPr>
            <w:r w:rsidRPr="00D01D7C">
              <w:rPr>
                <w:rFonts w:eastAsia="Times New Roman"/>
                <w:b/>
                <w:bCs/>
                <w:sz w:val="22"/>
                <w:lang w:eastAsia="ru-RU"/>
              </w:rPr>
              <w:t>1 .5</w:t>
            </w:r>
          </w:p>
          <w:p w:rsidR="00B933DC" w:rsidRPr="00D01D7C" w:rsidRDefault="00B933DC" w:rsidP="00B933DC">
            <w:pPr>
              <w:widowControl w:val="0"/>
              <w:tabs>
                <w:tab w:val="left" w:pos="248"/>
              </w:tabs>
              <w:autoSpaceDE w:val="0"/>
              <w:autoSpaceDN w:val="0"/>
              <w:adjustRightInd w:val="0"/>
              <w:spacing w:before="104" w:after="0" w:line="240" w:lineRule="auto"/>
              <w:jc w:val="center"/>
              <w:rPr>
                <w:rFonts w:eastAsia="Times New Roman"/>
                <w:b/>
                <w:bCs/>
                <w:sz w:val="22"/>
                <w:lang w:eastAsia="ru-RU"/>
              </w:rPr>
            </w:pPr>
            <w:r w:rsidRPr="00D01D7C">
              <w:rPr>
                <w:rFonts w:eastAsia="Times New Roman"/>
                <w:b/>
                <w:bCs/>
                <w:sz w:val="22"/>
                <w:lang w:eastAsia="ru-RU"/>
              </w:rPr>
              <w:lastRenderedPageBreak/>
              <w:t>2 .0</w:t>
            </w:r>
          </w:p>
          <w:p w:rsidR="00B933DC" w:rsidRPr="00D01D7C" w:rsidRDefault="00B933DC" w:rsidP="00B933DC">
            <w:pPr>
              <w:widowControl w:val="0"/>
              <w:tabs>
                <w:tab w:val="left" w:pos="248"/>
              </w:tabs>
              <w:autoSpaceDE w:val="0"/>
              <w:autoSpaceDN w:val="0"/>
              <w:adjustRightInd w:val="0"/>
              <w:spacing w:before="104" w:after="0" w:line="240" w:lineRule="auto"/>
              <w:jc w:val="center"/>
              <w:rPr>
                <w:rFonts w:eastAsia="Times New Roman"/>
                <w:b/>
                <w:bCs/>
                <w:sz w:val="22"/>
                <w:lang w:eastAsia="ru-RU"/>
              </w:rPr>
            </w:pPr>
            <w:r w:rsidRPr="00D01D7C">
              <w:rPr>
                <w:rFonts w:eastAsia="Times New Roman"/>
                <w:b/>
                <w:bCs/>
                <w:sz w:val="22"/>
                <w:lang w:eastAsia="ru-RU"/>
              </w:rPr>
              <w:t>2 .0</w:t>
            </w:r>
          </w:p>
          <w:p w:rsidR="00B933DC" w:rsidRPr="00D01D7C" w:rsidRDefault="00B933DC" w:rsidP="00B933DC">
            <w:pPr>
              <w:widowControl w:val="0"/>
              <w:tabs>
                <w:tab w:val="left" w:pos="248"/>
              </w:tabs>
              <w:autoSpaceDE w:val="0"/>
              <w:autoSpaceDN w:val="0"/>
              <w:adjustRightInd w:val="0"/>
              <w:spacing w:before="104" w:after="0" w:line="240" w:lineRule="auto"/>
              <w:jc w:val="center"/>
              <w:rPr>
                <w:rFonts w:eastAsia="Times New Roman"/>
                <w:b/>
                <w:bCs/>
                <w:sz w:val="22"/>
                <w:lang w:eastAsia="ru-RU"/>
              </w:rPr>
            </w:pPr>
            <w:r w:rsidRPr="00D01D7C">
              <w:rPr>
                <w:rFonts w:eastAsia="Times New Roman"/>
                <w:b/>
                <w:bCs/>
                <w:sz w:val="22"/>
                <w:lang w:eastAsia="ru-RU"/>
              </w:rPr>
              <w:t>2 .0</w:t>
            </w:r>
          </w:p>
        </w:tc>
        <w:tc>
          <w:tcPr>
            <w:tcW w:w="1800" w:type="dxa"/>
            <w:tcBorders>
              <w:top w:val="single" w:sz="4" w:space="0" w:color="auto"/>
              <w:left w:val="single" w:sz="4" w:space="0" w:color="auto"/>
              <w:bottom w:val="single" w:sz="4" w:space="0" w:color="auto"/>
              <w:right w:val="single" w:sz="4" w:space="0" w:color="auto"/>
            </w:tcBorders>
          </w:tcPr>
          <w:p w:rsidR="00B933DC" w:rsidRPr="00D01D7C" w:rsidRDefault="00B933DC" w:rsidP="00B933DC">
            <w:pPr>
              <w:widowControl w:val="0"/>
              <w:tabs>
                <w:tab w:val="left" w:pos="248"/>
              </w:tabs>
              <w:autoSpaceDE w:val="0"/>
              <w:autoSpaceDN w:val="0"/>
              <w:adjustRightInd w:val="0"/>
              <w:spacing w:before="104" w:after="0" w:line="240" w:lineRule="auto"/>
              <w:jc w:val="center"/>
              <w:rPr>
                <w:rFonts w:eastAsia="Times New Roman"/>
                <w:b/>
                <w:bCs/>
                <w:sz w:val="22"/>
                <w:lang w:eastAsia="ru-RU"/>
              </w:rPr>
            </w:pPr>
            <w:r w:rsidRPr="00D01D7C">
              <w:rPr>
                <w:rFonts w:eastAsia="Times New Roman"/>
                <w:b/>
                <w:bCs/>
                <w:sz w:val="22"/>
                <w:lang w:eastAsia="ru-RU"/>
              </w:rPr>
              <w:lastRenderedPageBreak/>
              <w:t>1 .5</w:t>
            </w:r>
          </w:p>
          <w:p w:rsidR="00B933DC" w:rsidRPr="00D01D7C" w:rsidRDefault="00B933DC" w:rsidP="00B933DC">
            <w:pPr>
              <w:widowControl w:val="0"/>
              <w:tabs>
                <w:tab w:val="left" w:pos="248"/>
              </w:tabs>
              <w:autoSpaceDE w:val="0"/>
              <w:autoSpaceDN w:val="0"/>
              <w:adjustRightInd w:val="0"/>
              <w:spacing w:before="104" w:after="0" w:line="240" w:lineRule="auto"/>
              <w:jc w:val="center"/>
              <w:rPr>
                <w:rFonts w:eastAsia="Times New Roman"/>
                <w:b/>
                <w:bCs/>
                <w:sz w:val="22"/>
                <w:lang w:eastAsia="ru-RU"/>
              </w:rPr>
            </w:pPr>
            <w:r w:rsidRPr="00D01D7C">
              <w:rPr>
                <w:rFonts w:eastAsia="Times New Roman"/>
                <w:b/>
                <w:bCs/>
                <w:sz w:val="22"/>
                <w:lang w:eastAsia="ru-RU"/>
              </w:rPr>
              <w:t>0 .5</w:t>
            </w:r>
          </w:p>
          <w:p w:rsidR="00B933DC" w:rsidRPr="00D01D7C" w:rsidRDefault="00B933DC" w:rsidP="00B933DC">
            <w:pPr>
              <w:widowControl w:val="0"/>
              <w:tabs>
                <w:tab w:val="left" w:pos="248"/>
              </w:tabs>
              <w:autoSpaceDE w:val="0"/>
              <w:autoSpaceDN w:val="0"/>
              <w:adjustRightInd w:val="0"/>
              <w:spacing w:before="104" w:after="0" w:line="240" w:lineRule="auto"/>
              <w:jc w:val="center"/>
              <w:rPr>
                <w:rFonts w:eastAsia="Times New Roman"/>
                <w:b/>
                <w:bCs/>
                <w:sz w:val="22"/>
                <w:lang w:eastAsia="ru-RU"/>
              </w:rPr>
            </w:pPr>
            <w:r w:rsidRPr="00D01D7C">
              <w:rPr>
                <w:rFonts w:eastAsia="Times New Roman"/>
                <w:b/>
                <w:bCs/>
                <w:sz w:val="22"/>
                <w:lang w:eastAsia="ru-RU"/>
              </w:rPr>
              <w:t>1 .0</w:t>
            </w:r>
          </w:p>
          <w:p w:rsidR="00B933DC" w:rsidRPr="00D01D7C" w:rsidRDefault="00B933DC" w:rsidP="00B933DC">
            <w:pPr>
              <w:widowControl w:val="0"/>
              <w:tabs>
                <w:tab w:val="left" w:pos="248"/>
              </w:tabs>
              <w:autoSpaceDE w:val="0"/>
              <w:autoSpaceDN w:val="0"/>
              <w:adjustRightInd w:val="0"/>
              <w:spacing w:before="104" w:after="0" w:line="240" w:lineRule="auto"/>
              <w:jc w:val="center"/>
              <w:rPr>
                <w:rFonts w:eastAsia="Times New Roman"/>
                <w:b/>
                <w:bCs/>
                <w:sz w:val="22"/>
                <w:lang w:eastAsia="ru-RU"/>
              </w:rPr>
            </w:pPr>
          </w:p>
          <w:p w:rsidR="00B933DC" w:rsidRPr="00D01D7C" w:rsidRDefault="00B933DC" w:rsidP="00B933DC">
            <w:pPr>
              <w:widowControl w:val="0"/>
              <w:tabs>
                <w:tab w:val="left" w:pos="248"/>
              </w:tabs>
              <w:autoSpaceDE w:val="0"/>
              <w:autoSpaceDN w:val="0"/>
              <w:adjustRightInd w:val="0"/>
              <w:spacing w:before="104" w:after="0" w:line="240" w:lineRule="auto"/>
              <w:jc w:val="center"/>
              <w:rPr>
                <w:rFonts w:eastAsia="Times New Roman"/>
                <w:b/>
                <w:bCs/>
                <w:sz w:val="22"/>
                <w:lang w:eastAsia="ru-RU"/>
              </w:rPr>
            </w:pPr>
            <w:r w:rsidRPr="00D01D7C">
              <w:rPr>
                <w:rFonts w:eastAsia="Times New Roman"/>
                <w:b/>
                <w:bCs/>
                <w:sz w:val="22"/>
                <w:lang w:eastAsia="ru-RU"/>
              </w:rPr>
              <w:t>-</w:t>
            </w:r>
          </w:p>
          <w:p w:rsidR="00B933DC" w:rsidRPr="00D01D7C" w:rsidRDefault="00B933DC" w:rsidP="00B933DC">
            <w:pPr>
              <w:widowControl w:val="0"/>
              <w:tabs>
                <w:tab w:val="left" w:pos="248"/>
              </w:tabs>
              <w:autoSpaceDE w:val="0"/>
              <w:autoSpaceDN w:val="0"/>
              <w:adjustRightInd w:val="0"/>
              <w:spacing w:before="104" w:after="0" w:line="240" w:lineRule="auto"/>
              <w:jc w:val="center"/>
              <w:rPr>
                <w:rFonts w:eastAsia="Times New Roman"/>
                <w:b/>
                <w:bCs/>
                <w:sz w:val="22"/>
                <w:lang w:eastAsia="ru-RU"/>
              </w:rPr>
            </w:pPr>
            <w:r w:rsidRPr="00D01D7C">
              <w:rPr>
                <w:rFonts w:eastAsia="Times New Roman"/>
                <w:b/>
                <w:bCs/>
                <w:sz w:val="22"/>
                <w:lang w:eastAsia="ru-RU"/>
              </w:rPr>
              <w:t>0  .5</w:t>
            </w:r>
          </w:p>
          <w:p w:rsidR="00B933DC" w:rsidRPr="00D01D7C" w:rsidRDefault="00B933DC" w:rsidP="00B933DC">
            <w:pPr>
              <w:widowControl w:val="0"/>
              <w:tabs>
                <w:tab w:val="left" w:pos="248"/>
              </w:tabs>
              <w:autoSpaceDE w:val="0"/>
              <w:autoSpaceDN w:val="0"/>
              <w:adjustRightInd w:val="0"/>
              <w:spacing w:before="104" w:after="0" w:line="240" w:lineRule="auto"/>
              <w:jc w:val="center"/>
              <w:rPr>
                <w:rFonts w:eastAsia="Times New Roman"/>
                <w:b/>
                <w:bCs/>
                <w:sz w:val="22"/>
                <w:lang w:eastAsia="ru-RU"/>
              </w:rPr>
            </w:pPr>
          </w:p>
          <w:p w:rsidR="00B933DC" w:rsidRPr="00D01D7C" w:rsidRDefault="00B933DC" w:rsidP="00B933DC">
            <w:pPr>
              <w:widowControl w:val="0"/>
              <w:tabs>
                <w:tab w:val="left" w:pos="248"/>
              </w:tabs>
              <w:autoSpaceDE w:val="0"/>
              <w:autoSpaceDN w:val="0"/>
              <w:adjustRightInd w:val="0"/>
              <w:spacing w:before="104" w:after="0" w:line="240" w:lineRule="auto"/>
              <w:jc w:val="center"/>
              <w:rPr>
                <w:rFonts w:eastAsia="Times New Roman"/>
                <w:b/>
                <w:bCs/>
                <w:sz w:val="22"/>
                <w:lang w:eastAsia="ru-RU"/>
              </w:rPr>
            </w:pPr>
          </w:p>
          <w:p w:rsidR="00B933DC" w:rsidRPr="00D01D7C" w:rsidRDefault="00B933DC" w:rsidP="00B933DC">
            <w:pPr>
              <w:widowControl w:val="0"/>
              <w:tabs>
                <w:tab w:val="left" w:pos="248"/>
              </w:tabs>
              <w:autoSpaceDE w:val="0"/>
              <w:autoSpaceDN w:val="0"/>
              <w:adjustRightInd w:val="0"/>
              <w:spacing w:before="104" w:after="0" w:line="240" w:lineRule="auto"/>
              <w:jc w:val="center"/>
              <w:rPr>
                <w:rFonts w:eastAsia="Times New Roman"/>
                <w:b/>
                <w:bCs/>
                <w:sz w:val="22"/>
                <w:lang w:eastAsia="ru-RU"/>
              </w:rPr>
            </w:pPr>
            <w:r w:rsidRPr="00D01D7C">
              <w:rPr>
                <w:rFonts w:eastAsia="Times New Roman"/>
                <w:b/>
                <w:bCs/>
                <w:sz w:val="22"/>
                <w:lang w:eastAsia="ru-RU"/>
              </w:rPr>
              <w:t>-</w:t>
            </w:r>
          </w:p>
          <w:p w:rsidR="00B933DC" w:rsidRPr="00D01D7C" w:rsidRDefault="00B933DC" w:rsidP="00B933DC">
            <w:pPr>
              <w:widowControl w:val="0"/>
              <w:tabs>
                <w:tab w:val="left" w:pos="248"/>
              </w:tabs>
              <w:autoSpaceDE w:val="0"/>
              <w:autoSpaceDN w:val="0"/>
              <w:adjustRightInd w:val="0"/>
              <w:spacing w:before="104" w:after="0" w:line="240" w:lineRule="auto"/>
              <w:jc w:val="center"/>
              <w:rPr>
                <w:rFonts w:eastAsia="Times New Roman"/>
                <w:b/>
                <w:bCs/>
                <w:sz w:val="22"/>
                <w:lang w:eastAsia="ru-RU"/>
              </w:rPr>
            </w:pPr>
            <w:r w:rsidRPr="00D01D7C">
              <w:rPr>
                <w:rFonts w:eastAsia="Times New Roman"/>
                <w:b/>
                <w:bCs/>
                <w:sz w:val="22"/>
                <w:lang w:eastAsia="ru-RU"/>
              </w:rPr>
              <w:lastRenderedPageBreak/>
              <w:t>1 .0</w:t>
            </w:r>
          </w:p>
          <w:p w:rsidR="00B933DC" w:rsidRPr="00D01D7C" w:rsidRDefault="00B933DC" w:rsidP="00B933DC">
            <w:pPr>
              <w:widowControl w:val="0"/>
              <w:tabs>
                <w:tab w:val="left" w:pos="248"/>
              </w:tabs>
              <w:autoSpaceDE w:val="0"/>
              <w:autoSpaceDN w:val="0"/>
              <w:adjustRightInd w:val="0"/>
              <w:spacing w:before="104" w:after="0" w:line="240" w:lineRule="auto"/>
              <w:jc w:val="center"/>
              <w:rPr>
                <w:rFonts w:eastAsia="Times New Roman"/>
                <w:b/>
                <w:bCs/>
                <w:sz w:val="22"/>
                <w:lang w:eastAsia="ru-RU"/>
              </w:rPr>
            </w:pPr>
            <w:r w:rsidRPr="00D01D7C">
              <w:rPr>
                <w:rFonts w:eastAsia="Times New Roman"/>
                <w:b/>
                <w:bCs/>
                <w:sz w:val="22"/>
                <w:lang w:eastAsia="ru-RU"/>
              </w:rPr>
              <w:t>-</w:t>
            </w:r>
          </w:p>
          <w:p w:rsidR="00B933DC" w:rsidRPr="00D01D7C" w:rsidRDefault="00B933DC" w:rsidP="00B933DC">
            <w:pPr>
              <w:widowControl w:val="0"/>
              <w:tabs>
                <w:tab w:val="left" w:pos="248"/>
              </w:tabs>
              <w:autoSpaceDE w:val="0"/>
              <w:autoSpaceDN w:val="0"/>
              <w:adjustRightInd w:val="0"/>
              <w:spacing w:before="104" w:after="0" w:line="240" w:lineRule="auto"/>
              <w:jc w:val="center"/>
              <w:rPr>
                <w:rFonts w:eastAsia="Times New Roman"/>
                <w:b/>
                <w:bCs/>
                <w:sz w:val="22"/>
                <w:lang w:eastAsia="ru-RU"/>
              </w:rPr>
            </w:pPr>
            <w:r w:rsidRPr="00D01D7C">
              <w:rPr>
                <w:rFonts w:eastAsia="Times New Roman"/>
                <w:b/>
                <w:bCs/>
                <w:sz w:val="22"/>
                <w:lang w:eastAsia="ru-RU"/>
              </w:rPr>
              <w:t>0 .7</w:t>
            </w:r>
          </w:p>
        </w:tc>
      </w:tr>
    </w:tbl>
    <w:p w:rsidR="00B933DC" w:rsidRPr="00B933DC" w:rsidRDefault="00B933DC" w:rsidP="00D01D7C">
      <w:pPr>
        <w:widowControl w:val="0"/>
        <w:shd w:val="clear" w:color="auto" w:fill="FFFFFF"/>
        <w:autoSpaceDE w:val="0"/>
        <w:autoSpaceDN w:val="0"/>
        <w:adjustRightInd w:val="0"/>
        <w:spacing w:before="240" w:after="0" w:line="240" w:lineRule="auto"/>
        <w:ind w:right="92" w:firstLine="567"/>
        <w:jc w:val="both"/>
        <w:rPr>
          <w:rFonts w:eastAsia="Times New Roman"/>
          <w:bCs/>
          <w:szCs w:val="20"/>
          <w:lang w:eastAsia="ru-RU"/>
        </w:rPr>
      </w:pPr>
      <w:r w:rsidRPr="00B933DC">
        <w:rPr>
          <w:rFonts w:eastAsia="Times New Roman"/>
          <w:bCs/>
          <w:spacing w:val="4"/>
          <w:szCs w:val="20"/>
          <w:lang w:eastAsia="ru-RU"/>
        </w:rPr>
        <w:lastRenderedPageBreak/>
        <w:t xml:space="preserve">Примечания: 1. Приведенные нормы относятся к деревьям с диаметром кроны не более </w:t>
      </w:r>
      <w:smartTag w:uri="urn:schemas-microsoft-com:office:smarttags" w:element="metricconverter">
        <w:smartTagPr>
          <w:attr w:name="ProductID" w:val="5 м"/>
        </w:smartTagPr>
        <w:r w:rsidRPr="00B933DC">
          <w:rPr>
            <w:rFonts w:eastAsia="Times New Roman"/>
            <w:bCs/>
            <w:spacing w:val="4"/>
            <w:szCs w:val="20"/>
            <w:lang w:eastAsia="ru-RU"/>
          </w:rPr>
          <w:t>5 м</w:t>
        </w:r>
      </w:smartTag>
      <w:r w:rsidRPr="00B933DC">
        <w:rPr>
          <w:rFonts w:eastAsia="Times New Roman"/>
          <w:bCs/>
          <w:spacing w:val="4"/>
          <w:szCs w:val="20"/>
          <w:lang w:eastAsia="ru-RU"/>
        </w:rPr>
        <w:t xml:space="preserve"> и </w:t>
      </w:r>
      <w:r w:rsidRPr="00B933DC">
        <w:rPr>
          <w:rFonts w:eastAsia="Times New Roman"/>
          <w:bCs/>
          <w:spacing w:val="-6"/>
          <w:szCs w:val="20"/>
          <w:lang w:eastAsia="ru-RU"/>
        </w:rPr>
        <w:t>должны быть увеличены для деревьев с кроной большего диаметра.</w:t>
      </w:r>
    </w:p>
    <w:p w:rsidR="00B933DC" w:rsidRPr="00B933DC" w:rsidRDefault="00B933DC" w:rsidP="00D01D7C">
      <w:pPr>
        <w:widowControl w:val="0"/>
        <w:numPr>
          <w:ilvl w:val="0"/>
          <w:numId w:val="79"/>
        </w:numPr>
        <w:shd w:val="clear" w:color="auto" w:fill="FFFFFF"/>
        <w:tabs>
          <w:tab w:val="left" w:pos="536"/>
        </w:tabs>
        <w:autoSpaceDE w:val="0"/>
        <w:autoSpaceDN w:val="0"/>
        <w:adjustRightInd w:val="0"/>
        <w:spacing w:before="108" w:after="0" w:line="240" w:lineRule="auto"/>
        <w:ind w:left="12" w:firstLine="555"/>
        <w:jc w:val="both"/>
        <w:rPr>
          <w:rFonts w:eastAsia="Times New Roman"/>
          <w:bCs/>
          <w:spacing w:val="-19"/>
          <w:szCs w:val="20"/>
          <w:lang w:eastAsia="ru-RU"/>
        </w:rPr>
      </w:pPr>
      <w:r w:rsidRPr="00B933DC">
        <w:rPr>
          <w:rFonts w:eastAsia="Times New Roman"/>
          <w:bCs/>
          <w:spacing w:val="-2"/>
          <w:szCs w:val="20"/>
          <w:lang w:eastAsia="ru-RU"/>
        </w:rPr>
        <w:t xml:space="preserve">Расстояния от воздушных линий электропередачи до деревьев следует принимать по правилам </w:t>
      </w:r>
      <w:r w:rsidRPr="00B933DC">
        <w:rPr>
          <w:rFonts w:eastAsia="Times New Roman"/>
          <w:bCs/>
          <w:spacing w:val="-6"/>
          <w:szCs w:val="20"/>
          <w:lang w:eastAsia="ru-RU"/>
        </w:rPr>
        <w:t>устройства электроустановок.</w:t>
      </w:r>
    </w:p>
    <w:p w:rsidR="00B933DC" w:rsidRPr="00B933DC" w:rsidRDefault="00B933DC" w:rsidP="00D01D7C">
      <w:pPr>
        <w:widowControl w:val="0"/>
        <w:numPr>
          <w:ilvl w:val="0"/>
          <w:numId w:val="79"/>
        </w:numPr>
        <w:shd w:val="clear" w:color="auto" w:fill="FFFFFF"/>
        <w:tabs>
          <w:tab w:val="left" w:pos="536"/>
        </w:tabs>
        <w:autoSpaceDE w:val="0"/>
        <w:autoSpaceDN w:val="0"/>
        <w:adjustRightInd w:val="0"/>
        <w:spacing w:before="108" w:after="0" w:line="240" w:lineRule="auto"/>
        <w:ind w:left="12" w:firstLine="555"/>
        <w:jc w:val="both"/>
        <w:rPr>
          <w:rFonts w:eastAsia="Times New Roman"/>
          <w:bCs/>
          <w:spacing w:val="-20"/>
          <w:szCs w:val="20"/>
          <w:lang w:eastAsia="ru-RU"/>
        </w:rPr>
      </w:pPr>
      <w:r w:rsidRPr="00B933DC">
        <w:rPr>
          <w:rFonts w:eastAsia="Times New Roman"/>
          <w:bCs/>
          <w:spacing w:val="-4"/>
          <w:szCs w:val="20"/>
          <w:lang w:eastAsia="ru-RU"/>
        </w:rPr>
        <w:t xml:space="preserve">Деревья, высаживаемые у зданий, не должны препятствовать инсоляции и освещенности жилых и </w:t>
      </w:r>
      <w:r w:rsidRPr="00B933DC">
        <w:rPr>
          <w:rFonts w:eastAsia="Times New Roman"/>
          <w:bCs/>
          <w:spacing w:val="-7"/>
          <w:szCs w:val="20"/>
          <w:lang w:eastAsia="ru-RU"/>
        </w:rPr>
        <w:t>общественных помещений.</w:t>
      </w:r>
    </w:p>
    <w:p w:rsidR="00B933DC" w:rsidRPr="00B933DC" w:rsidRDefault="00B933DC" w:rsidP="00B933DC">
      <w:pPr>
        <w:widowControl w:val="0"/>
        <w:shd w:val="clear" w:color="auto" w:fill="FFFFFF"/>
        <w:tabs>
          <w:tab w:val="left" w:pos="536"/>
        </w:tabs>
        <w:autoSpaceDE w:val="0"/>
        <w:autoSpaceDN w:val="0"/>
        <w:adjustRightInd w:val="0"/>
        <w:spacing w:before="108" w:after="0" w:line="240" w:lineRule="auto"/>
        <w:ind w:left="12"/>
        <w:jc w:val="both"/>
        <w:rPr>
          <w:rFonts w:eastAsia="Times New Roman"/>
          <w:bCs/>
          <w:spacing w:val="-20"/>
          <w:szCs w:val="20"/>
          <w:lang w:eastAsia="ru-RU"/>
        </w:rPr>
      </w:pPr>
    </w:p>
    <w:p w:rsidR="00B933DC" w:rsidRPr="00B933DC" w:rsidRDefault="00B933DC" w:rsidP="00B933DC">
      <w:pPr>
        <w:widowControl w:val="0"/>
        <w:shd w:val="clear" w:color="auto" w:fill="FFFFFF"/>
        <w:autoSpaceDE w:val="0"/>
        <w:autoSpaceDN w:val="0"/>
        <w:adjustRightInd w:val="0"/>
        <w:spacing w:before="112" w:after="0" w:line="240" w:lineRule="auto"/>
        <w:ind w:left="12"/>
        <w:jc w:val="both"/>
        <w:outlineLvl w:val="0"/>
        <w:rPr>
          <w:rFonts w:eastAsia="Times New Roman"/>
          <w:b/>
          <w:bCs/>
          <w:szCs w:val="20"/>
          <w:lang w:eastAsia="ru-RU"/>
        </w:rPr>
      </w:pPr>
      <w:r w:rsidRPr="00B933DC">
        <w:rPr>
          <w:rFonts w:eastAsia="Times New Roman"/>
          <w:b/>
          <w:bCs/>
          <w:spacing w:val="-2"/>
          <w:szCs w:val="20"/>
          <w:lang w:eastAsia="ru-RU"/>
        </w:rPr>
        <w:t>Зоны отдыха</w:t>
      </w:r>
    </w:p>
    <w:p w:rsidR="00B933DC" w:rsidRPr="00B933DC" w:rsidRDefault="00B933DC" w:rsidP="00D01D7C">
      <w:pPr>
        <w:widowControl w:val="0"/>
        <w:shd w:val="clear" w:color="auto" w:fill="FFFFFF"/>
        <w:autoSpaceDE w:val="0"/>
        <w:autoSpaceDN w:val="0"/>
        <w:adjustRightInd w:val="0"/>
        <w:spacing w:before="108" w:after="0" w:line="240" w:lineRule="auto"/>
        <w:ind w:left="16" w:right="88" w:firstLine="551"/>
        <w:jc w:val="both"/>
        <w:rPr>
          <w:rFonts w:eastAsia="Times New Roman"/>
          <w:bCs/>
          <w:szCs w:val="20"/>
          <w:lang w:eastAsia="ru-RU"/>
        </w:rPr>
      </w:pPr>
      <w:r w:rsidRPr="00B933DC">
        <w:rPr>
          <w:rFonts w:eastAsia="Times New Roman"/>
          <w:bCs/>
          <w:spacing w:val="-4"/>
          <w:szCs w:val="20"/>
          <w:lang w:eastAsia="ru-RU"/>
        </w:rPr>
        <w:t xml:space="preserve">1.   Расстояние   от   границ   земельных   </w:t>
      </w:r>
      <w:r w:rsidR="00D01D7C" w:rsidRPr="00B933DC">
        <w:rPr>
          <w:rFonts w:eastAsia="Times New Roman"/>
          <w:bCs/>
          <w:spacing w:val="-4"/>
          <w:szCs w:val="20"/>
          <w:lang w:eastAsia="ru-RU"/>
        </w:rPr>
        <w:t>участков, вновь</w:t>
      </w:r>
      <w:r w:rsidRPr="00B933DC">
        <w:rPr>
          <w:rFonts w:eastAsia="Times New Roman"/>
          <w:bCs/>
          <w:spacing w:val="-4"/>
          <w:szCs w:val="20"/>
          <w:lang w:eastAsia="ru-RU"/>
        </w:rPr>
        <w:t xml:space="preserve"> </w:t>
      </w:r>
      <w:r w:rsidR="00D01D7C">
        <w:rPr>
          <w:rFonts w:eastAsia="Times New Roman"/>
          <w:bCs/>
          <w:spacing w:val="-4"/>
          <w:szCs w:val="20"/>
          <w:lang w:eastAsia="ru-RU"/>
        </w:rPr>
        <w:t xml:space="preserve">проектируемых </w:t>
      </w:r>
      <w:r w:rsidRPr="00B933DC">
        <w:rPr>
          <w:rFonts w:eastAsia="Times New Roman"/>
          <w:bCs/>
          <w:spacing w:val="-4"/>
          <w:szCs w:val="20"/>
          <w:lang w:eastAsia="ru-RU"/>
        </w:rPr>
        <w:t xml:space="preserve">санаторно-курортных   и </w:t>
      </w:r>
      <w:r w:rsidRPr="00B933DC">
        <w:rPr>
          <w:rFonts w:eastAsia="Times New Roman"/>
          <w:bCs/>
          <w:spacing w:val="-5"/>
          <w:szCs w:val="20"/>
          <w:lang w:eastAsia="ru-RU"/>
        </w:rPr>
        <w:t>оздоровительных учреждений следует принимать, м, не менее:</w:t>
      </w:r>
    </w:p>
    <w:p w:rsidR="00B933DC" w:rsidRPr="00B933DC" w:rsidRDefault="00B933DC" w:rsidP="00D01D7C">
      <w:pPr>
        <w:widowControl w:val="0"/>
        <w:numPr>
          <w:ilvl w:val="1"/>
          <w:numId w:val="55"/>
        </w:numPr>
        <w:shd w:val="clear" w:color="auto" w:fill="FFFFFF"/>
        <w:tabs>
          <w:tab w:val="clear" w:pos="1100"/>
          <w:tab w:val="num" w:pos="0"/>
        </w:tabs>
        <w:autoSpaceDE w:val="0"/>
        <w:autoSpaceDN w:val="0"/>
        <w:adjustRightInd w:val="0"/>
        <w:spacing w:before="12" w:after="0" w:line="240" w:lineRule="auto"/>
        <w:ind w:left="0" w:right="88" w:firstLine="34"/>
        <w:jc w:val="both"/>
        <w:rPr>
          <w:rFonts w:eastAsia="Times New Roman"/>
          <w:bCs/>
          <w:spacing w:val="-5"/>
          <w:szCs w:val="20"/>
          <w:lang w:eastAsia="ru-RU"/>
        </w:rPr>
      </w:pPr>
      <w:r w:rsidRPr="00B933DC">
        <w:rPr>
          <w:rFonts w:eastAsia="Times New Roman"/>
          <w:bCs/>
          <w:spacing w:val="-5"/>
          <w:szCs w:val="20"/>
          <w:lang w:eastAsia="ru-RU"/>
        </w:rPr>
        <w:t xml:space="preserve">до жилой застройки учреждений, коммунального хозяйства и складов - 500 </w:t>
      </w:r>
    </w:p>
    <w:p w:rsidR="00B933DC" w:rsidRPr="00B933DC" w:rsidRDefault="00B933DC" w:rsidP="00D01D7C">
      <w:pPr>
        <w:widowControl w:val="0"/>
        <w:numPr>
          <w:ilvl w:val="1"/>
          <w:numId w:val="55"/>
        </w:numPr>
        <w:shd w:val="clear" w:color="auto" w:fill="FFFFFF"/>
        <w:tabs>
          <w:tab w:val="clear" w:pos="1100"/>
          <w:tab w:val="num" w:pos="0"/>
        </w:tabs>
        <w:autoSpaceDE w:val="0"/>
        <w:autoSpaceDN w:val="0"/>
        <w:adjustRightInd w:val="0"/>
        <w:spacing w:before="12" w:after="0" w:line="240" w:lineRule="auto"/>
        <w:ind w:left="0" w:right="88" w:firstLine="34"/>
        <w:jc w:val="both"/>
        <w:rPr>
          <w:rFonts w:eastAsia="Times New Roman"/>
          <w:bCs/>
          <w:spacing w:val="-4"/>
          <w:szCs w:val="20"/>
          <w:lang w:eastAsia="ru-RU"/>
        </w:rPr>
      </w:pPr>
      <w:r w:rsidRPr="00B933DC">
        <w:rPr>
          <w:rFonts w:eastAsia="Times New Roman"/>
          <w:bCs/>
          <w:spacing w:val="-4"/>
          <w:szCs w:val="20"/>
          <w:lang w:eastAsia="ru-RU"/>
        </w:rPr>
        <w:t xml:space="preserve">до автомобильных дорог категорий </w:t>
      </w:r>
      <w:r w:rsidRPr="00B933DC">
        <w:rPr>
          <w:rFonts w:eastAsia="Times New Roman"/>
          <w:bCs/>
          <w:spacing w:val="-4"/>
          <w:szCs w:val="20"/>
          <w:lang w:val="en-US" w:eastAsia="ru-RU"/>
        </w:rPr>
        <w:t>I</w:t>
      </w:r>
      <w:r w:rsidRPr="00B933DC">
        <w:rPr>
          <w:rFonts w:eastAsia="Times New Roman"/>
          <w:bCs/>
          <w:spacing w:val="-4"/>
          <w:szCs w:val="20"/>
          <w:lang w:eastAsia="ru-RU"/>
        </w:rPr>
        <w:t xml:space="preserve">, </w:t>
      </w:r>
      <w:r w:rsidRPr="00B933DC">
        <w:rPr>
          <w:rFonts w:eastAsia="Times New Roman"/>
          <w:bCs/>
          <w:spacing w:val="-4"/>
          <w:szCs w:val="20"/>
          <w:lang w:val="en-US" w:eastAsia="ru-RU"/>
        </w:rPr>
        <w:t>II</w:t>
      </w:r>
      <w:r w:rsidRPr="00B933DC">
        <w:rPr>
          <w:rFonts w:eastAsia="Times New Roman"/>
          <w:bCs/>
          <w:spacing w:val="-4"/>
          <w:szCs w:val="20"/>
          <w:lang w:eastAsia="ru-RU"/>
        </w:rPr>
        <w:t xml:space="preserve">, </w:t>
      </w:r>
      <w:r w:rsidRPr="00B933DC">
        <w:rPr>
          <w:rFonts w:eastAsia="Times New Roman"/>
          <w:bCs/>
          <w:spacing w:val="-4"/>
          <w:szCs w:val="20"/>
          <w:lang w:val="en-US" w:eastAsia="ru-RU"/>
        </w:rPr>
        <w:t>II</w:t>
      </w:r>
      <w:r w:rsidR="00D01D7C">
        <w:rPr>
          <w:rFonts w:eastAsia="Times New Roman"/>
          <w:bCs/>
          <w:spacing w:val="-4"/>
          <w:szCs w:val="20"/>
          <w:lang w:eastAsia="ru-RU"/>
        </w:rPr>
        <w:t xml:space="preserve"> </w:t>
      </w:r>
      <w:r w:rsidRPr="00B933DC">
        <w:rPr>
          <w:rFonts w:eastAsia="Times New Roman"/>
          <w:bCs/>
          <w:spacing w:val="-4"/>
          <w:szCs w:val="20"/>
          <w:lang w:eastAsia="ru-RU"/>
        </w:rPr>
        <w:t xml:space="preserve">- 500 </w:t>
      </w:r>
    </w:p>
    <w:p w:rsidR="00B933DC" w:rsidRPr="00B933DC" w:rsidRDefault="00B933DC" w:rsidP="00D01D7C">
      <w:pPr>
        <w:widowControl w:val="0"/>
        <w:numPr>
          <w:ilvl w:val="1"/>
          <w:numId w:val="55"/>
        </w:numPr>
        <w:shd w:val="clear" w:color="auto" w:fill="FFFFFF"/>
        <w:tabs>
          <w:tab w:val="clear" w:pos="1100"/>
          <w:tab w:val="num" w:pos="0"/>
        </w:tabs>
        <w:autoSpaceDE w:val="0"/>
        <w:autoSpaceDN w:val="0"/>
        <w:adjustRightInd w:val="0"/>
        <w:spacing w:before="12" w:after="0" w:line="240" w:lineRule="auto"/>
        <w:ind w:left="0" w:right="88" w:firstLine="34"/>
        <w:jc w:val="both"/>
        <w:rPr>
          <w:rFonts w:eastAsia="Times New Roman"/>
          <w:bCs/>
          <w:spacing w:val="-5"/>
          <w:szCs w:val="20"/>
          <w:lang w:eastAsia="ru-RU"/>
        </w:rPr>
      </w:pPr>
      <w:r w:rsidRPr="00B933DC">
        <w:rPr>
          <w:rFonts w:eastAsia="Times New Roman"/>
          <w:bCs/>
          <w:spacing w:val="-5"/>
          <w:szCs w:val="20"/>
          <w:lang w:eastAsia="ru-RU"/>
        </w:rPr>
        <w:t xml:space="preserve">до автомобильных дорог категорий </w:t>
      </w:r>
      <w:r w:rsidRPr="00B933DC">
        <w:rPr>
          <w:rFonts w:eastAsia="Times New Roman"/>
          <w:bCs/>
          <w:spacing w:val="-5"/>
          <w:szCs w:val="20"/>
          <w:lang w:val="en-US" w:eastAsia="ru-RU"/>
        </w:rPr>
        <w:t>IV</w:t>
      </w:r>
      <w:r w:rsidRPr="00B933DC">
        <w:rPr>
          <w:rFonts w:eastAsia="Times New Roman"/>
          <w:bCs/>
          <w:spacing w:val="-5"/>
          <w:szCs w:val="20"/>
          <w:lang w:eastAsia="ru-RU"/>
        </w:rPr>
        <w:t xml:space="preserve"> - 200 </w:t>
      </w:r>
    </w:p>
    <w:p w:rsidR="00B933DC" w:rsidRPr="00B933DC" w:rsidRDefault="00B933DC" w:rsidP="00D01D7C">
      <w:pPr>
        <w:widowControl w:val="0"/>
        <w:numPr>
          <w:ilvl w:val="1"/>
          <w:numId w:val="55"/>
        </w:numPr>
        <w:shd w:val="clear" w:color="auto" w:fill="FFFFFF"/>
        <w:tabs>
          <w:tab w:val="clear" w:pos="1100"/>
          <w:tab w:val="num" w:pos="0"/>
        </w:tabs>
        <w:autoSpaceDE w:val="0"/>
        <w:autoSpaceDN w:val="0"/>
        <w:adjustRightInd w:val="0"/>
        <w:spacing w:before="12" w:after="0" w:line="240" w:lineRule="auto"/>
        <w:ind w:left="0" w:right="88" w:firstLine="34"/>
        <w:jc w:val="both"/>
        <w:rPr>
          <w:rFonts w:eastAsia="Times New Roman"/>
          <w:bCs/>
          <w:spacing w:val="-5"/>
          <w:szCs w:val="20"/>
          <w:lang w:eastAsia="ru-RU"/>
        </w:rPr>
      </w:pPr>
      <w:r w:rsidRPr="00B933DC">
        <w:rPr>
          <w:rFonts w:eastAsia="Times New Roman"/>
          <w:bCs/>
          <w:spacing w:val="-5"/>
          <w:szCs w:val="20"/>
          <w:lang w:eastAsia="ru-RU"/>
        </w:rPr>
        <w:t xml:space="preserve">до садоводческих товариществ - 300 </w:t>
      </w:r>
    </w:p>
    <w:p w:rsidR="00B933DC" w:rsidRPr="00B933DC" w:rsidRDefault="00B933DC" w:rsidP="00D01D7C">
      <w:pPr>
        <w:widowControl w:val="0"/>
        <w:shd w:val="clear" w:color="auto" w:fill="FFFFFF"/>
        <w:tabs>
          <w:tab w:val="num" w:pos="0"/>
        </w:tabs>
        <w:autoSpaceDE w:val="0"/>
        <w:autoSpaceDN w:val="0"/>
        <w:adjustRightInd w:val="0"/>
        <w:spacing w:before="12" w:after="0" w:line="240" w:lineRule="auto"/>
        <w:ind w:right="88" w:firstLine="34"/>
        <w:jc w:val="both"/>
        <w:rPr>
          <w:rFonts w:eastAsia="Times New Roman"/>
          <w:b/>
          <w:bCs/>
          <w:spacing w:val="-5"/>
          <w:szCs w:val="20"/>
          <w:lang w:eastAsia="ru-RU"/>
        </w:rPr>
      </w:pPr>
    </w:p>
    <w:p w:rsidR="00B933DC" w:rsidRPr="00B933DC" w:rsidRDefault="00B933DC" w:rsidP="00B933DC">
      <w:pPr>
        <w:widowControl w:val="0"/>
        <w:shd w:val="clear" w:color="auto" w:fill="FFFFFF"/>
        <w:autoSpaceDE w:val="0"/>
        <w:autoSpaceDN w:val="0"/>
        <w:adjustRightInd w:val="0"/>
        <w:spacing w:before="12" w:after="0" w:line="240" w:lineRule="auto"/>
        <w:ind w:left="20" w:right="2320"/>
        <w:jc w:val="both"/>
        <w:outlineLvl w:val="0"/>
        <w:rPr>
          <w:rFonts w:eastAsia="Times New Roman"/>
          <w:b/>
          <w:bCs/>
          <w:szCs w:val="20"/>
          <w:lang w:eastAsia="ru-RU"/>
        </w:rPr>
      </w:pPr>
      <w:r w:rsidRPr="00B933DC">
        <w:rPr>
          <w:rFonts w:eastAsia="Times New Roman"/>
          <w:b/>
          <w:bCs/>
          <w:spacing w:val="-6"/>
          <w:szCs w:val="20"/>
          <w:lang w:eastAsia="ru-RU"/>
        </w:rPr>
        <w:t>Статья 53. Производственные зоны</w:t>
      </w:r>
    </w:p>
    <w:p w:rsidR="00B933DC" w:rsidRPr="00B933DC" w:rsidRDefault="00B933DC" w:rsidP="00D01D7C">
      <w:pPr>
        <w:widowControl w:val="0"/>
        <w:shd w:val="clear" w:color="auto" w:fill="FFFFFF"/>
        <w:autoSpaceDE w:val="0"/>
        <w:autoSpaceDN w:val="0"/>
        <w:adjustRightInd w:val="0"/>
        <w:spacing w:before="84" w:after="0" w:line="240" w:lineRule="auto"/>
        <w:ind w:left="24" w:firstLine="543"/>
        <w:jc w:val="both"/>
        <w:rPr>
          <w:rFonts w:eastAsia="Times New Roman"/>
          <w:bCs/>
          <w:szCs w:val="20"/>
          <w:lang w:eastAsia="ru-RU"/>
        </w:rPr>
      </w:pPr>
      <w:r w:rsidRPr="00B933DC">
        <w:rPr>
          <w:rFonts w:eastAsia="Times New Roman"/>
          <w:bCs/>
          <w:spacing w:val="-6"/>
          <w:szCs w:val="20"/>
          <w:lang w:eastAsia="ru-RU"/>
        </w:rPr>
        <w:t xml:space="preserve">Санитарно-защитная зона должна иметь последовательную проработку ее территориальной организации, </w:t>
      </w:r>
      <w:r w:rsidRPr="00B933DC">
        <w:rPr>
          <w:rFonts w:eastAsia="Times New Roman"/>
          <w:bCs/>
          <w:spacing w:val="-4"/>
          <w:szCs w:val="20"/>
          <w:lang w:eastAsia="ru-RU"/>
        </w:rPr>
        <w:t xml:space="preserve">озеленения и благоустройства на всех этапах разработки всех видов градостроительной документации," </w:t>
      </w:r>
      <w:r w:rsidR="00D01D7C">
        <w:rPr>
          <w:rFonts w:eastAsia="Times New Roman"/>
          <w:bCs/>
          <w:spacing w:val="-3"/>
          <w:szCs w:val="20"/>
          <w:lang w:eastAsia="ru-RU"/>
        </w:rPr>
        <w:t>проектов строительства,</w:t>
      </w:r>
      <w:r w:rsidRPr="00B933DC">
        <w:rPr>
          <w:rFonts w:eastAsia="Times New Roman"/>
          <w:bCs/>
          <w:spacing w:val="-3"/>
          <w:szCs w:val="20"/>
          <w:lang w:eastAsia="ru-RU"/>
        </w:rPr>
        <w:t xml:space="preserve"> реконструкции   и   эксплуатации   отдельного   предприятия   и/или   группы </w:t>
      </w:r>
      <w:r w:rsidRPr="00B933DC">
        <w:rPr>
          <w:rFonts w:eastAsia="Times New Roman"/>
          <w:bCs/>
          <w:spacing w:val="-8"/>
          <w:szCs w:val="20"/>
          <w:lang w:eastAsia="ru-RU"/>
        </w:rPr>
        <w:t>предприятий.</w:t>
      </w:r>
    </w:p>
    <w:p w:rsidR="00B933DC" w:rsidRPr="00B933DC" w:rsidRDefault="00B933DC" w:rsidP="00B933DC">
      <w:pPr>
        <w:widowControl w:val="0"/>
        <w:shd w:val="clear" w:color="auto" w:fill="FFFFFF"/>
        <w:autoSpaceDE w:val="0"/>
        <w:autoSpaceDN w:val="0"/>
        <w:adjustRightInd w:val="0"/>
        <w:spacing w:before="84" w:after="0" w:line="240" w:lineRule="auto"/>
        <w:ind w:left="28" w:right="72"/>
        <w:jc w:val="both"/>
        <w:rPr>
          <w:rFonts w:eastAsia="Times New Roman"/>
          <w:bCs/>
          <w:szCs w:val="20"/>
          <w:lang w:eastAsia="ru-RU"/>
        </w:rPr>
      </w:pPr>
      <w:r w:rsidRPr="00B933DC">
        <w:rPr>
          <w:rFonts w:eastAsia="Times New Roman"/>
          <w:bCs/>
          <w:spacing w:val="-2"/>
          <w:szCs w:val="20"/>
          <w:lang w:eastAsia="ru-RU"/>
        </w:rPr>
        <w:t xml:space="preserve">% озеленения территории СЗЗ устанавливается в зависимости от класса вредности по действующему </w:t>
      </w:r>
      <w:r w:rsidRPr="00B933DC">
        <w:rPr>
          <w:rFonts w:eastAsia="Times New Roman"/>
          <w:bCs/>
          <w:spacing w:val="-11"/>
          <w:szCs w:val="20"/>
          <w:lang w:eastAsia="ru-RU"/>
        </w:rPr>
        <w:t>СанПиН.</w:t>
      </w:r>
    </w:p>
    <w:p w:rsidR="00B933DC" w:rsidRPr="00B933DC" w:rsidRDefault="00B933DC" w:rsidP="00D01D7C">
      <w:pPr>
        <w:widowControl w:val="0"/>
        <w:shd w:val="clear" w:color="auto" w:fill="FFFFFF"/>
        <w:autoSpaceDE w:val="0"/>
        <w:autoSpaceDN w:val="0"/>
        <w:adjustRightInd w:val="0"/>
        <w:spacing w:before="92" w:after="0" w:line="240" w:lineRule="auto"/>
        <w:ind w:left="28" w:right="68" w:firstLine="539"/>
        <w:jc w:val="both"/>
        <w:rPr>
          <w:rFonts w:eastAsia="Times New Roman"/>
          <w:bCs/>
          <w:szCs w:val="20"/>
          <w:lang w:eastAsia="ru-RU"/>
        </w:rPr>
      </w:pPr>
      <w:r w:rsidRPr="00B933DC">
        <w:rPr>
          <w:rFonts w:eastAsia="Times New Roman"/>
          <w:bCs/>
          <w:spacing w:val="-3"/>
          <w:szCs w:val="20"/>
          <w:lang w:eastAsia="ru-RU"/>
        </w:rPr>
        <w:t xml:space="preserve">Минимальная плотность застройки определяется с учётом требований СНиП 2-89-80* в соответствии с </w:t>
      </w:r>
      <w:r w:rsidRPr="00B933DC">
        <w:rPr>
          <w:rFonts w:eastAsia="Times New Roman"/>
          <w:bCs/>
          <w:spacing w:val="-6"/>
          <w:szCs w:val="20"/>
          <w:lang w:eastAsia="ru-RU"/>
        </w:rPr>
        <w:t>отраслевой принадлежностью предприятия.</w:t>
      </w:r>
    </w:p>
    <w:p w:rsidR="00B933DC" w:rsidRPr="00B933DC" w:rsidRDefault="00B933DC" w:rsidP="00B933DC">
      <w:pPr>
        <w:widowControl w:val="0"/>
        <w:shd w:val="clear" w:color="auto" w:fill="FFFFFF"/>
        <w:autoSpaceDE w:val="0"/>
        <w:autoSpaceDN w:val="0"/>
        <w:adjustRightInd w:val="0"/>
        <w:spacing w:before="104" w:after="0" w:line="240" w:lineRule="auto"/>
        <w:ind w:left="36"/>
        <w:jc w:val="both"/>
        <w:rPr>
          <w:rFonts w:eastAsia="Times New Roman"/>
          <w:bCs/>
          <w:szCs w:val="20"/>
          <w:lang w:eastAsia="ru-RU"/>
        </w:rPr>
      </w:pPr>
      <w:r w:rsidRPr="00B933DC">
        <w:rPr>
          <w:rFonts w:eastAsia="Times New Roman"/>
          <w:bCs/>
          <w:spacing w:val="-5"/>
          <w:szCs w:val="20"/>
          <w:lang w:eastAsia="ru-RU"/>
        </w:rPr>
        <w:t xml:space="preserve">На </w:t>
      </w:r>
      <w:proofErr w:type="spellStart"/>
      <w:r w:rsidRPr="00B933DC">
        <w:rPr>
          <w:rFonts w:eastAsia="Times New Roman"/>
          <w:bCs/>
          <w:spacing w:val="-5"/>
          <w:szCs w:val="20"/>
          <w:lang w:eastAsia="ru-RU"/>
        </w:rPr>
        <w:t>предзаводских</w:t>
      </w:r>
      <w:proofErr w:type="spellEnd"/>
      <w:r w:rsidRPr="00B933DC">
        <w:rPr>
          <w:rFonts w:eastAsia="Times New Roman"/>
          <w:bCs/>
          <w:spacing w:val="-5"/>
          <w:szCs w:val="20"/>
          <w:lang w:eastAsia="ru-RU"/>
        </w:rPr>
        <w:t xml:space="preserve"> территориях следует предусматривать парковки автотранспорта.</w:t>
      </w:r>
    </w:p>
    <w:p w:rsidR="00B933DC" w:rsidRPr="00B933DC" w:rsidRDefault="00B933DC" w:rsidP="00D01D7C">
      <w:pPr>
        <w:widowControl w:val="0"/>
        <w:shd w:val="clear" w:color="auto" w:fill="FFFFFF"/>
        <w:autoSpaceDE w:val="0"/>
        <w:autoSpaceDN w:val="0"/>
        <w:adjustRightInd w:val="0"/>
        <w:spacing w:before="272" w:after="0" w:line="240" w:lineRule="auto"/>
        <w:ind w:left="36" w:firstLine="531"/>
        <w:jc w:val="both"/>
        <w:rPr>
          <w:rFonts w:eastAsia="Times New Roman"/>
          <w:b/>
          <w:bCs/>
          <w:szCs w:val="20"/>
          <w:lang w:eastAsia="ru-RU"/>
        </w:rPr>
      </w:pPr>
      <w:r w:rsidRPr="00B933DC">
        <w:rPr>
          <w:rFonts w:eastAsia="Times New Roman"/>
          <w:bCs/>
          <w:szCs w:val="20"/>
          <w:lang w:eastAsia="ru-RU"/>
        </w:rPr>
        <w:t xml:space="preserve">Все загрязнённые воды поверхностного стока с территории </w:t>
      </w:r>
      <w:proofErr w:type="spellStart"/>
      <w:r w:rsidRPr="00B933DC">
        <w:rPr>
          <w:rFonts w:eastAsia="Times New Roman"/>
          <w:bCs/>
          <w:szCs w:val="20"/>
          <w:lang w:eastAsia="ru-RU"/>
        </w:rPr>
        <w:t>промплощадки</w:t>
      </w:r>
      <w:proofErr w:type="spellEnd"/>
      <w:r w:rsidRPr="00B933DC">
        <w:rPr>
          <w:rFonts w:eastAsia="Times New Roman"/>
          <w:bCs/>
          <w:szCs w:val="20"/>
          <w:lang w:eastAsia="ru-RU"/>
        </w:rPr>
        <w:t xml:space="preserve"> должны направляться на </w:t>
      </w:r>
      <w:r w:rsidRPr="00B933DC">
        <w:rPr>
          <w:rFonts w:eastAsia="Times New Roman"/>
          <w:bCs/>
          <w:spacing w:val="-6"/>
          <w:szCs w:val="20"/>
          <w:lang w:eastAsia="ru-RU"/>
        </w:rPr>
        <w:t>локальные или общегородские очистные сооружения</w:t>
      </w:r>
      <w:r w:rsidRPr="00B933DC">
        <w:rPr>
          <w:rFonts w:eastAsia="Times New Roman"/>
          <w:b/>
          <w:bCs/>
          <w:spacing w:val="-6"/>
          <w:szCs w:val="20"/>
          <w:lang w:eastAsia="ru-RU"/>
        </w:rPr>
        <w:t>.</w:t>
      </w:r>
    </w:p>
    <w:p w:rsidR="00B933DC" w:rsidRPr="00B933DC" w:rsidRDefault="00B933DC" w:rsidP="00B933DC">
      <w:pPr>
        <w:widowControl w:val="0"/>
        <w:shd w:val="clear" w:color="auto" w:fill="FFFFFF"/>
        <w:autoSpaceDE w:val="0"/>
        <w:autoSpaceDN w:val="0"/>
        <w:adjustRightInd w:val="0"/>
        <w:spacing w:before="100" w:after="0" w:line="240" w:lineRule="auto"/>
        <w:ind w:left="44"/>
        <w:jc w:val="both"/>
        <w:outlineLvl w:val="0"/>
        <w:rPr>
          <w:rFonts w:eastAsia="Times New Roman"/>
          <w:b/>
          <w:bCs/>
          <w:szCs w:val="20"/>
          <w:lang w:eastAsia="ru-RU"/>
        </w:rPr>
      </w:pPr>
      <w:r w:rsidRPr="00B933DC">
        <w:rPr>
          <w:rFonts w:eastAsia="Times New Roman"/>
          <w:b/>
          <w:bCs/>
          <w:spacing w:val="-6"/>
          <w:szCs w:val="20"/>
          <w:lang w:eastAsia="ru-RU"/>
        </w:rPr>
        <w:t>Статья 54. Зоны инженерной инфраструктуры</w:t>
      </w:r>
    </w:p>
    <w:p w:rsidR="00B933DC" w:rsidRPr="00B933DC" w:rsidRDefault="00B933DC" w:rsidP="00D01D7C">
      <w:pPr>
        <w:widowControl w:val="0"/>
        <w:shd w:val="clear" w:color="auto" w:fill="FFFFFF"/>
        <w:autoSpaceDE w:val="0"/>
        <w:autoSpaceDN w:val="0"/>
        <w:adjustRightInd w:val="0"/>
        <w:spacing w:before="124" w:after="0" w:line="240" w:lineRule="auto"/>
        <w:ind w:left="44" w:firstLine="523"/>
        <w:jc w:val="both"/>
        <w:rPr>
          <w:rFonts w:eastAsia="Times New Roman"/>
          <w:bCs/>
          <w:szCs w:val="20"/>
          <w:lang w:eastAsia="ru-RU"/>
        </w:rPr>
      </w:pPr>
      <w:r w:rsidRPr="00B933DC">
        <w:rPr>
          <w:rFonts w:eastAsia="Times New Roman"/>
          <w:bCs/>
          <w:spacing w:val="-3"/>
          <w:szCs w:val="20"/>
          <w:lang w:eastAsia="ru-RU"/>
        </w:rPr>
        <w:t xml:space="preserve">Размеры земельных участков для станций очистки воды в зависимости от их производительности, тыс. </w:t>
      </w:r>
      <w:r w:rsidRPr="00B933DC">
        <w:rPr>
          <w:rFonts w:eastAsia="Times New Roman"/>
          <w:bCs/>
          <w:spacing w:val="-5"/>
          <w:szCs w:val="20"/>
          <w:lang w:eastAsia="ru-RU"/>
        </w:rPr>
        <w:t>м</w:t>
      </w:r>
      <w:r w:rsidRPr="00B933DC">
        <w:rPr>
          <w:rFonts w:eastAsia="Times New Roman"/>
          <w:bCs/>
          <w:spacing w:val="-5"/>
          <w:szCs w:val="20"/>
          <w:vertAlign w:val="superscript"/>
          <w:lang w:eastAsia="ru-RU"/>
        </w:rPr>
        <w:t>3</w:t>
      </w:r>
      <w:r w:rsidRPr="00B933DC">
        <w:rPr>
          <w:rFonts w:eastAsia="Times New Roman"/>
          <w:bCs/>
          <w:spacing w:val="-5"/>
          <w:szCs w:val="20"/>
          <w:lang w:eastAsia="ru-RU"/>
        </w:rPr>
        <w:t>/</w:t>
      </w:r>
      <w:proofErr w:type="spellStart"/>
      <w:r w:rsidRPr="00B933DC">
        <w:rPr>
          <w:rFonts w:eastAsia="Times New Roman"/>
          <w:bCs/>
          <w:spacing w:val="-5"/>
          <w:szCs w:val="20"/>
          <w:lang w:eastAsia="ru-RU"/>
        </w:rPr>
        <w:t>сут</w:t>
      </w:r>
      <w:proofErr w:type="spellEnd"/>
      <w:r w:rsidRPr="00B933DC">
        <w:rPr>
          <w:rFonts w:eastAsia="Times New Roman"/>
          <w:bCs/>
          <w:spacing w:val="-5"/>
          <w:szCs w:val="20"/>
          <w:lang w:eastAsia="ru-RU"/>
        </w:rPr>
        <w:t>, следует принимать по проекту, но не более, га:</w:t>
      </w:r>
    </w:p>
    <w:p w:rsidR="00B933DC" w:rsidRPr="00B933DC" w:rsidRDefault="00B933DC" w:rsidP="00B933DC">
      <w:pPr>
        <w:widowControl w:val="0"/>
        <w:shd w:val="clear" w:color="auto" w:fill="FFFFFF"/>
        <w:autoSpaceDE w:val="0"/>
        <w:autoSpaceDN w:val="0"/>
        <w:adjustRightInd w:val="0"/>
        <w:spacing w:before="112" w:after="0" w:line="240" w:lineRule="auto"/>
        <w:ind w:left="32"/>
        <w:jc w:val="both"/>
        <w:rPr>
          <w:rFonts w:eastAsia="Times New Roman"/>
          <w:bCs/>
          <w:szCs w:val="20"/>
          <w:lang w:eastAsia="ru-RU"/>
        </w:rPr>
      </w:pPr>
      <w:r w:rsidRPr="00B933DC">
        <w:rPr>
          <w:rFonts w:eastAsia="Times New Roman"/>
          <w:bCs/>
          <w:spacing w:val="-4"/>
          <w:szCs w:val="20"/>
          <w:lang w:eastAsia="ru-RU"/>
        </w:rPr>
        <w:t>до 0,8 = 1</w:t>
      </w:r>
    </w:p>
    <w:p w:rsidR="00B933DC" w:rsidRPr="00B933DC" w:rsidRDefault="00B933DC" w:rsidP="00B933DC">
      <w:pPr>
        <w:widowControl w:val="0"/>
        <w:shd w:val="clear" w:color="auto" w:fill="FFFFFF"/>
        <w:autoSpaceDE w:val="0"/>
        <w:autoSpaceDN w:val="0"/>
        <w:adjustRightInd w:val="0"/>
        <w:spacing w:before="108" w:after="0" w:line="240" w:lineRule="auto"/>
        <w:ind w:left="40"/>
        <w:jc w:val="both"/>
        <w:rPr>
          <w:rFonts w:eastAsia="Times New Roman"/>
          <w:bCs/>
          <w:szCs w:val="20"/>
          <w:lang w:eastAsia="ru-RU"/>
        </w:rPr>
      </w:pPr>
      <w:r w:rsidRPr="00B933DC">
        <w:rPr>
          <w:rFonts w:eastAsia="Times New Roman"/>
          <w:bCs/>
          <w:spacing w:val="-3"/>
          <w:szCs w:val="20"/>
          <w:lang w:eastAsia="ru-RU"/>
        </w:rPr>
        <w:t>св. 0,8 до 12 = 2</w:t>
      </w:r>
    </w:p>
    <w:p w:rsidR="00B933DC" w:rsidRDefault="00B933DC" w:rsidP="00D01D7C">
      <w:pPr>
        <w:widowControl w:val="0"/>
        <w:shd w:val="clear" w:color="auto" w:fill="FFFFFF"/>
        <w:autoSpaceDE w:val="0"/>
        <w:autoSpaceDN w:val="0"/>
        <w:adjustRightInd w:val="0"/>
        <w:spacing w:before="120" w:after="0" w:line="240" w:lineRule="auto"/>
        <w:ind w:left="36" w:firstLine="531"/>
        <w:jc w:val="both"/>
        <w:rPr>
          <w:rFonts w:eastAsia="Times New Roman"/>
          <w:bCs/>
          <w:spacing w:val="-7"/>
          <w:szCs w:val="20"/>
          <w:lang w:eastAsia="ru-RU"/>
        </w:rPr>
      </w:pPr>
      <w:r w:rsidRPr="00B933DC">
        <w:rPr>
          <w:rFonts w:eastAsia="Times New Roman"/>
          <w:bCs/>
          <w:spacing w:val="1"/>
          <w:szCs w:val="20"/>
          <w:lang w:eastAsia="ru-RU"/>
        </w:rPr>
        <w:t>Размеры земельных у</w:t>
      </w:r>
      <w:r w:rsidR="00D01D7C">
        <w:rPr>
          <w:rFonts w:eastAsia="Times New Roman"/>
          <w:bCs/>
          <w:spacing w:val="1"/>
          <w:szCs w:val="20"/>
          <w:lang w:eastAsia="ru-RU"/>
        </w:rPr>
        <w:t>частков для очистных сооружений</w:t>
      </w:r>
      <w:r w:rsidRPr="00B933DC">
        <w:rPr>
          <w:rFonts w:eastAsia="Times New Roman"/>
          <w:bCs/>
          <w:spacing w:val="1"/>
          <w:szCs w:val="20"/>
          <w:lang w:eastAsia="ru-RU"/>
        </w:rPr>
        <w:t xml:space="preserve"> канализации следует принимать не более </w:t>
      </w:r>
      <w:r w:rsidRPr="00B933DC">
        <w:rPr>
          <w:rFonts w:eastAsia="Times New Roman"/>
          <w:bCs/>
          <w:spacing w:val="-7"/>
          <w:szCs w:val="20"/>
          <w:lang w:eastAsia="ru-RU"/>
        </w:rPr>
        <w:t>указанных в таблице.</w:t>
      </w:r>
    </w:p>
    <w:p w:rsidR="00D01D7C" w:rsidRPr="00B933DC" w:rsidRDefault="00D01D7C" w:rsidP="00D01D7C">
      <w:pPr>
        <w:widowControl w:val="0"/>
        <w:shd w:val="clear" w:color="auto" w:fill="FFFFFF"/>
        <w:autoSpaceDE w:val="0"/>
        <w:autoSpaceDN w:val="0"/>
        <w:adjustRightInd w:val="0"/>
        <w:spacing w:before="120" w:after="0" w:line="240" w:lineRule="auto"/>
        <w:ind w:left="36" w:firstLine="531"/>
        <w:jc w:val="both"/>
        <w:rPr>
          <w:rFonts w:eastAsia="Times New Roman"/>
          <w:bCs/>
          <w:szCs w:val="20"/>
          <w:lang w:eastAsia="ru-RU"/>
        </w:rPr>
      </w:pPr>
    </w:p>
    <w:tbl>
      <w:tblPr>
        <w:tblW w:w="0" w:type="auto"/>
        <w:tblInd w:w="40" w:type="dxa"/>
        <w:tblLayout w:type="fixed"/>
        <w:tblCellMar>
          <w:left w:w="40" w:type="dxa"/>
          <w:right w:w="40" w:type="dxa"/>
        </w:tblCellMar>
        <w:tblLook w:val="0000" w:firstRow="0" w:lastRow="0" w:firstColumn="0" w:lastColumn="0" w:noHBand="0" w:noVBand="0"/>
      </w:tblPr>
      <w:tblGrid>
        <w:gridCol w:w="4320"/>
        <w:gridCol w:w="1528"/>
        <w:gridCol w:w="1264"/>
        <w:gridCol w:w="2408"/>
      </w:tblGrid>
      <w:tr w:rsidR="00B933DC" w:rsidRPr="00B933DC" w:rsidTr="00B933DC">
        <w:trPr>
          <w:cantSplit/>
          <w:trHeight w:hRule="exact" w:val="256"/>
        </w:trPr>
        <w:tc>
          <w:tcPr>
            <w:tcW w:w="4320" w:type="dxa"/>
            <w:vMerge w:val="restart"/>
            <w:tcBorders>
              <w:top w:val="single" w:sz="6" w:space="0" w:color="auto"/>
              <w:left w:val="single" w:sz="6" w:space="0" w:color="auto"/>
              <w:bottom w:val="single" w:sz="6" w:space="0" w:color="auto"/>
              <w:right w:val="single" w:sz="6" w:space="0" w:color="auto"/>
            </w:tcBorders>
            <w:shd w:val="clear" w:color="auto" w:fill="FFFFFF"/>
          </w:tcPr>
          <w:p w:rsidR="00B933DC" w:rsidRPr="00D01D7C" w:rsidRDefault="00B933DC" w:rsidP="00B933DC">
            <w:pPr>
              <w:widowControl w:val="0"/>
              <w:shd w:val="clear" w:color="auto" w:fill="FFFFFF"/>
              <w:autoSpaceDE w:val="0"/>
              <w:autoSpaceDN w:val="0"/>
              <w:adjustRightInd w:val="0"/>
              <w:spacing w:after="0" w:line="240" w:lineRule="auto"/>
              <w:ind w:left="120" w:right="104"/>
              <w:jc w:val="both"/>
              <w:rPr>
                <w:rFonts w:eastAsia="Times New Roman"/>
                <w:bCs/>
                <w:szCs w:val="20"/>
                <w:lang w:eastAsia="ru-RU"/>
              </w:rPr>
            </w:pPr>
            <w:r w:rsidRPr="00D01D7C">
              <w:rPr>
                <w:rFonts w:eastAsia="Times New Roman"/>
                <w:bCs/>
                <w:spacing w:val="-7"/>
                <w:szCs w:val="20"/>
                <w:lang w:eastAsia="ru-RU"/>
              </w:rPr>
              <w:t>Производительность очистных сооружений канализации, тыс. м/</w:t>
            </w:r>
            <w:proofErr w:type="spellStart"/>
            <w:r w:rsidRPr="00D01D7C">
              <w:rPr>
                <w:rFonts w:eastAsia="Times New Roman"/>
                <w:bCs/>
                <w:spacing w:val="-7"/>
                <w:szCs w:val="20"/>
                <w:lang w:eastAsia="ru-RU"/>
              </w:rPr>
              <w:t>сут</w:t>
            </w:r>
            <w:proofErr w:type="spellEnd"/>
          </w:p>
        </w:tc>
        <w:tc>
          <w:tcPr>
            <w:tcW w:w="5200" w:type="dxa"/>
            <w:gridSpan w:val="3"/>
            <w:tcBorders>
              <w:top w:val="single" w:sz="6" w:space="0" w:color="auto"/>
              <w:left w:val="single" w:sz="6" w:space="0" w:color="auto"/>
              <w:bottom w:val="single" w:sz="6" w:space="0" w:color="auto"/>
              <w:right w:val="single" w:sz="6" w:space="0" w:color="auto"/>
            </w:tcBorders>
            <w:shd w:val="clear" w:color="auto" w:fill="FFFFFF"/>
          </w:tcPr>
          <w:p w:rsidR="00B933DC" w:rsidRPr="00D01D7C" w:rsidRDefault="00B933DC" w:rsidP="00B933DC">
            <w:pPr>
              <w:widowControl w:val="0"/>
              <w:shd w:val="clear" w:color="auto" w:fill="FFFFFF"/>
              <w:autoSpaceDE w:val="0"/>
              <w:autoSpaceDN w:val="0"/>
              <w:adjustRightInd w:val="0"/>
              <w:spacing w:after="0" w:line="240" w:lineRule="auto"/>
              <w:ind w:left="948"/>
              <w:jc w:val="both"/>
              <w:rPr>
                <w:rFonts w:eastAsia="Times New Roman"/>
                <w:bCs/>
                <w:szCs w:val="20"/>
                <w:lang w:eastAsia="ru-RU"/>
              </w:rPr>
            </w:pPr>
            <w:r w:rsidRPr="00D01D7C">
              <w:rPr>
                <w:rFonts w:eastAsia="Times New Roman"/>
                <w:bCs/>
                <w:spacing w:val="-8"/>
                <w:szCs w:val="20"/>
                <w:lang w:eastAsia="ru-RU"/>
              </w:rPr>
              <w:t>Размеры земельных участков, га</w:t>
            </w:r>
          </w:p>
        </w:tc>
      </w:tr>
      <w:tr w:rsidR="00B933DC" w:rsidRPr="00B933DC" w:rsidTr="00B933DC">
        <w:trPr>
          <w:cantSplit/>
          <w:trHeight w:hRule="exact" w:val="854"/>
        </w:trPr>
        <w:tc>
          <w:tcPr>
            <w:tcW w:w="4320" w:type="dxa"/>
            <w:vMerge/>
            <w:tcBorders>
              <w:top w:val="single" w:sz="6" w:space="0" w:color="auto"/>
              <w:left w:val="single" w:sz="6" w:space="0" w:color="auto"/>
              <w:bottom w:val="single" w:sz="6" w:space="0" w:color="auto"/>
              <w:right w:val="single" w:sz="6" w:space="0" w:color="auto"/>
            </w:tcBorders>
            <w:vAlign w:val="center"/>
          </w:tcPr>
          <w:p w:rsidR="00B933DC" w:rsidRPr="00D01D7C" w:rsidRDefault="00B933DC" w:rsidP="00B933DC">
            <w:pPr>
              <w:spacing w:after="0" w:line="240" w:lineRule="auto"/>
              <w:rPr>
                <w:rFonts w:eastAsia="Times New Roman"/>
                <w:bCs/>
                <w:szCs w:val="20"/>
                <w:lang w:eastAsia="ru-RU"/>
              </w:rPr>
            </w:pPr>
          </w:p>
        </w:tc>
        <w:tc>
          <w:tcPr>
            <w:tcW w:w="1528" w:type="dxa"/>
            <w:tcBorders>
              <w:top w:val="single" w:sz="6" w:space="0" w:color="auto"/>
              <w:left w:val="single" w:sz="6" w:space="0" w:color="auto"/>
              <w:bottom w:val="single" w:sz="6" w:space="0" w:color="auto"/>
              <w:right w:val="single" w:sz="6" w:space="0" w:color="auto"/>
            </w:tcBorders>
            <w:shd w:val="clear" w:color="auto" w:fill="FFFFFF"/>
            <w:vAlign w:val="center"/>
          </w:tcPr>
          <w:p w:rsidR="00B933DC" w:rsidRPr="00D01D7C" w:rsidRDefault="00B933DC" w:rsidP="00B933DC">
            <w:pPr>
              <w:widowControl w:val="0"/>
              <w:autoSpaceDE w:val="0"/>
              <w:autoSpaceDN w:val="0"/>
              <w:adjustRightInd w:val="0"/>
              <w:spacing w:after="0" w:line="240" w:lineRule="auto"/>
              <w:jc w:val="both"/>
              <w:rPr>
                <w:rFonts w:eastAsia="Times New Roman"/>
                <w:bCs/>
                <w:szCs w:val="20"/>
                <w:lang w:eastAsia="ru-RU"/>
              </w:rPr>
            </w:pPr>
          </w:p>
          <w:p w:rsidR="00B933DC" w:rsidRPr="00D01D7C" w:rsidRDefault="00B933DC" w:rsidP="00B933DC">
            <w:pPr>
              <w:widowControl w:val="0"/>
              <w:shd w:val="clear" w:color="auto" w:fill="FFFFFF"/>
              <w:autoSpaceDE w:val="0"/>
              <w:autoSpaceDN w:val="0"/>
              <w:adjustRightInd w:val="0"/>
              <w:spacing w:after="0" w:line="240" w:lineRule="auto"/>
              <w:ind w:left="100" w:right="112"/>
              <w:jc w:val="both"/>
              <w:rPr>
                <w:rFonts w:eastAsia="Times New Roman"/>
                <w:bCs/>
                <w:szCs w:val="20"/>
                <w:lang w:eastAsia="ru-RU"/>
              </w:rPr>
            </w:pPr>
            <w:r w:rsidRPr="00D01D7C">
              <w:rPr>
                <w:rFonts w:eastAsia="Times New Roman"/>
                <w:bCs/>
                <w:spacing w:val="-7"/>
                <w:szCs w:val="20"/>
                <w:lang w:eastAsia="ru-RU"/>
              </w:rPr>
              <w:t xml:space="preserve">очистных </w:t>
            </w:r>
            <w:r w:rsidRPr="00D01D7C">
              <w:rPr>
                <w:rFonts w:eastAsia="Times New Roman"/>
                <w:bCs/>
                <w:spacing w:val="-10"/>
                <w:szCs w:val="20"/>
                <w:lang w:eastAsia="ru-RU"/>
              </w:rPr>
              <w:t>сооружений</w:t>
            </w:r>
          </w:p>
        </w:tc>
        <w:tc>
          <w:tcPr>
            <w:tcW w:w="1264" w:type="dxa"/>
            <w:tcBorders>
              <w:top w:val="single" w:sz="6" w:space="0" w:color="auto"/>
              <w:left w:val="single" w:sz="6" w:space="0" w:color="auto"/>
              <w:bottom w:val="single" w:sz="6" w:space="0" w:color="auto"/>
              <w:right w:val="single" w:sz="6" w:space="0" w:color="auto"/>
            </w:tcBorders>
            <w:shd w:val="clear" w:color="auto" w:fill="FFFFFF"/>
            <w:vAlign w:val="center"/>
          </w:tcPr>
          <w:p w:rsidR="00B933DC" w:rsidRPr="00D01D7C" w:rsidRDefault="00B933DC" w:rsidP="00B933DC">
            <w:pPr>
              <w:widowControl w:val="0"/>
              <w:shd w:val="clear" w:color="auto" w:fill="FFFFFF"/>
              <w:autoSpaceDE w:val="0"/>
              <w:autoSpaceDN w:val="0"/>
              <w:adjustRightInd w:val="0"/>
              <w:spacing w:after="0" w:line="240" w:lineRule="auto"/>
              <w:ind w:left="68" w:right="52"/>
              <w:jc w:val="both"/>
              <w:rPr>
                <w:rFonts w:eastAsia="Times New Roman"/>
                <w:bCs/>
                <w:szCs w:val="20"/>
                <w:lang w:eastAsia="ru-RU"/>
              </w:rPr>
            </w:pPr>
            <w:r w:rsidRPr="00D01D7C">
              <w:rPr>
                <w:rFonts w:eastAsia="Times New Roman"/>
                <w:bCs/>
                <w:spacing w:val="-9"/>
                <w:szCs w:val="20"/>
                <w:lang w:eastAsia="ru-RU"/>
              </w:rPr>
              <w:t>иловых площадок</w:t>
            </w:r>
          </w:p>
        </w:tc>
        <w:tc>
          <w:tcPr>
            <w:tcW w:w="2408" w:type="dxa"/>
            <w:tcBorders>
              <w:top w:val="single" w:sz="6" w:space="0" w:color="auto"/>
              <w:left w:val="single" w:sz="6" w:space="0" w:color="auto"/>
              <w:bottom w:val="single" w:sz="6" w:space="0" w:color="auto"/>
              <w:right w:val="single" w:sz="6" w:space="0" w:color="auto"/>
            </w:tcBorders>
            <w:shd w:val="clear" w:color="auto" w:fill="FFFFFF"/>
            <w:vAlign w:val="center"/>
          </w:tcPr>
          <w:p w:rsidR="00B933DC" w:rsidRPr="00D01D7C" w:rsidRDefault="00B933DC" w:rsidP="00B933DC">
            <w:pPr>
              <w:widowControl w:val="0"/>
              <w:shd w:val="clear" w:color="auto" w:fill="FFFFFF"/>
              <w:autoSpaceDE w:val="0"/>
              <w:autoSpaceDN w:val="0"/>
              <w:adjustRightInd w:val="0"/>
              <w:spacing w:after="0" w:line="240" w:lineRule="auto"/>
              <w:ind w:left="56" w:right="72"/>
              <w:jc w:val="both"/>
              <w:rPr>
                <w:rFonts w:eastAsia="Times New Roman"/>
                <w:bCs/>
                <w:szCs w:val="20"/>
                <w:lang w:eastAsia="ru-RU"/>
              </w:rPr>
            </w:pPr>
            <w:r w:rsidRPr="00D01D7C">
              <w:rPr>
                <w:rFonts w:eastAsia="Times New Roman"/>
                <w:bCs/>
                <w:spacing w:val="-8"/>
                <w:szCs w:val="20"/>
                <w:lang w:eastAsia="ru-RU"/>
              </w:rPr>
              <w:t xml:space="preserve">биологических прудов </w:t>
            </w:r>
            <w:r w:rsidRPr="00D01D7C">
              <w:rPr>
                <w:rFonts w:eastAsia="Times New Roman"/>
                <w:bCs/>
                <w:spacing w:val="-6"/>
                <w:szCs w:val="20"/>
                <w:lang w:eastAsia="ru-RU"/>
              </w:rPr>
              <w:t xml:space="preserve">глубокой очистки </w:t>
            </w:r>
            <w:r w:rsidRPr="00D01D7C">
              <w:rPr>
                <w:rFonts w:eastAsia="Times New Roman"/>
                <w:bCs/>
                <w:spacing w:val="-7"/>
                <w:szCs w:val="20"/>
                <w:lang w:eastAsia="ru-RU"/>
              </w:rPr>
              <w:t>сточных вод</w:t>
            </w:r>
          </w:p>
        </w:tc>
      </w:tr>
      <w:tr w:rsidR="00B933DC" w:rsidRPr="00B933DC" w:rsidTr="00B933DC">
        <w:trPr>
          <w:trHeight w:hRule="exact" w:val="335"/>
        </w:trPr>
        <w:tc>
          <w:tcPr>
            <w:tcW w:w="4320" w:type="dxa"/>
            <w:tcBorders>
              <w:top w:val="single" w:sz="6" w:space="0" w:color="auto"/>
              <w:left w:val="single" w:sz="6" w:space="0" w:color="auto"/>
              <w:bottom w:val="single" w:sz="6" w:space="0" w:color="auto"/>
              <w:right w:val="single" w:sz="6" w:space="0" w:color="auto"/>
            </w:tcBorders>
            <w:shd w:val="clear" w:color="auto" w:fill="FFFFFF"/>
          </w:tcPr>
          <w:p w:rsidR="00B933DC" w:rsidRPr="00B933DC" w:rsidRDefault="00B933DC" w:rsidP="00B933DC">
            <w:pPr>
              <w:widowControl w:val="0"/>
              <w:shd w:val="clear" w:color="auto" w:fill="FFFFFF"/>
              <w:autoSpaceDE w:val="0"/>
              <w:autoSpaceDN w:val="0"/>
              <w:adjustRightInd w:val="0"/>
              <w:spacing w:after="0" w:line="240" w:lineRule="auto"/>
              <w:jc w:val="both"/>
              <w:rPr>
                <w:rFonts w:eastAsia="Times New Roman"/>
                <w:b/>
                <w:bCs/>
                <w:szCs w:val="20"/>
                <w:lang w:eastAsia="ru-RU"/>
              </w:rPr>
            </w:pPr>
            <w:r w:rsidRPr="00B933DC">
              <w:rPr>
                <w:rFonts w:eastAsia="Times New Roman"/>
                <w:b/>
                <w:bCs/>
                <w:spacing w:val="-7"/>
                <w:szCs w:val="20"/>
                <w:lang w:eastAsia="ru-RU"/>
              </w:rPr>
              <w:t>До 0,7</w:t>
            </w:r>
          </w:p>
        </w:tc>
        <w:tc>
          <w:tcPr>
            <w:tcW w:w="1528" w:type="dxa"/>
            <w:tcBorders>
              <w:top w:val="single" w:sz="6" w:space="0" w:color="auto"/>
              <w:left w:val="single" w:sz="6" w:space="0" w:color="auto"/>
              <w:bottom w:val="single" w:sz="6" w:space="0" w:color="auto"/>
              <w:right w:val="single" w:sz="6" w:space="0" w:color="auto"/>
            </w:tcBorders>
            <w:shd w:val="clear" w:color="auto" w:fill="FFFFFF"/>
          </w:tcPr>
          <w:p w:rsidR="00B933DC" w:rsidRPr="00B933DC" w:rsidRDefault="00B933DC" w:rsidP="00B933DC">
            <w:pPr>
              <w:widowControl w:val="0"/>
              <w:shd w:val="clear" w:color="auto" w:fill="FFFFFF"/>
              <w:autoSpaceDE w:val="0"/>
              <w:autoSpaceDN w:val="0"/>
              <w:adjustRightInd w:val="0"/>
              <w:spacing w:after="0" w:line="240" w:lineRule="auto"/>
              <w:jc w:val="center"/>
              <w:rPr>
                <w:rFonts w:eastAsia="Times New Roman"/>
                <w:b/>
                <w:bCs/>
                <w:szCs w:val="20"/>
                <w:lang w:eastAsia="ru-RU"/>
              </w:rPr>
            </w:pPr>
            <w:r w:rsidRPr="00B933DC">
              <w:rPr>
                <w:rFonts w:eastAsia="Times New Roman"/>
                <w:b/>
                <w:bCs/>
                <w:szCs w:val="20"/>
                <w:lang w:eastAsia="ru-RU"/>
              </w:rPr>
              <w:t>0,5</w:t>
            </w:r>
          </w:p>
        </w:tc>
        <w:tc>
          <w:tcPr>
            <w:tcW w:w="1264" w:type="dxa"/>
            <w:tcBorders>
              <w:top w:val="single" w:sz="6" w:space="0" w:color="auto"/>
              <w:left w:val="single" w:sz="6" w:space="0" w:color="auto"/>
              <w:bottom w:val="single" w:sz="6" w:space="0" w:color="auto"/>
              <w:right w:val="single" w:sz="6" w:space="0" w:color="auto"/>
            </w:tcBorders>
            <w:shd w:val="clear" w:color="auto" w:fill="FFFFFF"/>
          </w:tcPr>
          <w:p w:rsidR="00B933DC" w:rsidRPr="00B933DC" w:rsidRDefault="00B933DC" w:rsidP="00B933DC">
            <w:pPr>
              <w:widowControl w:val="0"/>
              <w:shd w:val="clear" w:color="auto" w:fill="FFFFFF"/>
              <w:autoSpaceDE w:val="0"/>
              <w:autoSpaceDN w:val="0"/>
              <w:adjustRightInd w:val="0"/>
              <w:spacing w:after="0" w:line="240" w:lineRule="auto"/>
              <w:jc w:val="center"/>
              <w:rPr>
                <w:rFonts w:eastAsia="Times New Roman"/>
                <w:b/>
                <w:bCs/>
                <w:szCs w:val="20"/>
                <w:lang w:eastAsia="ru-RU"/>
              </w:rPr>
            </w:pPr>
            <w:r w:rsidRPr="00B933DC">
              <w:rPr>
                <w:rFonts w:eastAsia="Times New Roman"/>
                <w:b/>
                <w:bCs/>
                <w:szCs w:val="20"/>
                <w:lang w:eastAsia="ru-RU"/>
              </w:rPr>
              <w:t>0,2</w:t>
            </w:r>
          </w:p>
        </w:tc>
        <w:tc>
          <w:tcPr>
            <w:tcW w:w="2408" w:type="dxa"/>
            <w:tcBorders>
              <w:top w:val="single" w:sz="6" w:space="0" w:color="auto"/>
              <w:left w:val="single" w:sz="6" w:space="0" w:color="auto"/>
              <w:bottom w:val="single" w:sz="6" w:space="0" w:color="auto"/>
              <w:right w:val="single" w:sz="6" w:space="0" w:color="auto"/>
            </w:tcBorders>
            <w:shd w:val="clear" w:color="auto" w:fill="FFFFFF"/>
          </w:tcPr>
          <w:p w:rsidR="00B933DC" w:rsidRPr="00B933DC" w:rsidRDefault="00B933DC" w:rsidP="00B933DC">
            <w:pPr>
              <w:widowControl w:val="0"/>
              <w:shd w:val="clear" w:color="auto" w:fill="FFFFFF"/>
              <w:autoSpaceDE w:val="0"/>
              <w:autoSpaceDN w:val="0"/>
              <w:adjustRightInd w:val="0"/>
              <w:spacing w:after="0" w:line="240" w:lineRule="auto"/>
              <w:jc w:val="center"/>
              <w:rPr>
                <w:rFonts w:eastAsia="Times New Roman"/>
                <w:b/>
                <w:bCs/>
                <w:szCs w:val="20"/>
                <w:lang w:eastAsia="ru-RU"/>
              </w:rPr>
            </w:pPr>
            <w:r w:rsidRPr="00B933DC">
              <w:rPr>
                <w:rFonts w:eastAsia="Times New Roman"/>
                <w:b/>
                <w:bCs/>
                <w:szCs w:val="20"/>
                <w:lang w:eastAsia="ru-RU"/>
              </w:rPr>
              <w:t>-</w:t>
            </w:r>
          </w:p>
        </w:tc>
      </w:tr>
      <w:tr w:rsidR="00B933DC" w:rsidRPr="00B933DC" w:rsidTr="00B933DC">
        <w:trPr>
          <w:trHeight w:hRule="exact" w:val="385"/>
        </w:trPr>
        <w:tc>
          <w:tcPr>
            <w:tcW w:w="4320" w:type="dxa"/>
            <w:tcBorders>
              <w:top w:val="single" w:sz="6" w:space="0" w:color="auto"/>
              <w:left w:val="single" w:sz="6" w:space="0" w:color="auto"/>
              <w:bottom w:val="single" w:sz="6" w:space="0" w:color="auto"/>
              <w:right w:val="single" w:sz="6" w:space="0" w:color="auto"/>
            </w:tcBorders>
            <w:shd w:val="clear" w:color="auto" w:fill="FFFFFF"/>
          </w:tcPr>
          <w:p w:rsidR="00B933DC" w:rsidRPr="00B933DC" w:rsidRDefault="00B933DC" w:rsidP="00B933DC">
            <w:pPr>
              <w:widowControl w:val="0"/>
              <w:shd w:val="clear" w:color="auto" w:fill="FFFFFF"/>
              <w:autoSpaceDE w:val="0"/>
              <w:autoSpaceDN w:val="0"/>
              <w:adjustRightInd w:val="0"/>
              <w:spacing w:after="0" w:line="240" w:lineRule="auto"/>
              <w:jc w:val="both"/>
              <w:rPr>
                <w:rFonts w:eastAsia="Times New Roman"/>
                <w:b/>
                <w:bCs/>
                <w:szCs w:val="20"/>
                <w:lang w:eastAsia="ru-RU"/>
              </w:rPr>
            </w:pPr>
            <w:r w:rsidRPr="00B933DC">
              <w:rPr>
                <w:rFonts w:eastAsia="Times New Roman"/>
                <w:b/>
                <w:bCs/>
                <w:spacing w:val="-7"/>
                <w:szCs w:val="20"/>
                <w:lang w:eastAsia="ru-RU"/>
              </w:rPr>
              <w:t>Св. 0,7 до 17</w:t>
            </w:r>
          </w:p>
        </w:tc>
        <w:tc>
          <w:tcPr>
            <w:tcW w:w="1528" w:type="dxa"/>
            <w:tcBorders>
              <w:top w:val="single" w:sz="6" w:space="0" w:color="auto"/>
              <w:left w:val="single" w:sz="6" w:space="0" w:color="auto"/>
              <w:bottom w:val="single" w:sz="6" w:space="0" w:color="auto"/>
              <w:right w:val="single" w:sz="6" w:space="0" w:color="auto"/>
            </w:tcBorders>
            <w:shd w:val="clear" w:color="auto" w:fill="FFFFFF"/>
          </w:tcPr>
          <w:p w:rsidR="00B933DC" w:rsidRPr="00B933DC" w:rsidRDefault="00B933DC" w:rsidP="00B933DC">
            <w:pPr>
              <w:widowControl w:val="0"/>
              <w:shd w:val="clear" w:color="auto" w:fill="FFFFFF"/>
              <w:autoSpaceDE w:val="0"/>
              <w:autoSpaceDN w:val="0"/>
              <w:adjustRightInd w:val="0"/>
              <w:spacing w:after="0" w:line="240" w:lineRule="auto"/>
              <w:jc w:val="center"/>
              <w:rPr>
                <w:rFonts w:eastAsia="Times New Roman"/>
                <w:b/>
                <w:bCs/>
                <w:szCs w:val="20"/>
                <w:lang w:eastAsia="ru-RU"/>
              </w:rPr>
            </w:pPr>
            <w:r w:rsidRPr="00B933DC">
              <w:rPr>
                <w:rFonts w:eastAsia="Times New Roman"/>
                <w:b/>
                <w:bCs/>
                <w:szCs w:val="20"/>
                <w:lang w:eastAsia="ru-RU"/>
              </w:rPr>
              <w:t>4</w:t>
            </w:r>
          </w:p>
        </w:tc>
        <w:tc>
          <w:tcPr>
            <w:tcW w:w="1264" w:type="dxa"/>
            <w:tcBorders>
              <w:top w:val="single" w:sz="6" w:space="0" w:color="auto"/>
              <w:left w:val="single" w:sz="6" w:space="0" w:color="auto"/>
              <w:bottom w:val="single" w:sz="6" w:space="0" w:color="auto"/>
              <w:right w:val="single" w:sz="6" w:space="0" w:color="auto"/>
            </w:tcBorders>
            <w:shd w:val="clear" w:color="auto" w:fill="FFFFFF"/>
          </w:tcPr>
          <w:p w:rsidR="00B933DC" w:rsidRPr="00B933DC" w:rsidRDefault="00B933DC" w:rsidP="00B933DC">
            <w:pPr>
              <w:widowControl w:val="0"/>
              <w:shd w:val="clear" w:color="auto" w:fill="FFFFFF"/>
              <w:autoSpaceDE w:val="0"/>
              <w:autoSpaceDN w:val="0"/>
              <w:adjustRightInd w:val="0"/>
              <w:spacing w:after="0" w:line="240" w:lineRule="auto"/>
              <w:jc w:val="center"/>
              <w:rPr>
                <w:rFonts w:eastAsia="Times New Roman"/>
                <w:b/>
                <w:bCs/>
                <w:szCs w:val="20"/>
                <w:lang w:eastAsia="ru-RU"/>
              </w:rPr>
            </w:pPr>
            <w:r w:rsidRPr="00B933DC">
              <w:rPr>
                <w:rFonts w:eastAsia="Times New Roman"/>
                <w:b/>
                <w:bCs/>
                <w:szCs w:val="20"/>
                <w:lang w:eastAsia="ru-RU"/>
              </w:rPr>
              <w:t>3</w:t>
            </w:r>
          </w:p>
        </w:tc>
        <w:tc>
          <w:tcPr>
            <w:tcW w:w="2408" w:type="dxa"/>
            <w:tcBorders>
              <w:top w:val="single" w:sz="6" w:space="0" w:color="auto"/>
              <w:left w:val="single" w:sz="6" w:space="0" w:color="auto"/>
              <w:bottom w:val="single" w:sz="6" w:space="0" w:color="auto"/>
              <w:right w:val="single" w:sz="6" w:space="0" w:color="auto"/>
            </w:tcBorders>
            <w:shd w:val="clear" w:color="auto" w:fill="FFFFFF"/>
          </w:tcPr>
          <w:p w:rsidR="00B933DC" w:rsidRPr="00B933DC" w:rsidRDefault="00B933DC" w:rsidP="00B933DC">
            <w:pPr>
              <w:widowControl w:val="0"/>
              <w:shd w:val="clear" w:color="auto" w:fill="FFFFFF"/>
              <w:autoSpaceDE w:val="0"/>
              <w:autoSpaceDN w:val="0"/>
              <w:adjustRightInd w:val="0"/>
              <w:spacing w:after="0" w:line="240" w:lineRule="auto"/>
              <w:jc w:val="center"/>
              <w:rPr>
                <w:rFonts w:eastAsia="Times New Roman"/>
                <w:b/>
                <w:bCs/>
                <w:szCs w:val="20"/>
                <w:lang w:eastAsia="ru-RU"/>
              </w:rPr>
            </w:pPr>
            <w:r w:rsidRPr="00B933DC">
              <w:rPr>
                <w:rFonts w:eastAsia="Times New Roman"/>
                <w:b/>
                <w:bCs/>
                <w:szCs w:val="20"/>
                <w:lang w:eastAsia="ru-RU"/>
              </w:rPr>
              <w:t>3</w:t>
            </w:r>
          </w:p>
        </w:tc>
      </w:tr>
    </w:tbl>
    <w:p w:rsidR="00B933DC" w:rsidRPr="00B933DC" w:rsidRDefault="00B933DC" w:rsidP="00D01D7C">
      <w:pPr>
        <w:widowControl w:val="0"/>
        <w:shd w:val="clear" w:color="auto" w:fill="FFFFFF"/>
        <w:autoSpaceDE w:val="0"/>
        <w:autoSpaceDN w:val="0"/>
        <w:adjustRightInd w:val="0"/>
        <w:spacing w:before="224" w:after="0" w:line="240" w:lineRule="auto"/>
        <w:ind w:firstLine="567"/>
        <w:jc w:val="both"/>
        <w:rPr>
          <w:rFonts w:eastAsia="Times New Roman"/>
          <w:bCs/>
          <w:szCs w:val="20"/>
          <w:lang w:eastAsia="ru-RU"/>
        </w:rPr>
      </w:pPr>
      <w:r w:rsidRPr="00B933DC">
        <w:rPr>
          <w:rFonts w:eastAsia="Times New Roman"/>
          <w:bCs/>
          <w:spacing w:val="1"/>
          <w:szCs w:val="20"/>
          <w:lang w:eastAsia="ru-RU"/>
        </w:rPr>
        <w:lastRenderedPageBreak/>
        <w:t xml:space="preserve">Размеры земельных участков для отдельно стоящих отопительных </w:t>
      </w:r>
      <w:r w:rsidR="00A92910" w:rsidRPr="00B933DC">
        <w:rPr>
          <w:rFonts w:eastAsia="Times New Roman"/>
          <w:bCs/>
          <w:spacing w:val="1"/>
          <w:szCs w:val="20"/>
          <w:lang w:eastAsia="ru-RU"/>
        </w:rPr>
        <w:t>котельных, располагаемых</w:t>
      </w:r>
      <w:r w:rsidRPr="00B933DC">
        <w:rPr>
          <w:rFonts w:eastAsia="Times New Roman"/>
          <w:bCs/>
          <w:spacing w:val="1"/>
          <w:szCs w:val="20"/>
          <w:lang w:eastAsia="ru-RU"/>
        </w:rPr>
        <w:t xml:space="preserve"> в </w:t>
      </w:r>
      <w:r w:rsidRPr="00B933DC">
        <w:rPr>
          <w:rFonts w:eastAsia="Times New Roman"/>
          <w:bCs/>
          <w:spacing w:val="-6"/>
          <w:szCs w:val="20"/>
          <w:lang w:eastAsia="ru-RU"/>
        </w:rPr>
        <w:t>районах жилой застройки, следует принимать по таблице.</w:t>
      </w:r>
    </w:p>
    <w:p w:rsidR="00B933DC" w:rsidRPr="00B933DC" w:rsidRDefault="00B933DC" w:rsidP="00B933DC">
      <w:pPr>
        <w:widowControl w:val="0"/>
        <w:autoSpaceDE w:val="0"/>
        <w:autoSpaceDN w:val="0"/>
        <w:adjustRightInd w:val="0"/>
        <w:spacing w:after="108" w:line="240" w:lineRule="auto"/>
        <w:jc w:val="both"/>
        <w:rPr>
          <w:rFonts w:eastAsia="Times New Roman"/>
          <w:b/>
          <w:bCs/>
          <w:szCs w:val="20"/>
          <w:lang w:eastAsia="ru-RU"/>
        </w:rPr>
      </w:pPr>
    </w:p>
    <w:tbl>
      <w:tblPr>
        <w:tblW w:w="0" w:type="auto"/>
        <w:tblInd w:w="40" w:type="dxa"/>
        <w:tblLayout w:type="fixed"/>
        <w:tblCellMar>
          <w:left w:w="40" w:type="dxa"/>
          <w:right w:w="40" w:type="dxa"/>
        </w:tblCellMar>
        <w:tblLook w:val="0000" w:firstRow="0" w:lastRow="0" w:firstColumn="0" w:lastColumn="0" w:noHBand="0" w:noVBand="0"/>
      </w:tblPr>
      <w:tblGrid>
        <w:gridCol w:w="4320"/>
        <w:gridCol w:w="2700"/>
        <w:gridCol w:w="2520"/>
      </w:tblGrid>
      <w:tr w:rsidR="00B933DC" w:rsidRPr="00B933DC" w:rsidTr="00B933DC">
        <w:trPr>
          <w:cantSplit/>
          <w:trHeight w:hRule="exact" w:val="488"/>
        </w:trPr>
        <w:tc>
          <w:tcPr>
            <w:tcW w:w="4320" w:type="dxa"/>
            <w:vMerge w:val="restart"/>
            <w:tcBorders>
              <w:top w:val="single" w:sz="6" w:space="0" w:color="auto"/>
              <w:left w:val="single" w:sz="6" w:space="0" w:color="auto"/>
              <w:bottom w:val="single" w:sz="6" w:space="0" w:color="auto"/>
              <w:right w:val="single" w:sz="6" w:space="0" w:color="auto"/>
            </w:tcBorders>
            <w:shd w:val="clear" w:color="auto" w:fill="FFFFFF"/>
          </w:tcPr>
          <w:p w:rsidR="00B933DC" w:rsidRPr="00D01D7C" w:rsidRDefault="00B933DC" w:rsidP="00B933DC">
            <w:pPr>
              <w:widowControl w:val="0"/>
              <w:shd w:val="clear" w:color="auto" w:fill="FFFFFF"/>
              <w:autoSpaceDE w:val="0"/>
              <w:autoSpaceDN w:val="0"/>
              <w:adjustRightInd w:val="0"/>
              <w:spacing w:after="0" w:line="240" w:lineRule="auto"/>
              <w:ind w:left="188"/>
              <w:jc w:val="both"/>
              <w:rPr>
                <w:rFonts w:eastAsia="Times New Roman"/>
                <w:bCs/>
                <w:szCs w:val="20"/>
                <w:lang w:eastAsia="ru-RU"/>
              </w:rPr>
            </w:pPr>
            <w:proofErr w:type="spellStart"/>
            <w:r w:rsidRPr="00D01D7C">
              <w:rPr>
                <w:rFonts w:eastAsia="Times New Roman"/>
                <w:bCs/>
                <w:spacing w:val="-7"/>
                <w:szCs w:val="20"/>
                <w:lang w:eastAsia="ru-RU"/>
              </w:rPr>
              <w:t>Теплопроизводительность</w:t>
            </w:r>
            <w:proofErr w:type="spellEnd"/>
            <w:r w:rsidRPr="00D01D7C">
              <w:rPr>
                <w:rFonts w:eastAsia="Times New Roman"/>
                <w:bCs/>
                <w:spacing w:val="-7"/>
                <w:szCs w:val="20"/>
                <w:lang w:eastAsia="ru-RU"/>
              </w:rPr>
              <w:t xml:space="preserve"> котельных, Гкал/ч (МВт)</w:t>
            </w:r>
          </w:p>
        </w:tc>
        <w:tc>
          <w:tcPr>
            <w:tcW w:w="5220" w:type="dxa"/>
            <w:gridSpan w:val="2"/>
            <w:tcBorders>
              <w:top w:val="single" w:sz="6" w:space="0" w:color="auto"/>
              <w:left w:val="single" w:sz="6" w:space="0" w:color="auto"/>
              <w:bottom w:val="single" w:sz="6" w:space="0" w:color="auto"/>
              <w:right w:val="single" w:sz="6" w:space="0" w:color="auto"/>
            </w:tcBorders>
            <w:shd w:val="clear" w:color="auto" w:fill="FFFFFF"/>
          </w:tcPr>
          <w:p w:rsidR="00B933DC" w:rsidRPr="00D01D7C" w:rsidRDefault="00B933DC" w:rsidP="00B933DC">
            <w:pPr>
              <w:widowControl w:val="0"/>
              <w:shd w:val="clear" w:color="auto" w:fill="FFFFFF"/>
              <w:autoSpaceDE w:val="0"/>
              <w:autoSpaceDN w:val="0"/>
              <w:adjustRightInd w:val="0"/>
              <w:spacing w:after="0" w:line="240" w:lineRule="auto"/>
              <w:ind w:left="140" w:right="168"/>
              <w:jc w:val="both"/>
              <w:rPr>
                <w:rFonts w:eastAsia="Times New Roman"/>
                <w:bCs/>
                <w:szCs w:val="20"/>
                <w:lang w:eastAsia="ru-RU"/>
              </w:rPr>
            </w:pPr>
            <w:r w:rsidRPr="00D01D7C">
              <w:rPr>
                <w:rFonts w:eastAsia="Times New Roman"/>
                <w:bCs/>
                <w:spacing w:val="-7"/>
                <w:szCs w:val="20"/>
                <w:lang w:eastAsia="ru-RU"/>
              </w:rPr>
              <w:t xml:space="preserve">Размеры земельных участков, га, котельных, </w:t>
            </w:r>
            <w:r w:rsidRPr="00D01D7C">
              <w:rPr>
                <w:rFonts w:eastAsia="Times New Roman"/>
                <w:bCs/>
                <w:spacing w:val="-8"/>
                <w:szCs w:val="20"/>
                <w:lang w:eastAsia="ru-RU"/>
              </w:rPr>
              <w:t>работающих</w:t>
            </w:r>
          </w:p>
        </w:tc>
      </w:tr>
      <w:tr w:rsidR="00B933DC" w:rsidRPr="00B933DC" w:rsidTr="00B933DC">
        <w:trPr>
          <w:cantSplit/>
          <w:trHeight w:hRule="exact" w:val="598"/>
        </w:trPr>
        <w:tc>
          <w:tcPr>
            <w:tcW w:w="4320" w:type="dxa"/>
            <w:vMerge/>
            <w:tcBorders>
              <w:top w:val="single" w:sz="6" w:space="0" w:color="auto"/>
              <w:left w:val="single" w:sz="6" w:space="0" w:color="auto"/>
              <w:bottom w:val="single" w:sz="6" w:space="0" w:color="auto"/>
              <w:right w:val="single" w:sz="6" w:space="0" w:color="auto"/>
            </w:tcBorders>
            <w:vAlign w:val="center"/>
          </w:tcPr>
          <w:p w:rsidR="00B933DC" w:rsidRPr="00D01D7C" w:rsidRDefault="00B933DC" w:rsidP="00B933DC">
            <w:pPr>
              <w:spacing w:after="0" w:line="240" w:lineRule="auto"/>
              <w:rPr>
                <w:rFonts w:eastAsia="Times New Roman"/>
                <w:bCs/>
                <w:szCs w:val="20"/>
                <w:lang w:eastAsia="ru-RU"/>
              </w:rPr>
            </w:pPr>
          </w:p>
        </w:tc>
        <w:tc>
          <w:tcPr>
            <w:tcW w:w="2700" w:type="dxa"/>
            <w:tcBorders>
              <w:top w:val="single" w:sz="6" w:space="0" w:color="auto"/>
              <w:left w:val="single" w:sz="6" w:space="0" w:color="auto"/>
              <w:bottom w:val="single" w:sz="6" w:space="0" w:color="auto"/>
              <w:right w:val="single" w:sz="6" w:space="0" w:color="auto"/>
            </w:tcBorders>
            <w:shd w:val="clear" w:color="auto" w:fill="FFFFFF"/>
          </w:tcPr>
          <w:p w:rsidR="00B933DC" w:rsidRPr="00D01D7C" w:rsidRDefault="00B933DC" w:rsidP="00B933DC">
            <w:pPr>
              <w:widowControl w:val="0"/>
              <w:shd w:val="clear" w:color="auto" w:fill="FFFFFF"/>
              <w:autoSpaceDE w:val="0"/>
              <w:autoSpaceDN w:val="0"/>
              <w:adjustRightInd w:val="0"/>
              <w:spacing w:after="0" w:line="240" w:lineRule="auto"/>
              <w:jc w:val="both"/>
              <w:rPr>
                <w:rFonts w:eastAsia="Times New Roman"/>
                <w:bCs/>
                <w:szCs w:val="20"/>
                <w:lang w:eastAsia="ru-RU"/>
              </w:rPr>
            </w:pPr>
            <w:r w:rsidRPr="00D01D7C">
              <w:rPr>
                <w:rFonts w:eastAsia="Times New Roman"/>
                <w:bCs/>
                <w:spacing w:val="-8"/>
                <w:szCs w:val="20"/>
                <w:lang w:eastAsia="ru-RU"/>
              </w:rPr>
              <w:t>на твердом топливе</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B933DC" w:rsidRPr="00D01D7C" w:rsidRDefault="00B933DC" w:rsidP="00B933DC">
            <w:pPr>
              <w:widowControl w:val="0"/>
              <w:shd w:val="clear" w:color="auto" w:fill="FFFFFF"/>
              <w:autoSpaceDE w:val="0"/>
              <w:autoSpaceDN w:val="0"/>
              <w:adjustRightInd w:val="0"/>
              <w:spacing w:after="0" w:line="240" w:lineRule="auto"/>
              <w:rPr>
                <w:rFonts w:eastAsia="Times New Roman"/>
                <w:bCs/>
                <w:szCs w:val="20"/>
                <w:lang w:eastAsia="ru-RU"/>
              </w:rPr>
            </w:pPr>
            <w:r w:rsidRPr="00D01D7C">
              <w:rPr>
                <w:rFonts w:eastAsia="Times New Roman"/>
                <w:bCs/>
                <w:spacing w:val="-9"/>
                <w:szCs w:val="20"/>
                <w:lang w:eastAsia="ru-RU"/>
              </w:rPr>
              <w:t xml:space="preserve">на </w:t>
            </w:r>
            <w:proofErr w:type="spellStart"/>
            <w:r w:rsidRPr="00D01D7C">
              <w:rPr>
                <w:rFonts w:eastAsia="Times New Roman"/>
                <w:bCs/>
                <w:spacing w:val="-9"/>
                <w:szCs w:val="20"/>
                <w:lang w:eastAsia="ru-RU"/>
              </w:rPr>
              <w:t>газомазутном</w:t>
            </w:r>
            <w:proofErr w:type="spellEnd"/>
            <w:r w:rsidRPr="00D01D7C">
              <w:rPr>
                <w:rFonts w:eastAsia="Times New Roman"/>
                <w:bCs/>
                <w:spacing w:val="-9"/>
                <w:szCs w:val="20"/>
                <w:lang w:eastAsia="ru-RU"/>
              </w:rPr>
              <w:t xml:space="preserve"> топливе</w:t>
            </w:r>
          </w:p>
        </w:tc>
      </w:tr>
      <w:tr w:rsidR="00B933DC" w:rsidRPr="00B933DC" w:rsidTr="00B933DC">
        <w:trPr>
          <w:trHeight w:hRule="exact" w:val="375"/>
        </w:trPr>
        <w:tc>
          <w:tcPr>
            <w:tcW w:w="4320" w:type="dxa"/>
            <w:tcBorders>
              <w:top w:val="single" w:sz="6" w:space="0" w:color="auto"/>
              <w:left w:val="single" w:sz="6" w:space="0" w:color="auto"/>
              <w:bottom w:val="single" w:sz="6" w:space="0" w:color="auto"/>
              <w:right w:val="single" w:sz="6" w:space="0" w:color="auto"/>
            </w:tcBorders>
            <w:shd w:val="clear" w:color="auto" w:fill="FFFFFF"/>
          </w:tcPr>
          <w:p w:rsidR="00B933DC" w:rsidRPr="00B933DC" w:rsidRDefault="00B933DC" w:rsidP="00D01D7C">
            <w:pPr>
              <w:widowControl w:val="0"/>
              <w:shd w:val="clear" w:color="auto" w:fill="FFFFFF"/>
              <w:autoSpaceDE w:val="0"/>
              <w:autoSpaceDN w:val="0"/>
              <w:adjustRightInd w:val="0"/>
              <w:spacing w:after="0" w:line="240" w:lineRule="auto"/>
              <w:jc w:val="both"/>
              <w:rPr>
                <w:rFonts w:eastAsia="Times New Roman"/>
                <w:b/>
                <w:bCs/>
                <w:szCs w:val="20"/>
                <w:lang w:eastAsia="ru-RU"/>
              </w:rPr>
            </w:pPr>
            <w:r w:rsidRPr="00B933DC">
              <w:rPr>
                <w:rFonts w:eastAsia="Times New Roman"/>
                <w:b/>
                <w:bCs/>
                <w:spacing w:val="-10"/>
                <w:szCs w:val="20"/>
                <w:lang w:eastAsia="ru-RU"/>
              </w:rPr>
              <w:t>До 5</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rsidR="00B933DC" w:rsidRPr="00B933DC" w:rsidRDefault="00B933DC" w:rsidP="00B933DC">
            <w:pPr>
              <w:widowControl w:val="0"/>
              <w:shd w:val="clear" w:color="auto" w:fill="FFFFFF"/>
              <w:autoSpaceDE w:val="0"/>
              <w:autoSpaceDN w:val="0"/>
              <w:adjustRightInd w:val="0"/>
              <w:spacing w:after="0" w:line="240" w:lineRule="auto"/>
              <w:jc w:val="center"/>
              <w:rPr>
                <w:rFonts w:eastAsia="Times New Roman"/>
                <w:b/>
                <w:bCs/>
                <w:szCs w:val="20"/>
                <w:lang w:eastAsia="ru-RU"/>
              </w:rPr>
            </w:pPr>
            <w:r w:rsidRPr="00B933DC">
              <w:rPr>
                <w:rFonts w:eastAsia="Times New Roman"/>
                <w:b/>
                <w:bCs/>
                <w:szCs w:val="20"/>
                <w:lang w:eastAsia="ru-RU"/>
              </w:rPr>
              <w:t>0,7</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B933DC" w:rsidRPr="00B933DC" w:rsidRDefault="00B933DC" w:rsidP="00B933DC">
            <w:pPr>
              <w:widowControl w:val="0"/>
              <w:shd w:val="clear" w:color="auto" w:fill="FFFFFF"/>
              <w:autoSpaceDE w:val="0"/>
              <w:autoSpaceDN w:val="0"/>
              <w:adjustRightInd w:val="0"/>
              <w:spacing w:after="0" w:line="240" w:lineRule="auto"/>
              <w:jc w:val="center"/>
              <w:rPr>
                <w:rFonts w:eastAsia="Times New Roman"/>
                <w:b/>
                <w:bCs/>
                <w:szCs w:val="20"/>
                <w:lang w:eastAsia="ru-RU"/>
              </w:rPr>
            </w:pPr>
            <w:r w:rsidRPr="00B933DC">
              <w:rPr>
                <w:rFonts w:eastAsia="Times New Roman"/>
                <w:b/>
                <w:bCs/>
                <w:szCs w:val="20"/>
                <w:lang w:eastAsia="ru-RU"/>
              </w:rPr>
              <w:t>0,7</w:t>
            </w:r>
          </w:p>
        </w:tc>
      </w:tr>
      <w:tr w:rsidR="00B933DC" w:rsidRPr="00B933DC" w:rsidTr="00B933DC">
        <w:trPr>
          <w:trHeight w:hRule="exact" w:val="256"/>
        </w:trPr>
        <w:tc>
          <w:tcPr>
            <w:tcW w:w="4320" w:type="dxa"/>
            <w:tcBorders>
              <w:top w:val="single" w:sz="6" w:space="0" w:color="auto"/>
              <w:left w:val="single" w:sz="6" w:space="0" w:color="auto"/>
              <w:bottom w:val="single" w:sz="6" w:space="0" w:color="auto"/>
              <w:right w:val="single" w:sz="6" w:space="0" w:color="auto"/>
            </w:tcBorders>
            <w:shd w:val="clear" w:color="auto" w:fill="FFFFFF"/>
          </w:tcPr>
          <w:p w:rsidR="00B933DC" w:rsidRPr="00B933DC" w:rsidRDefault="00B933DC" w:rsidP="00B933DC">
            <w:pPr>
              <w:widowControl w:val="0"/>
              <w:shd w:val="clear" w:color="auto" w:fill="FFFFFF"/>
              <w:autoSpaceDE w:val="0"/>
              <w:autoSpaceDN w:val="0"/>
              <w:adjustRightInd w:val="0"/>
              <w:spacing w:after="0" w:line="240" w:lineRule="auto"/>
              <w:jc w:val="both"/>
              <w:rPr>
                <w:rFonts w:eastAsia="Times New Roman"/>
                <w:b/>
                <w:bCs/>
                <w:szCs w:val="20"/>
                <w:lang w:eastAsia="ru-RU"/>
              </w:rPr>
            </w:pPr>
            <w:r w:rsidRPr="00B933DC">
              <w:rPr>
                <w:rFonts w:eastAsia="Times New Roman"/>
                <w:b/>
                <w:bCs/>
                <w:spacing w:val="-1"/>
                <w:szCs w:val="20"/>
                <w:lang w:eastAsia="ru-RU"/>
              </w:rPr>
              <w:t>От 5 до 10 (от 6 до 12)</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rsidR="00B933DC" w:rsidRPr="00B933DC" w:rsidRDefault="00B933DC" w:rsidP="00B933DC">
            <w:pPr>
              <w:widowControl w:val="0"/>
              <w:shd w:val="clear" w:color="auto" w:fill="FFFFFF"/>
              <w:autoSpaceDE w:val="0"/>
              <w:autoSpaceDN w:val="0"/>
              <w:adjustRightInd w:val="0"/>
              <w:spacing w:after="0" w:line="240" w:lineRule="auto"/>
              <w:jc w:val="center"/>
              <w:rPr>
                <w:rFonts w:eastAsia="Times New Roman"/>
                <w:b/>
                <w:bCs/>
                <w:szCs w:val="20"/>
                <w:lang w:eastAsia="ru-RU"/>
              </w:rPr>
            </w:pPr>
            <w:r w:rsidRPr="00B933DC">
              <w:rPr>
                <w:rFonts w:eastAsia="Times New Roman"/>
                <w:b/>
                <w:bCs/>
                <w:szCs w:val="20"/>
                <w:lang w:eastAsia="ru-RU"/>
              </w:rPr>
              <w:t>1,0</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B933DC" w:rsidRPr="00B933DC" w:rsidRDefault="00B933DC" w:rsidP="00B933DC">
            <w:pPr>
              <w:widowControl w:val="0"/>
              <w:shd w:val="clear" w:color="auto" w:fill="FFFFFF"/>
              <w:autoSpaceDE w:val="0"/>
              <w:autoSpaceDN w:val="0"/>
              <w:adjustRightInd w:val="0"/>
              <w:spacing w:after="0" w:line="240" w:lineRule="auto"/>
              <w:jc w:val="center"/>
              <w:rPr>
                <w:rFonts w:eastAsia="Times New Roman"/>
                <w:b/>
                <w:bCs/>
                <w:szCs w:val="20"/>
                <w:lang w:eastAsia="ru-RU"/>
              </w:rPr>
            </w:pPr>
            <w:r w:rsidRPr="00B933DC">
              <w:rPr>
                <w:rFonts w:eastAsia="Times New Roman"/>
                <w:b/>
                <w:bCs/>
                <w:szCs w:val="20"/>
                <w:lang w:eastAsia="ru-RU"/>
              </w:rPr>
              <w:t>1,0</w:t>
            </w:r>
          </w:p>
        </w:tc>
      </w:tr>
    </w:tbl>
    <w:p w:rsidR="00B933DC" w:rsidRPr="00B933DC" w:rsidRDefault="00B933DC" w:rsidP="00D01D7C">
      <w:pPr>
        <w:widowControl w:val="0"/>
        <w:numPr>
          <w:ilvl w:val="0"/>
          <w:numId w:val="75"/>
        </w:numPr>
        <w:shd w:val="clear" w:color="auto" w:fill="FFFFFF"/>
        <w:tabs>
          <w:tab w:val="left" w:pos="352"/>
        </w:tabs>
        <w:autoSpaceDE w:val="0"/>
        <w:autoSpaceDN w:val="0"/>
        <w:adjustRightInd w:val="0"/>
        <w:spacing w:before="448" w:after="0" w:line="240" w:lineRule="auto"/>
        <w:ind w:left="40" w:firstLine="527"/>
        <w:jc w:val="both"/>
        <w:rPr>
          <w:rFonts w:eastAsia="Times New Roman"/>
          <w:bCs/>
          <w:spacing w:val="-17"/>
          <w:szCs w:val="20"/>
          <w:lang w:eastAsia="ru-RU"/>
        </w:rPr>
      </w:pPr>
      <w:r w:rsidRPr="00B933DC">
        <w:rPr>
          <w:rFonts w:eastAsia="Times New Roman"/>
          <w:bCs/>
          <w:spacing w:val="-3"/>
          <w:szCs w:val="20"/>
          <w:lang w:eastAsia="ru-RU"/>
        </w:rPr>
        <w:t xml:space="preserve">Размещение </w:t>
      </w:r>
      <w:proofErr w:type="spellStart"/>
      <w:r w:rsidR="00D01D7C" w:rsidRPr="00B933DC">
        <w:rPr>
          <w:rFonts w:eastAsia="Times New Roman"/>
          <w:bCs/>
          <w:spacing w:val="-3"/>
          <w:szCs w:val="20"/>
          <w:lang w:eastAsia="ru-RU"/>
        </w:rPr>
        <w:t>золошлакоотвалов</w:t>
      </w:r>
      <w:proofErr w:type="spellEnd"/>
      <w:r w:rsidR="00D01D7C" w:rsidRPr="00B933DC">
        <w:rPr>
          <w:rFonts w:eastAsia="Times New Roman"/>
          <w:bCs/>
          <w:spacing w:val="-3"/>
          <w:szCs w:val="20"/>
          <w:lang w:eastAsia="ru-RU"/>
        </w:rPr>
        <w:t xml:space="preserve"> следует предусматривать вне селитебной территории</w:t>
      </w:r>
      <w:r w:rsidRPr="00B933DC">
        <w:rPr>
          <w:rFonts w:eastAsia="Times New Roman"/>
          <w:bCs/>
          <w:spacing w:val="-3"/>
          <w:szCs w:val="20"/>
          <w:lang w:eastAsia="ru-RU"/>
        </w:rPr>
        <w:t xml:space="preserve">.  Условия </w:t>
      </w:r>
      <w:r w:rsidRPr="00B933DC">
        <w:rPr>
          <w:rFonts w:eastAsia="Times New Roman"/>
          <w:bCs/>
          <w:spacing w:val="-6"/>
          <w:szCs w:val="20"/>
          <w:lang w:eastAsia="ru-RU"/>
        </w:rPr>
        <w:t xml:space="preserve">размещения </w:t>
      </w:r>
      <w:proofErr w:type="spellStart"/>
      <w:r w:rsidRPr="00B933DC">
        <w:rPr>
          <w:rFonts w:eastAsia="Times New Roman"/>
          <w:bCs/>
          <w:spacing w:val="-6"/>
          <w:szCs w:val="20"/>
          <w:lang w:eastAsia="ru-RU"/>
        </w:rPr>
        <w:t>золошлакоотвалов</w:t>
      </w:r>
      <w:proofErr w:type="spellEnd"/>
      <w:r w:rsidRPr="00B933DC">
        <w:rPr>
          <w:rFonts w:eastAsia="Times New Roman"/>
          <w:bCs/>
          <w:spacing w:val="-6"/>
          <w:szCs w:val="20"/>
          <w:lang w:eastAsia="ru-RU"/>
        </w:rPr>
        <w:t xml:space="preserve"> и определение размеров площадок для них необходимо предусматривать </w:t>
      </w:r>
      <w:r w:rsidRPr="00B933DC">
        <w:rPr>
          <w:rFonts w:eastAsia="Times New Roman"/>
          <w:bCs/>
          <w:spacing w:val="-7"/>
          <w:szCs w:val="20"/>
          <w:lang w:eastAsia="ru-RU"/>
        </w:rPr>
        <w:t>по СНиП 2.04.07-86.</w:t>
      </w:r>
    </w:p>
    <w:p w:rsidR="00B933DC" w:rsidRPr="00B933DC" w:rsidRDefault="00B933DC" w:rsidP="00D01D7C">
      <w:pPr>
        <w:widowControl w:val="0"/>
        <w:numPr>
          <w:ilvl w:val="0"/>
          <w:numId w:val="75"/>
        </w:numPr>
        <w:shd w:val="clear" w:color="auto" w:fill="FFFFFF"/>
        <w:tabs>
          <w:tab w:val="left" w:pos="352"/>
        </w:tabs>
        <w:autoSpaceDE w:val="0"/>
        <w:autoSpaceDN w:val="0"/>
        <w:adjustRightInd w:val="0"/>
        <w:spacing w:before="104" w:after="0" w:line="240" w:lineRule="auto"/>
        <w:ind w:left="40" w:firstLine="527"/>
        <w:jc w:val="both"/>
        <w:rPr>
          <w:rFonts w:eastAsia="Times New Roman"/>
          <w:bCs/>
          <w:spacing w:val="-20"/>
          <w:szCs w:val="20"/>
          <w:lang w:eastAsia="ru-RU"/>
        </w:rPr>
      </w:pPr>
      <w:r w:rsidRPr="00B933DC">
        <w:rPr>
          <w:rFonts w:eastAsia="Times New Roman"/>
          <w:bCs/>
          <w:spacing w:val="2"/>
          <w:szCs w:val="20"/>
          <w:lang w:eastAsia="ru-RU"/>
        </w:rPr>
        <w:t xml:space="preserve">Размеры санитарно-защитных зон от котельных определяются в соответствии с действующими </w:t>
      </w:r>
      <w:r w:rsidRPr="00B933DC">
        <w:rPr>
          <w:rFonts w:eastAsia="Times New Roman"/>
          <w:bCs/>
          <w:spacing w:val="-7"/>
          <w:szCs w:val="20"/>
          <w:lang w:eastAsia="ru-RU"/>
        </w:rPr>
        <w:t>санитарными нормами.</w:t>
      </w:r>
    </w:p>
    <w:p w:rsidR="00B933DC" w:rsidRPr="00B933DC" w:rsidRDefault="0069358F" w:rsidP="0069358F">
      <w:pPr>
        <w:widowControl w:val="0"/>
        <w:shd w:val="clear" w:color="auto" w:fill="FFFFFF"/>
        <w:tabs>
          <w:tab w:val="left" w:pos="648"/>
        </w:tabs>
        <w:autoSpaceDE w:val="0"/>
        <w:autoSpaceDN w:val="0"/>
        <w:adjustRightInd w:val="0"/>
        <w:spacing w:before="112" w:after="0" w:line="240" w:lineRule="auto"/>
        <w:ind w:left="44" w:firstLine="523"/>
        <w:jc w:val="both"/>
        <w:rPr>
          <w:rFonts w:eastAsia="Times New Roman"/>
          <w:bCs/>
          <w:szCs w:val="20"/>
          <w:lang w:eastAsia="ru-RU"/>
        </w:rPr>
      </w:pPr>
      <w:r>
        <w:rPr>
          <w:rFonts w:eastAsia="Times New Roman"/>
          <w:bCs/>
          <w:spacing w:val="-12"/>
          <w:szCs w:val="20"/>
          <w:lang w:eastAsia="ru-RU"/>
        </w:rPr>
        <w:t>4</w:t>
      </w:r>
      <w:r w:rsidR="00B933DC" w:rsidRPr="00B933DC">
        <w:rPr>
          <w:rFonts w:eastAsia="Times New Roman"/>
          <w:bCs/>
          <w:spacing w:val="-12"/>
          <w:szCs w:val="20"/>
          <w:lang w:eastAsia="ru-RU"/>
        </w:rPr>
        <w:t>.</w:t>
      </w:r>
      <w:r w:rsidR="00B933DC" w:rsidRPr="00B933DC">
        <w:rPr>
          <w:rFonts w:eastAsia="Times New Roman"/>
          <w:bCs/>
          <w:szCs w:val="20"/>
          <w:lang w:eastAsia="ru-RU"/>
        </w:rPr>
        <w:tab/>
      </w:r>
      <w:r w:rsidR="00B933DC" w:rsidRPr="00B933DC">
        <w:rPr>
          <w:rFonts w:eastAsia="Times New Roman"/>
          <w:bCs/>
          <w:spacing w:val="-3"/>
          <w:szCs w:val="20"/>
          <w:lang w:eastAsia="ru-RU"/>
        </w:rPr>
        <w:t xml:space="preserve">Размеры земельных   участков  </w:t>
      </w:r>
      <w:r w:rsidR="00C41348">
        <w:rPr>
          <w:rFonts w:eastAsia="Times New Roman"/>
          <w:bCs/>
          <w:spacing w:val="-3"/>
          <w:szCs w:val="20"/>
          <w:lang w:eastAsia="ru-RU"/>
        </w:rPr>
        <w:t xml:space="preserve"> газонаполнительных   станций </w:t>
      </w:r>
      <w:r w:rsidR="00B933DC" w:rsidRPr="00B933DC">
        <w:rPr>
          <w:rFonts w:eastAsia="Times New Roman"/>
          <w:bCs/>
          <w:spacing w:val="-3"/>
          <w:szCs w:val="20"/>
          <w:lang w:eastAsia="ru-RU"/>
        </w:rPr>
        <w:t xml:space="preserve">(ГНС) в   зависимости   от   их </w:t>
      </w:r>
      <w:r w:rsidR="00B933DC" w:rsidRPr="00B933DC">
        <w:rPr>
          <w:rFonts w:eastAsia="Times New Roman"/>
          <w:bCs/>
          <w:spacing w:val="-5"/>
          <w:szCs w:val="20"/>
          <w:lang w:eastAsia="ru-RU"/>
        </w:rPr>
        <w:t>производительности следует принимать по проекту, но не более, га, для станций производительностью:</w:t>
      </w:r>
    </w:p>
    <w:p w:rsidR="00B933DC" w:rsidRPr="00B933DC" w:rsidRDefault="00B933DC" w:rsidP="00B933DC">
      <w:pPr>
        <w:widowControl w:val="0"/>
        <w:shd w:val="clear" w:color="auto" w:fill="FFFFFF"/>
        <w:autoSpaceDE w:val="0"/>
        <w:autoSpaceDN w:val="0"/>
        <w:adjustRightInd w:val="0"/>
        <w:spacing w:before="120" w:after="0" w:line="240" w:lineRule="auto"/>
        <w:ind w:left="60"/>
        <w:jc w:val="both"/>
        <w:rPr>
          <w:rFonts w:eastAsia="Times New Roman"/>
          <w:bCs/>
          <w:szCs w:val="20"/>
          <w:lang w:eastAsia="ru-RU"/>
        </w:rPr>
      </w:pPr>
      <w:r w:rsidRPr="00B933DC">
        <w:rPr>
          <w:rFonts w:eastAsia="Times New Roman"/>
          <w:bCs/>
          <w:spacing w:val="-5"/>
          <w:szCs w:val="20"/>
          <w:lang w:eastAsia="ru-RU"/>
        </w:rPr>
        <w:t>10 тыс. т/год.  =  6</w:t>
      </w:r>
    </w:p>
    <w:p w:rsidR="00B933DC" w:rsidRPr="00B933DC" w:rsidRDefault="00C41348" w:rsidP="00B933DC">
      <w:pPr>
        <w:widowControl w:val="0"/>
        <w:shd w:val="clear" w:color="auto" w:fill="FFFFFF"/>
        <w:tabs>
          <w:tab w:val="left" w:pos="1460"/>
          <w:tab w:val="left" w:pos="2168"/>
        </w:tabs>
        <w:autoSpaceDE w:val="0"/>
        <w:autoSpaceDN w:val="0"/>
        <w:adjustRightInd w:val="0"/>
        <w:spacing w:before="104" w:after="0" w:line="240" w:lineRule="auto"/>
        <w:ind w:left="44"/>
        <w:jc w:val="both"/>
        <w:rPr>
          <w:rFonts w:eastAsia="Times New Roman"/>
          <w:bCs/>
          <w:szCs w:val="20"/>
          <w:lang w:eastAsia="ru-RU"/>
        </w:rPr>
      </w:pPr>
      <w:r>
        <w:rPr>
          <w:rFonts w:eastAsia="Times New Roman"/>
          <w:bCs/>
          <w:spacing w:val="-3"/>
          <w:szCs w:val="20"/>
          <w:lang w:eastAsia="ru-RU"/>
        </w:rPr>
        <w:t xml:space="preserve">20 </w:t>
      </w:r>
      <w:r w:rsidR="00B933DC" w:rsidRPr="00B933DC">
        <w:rPr>
          <w:rFonts w:eastAsia="Times New Roman"/>
          <w:bCs/>
          <w:spacing w:val="-5"/>
          <w:szCs w:val="20"/>
          <w:lang w:eastAsia="ru-RU"/>
        </w:rPr>
        <w:t>тыс. т/год</w:t>
      </w:r>
      <w:r>
        <w:rPr>
          <w:rFonts w:eastAsia="Times New Roman"/>
          <w:bCs/>
          <w:szCs w:val="20"/>
          <w:lang w:eastAsia="ru-RU"/>
        </w:rPr>
        <w:t xml:space="preserve"> </w:t>
      </w:r>
      <w:r w:rsidR="00B933DC" w:rsidRPr="00B933DC">
        <w:rPr>
          <w:rFonts w:eastAsia="Times New Roman"/>
          <w:bCs/>
          <w:szCs w:val="20"/>
          <w:lang w:eastAsia="ru-RU"/>
        </w:rPr>
        <w:t>= 7</w:t>
      </w:r>
    </w:p>
    <w:p w:rsidR="00B933DC" w:rsidRPr="00B933DC" w:rsidRDefault="0069358F" w:rsidP="0069358F">
      <w:pPr>
        <w:widowControl w:val="0"/>
        <w:shd w:val="clear" w:color="auto" w:fill="FFFFFF"/>
        <w:tabs>
          <w:tab w:val="left" w:pos="648"/>
        </w:tabs>
        <w:autoSpaceDE w:val="0"/>
        <w:autoSpaceDN w:val="0"/>
        <w:adjustRightInd w:val="0"/>
        <w:spacing w:before="104" w:after="0" w:line="240" w:lineRule="auto"/>
        <w:ind w:left="44" w:firstLine="523"/>
        <w:jc w:val="both"/>
        <w:rPr>
          <w:rFonts w:eastAsia="Times New Roman"/>
          <w:bCs/>
          <w:szCs w:val="20"/>
          <w:lang w:eastAsia="ru-RU"/>
        </w:rPr>
      </w:pPr>
      <w:r>
        <w:rPr>
          <w:rFonts w:eastAsia="Times New Roman"/>
          <w:bCs/>
          <w:spacing w:val="-12"/>
          <w:szCs w:val="20"/>
          <w:lang w:eastAsia="ru-RU"/>
        </w:rPr>
        <w:t>5</w:t>
      </w:r>
      <w:r w:rsidR="00B933DC" w:rsidRPr="00B933DC">
        <w:rPr>
          <w:rFonts w:eastAsia="Times New Roman"/>
          <w:bCs/>
          <w:spacing w:val="-12"/>
          <w:szCs w:val="20"/>
          <w:lang w:eastAsia="ru-RU"/>
        </w:rPr>
        <w:t>.</w:t>
      </w:r>
      <w:r w:rsidR="00B933DC" w:rsidRPr="00B933DC">
        <w:rPr>
          <w:rFonts w:eastAsia="Times New Roman"/>
          <w:bCs/>
          <w:szCs w:val="20"/>
          <w:lang w:eastAsia="ru-RU"/>
        </w:rPr>
        <w:tab/>
      </w:r>
      <w:r w:rsidR="00A92910">
        <w:rPr>
          <w:rFonts w:eastAsia="Times New Roman"/>
          <w:bCs/>
          <w:spacing w:val="-3"/>
          <w:szCs w:val="20"/>
          <w:lang w:eastAsia="ru-RU"/>
        </w:rPr>
        <w:t xml:space="preserve">Размеры </w:t>
      </w:r>
      <w:r w:rsidRPr="00B933DC">
        <w:rPr>
          <w:rFonts w:eastAsia="Times New Roman"/>
          <w:bCs/>
          <w:spacing w:val="-3"/>
          <w:szCs w:val="20"/>
          <w:lang w:eastAsia="ru-RU"/>
        </w:rPr>
        <w:t>земельных участков газонаполнительных пунктов (ГНП) и</w:t>
      </w:r>
      <w:r w:rsidR="00B933DC" w:rsidRPr="00B933DC">
        <w:rPr>
          <w:rFonts w:eastAsia="Times New Roman"/>
          <w:bCs/>
          <w:spacing w:val="-3"/>
          <w:szCs w:val="20"/>
          <w:lang w:eastAsia="ru-RU"/>
        </w:rPr>
        <w:t xml:space="preserve">   </w:t>
      </w:r>
      <w:r w:rsidRPr="00B933DC">
        <w:rPr>
          <w:rFonts w:eastAsia="Times New Roman"/>
          <w:bCs/>
          <w:spacing w:val="-3"/>
          <w:szCs w:val="20"/>
          <w:lang w:eastAsia="ru-RU"/>
        </w:rPr>
        <w:t>промежуточных складов</w:t>
      </w:r>
      <w:r w:rsidR="00B933DC" w:rsidRPr="00B933DC">
        <w:rPr>
          <w:rFonts w:eastAsia="Times New Roman"/>
          <w:bCs/>
          <w:spacing w:val="-3"/>
          <w:szCs w:val="20"/>
          <w:lang w:eastAsia="ru-RU"/>
        </w:rPr>
        <w:t xml:space="preserve"> </w:t>
      </w:r>
      <w:r w:rsidR="00B933DC" w:rsidRPr="00B933DC">
        <w:rPr>
          <w:rFonts w:eastAsia="Times New Roman"/>
          <w:bCs/>
          <w:spacing w:val="5"/>
          <w:szCs w:val="20"/>
          <w:lang w:eastAsia="ru-RU"/>
        </w:rPr>
        <w:t xml:space="preserve">баллонов (ПСБ) следует принимать не более </w:t>
      </w:r>
      <w:smartTag w:uri="urn:schemas-microsoft-com:office:smarttags" w:element="metricconverter">
        <w:smartTagPr>
          <w:attr w:name="ProductID" w:val="0,6 га"/>
        </w:smartTagPr>
        <w:r w:rsidR="00B933DC" w:rsidRPr="00B933DC">
          <w:rPr>
            <w:rFonts w:eastAsia="Times New Roman"/>
            <w:bCs/>
            <w:spacing w:val="5"/>
            <w:szCs w:val="20"/>
            <w:lang w:eastAsia="ru-RU"/>
          </w:rPr>
          <w:t>0,6 га</w:t>
        </w:r>
      </w:smartTag>
      <w:r w:rsidR="00B933DC" w:rsidRPr="00B933DC">
        <w:rPr>
          <w:rFonts w:eastAsia="Times New Roman"/>
          <w:bCs/>
          <w:spacing w:val="5"/>
          <w:szCs w:val="20"/>
          <w:lang w:eastAsia="ru-RU"/>
        </w:rPr>
        <w:t xml:space="preserve">.  Расстояния от них до зданий и сооружений </w:t>
      </w:r>
      <w:r w:rsidR="00B933DC" w:rsidRPr="00B933DC">
        <w:rPr>
          <w:rFonts w:eastAsia="Times New Roman"/>
          <w:bCs/>
          <w:spacing w:val="-5"/>
          <w:szCs w:val="20"/>
          <w:lang w:eastAsia="ru-RU"/>
        </w:rPr>
        <w:t>различного назначения следует принимать согласно СНиП 2.04.08-87.</w:t>
      </w:r>
    </w:p>
    <w:p w:rsidR="00B933DC" w:rsidRPr="00B933DC" w:rsidRDefault="0069358F" w:rsidP="0069358F">
      <w:pPr>
        <w:widowControl w:val="0"/>
        <w:shd w:val="clear" w:color="auto" w:fill="FFFFFF"/>
        <w:tabs>
          <w:tab w:val="left" w:pos="580"/>
        </w:tabs>
        <w:autoSpaceDE w:val="0"/>
        <w:autoSpaceDN w:val="0"/>
        <w:adjustRightInd w:val="0"/>
        <w:spacing w:after="0" w:line="240" w:lineRule="auto"/>
        <w:ind w:left="48" w:firstLine="519"/>
        <w:jc w:val="both"/>
        <w:rPr>
          <w:rFonts w:eastAsia="Times New Roman"/>
          <w:bCs/>
          <w:szCs w:val="20"/>
          <w:lang w:eastAsia="ru-RU"/>
        </w:rPr>
      </w:pPr>
      <w:r>
        <w:rPr>
          <w:rFonts w:eastAsia="Times New Roman"/>
          <w:bCs/>
          <w:spacing w:val="-12"/>
          <w:szCs w:val="20"/>
          <w:lang w:eastAsia="ru-RU"/>
        </w:rPr>
        <w:t>6</w:t>
      </w:r>
      <w:r w:rsidR="00B933DC" w:rsidRPr="00B933DC">
        <w:rPr>
          <w:rFonts w:eastAsia="Times New Roman"/>
          <w:bCs/>
          <w:spacing w:val="-12"/>
          <w:szCs w:val="20"/>
          <w:lang w:eastAsia="ru-RU"/>
        </w:rPr>
        <w:t>.</w:t>
      </w:r>
      <w:r w:rsidR="00B933DC" w:rsidRPr="00B933DC">
        <w:rPr>
          <w:rFonts w:eastAsia="Times New Roman"/>
          <w:bCs/>
          <w:szCs w:val="20"/>
          <w:lang w:eastAsia="ru-RU"/>
        </w:rPr>
        <w:tab/>
      </w:r>
      <w:r w:rsidR="00B933DC" w:rsidRPr="00B933DC">
        <w:rPr>
          <w:rFonts w:eastAsia="Times New Roman"/>
          <w:bCs/>
          <w:spacing w:val="-3"/>
          <w:szCs w:val="20"/>
          <w:lang w:eastAsia="ru-RU"/>
        </w:rPr>
        <w:t xml:space="preserve">Размещение предприятий, зданий и сооружений связи, радиовещания и телевидения, пожарной и </w:t>
      </w:r>
      <w:r w:rsidR="00B933DC" w:rsidRPr="00B933DC">
        <w:rPr>
          <w:rFonts w:eastAsia="Times New Roman"/>
          <w:bCs/>
          <w:spacing w:val="-2"/>
          <w:szCs w:val="20"/>
          <w:lang w:eastAsia="ru-RU"/>
        </w:rPr>
        <w:t xml:space="preserve">охранной сигнализации, диспетчеризации систем инженерного оборудования следует осуществлять в </w:t>
      </w:r>
      <w:r w:rsidR="00B933DC" w:rsidRPr="00B933DC">
        <w:rPr>
          <w:rFonts w:eastAsia="Times New Roman"/>
          <w:bCs/>
          <w:spacing w:val="-5"/>
          <w:szCs w:val="20"/>
          <w:lang w:eastAsia="ru-RU"/>
        </w:rPr>
        <w:t>соответствии с требованиями нормативных документов, утвержденных в установленном порядке.</w:t>
      </w:r>
    </w:p>
    <w:p w:rsidR="0069358F" w:rsidRDefault="0069358F" w:rsidP="0069358F">
      <w:pPr>
        <w:widowControl w:val="0"/>
        <w:shd w:val="clear" w:color="auto" w:fill="FFFFFF"/>
        <w:autoSpaceDE w:val="0"/>
        <w:autoSpaceDN w:val="0"/>
        <w:adjustRightInd w:val="0"/>
        <w:spacing w:after="0" w:line="240" w:lineRule="auto"/>
        <w:ind w:left="60" w:right="-5"/>
        <w:jc w:val="center"/>
        <w:rPr>
          <w:rFonts w:eastAsia="Times New Roman"/>
          <w:b/>
          <w:bCs/>
          <w:w w:val="105"/>
          <w:szCs w:val="24"/>
          <w:lang w:eastAsia="ru-RU"/>
        </w:rPr>
      </w:pPr>
    </w:p>
    <w:p w:rsidR="00B933DC" w:rsidRPr="00A92910" w:rsidRDefault="00B933DC" w:rsidP="0069358F">
      <w:pPr>
        <w:widowControl w:val="0"/>
        <w:shd w:val="clear" w:color="auto" w:fill="FFFFFF"/>
        <w:autoSpaceDE w:val="0"/>
        <w:autoSpaceDN w:val="0"/>
        <w:adjustRightInd w:val="0"/>
        <w:spacing w:after="0" w:line="240" w:lineRule="auto"/>
        <w:ind w:left="60" w:right="-5"/>
        <w:jc w:val="center"/>
        <w:rPr>
          <w:rFonts w:eastAsia="Times New Roman"/>
          <w:b/>
          <w:bCs/>
          <w:w w:val="105"/>
          <w:szCs w:val="24"/>
          <w:lang w:eastAsia="ru-RU"/>
        </w:rPr>
      </w:pPr>
      <w:r w:rsidRPr="00A92910">
        <w:rPr>
          <w:rFonts w:eastAsia="Times New Roman"/>
          <w:b/>
          <w:bCs/>
          <w:w w:val="105"/>
          <w:szCs w:val="24"/>
          <w:lang w:eastAsia="ru-RU"/>
        </w:rPr>
        <w:t>2.3. Зоны с особым режимом использования территории</w:t>
      </w:r>
    </w:p>
    <w:p w:rsidR="0069358F" w:rsidRDefault="0069358F" w:rsidP="0069358F">
      <w:pPr>
        <w:widowControl w:val="0"/>
        <w:shd w:val="clear" w:color="auto" w:fill="FFFFFF"/>
        <w:autoSpaceDE w:val="0"/>
        <w:autoSpaceDN w:val="0"/>
        <w:adjustRightInd w:val="0"/>
        <w:spacing w:after="0" w:line="240" w:lineRule="auto"/>
        <w:ind w:left="60" w:right="-185"/>
        <w:jc w:val="both"/>
        <w:outlineLvl w:val="0"/>
        <w:rPr>
          <w:rFonts w:eastAsia="Times New Roman"/>
          <w:b/>
          <w:bCs/>
          <w:spacing w:val="-2"/>
          <w:w w:val="87"/>
          <w:szCs w:val="20"/>
          <w:lang w:eastAsia="ru-RU"/>
        </w:rPr>
      </w:pPr>
    </w:p>
    <w:p w:rsidR="00B933DC" w:rsidRPr="00B933DC" w:rsidRDefault="00B933DC" w:rsidP="0069358F">
      <w:pPr>
        <w:widowControl w:val="0"/>
        <w:shd w:val="clear" w:color="auto" w:fill="FFFFFF"/>
        <w:autoSpaceDE w:val="0"/>
        <w:autoSpaceDN w:val="0"/>
        <w:adjustRightInd w:val="0"/>
        <w:spacing w:after="0" w:line="240" w:lineRule="auto"/>
        <w:ind w:left="60" w:right="-185"/>
        <w:jc w:val="both"/>
        <w:outlineLvl w:val="0"/>
        <w:rPr>
          <w:rFonts w:eastAsia="Times New Roman"/>
          <w:b/>
          <w:bCs/>
          <w:szCs w:val="20"/>
          <w:lang w:eastAsia="ru-RU"/>
        </w:rPr>
      </w:pPr>
      <w:r w:rsidRPr="00B933DC">
        <w:rPr>
          <w:rFonts w:eastAsia="Times New Roman"/>
          <w:b/>
          <w:bCs/>
          <w:spacing w:val="-2"/>
          <w:w w:val="87"/>
          <w:szCs w:val="20"/>
          <w:lang w:eastAsia="ru-RU"/>
        </w:rPr>
        <w:t xml:space="preserve">Статья 55. Требования и ограничения на территориях </w:t>
      </w:r>
      <w:proofErr w:type="spellStart"/>
      <w:r w:rsidRPr="00B933DC">
        <w:rPr>
          <w:rFonts w:eastAsia="Times New Roman"/>
          <w:b/>
          <w:bCs/>
          <w:spacing w:val="-2"/>
          <w:w w:val="87"/>
          <w:szCs w:val="20"/>
          <w:lang w:eastAsia="ru-RU"/>
        </w:rPr>
        <w:t>водоохранных</w:t>
      </w:r>
      <w:proofErr w:type="spellEnd"/>
      <w:r w:rsidRPr="00B933DC">
        <w:rPr>
          <w:rFonts w:eastAsia="Times New Roman"/>
          <w:b/>
          <w:bCs/>
          <w:spacing w:val="-2"/>
          <w:w w:val="87"/>
          <w:szCs w:val="20"/>
          <w:lang w:eastAsia="ru-RU"/>
        </w:rPr>
        <w:t xml:space="preserve"> </w:t>
      </w:r>
      <w:proofErr w:type="spellStart"/>
      <w:r w:rsidRPr="00B933DC">
        <w:rPr>
          <w:rFonts w:eastAsia="Times New Roman"/>
          <w:b/>
          <w:bCs/>
          <w:spacing w:val="-2"/>
          <w:w w:val="87"/>
          <w:szCs w:val="20"/>
          <w:lang w:eastAsia="ru-RU"/>
        </w:rPr>
        <w:t>подзон</w:t>
      </w:r>
      <w:proofErr w:type="spellEnd"/>
      <w:r w:rsidRPr="00B933DC">
        <w:rPr>
          <w:rFonts w:eastAsia="Times New Roman"/>
          <w:b/>
          <w:bCs/>
          <w:spacing w:val="-2"/>
          <w:w w:val="87"/>
          <w:szCs w:val="20"/>
          <w:lang w:eastAsia="ru-RU"/>
        </w:rPr>
        <w:t>.</w:t>
      </w:r>
    </w:p>
    <w:p w:rsidR="00B933DC" w:rsidRPr="00B933DC" w:rsidRDefault="00B933DC" w:rsidP="0069358F">
      <w:pPr>
        <w:widowControl w:val="0"/>
        <w:shd w:val="clear" w:color="auto" w:fill="FFFFFF"/>
        <w:autoSpaceDE w:val="0"/>
        <w:autoSpaceDN w:val="0"/>
        <w:adjustRightInd w:val="0"/>
        <w:spacing w:after="0" w:line="240" w:lineRule="auto"/>
        <w:ind w:left="68" w:firstLine="499"/>
        <w:jc w:val="both"/>
        <w:rPr>
          <w:rFonts w:eastAsia="Times New Roman"/>
          <w:bCs/>
          <w:szCs w:val="20"/>
          <w:lang w:eastAsia="ru-RU"/>
        </w:rPr>
      </w:pPr>
      <w:proofErr w:type="spellStart"/>
      <w:r w:rsidRPr="00B933DC">
        <w:rPr>
          <w:rFonts w:eastAsia="Times New Roman"/>
          <w:bCs/>
          <w:spacing w:val="-7"/>
          <w:szCs w:val="20"/>
          <w:lang w:eastAsia="ru-RU"/>
        </w:rPr>
        <w:t>Водоохранные</w:t>
      </w:r>
      <w:proofErr w:type="spellEnd"/>
      <w:r w:rsidRPr="00B933DC">
        <w:rPr>
          <w:rFonts w:eastAsia="Times New Roman"/>
          <w:bCs/>
          <w:spacing w:val="-7"/>
          <w:szCs w:val="20"/>
          <w:lang w:eastAsia="ru-RU"/>
        </w:rPr>
        <w:t xml:space="preserve"> подзоны представлены </w:t>
      </w:r>
      <w:proofErr w:type="spellStart"/>
      <w:r w:rsidRPr="00B933DC">
        <w:rPr>
          <w:rFonts w:eastAsia="Times New Roman"/>
          <w:bCs/>
          <w:spacing w:val="-7"/>
          <w:szCs w:val="20"/>
          <w:lang w:eastAsia="ru-RU"/>
        </w:rPr>
        <w:t>подзонами</w:t>
      </w:r>
      <w:proofErr w:type="spellEnd"/>
      <w:r w:rsidRPr="00B933DC">
        <w:rPr>
          <w:rFonts w:eastAsia="Times New Roman"/>
          <w:bCs/>
          <w:spacing w:val="-7"/>
          <w:szCs w:val="20"/>
          <w:lang w:eastAsia="ru-RU"/>
        </w:rPr>
        <w:t xml:space="preserve"> со следующими присвоенными кодами:</w:t>
      </w:r>
    </w:p>
    <w:p w:rsidR="00B933DC" w:rsidRPr="00B933DC" w:rsidRDefault="00B933DC" w:rsidP="00B933DC">
      <w:pPr>
        <w:widowControl w:val="0"/>
        <w:shd w:val="clear" w:color="auto" w:fill="FFFFFF"/>
        <w:autoSpaceDE w:val="0"/>
        <w:autoSpaceDN w:val="0"/>
        <w:adjustRightInd w:val="0"/>
        <w:spacing w:after="0" w:line="240" w:lineRule="auto"/>
        <w:ind w:left="68"/>
        <w:jc w:val="both"/>
        <w:rPr>
          <w:rFonts w:eastAsia="Times New Roman"/>
          <w:bCs/>
          <w:szCs w:val="20"/>
          <w:lang w:eastAsia="ru-RU"/>
        </w:rPr>
      </w:pPr>
      <w:r w:rsidRPr="00B933DC">
        <w:rPr>
          <w:rFonts w:eastAsia="Times New Roman"/>
          <w:bCs/>
          <w:spacing w:val="-5"/>
          <w:szCs w:val="20"/>
          <w:lang w:eastAsia="ru-RU"/>
        </w:rPr>
        <w:t>ПЗП - Прибрежные защитные полосы</w:t>
      </w:r>
    </w:p>
    <w:p w:rsidR="00B933DC" w:rsidRPr="00B933DC" w:rsidRDefault="00B933DC" w:rsidP="00B933DC">
      <w:pPr>
        <w:widowControl w:val="0"/>
        <w:shd w:val="clear" w:color="auto" w:fill="FFFFFF"/>
        <w:autoSpaceDE w:val="0"/>
        <w:autoSpaceDN w:val="0"/>
        <w:adjustRightInd w:val="0"/>
        <w:spacing w:after="0" w:line="240" w:lineRule="auto"/>
        <w:ind w:left="72"/>
        <w:jc w:val="both"/>
        <w:rPr>
          <w:rFonts w:eastAsia="Times New Roman"/>
          <w:bCs/>
          <w:szCs w:val="20"/>
          <w:lang w:eastAsia="ru-RU"/>
        </w:rPr>
      </w:pPr>
      <w:r w:rsidRPr="00B933DC">
        <w:rPr>
          <w:rFonts w:eastAsia="Times New Roman"/>
          <w:bCs/>
          <w:spacing w:val="-5"/>
          <w:szCs w:val="20"/>
          <w:lang w:eastAsia="ru-RU"/>
        </w:rPr>
        <w:t xml:space="preserve">ВОЗ - </w:t>
      </w:r>
      <w:proofErr w:type="spellStart"/>
      <w:r w:rsidRPr="00B933DC">
        <w:rPr>
          <w:rFonts w:eastAsia="Times New Roman"/>
          <w:bCs/>
          <w:spacing w:val="-5"/>
          <w:szCs w:val="20"/>
          <w:lang w:eastAsia="ru-RU"/>
        </w:rPr>
        <w:t>Водоохранные</w:t>
      </w:r>
      <w:proofErr w:type="spellEnd"/>
      <w:r w:rsidRPr="00B933DC">
        <w:rPr>
          <w:rFonts w:eastAsia="Times New Roman"/>
          <w:bCs/>
          <w:spacing w:val="-5"/>
          <w:szCs w:val="20"/>
          <w:lang w:eastAsia="ru-RU"/>
        </w:rPr>
        <w:t xml:space="preserve"> зоны</w:t>
      </w:r>
    </w:p>
    <w:p w:rsidR="00B933DC" w:rsidRPr="00B933DC" w:rsidRDefault="00B933DC" w:rsidP="0069358F">
      <w:pPr>
        <w:widowControl w:val="0"/>
        <w:shd w:val="clear" w:color="auto" w:fill="FFFFFF"/>
        <w:autoSpaceDE w:val="0"/>
        <w:autoSpaceDN w:val="0"/>
        <w:adjustRightInd w:val="0"/>
        <w:spacing w:after="0" w:line="240" w:lineRule="auto"/>
        <w:ind w:firstLine="567"/>
        <w:jc w:val="both"/>
        <w:rPr>
          <w:rFonts w:eastAsia="Times New Roman"/>
          <w:bCs/>
          <w:szCs w:val="20"/>
          <w:lang w:eastAsia="ru-RU"/>
        </w:rPr>
      </w:pPr>
      <w:r w:rsidRPr="00B933DC">
        <w:rPr>
          <w:rFonts w:eastAsia="Times New Roman"/>
          <w:bCs/>
          <w:spacing w:val="-6"/>
          <w:szCs w:val="20"/>
          <w:lang w:eastAsia="ru-RU"/>
        </w:rPr>
        <w:t xml:space="preserve">В границах </w:t>
      </w:r>
      <w:proofErr w:type="spellStart"/>
      <w:r w:rsidRPr="00B933DC">
        <w:rPr>
          <w:rFonts w:eastAsia="Times New Roman"/>
          <w:bCs/>
          <w:spacing w:val="-6"/>
          <w:szCs w:val="20"/>
          <w:lang w:eastAsia="ru-RU"/>
        </w:rPr>
        <w:t>водоохранных</w:t>
      </w:r>
      <w:proofErr w:type="spellEnd"/>
      <w:r w:rsidRPr="00B933DC">
        <w:rPr>
          <w:rFonts w:eastAsia="Times New Roman"/>
          <w:bCs/>
          <w:spacing w:val="-6"/>
          <w:szCs w:val="20"/>
          <w:lang w:eastAsia="ru-RU"/>
        </w:rPr>
        <w:t xml:space="preserve"> зон запрещаются:</w:t>
      </w:r>
    </w:p>
    <w:p w:rsidR="00B933DC" w:rsidRPr="00B933DC" w:rsidRDefault="00B933DC" w:rsidP="0069358F">
      <w:pPr>
        <w:widowControl w:val="0"/>
        <w:numPr>
          <w:ilvl w:val="0"/>
          <w:numId w:val="76"/>
        </w:numPr>
        <w:shd w:val="clear" w:color="auto" w:fill="FFFFFF"/>
        <w:tabs>
          <w:tab w:val="left" w:pos="240"/>
        </w:tabs>
        <w:autoSpaceDE w:val="0"/>
        <w:autoSpaceDN w:val="0"/>
        <w:adjustRightInd w:val="0"/>
        <w:spacing w:after="0" w:line="240" w:lineRule="auto"/>
        <w:jc w:val="both"/>
        <w:rPr>
          <w:rFonts w:eastAsia="Times New Roman"/>
          <w:bCs/>
          <w:spacing w:val="-19"/>
          <w:szCs w:val="20"/>
          <w:lang w:eastAsia="ru-RU"/>
        </w:rPr>
      </w:pPr>
      <w:r w:rsidRPr="00B933DC">
        <w:rPr>
          <w:rFonts w:eastAsia="Times New Roman"/>
          <w:bCs/>
          <w:spacing w:val="-6"/>
          <w:szCs w:val="20"/>
          <w:lang w:eastAsia="ru-RU"/>
        </w:rPr>
        <w:t>использование сточных вод для удобрения почв;</w:t>
      </w:r>
    </w:p>
    <w:p w:rsidR="00B933DC" w:rsidRPr="00B933DC" w:rsidRDefault="00B933DC" w:rsidP="0069358F">
      <w:pPr>
        <w:widowControl w:val="0"/>
        <w:numPr>
          <w:ilvl w:val="0"/>
          <w:numId w:val="76"/>
        </w:numPr>
        <w:shd w:val="clear" w:color="auto" w:fill="FFFFFF"/>
        <w:tabs>
          <w:tab w:val="left" w:pos="240"/>
        </w:tabs>
        <w:autoSpaceDE w:val="0"/>
        <w:autoSpaceDN w:val="0"/>
        <w:adjustRightInd w:val="0"/>
        <w:spacing w:after="0" w:line="240" w:lineRule="auto"/>
        <w:jc w:val="both"/>
        <w:rPr>
          <w:rFonts w:eastAsia="Times New Roman"/>
          <w:bCs/>
          <w:spacing w:val="-8"/>
          <w:szCs w:val="20"/>
          <w:lang w:eastAsia="ru-RU"/>
        </w:rPr>
      </w:pPr>
      <w:r w:rsidRPr="00B933DC">
        <w:rPr>
          <w:rFonts w:eastAsia="Times New Roman"/>
          <w:bCs/>
          <w:spacing w:val="-1"/>
          <w:szCs w:val="20"/>
          <w:lang w:eastAsia="ru-RU"/>
        </w:rPr>
        <w:t xml:space="preserve">размещение кладбищ, скотомогильников, мест захоронения отходов производства и потребления, </w:t>
      </w:r>
      <w:r w:rsidRPr="00B933DC">
        <w:rPr>
          <w:rFonts w:eastAsia="Times New Roman"/>
          <w:bCs/>
          <w:spacing w:val="-5"/>
          <w:szCs w:val="20"/>
          <w:lang w:eastAsia="ru-RU"/>
        </w:rPr>
        <w:t>радиоактивных, химических, взрывчатых, токсичных, отравляющих и ядовитых веществ;</w:t>
      </w:r>
    </w:p>
    <w:p w:rsidR="00B933DC" w:rsidRPr="00B933DC" w:rsidRDefault="00B933DC" w:rsidP="0069358F">
      <w:pPr>
        <w:widowControl w:val="0"/>
        <w:numPr>
          <w:ilvl w:val="0"/>
          <w:numId w:val="76"/>
        </w:numPr>
        <w:shd w:val="clear" w:color="auto" w:fill="FFFFFF"/>
        <w:tabs>
          <w:tab w:val="left" w:pos="240"/>
        </w:tabs>
        <w:autoSpaceDE w:val="0"/>
        <w:autoSpaceDN w:val="0"/>
        <w:adjustRightInd w:val="0"/>
        <w:spacing w:after="0" w:line="240" w:lineRule="auto"/>
        <w:jc w:val="both"/>
        <w:rPr>
          <w:rFonts w:eastAsia="Times New Roman"/>
          <w:bCs/>
          <w:spacing w:val="-13"/>
          <w:szCs w:val="20"/>
          <w:lang w:eastAsia="ru-RU"/>
        </w:rPr>
      </w:pPr>
      <w:r w:rsidRPr="00B933DC">
        <w:rPr>
          <w:rFonts w:eastAsia="Times New Roman"/>
          <w:bCs/>
          <w:spacing w:val="-5"/>
          <w:szCs w:val="20"/>
          <w:lang w:eastAsia="ru-RU"/>
        </w:rPr>
        <w:t>осуществление авиационных мер по борьбе с вредителями и болезнями растений;</w:t>
      </w:r>
    </w:p>
    <w:p w:rsidR="00B933DC" w:rsidRPr="00B933DC" w:rsidRDefault="00B933DC" w:rsidP="0069358F">
      <w:pPr>
        <w:widowControl w:val="0"/>
        <w:shd w:val="clear" w:color="auto" w:fill="FFFFFF"/>
        <w:autoSpaceDE w:val="0"/>
        <w:autoSpaceDN w:val="0"/>
        <w:adjustRightInd w:val="0"/>
        <w:spacing w:after="0" w:line="240" w:lineRule="auto"/>
        <w:ind w:left="12" w:right="4"/>
        <w:jc w:val="both"/>
        <w:rPr>
          <w:rFonts w:eastAsia="Times New Roman"/>
          <w:bCs/>
          <w:spacing w:val="-7"/>
          <w:szCs w:val="20"/>
          <w:lang w:eastAsia="ru-RU"/>
        </w:rPr>
      </w:pPr>
      <w:r w:rsidRPr="00B933DC">
        <w:rPr>
          <w:rFonts w:eastAsia="Times New Roman"/>
          <w:bCs/>
          <w:spacing w:val="3"/>
          <w:szCs w:val="20"/>
          <w:lang w:eastAsia="ru-RU"/>
        </w:rPr>
        <w:t xml:space="preserve">4) движение и стоянка транспортных средств (кроме специальных транспортных средств), за </w:t>
      </w:r>
      <w:r w:rsidRPr="00B933DC">
        <w:rPr>
          <w:rFonts w:eastAsia="Times New Roman"/>
          <w:bCs/>
          <w:spacing w:val="-3"/>
          <w:szCs w:val="20"/>
          <w:lang w:eastAsia="ru-RU"/>
        </w:rPr>
        <w:t xml:space="preserve">исключением их движения по дорогам и стоянки на дорогах и в специально оборудованных местах, </w:t>
      </w:r>
      <w:r w:rsidRPr="00B933DC">
        <w:rPr>
          <w:rFonts w:eastAsia="Times New Roman"/>
          <w:bCs/>
          <w:spacing w:val="-7"/>
          <w:szCs w:val="20"/>
          <w:lang w:eastAsia="ru-RU"/>
        </w:rPr>
        <w:t>имеющих твердое покрытие.</w:t>
      </w:r>
    </w:p>
    <w:p w:rsidR="00B933DC" w:rsidRPr="0069358F" w:rsidRDefault="00B933DC" w:rsidP="0069358F">
      <w:pPr>
        <w:widowControl w:val="0"/>
        <w:shd w:val="clear" w:color="auto" w:fill="FFFFFF"/>
        <w:autoSpaceDE w:val="0"/>
        <w:autoSpaceDN w:val="0"/>
        <w:adjustRightInd w:val="0"/>
        <w:spacing w:after="0" w:line="240" w:lineRule="auto"/>
        <w:ind w:left="12" w:right="4"/>
        <w:jc w:val="both"/>
        <w:rPr>
          <w:rFonts w:eastAsia="Times New Roman"/>
          <w:bCs/>
          <w:szCs w:val="20"/>
          <w:lang w:eastAsia="ru-RU"/>
        </w:rPr>
      </w:pPr>
      <w:r w:rsidRPr="0069358F">
        <w:rPr>
          <w:rFonts w:eastAsia="Times New Roman"/>
          <w:bCs/>
          <w:spacing w:val="-7"/>
          <w:szCs w:val="20"/>
          <w:lang w:eastAsia="ru-RU"/>
        </w:rPr>
        <w:t>5) Линейные объекты, пожарные водоемы, места сосредоточения средств пожаротушения при образовании границ земельного участка могут располагаться и пересекать границы нескольких территориальных зон (внесено Решением ССНД от 17.02.2017 № 295).</w:t>
      </w:r>
    </w:p>
    <w:p w:rsidR="00B933DC" w:rsidRPr="00B933DC" w:rsidRDefault="00B933DC" w:rsidP="0069358F">
      <w:pPr>
        <w:widowControl w:val="0"/>
        <w:shd w:val="clear" w:color="auto" w:fill="FFFFFF"/>
        <w:autoSpaceDE w:val="0"/>
        <w:autoSpaceDN w:val="0"/>
        <w:adjustRightInd w:val="0"/>
        <w:spacing w:after="0" w:line="240" w:lineRule="auto"/>
        <w:ind w:left="4" w:right="12" w:firstLine="563"/>
        <w:jc w:val="both"/>
        <w:rPr>
          <w:rFonts w:eastAsia="Times New Roman"/>
          <w:bCs/>
          <w:szCs w:val="20"/>
          <w:lang w:eastAsia="ru-RU"/>
        </w:rPr>
      </w:pPr>
      <w:r w:rsidRPr="00B933DC">
        <w:rPr>
          <w:rFonts w:eastAsia="Times New Roman"/>
          <w:bCs/>
          <w:spacing w:val="-2"/>
          <w:szCs w:val="20"/>
          <w:lang w:eastAsia="ru-RU"/>
        </w:rPr>
        <w:t xml:space="preserve">В границах прибрежных защитных полос наряду с установленными частью 15 настоящей статьи </w:t>
      </w:r>
      <w:r w:rsidRPr="00B933DC">
        <w:rPr>
          <w:rFonts w:eastAsia="Times New Roman"/>
          <w:bCs/>
          <w:spacing w:val="-6"/>
          <w:szCs w:val="20"/>
          <w:lang w:eastAsia="ru-RU"/>
        </w:rPr>
        <w:t>ограничениями запрещаются:</w:t>
      </w:r>
    </w:p>
    <w:p w:rsidR="00B933DC" w:rsidRPr="00B933DC" w:rsidRDefault="00B933DC" w:rsidP="0069358F">
      <w:pPr>
        <w:widowControl w:val="0"/>
        <w:numPr>
          <w:ilvl w:val="0"/>
          <w:numId w:val="77"/>
        </w:numPr>
        <w:shd w:val="clear" w:color="auto" w:fill="FFFFFF"/>
        <w:tabs>
          <w:tab w:val="left" w:pos="240"/>
        </w:tabs>
        <w:autoSpaceDE w:val="0"/>
        <w:autoSpaceDN w:val="0"/>
        <w:adjustRightInd w:val="0"/>
        <w:spacing w:before="20" w:after="0" w:line="240" w:lineRule="auto"/>
        <w:ind w:firstLine="16"/>
        <w:jc w:val="both"/>
        <w:rPr>
          <w:rFonts w:eastAsia="Times New Roman"/>
          <w:bCs/>
          <w:spacing w:val="-19"/>
          <w:szCs w:val="20"/>
          <w:lang w:eastAsia="ru-RU"/>
        </w:rPr>
      </w:pPr>
      <w:r w:rsidRPr="00B933DC">
        <w:rPr>
          <w:rFonts w:eastAsia="Times New Roman"/>
          <w:bCs/>
          <w:spacing w:val="-8"/>
          <w:szCs w:val="20"/>
          <w:lang w:eastAsia="ru-RU"/>
        </w:rPr>
        <w:t>распашка земель;</w:t>
      </w:r>
    </w:p>
    <w:p w:rsidR="00B933DC" w:rsidRPr="00B933DC" w:rsidRDefault="00B933DC" w:rsidP="0069358F">
      <w:pPr>
        <w:widowControl w:val="0"/>
        <w:numPr>
          <w:ilvl w:val="0"/>
          <w:numId w:val="77"/>
        </w:numPr>
        <w:shd w:val="clear" w:color="auto" w:fill="FFFFFF"/>
        <w:tabs>
          <w:tab w:val="left" w:pos="240"/>
        </w:tabs>
        <w:autoSpaceDE w:val="0"/>
        <w:autoSpaceDN w:val="0"/>
        <w:adjustRightInd w:val="0"/>
        <w:spacing w:after="0" w:line="240" w:lineRule="auto"/>
        <w:ind w:firstLine="16"/>
        <w:jc w:val="both"/>
        <w:rPr>
          <w:rFonts w:eastAsia="Times New Roman"/>
          <w:bCs/>
          <w:spacing w:val="-12"/>
          <w:szCs w:val="20"/>
          <w:lang w:eastAsia="ru-RU"/>
        </w:rPr>
      </w:pPr>
      <w:r w:rsidRPr="00B933DC">
        <w:rPr>
          <w:rFonts w:eastAsia="Times New Roman"/>
          <w:bCs/>
          <w:spacing w:val="-6"/>
          <w:szCs w:val="20"/>
          <w:lang w:eastAsia="ru-RU"/>
        </w:rPr>
        <w:t>размещение отвалов размываемых грунтов;</w:t>
      </w:r>
    </w:p>
    <w:p w:rsidR="00B933DC" w:rsidRPr="00B933DC" w:rsidRDefault="00B933DC" w:rsidP="0069358F">
      <w:pPr>
        <w:widowControl w:val="0"/>
        <w:numPr>
          <w:ilvl w:val="0"/>
          <w:numId w:val="77"/>
        </w:numPr>
        <w:shd w:val="clear" w:color="auto" w:fill="FFFFFF"/>
        <w:tabs>
          <w:tab w:val="left" w:pos="240"/>
        </w:tabs>
        <w:autoSpaceDE w:val="0"/>
        <w:autoSpaceDN w:val="0"/>
        <w:adjustRightInd w:val="0"/>
        <w:spacing w:after="0" w:line="240" w:lineRule="auto"/>
        <w:ind w:firstLine="16"/>
        <w:jc w:val="both"/>
        <w:rPr>
          <w:rFonts w:eastAsia="Times New Roman"/>
          <w:bCs/>
          <w:spacing w:val="-15"/>
          <w:szCs w:val="20"/>
          <w:lang w:eastAsia="ru-RU"/>
        </w:rPr>
      </w:pPr>
      <w:r w:rsidRPr="00B933DC">
        <w:rPr>
          <w:rFonts w:eastAsia="Times New Roman"/>
          <w:bCs/>
          <w:spacing w:val="-5"/>
          <w:szCs w:val="20"/>
          <w:lang w:eastAsia="ru-RU"/>
        </w:rPr>
        <w:t>выпас сельскохозяйственных животных и организация для них летних лагерей.</w:t>
      </w:r>
    </w:p>
    <w:p w:rsidR="00B933DC" w:rsidRPr="00B933DC" w:rsidRDefault="00B933DC" w:rsidP="0069358F">
      <w:pPr>
        <w:widowControl w:val="0"/>
        <w:shd w:val="clear" w:color="auto" w:fill="FFFFFF"/>
        <w:autoSpaceDE w:val="0"/>
        <w:autoSpaceDN w:val="0"/>
        <w:adjustRightInd w:val="0"/>
        <w:spacing w:before="92" w:after="0" w:line="240" w:lineRule="auto"/>
        <w:ind w:left="4" w:right="8" w:firstLine="563"/>
        <w:jc w:val="both"/>
        <w:rPr>
          <w:rFonts w:eastAsia="Times New Roman"/>
          <w:bCs/>
          <w:szCs w:val="20"/>
          <w:lang w:eastAsia="ru-RU"/>
        </w:rPr>
      </w:pPr>
      <w:r w:rsidRPr="00B933DC">
        <w:rPr>
          <w:rFonts w:eastAsia="Times New Roman"/>
          <w:bCs/>
          <w:spacing w:val="4"/>
          <w:szCs w:val="20"/>
          <w:lang w:eastAsia="ru-RU"/>
        </w:rPr>
        <w:lastRenderedPageBreak/>
        <w:t xml:space="preserve">Закрепление на местности границ </w:t>
      </w:r>
      <w:proofErr w:type="spellStart"/>
      <w:r w:rsidRPr="00B933DC">
        <w:rPr>
          <w:rFonts w:eastAsia="Times New Roman"/>
          <w:bCs/>
          <w:spacing w:val="4"/>
          <w:szCs w:val="20"/>
          <w:lang w:eastAsia="ru-RU"/>
        </w:rPr>
        <w:t>водоохранных</w:t>
      </w:r>
      <w:proofErr w:type="spellEnd"/>
      <w:r w:rsidRPr="00B933DC">
        <w:rPr>
          <w:rFonts w:eastAsia="Times New Roman"/>
          <w:bCs/>
          <w:spacing w:val="4"/>
          <w:szCs w:val="20"/>
          <w:lang w:eastAsia="ru-RU"/>
        </w:rPr>
        <w:t xml:space="preserve"> зон и границ прибрежных защитных полос специальными информационными знаками осуществляется в соответствии с земельным </w:t>
      </w:r>
      <w:r w:rsidRPr="00B933DC">
        <w:rPr>
          <w:rFonts w:eastAsia="Times New Roman"/>
          <w:bCs/>
          <w:spacing w:val="-7"/>
          <w:szCs w:val="20"/>
          <w:lang w:eastAsia="ru-RU"/>
        </w:rPr>
        <w:t>законодательством</w:t>
      </w:r>
    </w:p>
    <w:p w:rsidR="00B933DC" w:rsidRPr="00B933DC" w:rsidRDefault="00B933DC" w:rsidP="00B933DC">
      <w:pPr>
        <w:widowControl w:val="0"/>
        <w:shd w:val="clear" w:color="auto" w:fill="FFFFFF"/>
        <w:autoSpaceDE w:val="0"/>
        <w:autoSpaceDN w:val="0"/>
        <w:adjustRightInd w:val="0"/>
        <w:spacing w:before="108" w:after="0" w:line="240" w:lineRule="auto"/>
        <w:ind w:left="8"/>
        <w:jc w:val="both"/>
        <w:outlineLvl w:val="0"/>
        <w:rPr>
          <w:rFonts w:eastAsia="Times New Roman"/>
          <w:b/>
          <w:bCs/>
          <w:szCs w:val="20"/>
          <w:lang w:eastAsia="ru-RU"/>
        </w:rPr>
      </w:pPr>
      <w:r w:rsidRPr="00B933DC">
        <w:rPr>
          <w:rFonts w:eastAsia="Times New Roman"/>
          <w:b/>
          <w:bCs/>
          <w:spacing w:val="-5"/>
          <w:szCs w:val="20"/>
          <w:lang w:eastAsia="ru-RU"/>
        </w:rPr>
        <w:t xml:space="preserve">Статья 56. Требования и ограничения на территориях санитарно-защитных </w:t>
      </w:r>
      <w:proofErr w:type="spellStart"/>
      <w:r w:rsidRPr="00B933DC">
        <w:rPr>
          <w:rFonts w:eastAsia="Times New Roman"/>
          <w:b/>
          <w:bCs/>
          <w:spacing w:val="-5"/>
          <w:szCs w:val="20"/>
          <w:lang w:eastAsia="ru-RU"/>
        </w:rPr>
        <w:t>подзон</w:t>
      </w:r>
      <w:proofErr w:type="spellEnd"/>
      <w:r w:rsidRPr="00B933DC">
        <w:rPr>
          <w:rFonts w:eastAsia="Times New Roman"/>
          <w:b/>
          <w:bCs/>
          <w:spacing w:val="-5"/>
          <w:szCs w:val="20"/>
          <w:lang w:eastAsia="ru-RU"/>
        </w:rPr>
        <w:t>.</w:t>
      </w:r>
    </w:p>
    <w:p w:rsidR="00B933DC" w:rsidRPr="00B933DC" w:rsidRDefault="00B933DC" w:rsidP="00B933DC">
      <w:pPr>
        <w:widowControl w:val="0"/>
        <w:shd w:val="clear" w:color="auto" w:fill="FFFFFF"/>
        <w:autoSpaceDE w:val="0"/>
        <w:autoSpaceDN w:val="0"/>
        <w:adjustRightInd w:val="0"/>
        <w:spacing w:before="124" w:after="0" w:line="240" w:lineRule="auto"/>
        <w:ind w:left="12" w:right="4" w:hanging="12"/>
        <w:jc w:val="both"/>
        <w:rPr>
          <w:rFonts w:eastAsia="Times New Roman"/>
          <w:b/>
          <w:bCs/>
          <w:szCs w:val="20"/>
          <w:lang w:eastAsia="ru-RU"/>
        </w:rPr>
      </w:pPr>
      <w:r w:rsidRPr="00B933DC">
        <w:rPr>
          <w:rFonts w:eastAsia="Times New Roman"/>
          <w:b/>
          <w:bCs/>
          <w:spacing w:val="7"/>
          <w:szCs w:val="20"/>
          <w:lang w:eastAsia="ru-RU"/>
        </w:rPr>
        <w:t xml:space="preserve">Санитарно-защитные подзоны представлены санитарно-защитными </w:t>
      </w:r>
      <w:proofErr w:type="spellStart"/>
      <w:r w:rsidRPr="00B933DC">
        <w:rPr>
          <w:rFonts w:eastAsia="Times New Roman"/>
          <w:b/>
          <w:bCs/>
          <w:spacing w:val="7"/>
          <w:szCs w:val="20"/>
          <w:lang w:eastAsia="ru-RU"/>
        </w:rPr>
        <w:t>подзонами</w:t>
      </w:r>
      <w:proofErr w:type="spellEnd"/>
      <w:r w:rsidRPr="00B933DC">
        <w:rPr>
          <w:rFonts w:eastAsia="Times New Roman"/>
          <w:b/>
          <w:bCs/>
          <w:spacing w:val="7"/>
          <w:szCs w:val="20"/>
          <w:lang w:eastAsia="ru-RU"/>
        </w:rPr>
        <w:t xml:space="preserve"> от </w:t>
      </w:r>
      <w:r w:rsidRPr="00B933DC">
        <w:rPr>
          <w:rFonts w:eastAsia="Times New Roman"/>
          <w:b/>
          <w:bCs/>
          <w:spacing w:val="-6"/>
          <w:szCs w:val="20"/>
          <w:lang w:eastAsia="ru-RU"/>
        </w:rPr>
        <w:t>промпредприятий и от воздушных линий электропередач.</w:t>
      </w:r>
    </w:p>
    <w:p w:rsidR="00B933DC" w:rsidRPr="00B933DC" w:rsidRDefault="00B933DC" w:rsidP="00B933DC">
      <w:pPr>
        <w:widowControl w:val="0"/>
        <w:shd w:val="clear" w:color="auto" w:fill="FFFFFF"/>
        <w:tabs>
          <w:tab w:val="left" w:pos="540"/>
        </w:tabs>
        <w:autoSpaceDE w:val="0"/>
        <w:autoSpaceDN w:val="0"/>
        <w:adjustRightInd w:val="0"/>
        <w:spacing w:before="112" w:after="0" w:line="240" w:lineRule="auto"/>
        <w:ind w:firstLine="540"/>
        <w:jc w:val="both"/>
        <w:rPr>
          <w:rFonts w:eastAsia="Times New Roman"/>
          <w:b/>
          <w:bCs/>
          <w:szCs w:val="20"/>
          <w:lang w:eastAsia="ru-RU"/>
        </w:rPr>
      </w:pPr>
      <w:r w:rsidRPr="00B933DC">
        <w:rPr>
          <w:rFonts w:eastAsia="Times New Roman"/>
          <w:b/>
          <w:bCs/>
          <w:spacing w:val="-19"/>
          <w:szCs w:val="20"/>
          <w:lang w:eastAsia="ru-RU"/>
        </w:rPr>
        <w:t>1.</w:t>
      </w:r>
      <w:r w:rsidRPr="00B933DC">
        <w:rPr>
          <w:rFonts w:eastAsia="Times New Roman"/>
          <w:b/>
          <w:bCs/>
          <w:szCs w:val="20"/>
          <w:lang w:eastAsia="ru-RU"/>
        </w:rPr>
        <w:tab/>
      </w:r>
      <w:r w:rsidRPr="00B933DC">
        <w:rPr>
          <w:rFonts w:eastAsia="Times New Roman"/>
          <w:b/>
          <w:bCs/>
          <w:spacing w:val="-5"/>
          <w:szCs w:val="20"/>
          <w:lang w:eastAsia="ru-RU"/>
        </w:rPr>
        <w:t>Санитарно-защитные подзоны от промпредприятий (Ж1-пром, Ж2-пром).</w:t>
      </w:r>
    </w:p>
    <w:p w:rsidR="00B933DC" w:rsidRPr="00B933DC" w:rsidRDefault="00B933DC" w:rsidP="0069358F">
      <w:pPr>
        <w:widowControl w:val="0"/>
        <w:shd w:val="clear" w:color="auto" w:fill="FFFFFF"/>
        <w:autoSpaceDE w:val="0"/>
        <w:autoSpaceDN w:val="0"/>
        <w:adjustRightInd w:val="0"/>
        <w:spacing w:before="124" w:after="0" w:line="240" w:lineRule="auto"/>
        <w:ind w:right="4" w:firstLine="567"/>
        <w:jc w:val="both"/>
        <w:rPr>
          <w:rFonts w:eastAsia="Times New Roman"/>
          <w:bCs/>
          <w:szCs w:val="20"/>
          <w:lang w:eastAsia="ru-RU"/>
        </w:rPr>
      </w:pPr>
      <w:r w:rsidRPr="00B933DC">
        <w:rPr>
          <w:rFonts w:eastAsia="Times New Roman"/>
          <w:bCs/>
          <w:spacing w:val="-6"/>
          <w:szCs w:val="20"/>
          <w:lang w:eastAsia="ru-RU"/>
        </w:rPr>
        <w:t xml:space="preserve">В санитарно-защитных </w:t>
      </w:r>
      <w:proofErr w:type="spellStart"/>
      <w:r w:rsidRPr="00B933DC">
        <w:rPr>
          <w:rFonts w:eastAsia="Times New Roman"/>
          <w:bCs/>
          <w:spacing w:val="-6"/>
          <w:szCs w:val="20"/>
          <w:lang w:eastAsia="ru-RU"/>
        </w:rPr>
        <w:t>подзонах</w:t>
      </w:r>
      <w:proofErr w:type="spellEnd"/>
      <w:r w:rsidRPr="00B933DC">
        <w:rPr>
          <w:rFonts w:eastAsia="Times New Roman"/>
          <w:bCs/>
          <w:spacing w:val="-6"/>
          <w:szCs w:val="20"/>
          <w:lang w:eastAsia="ru-RU"/>
        </w:rPr>
        <w:t xml:space="preserve"> от промпредприятий в ареалах санитарно-защитных зон возникают дополнительные требования и ограничения.</w:t>
      </w:r>
    </w:p>
    <w:p w:rsidR="00B933DC" w:rsidRPr="00B933DC" w:rsidRDefault="00B933DC" w:rsidP="0069358F">
      <w:pPr>
        <w:widowControl w:val="0"/>
        <w:shd w:val="clear" w:color="auto" w:fill="FFFFFF"/>
        <w:autoSpaceDE w:val="0"/>
        <w:autoSpaceDN w:val="0"/>
        <w:adjustRightInd w:val="0"/>
        <w:spacing w:before="120" w:after="0" w:line="240" w:lineRule="auto"/>
        <w:ind w:right="8" w:firstLine="567"/>
        <w:jc w:val="both"/>
        <w:rPr>
          <w:rFonts w:eastAsia="Times New Roman"/>
          <w:bCs/>
          <w:szCs w:val="20"/>
          <w:lang w:eastAsia="ru-RU"/>
        </w:rPr>
      </w:pPr>
      <w:r w:rsidRPr="00B933DC">
        <w:rPr>
          <w:rFonts w:eastAsia="Times New Roman"/>
          <w:bCs/>
          <w:spacing w:val="-1"/>
          <w:szCs w:val="20"/>
          <w:lang w:eastAsia="ru-RU"/>
        </w:rPr>
        <w:t xml:space="preserve">В санитарно-защитных </w:t>
      </w:r>
      <w:proofErr w:type="spellStart"/>
      <w:r w:rsidRPr="00B933DC">
        <w:rPr>
          <w:rFonts w:eastAsia="Times New Roman"/>
          <w:bCs/>
          <w:spacing w:val="-1"/>
          <w:szCs w:val="20"/>
          <w:lang w:eastAsia="ru-RU"/>
        </w:rPr>
        <w:t>подзонах</w:t>
      </w:r>
      <w:proofErr w:type="spellEnd"/>
      <w:r w:rsidRPr="00B933DC">
        <w:rPr>
          <w:rFonts w:eastAsia="Times New Roman"/>
          <w:bCs/>
          <w:spacing w:val="-1"/>
          <w:szCs w:val="20"/>
          <w:lang w:eastAsia="ru-RU"/>
        </w:rPr>
        <w:t xml:space="preserve"> от промпредприятий должен осуществляться постоянный </w:t>
      </w:r>
      <w:r w:rsidRPr="00B933DC">
        <w:rPr>
          <w:rFonts w:eastAsia="Times New Roman"/>
          <w:bCs/>
          <w:spacing w:val="-6"/>
          <w:szCs w:val="20"/>
          <w:lang w:eastAsia="ru-RU"/>
        </w:rPr>
        <w:t xml:space="preserve">мониторинг и анализ негативного воздействия и качества окружающей среды в этих санитарно-защитных </w:t>
      </w:r>
      <w:proofErr w:type="spellStart"/>
      <w:r w:rsidRPr="00B933DC">
        <w:rPr>
          <w:rFonts w:eastAsia="Times New Roman"/>
          <w:bCs/>
          <w:spacing w:val="-1"/>
          <w:szCs w:val="20"/>
          <w:lang w:eastAsia="ru-RU"/>
        </w:rPr>
        <w:t>подзонах</w:t>
      </w:r>
      <w:proofErr w:type="spellEnd"/>
      <w:r w:rsidRPr="00B933DC">
        <w:rPr>
          <w:rFonts w:eastAsia="Times New Roman"/>
          <w:bCs/>
          <w:spacing w:val="-1"/>
          <w:szCs w:val="20"/>
          <w:lang w:eastAsia="ru-RU"/>
        </w:rPr>
        <w:t xml:space="preserve">. Результаты анализа должны представляться в Администрацию </w:t>
      </w:r>
      <w:r w:rsidRPr="00B933DC">
        <w:rPr>
          <w:rFonts w:eastAsia="Times New Roman"/>
          <w:bCs/>
          <w:spacing w:val="-7"/>
          <w:szCs w:val="20"/>
          <w:lang w:eastAsia="ru-RU"/>
        </w:rPr>
        <w:t>Усть-Ивановского сельсовета</w:t>
      </w:r>
      <w:r w:rsidRPr="00B933DC">
        <w:rPr>
          <w:rFonts w:eastAsia="Times New Roman"/>
          <w:bCs/>
          <w:spacing w:val="-2"/>
          <w:szCs w:val="20"/>
          <w:lang w:eastAsia="ru-RU"/>
        </w:rPr>
        <w:t xml:space="preserve">, отражать показатели характера и интенсивности негативного воздействия конкретных </w:t>
      </w:r>
      <w:r w:rsidRPr="00B933DC">
        <w:rPr>
          <w:rFonts w:eastAsia="Times New Roman"/>
          <w:bCs/>
          <w:spacing w:val="-5"/>
          <w:szCs w:val="20"/>
          <w:lang w:eastAsia="ru-RU"/>
        </w:rPr>
        <w:t xml:space="preserve">источников и предлагать перечень мер по снижению вредного воздействия и сокращению пространств </w:t>
      </w:r>
      <w:r w:rsidRPr="00B933DC">
        <w:rPr>
          <w:rFonts w:eastAsia="Times New Roman"/>
          <w:bCs/>
          <w:spacing w:val="6"/>
          <w:szCs w:val="20"/>
          <w:lang w:eastAsia="ru-RU"/>
        </w:rPr>
        <w:t xml:space="preserve">недостаточно благоприятной экологической обстановки (вплоть до реконструкции или </w:t>
      </w:r>
      <w:r w:rsidRPr="00B933DC">
        <w:rPr>
          <w:rFonts w:eastAsia="Times New Roman"/>
          <w:bCs/>
          <w:spacing w:val="-6"/>
          <w:szCs w:val="20"/>
          <w:lang w:eastAsia="ru-RU"/>
        </w:rPr>
        <w:t>перепрофилирования предприятия).</w:t>
      </w:r>
    </w:p>
    <w:p w:rsidR="00B933DC" w:rsidRPr="00B933DC" w:rsidRDefault="00B933DC" w:rsidP="0069358F">
      <w:pPr>
        <w:widowControl w:val="0"/>
        <w:shd w:val="clear" w:color="auto" w:fill="FFFFFF"/>
        <w:autoSpaceDE w:val="0"/>
        <w:autoSpaceDN w:val="0"/>
        <w:adjustRightInd w:val="0"/>
        <w:spacing w:before="120" w:after="0" w:line="240" w:lineRule="auto"/>
        <w:ind w:right="20" w:firstLine="567"/>
        <w:jc w:val="both"/>
        <w:rPr>
          <w:rFonts w:eastAsia="Times New Roman"/>
          <w:bCs/>
          <w:szCs w:val="20"/>
          <w:lang w:eastAsia="ru-RU"/>
        </w:rPr>
      </w:pPr>
      <w:r w:rsidRPr="00B933DC">
        <w:rPr>
          <w:rFonts w:eastAsia="Times New Roman"/>
          <w:bCs/>
          <w:spacing w:val="-5"/>
          <w:szCs w:val="20"/>
          <w:lang w:eastAsia="ru-RU"/>
        </w:rPr>
        <w:t xml:space="preserve">Утверждение норм проектирования и проектной документации о строительстве, реконструкции, </w:t>
      </w:r>
      <w:r w:rsidRPr="00B933DC">
        <w:rPr>
          <w:rFonts w:eastAsia="Times New Roman"/>
          <w:bCs/>
          <w:spacing w:val="-2"/>
          <w:szCs w:val="20"/>
          <w:lang w:eastAsia="ru-RU"/>
        </w:rPr>
        <w:t xml:space="preserve">техническом перевооружении, расширении, консервации и ликвидации объектов, предоставление </w:t>
      </w:r>
      <w:r w:rsidRPr="00B933DC">
        <w:rPr>
          <w:rFonts w:eastAsia="Times New Roman"/>
          <w:bCs/>
          <w:spacing w:val="-1"/>
          <w:szCs w:val="20"/>
          <w:lang w:eastAsia="ru-RU"/>
        </w:rPr>
        <w:t xml:space="preserve">земельных участков, а также ввод в эксплуатацию построенных и реконструированных объектов в </w:t>
      </w:r>
      <w:r w:rsidRPr="00B933DC">
        <w:rPr>
          <w:rFonts w:eastAsia="Times New Roman"/>
          <w:bCs/>
          <w:spacing w:val="-6"/>
          <w:szCs w:val="20"/>
          <w:lang w:eastAsia="ru-RU"/>
        </w:rPr>
        <w:t xml:space="preserve">условиях действия ограничений санитарно-защитных </w:t>
      </w:r>
      <w:proofErr w:type="spellStart"/>
      <w:r w:rsidRPr="00B933DC">
        <w:rPr>
          <w:rFonts w:eastAsia="Times New Roman"/>
          <w:bCs/>
          <w:spacing w:val="-6"/>
          <w:szCs w:val="20"/>
          <w:lang w:eastAsia="ru-RU"/>
        </w:rPr>
        <w:t>подзон</w:t>
      </w:r>
      <w:proofErr w:type="spellEnd"/>
      <w:r w:rsidRPr="00B933DC">
        <w:rPr>
          <w:rFonts w:eastAsia="Times New Roman"/>
          <w:bCs/>
          <w:spacing w:val="-6"/>
          <w:szCs w:val="20"/>
          <w:lang w:eastAsia="ru-RU"/>
        </w:rPr>
        <w:t xml:space="preserve"> от промпредприятий допускается только при </w:t>
      </w:r>
      <w:r w:rsidRPr="00B933DC">
        <w:rPr>
          <w:rFonts w:eastAsia="Times New Roman"/>
          <w:bCs/>
          <w:szCs w:val="20"/>
          <w:lang w:eastAsia="ru-RU"/>
        </w:rPr>
        <w:t xml:space="preserve">наличии санитарно-эпидемиологических заключений о соответствии таких объектов санитарным </w:t>
      </w:r>
      <w:r w:rsidRPr="00B933DC">
        <w:rPr>
          <w:rFonts w:eastAsia="Times New Roman"/>
          <w:bCs/>
          <w:spacing w:val="-10"/>
          <w:szCs w:val="20"/>
          <w:lang w:eastAsia="ru-RU"/>
        </w:rPr>
        <w:t>правилам.</w:t>
      </w:r>
    </w:p>
    <w:p w:rsidR="00B933DC" w:rsidRPr="00B933DC" w:rsidRDefault="00B933DC" w:rsidP="0069358F">
      <w:pPr>
        <w:widowControl w:val="0"/>
        <w:shd w:val="clear" w:color="auto" w:fill="FFFFFF"/>
        <w:autoSpaceDE w:val="0"/>
        <w:autoSpaceDN w:val="0"/>
        <w:adjustRightInd w:val="0"/>
        <w:spacing w:before="104" w:after="0" w:line="240" w:lineRule="auto"/>
        <w:jc w:val="both"/>
        <w:outlineLvl w:val="0"/>
        <w:rPr>
          <w:rFonts w:eastAsia="Times New Roman"/>
          <w:b/>
          <w:bCs/>
          <w:szCs w:val="20"/>
          <w:lang w:eastAsia="ru-RU"/>
        </w:rPr>
      </w:pPr>
      <w:r w:rsidRPr="00B933DC">
        <w:rPr>
          <w:rFonts w:eastAsia="Times New Roman"/>
          <w:b/>
          <w:bCs/>
          <w:spacing w:val="-8"/>
          <w:szCs w:val="20"/>
          <w:lang w:eastAsia="ru-RU"/>
        </w:rPr>
        <w:t>Запрещается:</w:t>
      </w:r>
    </w:p>
    <w:p w:rsidR="00B933DC" w:rsidRPr="00B933DC" w:rsidRDefault="00B933DC" w:rsidP="0069358F">
      <w:pPr>
        <w:widowControl w:val="0"/>
        <w:shd w:val="clear" w:color="auto" w:fill="FFFFFF"/>
        <w:autoSpaceDE w:val="0"/>
        <w:autoSpaceDN w:val="0"/>
        <w:adjustRightInd w:val="0"/>
        <w:spacing w:before="120" w:after="0" w:line="240" w:lineRule="auto"/>
        <w:ind w:left="8" w:right="16" w:firstLine="559"/>
        <w:jc w:val="both"/>
        <w:rPr>
          <w:rFonts w:eastAsia="Times New Roman"/>
          <w:bCs/>
          <w:szCs w:val="20"/>
          <w:lang w:eastAsia="ru-RU"/>
        </w:rPr>
      </w:pPr>
      <w:r w:rsidRPr="00B933DC">
        <w:rPr>
          <w:rFonts w:eastAsia="Times New Roman"/>
          <w:bCs/>
          <w:spacing w:val="-5"/>
          <w:szCs w:val="20"/>
          <w:lang w:eastAsia="ru-RU"/>
        </w:rPr>
        <w:t>Размещение спортивных сооружений, парков, образовательных и детских учреждений, лечебно-</w:t>
      </w:r>
      <w:r w:rsidRPr="00B933DC">
        <w:rPr>
          <w:rFonts w:eastAsia="Times New Roman"/>
          <w:bCs/>
          <w:spacing w:val="-2"/>
          <w:szCs w:val="20"/>
          <w:lang w:eastAsia="ru-RU"/>
        </w:rPr>
        <w:t>профилактических и оздоровительных учреждений общего пользования на территории санитарно-</w:t>
      </w:r>
      <w:r w:rsidRPr="00B933DC">
        <w:rPr>
          <w:rFonts w:eastAsia="Times New Roman"/>
          <w:bCs/>
          <w:spacing w:val="-6"/>
          <w:szCs w:val="20"/>
          <w:lang w:eastAsia="ru-RU"/>
        </w:rPr>
        <w:t>защитных зон не допускается.</w:t>
      </w:r>
    </w:p>
    <w:p w:rsidR="00B933DC" w:rsidRPr="00B933DC" w:rsidRDefault="00B933DC" w:rsidP="0069358F">
      <w:pPr>
        <w:widowControl w:val="0"/>
        <w:shd w:val="clear" w:color="auto" w:fill="FFFFFF"/>
        <w:autoSpaceDE w:val="0"/>
        <w:autoSpaceDN w:val="0"/>
        <w:adjustRightInd w:val="0"/>
        <w:spacing w:before="104" w:after="0" w:line="240" w:lineRule="auto"/>
        <w:ind w:firstLine="567"/>
        <w:jc w:val="both"/>
        <w:rPr>
          <w:rFonts w:eastAsia="Times New Roman"/>
          <w:bCs/>
          <w:szCs w:val="20"/>
          <w:lang w:eastAsia="ru-RU"/>
        </w:rPr>
      </w:pPr>
      <w:r w:rsidRPr="00B933DC">
        <w:rPr>
          <w:rFonts w:eastAsia="Times New Roman"/>
          <w:bCs/>
          <w:spacing w:val="-5"/>
          <w:szCs w:val="20"/>
          <w:lang w:eastAsia="ru-RU"/>
        </w:rPr>
        <w:t>В СЗЗ не допускается строительство объектов для проживания людей.</w:t>
      </w:r>
    </w:p>
    <w:p w:rsidR="00B933DC" w:rsidRPr="00B933DC" w:rsidRDefault="00B933DC" w:rsidP="0069358F">
      <w:pPr>
        <w:widowControl w:val="0"/>
        <w:shd w:val="clear" w:color="auto" w:fill="FFFFFF"/>
        <w:autoSpaceDE w:val="0"/>
        <w:autoSpaceDN w:val="0"/>
        <w:adjustRightInd w:val="0"/>
        <w:spacing w:before="116" w:after="0" w:line="240" w:lineRule="auto"/>
        <w:ind w:left="12" w:right="24" w:firstLine="555"/>
        <w:jc w:val="both"/>
        <w:rPr>
          <w:rFonts w:eastAsia="Times New Roman"/>
          <w:bCs/>
          <w:szCs w:val="20"/>
          <w:lang w:eastAsia="ru-RU"/>
        </w:rPr>
      </w:pPr>
      <w:r w:rsidRPr="00B933DC">
        <w:rPr>
          <w:rFonts w:eastAsia="Times New Roman"/>
          <w:bCs/>
          <w:spacing w:val="-5"/>
          <w:szCs w:val="20"/>
          <w:lang w:eastAsia="ru-RU"/>
        </w:rPr>
        <w:t xml:space="preserve">СЗЗ или какая-либо ее часть не могут рассматриваться как резервная территория объекта и </w:t>
      </w:r>
      <w:r w:rsidRPr="00B933DC">
        <w:rPr>
          <w:rFonts w:eastAsia="Times New Roman"/>
          <w:bCs/>
          <w:spacing w:val="1"/>
          <w:szCs w:val="20"/>
          <w:lang w:eastAsia="ru-RU"/>
        </w:rPr>
        <w:t xml:space="preserve">использоваться для расширения промышленной или жилой территории без соответствующей </w:t>
      </w:r>
      <w:r w:rsidRPr="00B933DC">
        <w:rPr>
          <w:rFonts w:eastAsia="Times New Roman"/>
          <w:bCs/>
          <w:spacing w:val="-6"/>
          <w:szCs w:val="20"/>
          <w:lang w:eastAsia="ru-RU"/>
        </w:rPr>
        <w:t>обоснованной корректировки границ СЗЗ.</w:t>
      </w:r>
    </w:p>
    <w:p w:rsidR="00B933DC" w:rsidRPr="00B933DC" w:rsidRDefault="00B933DC" w:rsidP="00B933DC">
      <w:pPr>
        <w:widowControl w:val="0"/>
        <w:shd w:val="clear" w:color="auto" w:fill="FFFFFF"/>
        <w:tabs>
          <w:tab w:val="left" w:pos="788"/>
        </w:tabs>
        <w:autoSpaceDE w:val="0"/>
        <w:autoSpaceDN w:val="0"/>
        <w:adjustRightInd w:val="0"/>
        <w:spacing w:before="112" w:after="0" w:line="240" w:lineRule="auto"/>
        <w:ind w:left="576"/>
        <w:jc w:val="both"/>
        <w:rPr>
          <w:rFonts w:eastAsia="Times New Roman"/>
          <w:b/>
          <w:bCs/>
          <w:szCs w:val="20"/>
          <w:lang w:eastAsia="ru-RU"/>
        </w:rPr>
      </w:pPr>
      <w:r w:rsidRPr="00B933DC">
        <w:rPr>
          <w:rFonts w:eastAsia="Times New Roman"/>
          <w:b/>
          <w:bCs/>
          <w:spacing w:val="-15"/>
          <w:szCs w:val="20"/>
          <w:lang w:eastAsia="ru-RU"/>
        </w:rPr>
        <w:t>2.</w:t>
      </w:r>
      <w:r w:rsidRPr="00B933DC">
        <w:rPr>
          <w:rFonts w:eastAsia="Times New Roman"/>
          <w:b/>
          <w:bCs/>
          <w:szCs w:val="20"/>
          <w:lang w:eastAsia="ru-RU"/>
        </w:rPr>
        <w:tab/>
      </w:r>
      <w:r w:rsidRPr="00B933DC">
        <w:rPr>
          <w:rFonts w:eastAsia="Times New Roman"/>
          <w:b/>
          <w:bCs/>
          <w:spacing w:val="-6"/>
          <w:szCs w:val="20"/>
          <w:lang w:eastAsia="ru-RU"/>
        </w:rPr>
        <w:t>Санитарно-защитные зоны ЛЭП.</w:t>
      </w:r>
    </w:p>
    <w:p w:rsidR="00B933DC" w:rsidRPr="00B933DC" w:rsidRDefault="00B933DC" w:rsidP="00B933DC">
      <w:pPr>
        <w:widowControl w:val="0"/>
        <w:shd w:val="clear" w:color="auto" w:fill="FFFFFF"/>
        <w:autoSpaceDE w:val="0"/>
        <w:autoSpaceDN w:val="0"/>
        <w:adjustRightInd w:val="0"/>
        <w:spacing w:before="108" w:after="0" w:line="240" w:lineRule="auto"/>
        <w:ind w:left="20" w:right="20" w:firstLine="564"/>
        <w:jc w:val="both"/>
        <w:rPr>
          <w:rFonts w:eastAsia="Times New Roman"/>
          <w:bCs/>
          <w:szCs w:val="20"/>
          <w:lang w:eastAsia="ru-RU"/>
        </w:rPr>
      </w:pPr>
      <w:r w:rsidRPr="00B933DC">
        <w:rPr>
          <w:rFonts w:eastAsia="Times New Roman"/>
          <w:bCs/>
          <w:spacing w:val="-1"/>
          <w:szCs w:val="20"/>
          <w:lang w:eastAsia="ru-RU"/>
        </w:rPr>
        <w:t xml:space="preserve">Вдоль трасс воздушных высоковольтных линий электропередач, по обе стороны от проекции </w:t>
      </w:r>
      <w:r w:rsidRPr="00B933DC">
        <w:rPr>
          <w:rFonts w:eastAsia="Times New Roman"/>
          <w:bCs/>
          <w:spacing w:val="-6"/>
          <w:szCs w:val="20"/>
          <w:lang w:eastAsia="ru-RU"/>
        </w:rPr>
        <w:t>крайних фазных проводов устанавливаются санитарно-защитные зоны:</w:t>
      </w:r>
    </w:p>
    <w:p w:rsidR="00B933DC" w:rsidRPr="00B933DC" w:rsidRDefault="00B933DC" w:rsidP="0069358F">
      <w:pPr>
        <w:widowControl w:val="0"/>
        <w:shd w:val="clear" w:color="auto" w:fill="FFFFFF"/>
        <w:tabs>
          <w:tab w:val="left" w:pos="688"/>
        </w:tabs>
        <w:autoSpaceDE w:val="0"/>
        <w:autoSpaceDN w:val="0"/>
        <w:adjustRightInd w:val="0"/>
        <w:spacing w:before="112" w:after="0" w:line="240" w:lineRule="auto"/>
        <w:jc w:val="both"/>
        <w:rPr>
          <w:rFonts w:eastAsia="Times New Roman"/>
          <w:bCs/>
          <w:spacing w:val="5"/>
          <w:szCs w:val="20"/>
          <w:lang w:eastAsia="ru-RU"/>
        </w:rPr>
      </w:pPr>
      <w:r w:rsidRPr="00B933DC">
        <w:rPr>
          <w:rFonts w:eastAsia="Times New Roman"/>
          <w:bCs/>
          <w:szCs w:val="20"/>
          <w:lang w:eastAsia="ru-RU"/>
        </w:rPr>
        <w:t>-</w:t>
      </w:r>
      <w:r w:rsidRPr="00B933DC">
        <w:rPr>
          <w:rFonts w:eastAsia="Times New Roman"/>
          <w:bCs/>
          <w:szCs w:val="20"/>
          <w:lang w:eastAsia="ru-RU"/>
        </w:rPr>
        <w:tab/>
      </w:r>
      <w:r w:rsidRPr="00B933DC">
        <w:rPr>
          <w:rFonts w:eastAsia="Times New Roman"/>
          <w:bCs/>
          <w:spacing w:val="-1"/>
          <w:szCs w:val="20"/>
          <w:lang w:eastAsia="ru-RU"/>
        </w:rPr>
        <w:t xml:space="preserve">для ЛЭП 1150 </w:t>
      </w:r>
      <w:proofErr w:type="spellStart"/>
      <w:r w:rsidRPr="00B933DC">
        <w:rPr>
          <w:rFonts w:eastAsia="Times New Roman"/>
          <w:bCs/>
          <w:spacing w:val="-1"/>
          <w:szCs w:val="20"/>
          <w:lang w:eastAsia="ru-RU"/>
        </w:rPr>
        <w:t>кВ</w:t>
      </w:r>
      <w:proofErr w:type="spellEnd"/>
      <w:r w:rsidRPr="00B933DC">
        <w:rPr>
          <w:rFonts w:eastAsia="Times New Roman"/>
          <w:bCs/>
          <w:spacing w:val="-1"/>
          <w:szCs w:val="20"/>
          <w:lang w:eastAsia="ru-RU"/>
        </w:rPr>
        <w:t xml:space="preserve"> - </w:t>
      </w:r>
      <w:smartTag w:uri="urn:schemas-microsoft-com:office:smarttags" w:element="metricconverter">
        <w:smartTagPr>
          <w:attr w:name="ProductID" w:val="55 м"/>
        </w:smartTagPr>
        <w:r w:rsidRPr="00B933DC">
          <w:rPr>
            <w:rFonts w:eastAsia="Times New Roman"/>
            <w:bCs/>
            <w:spacing w:val="-1"/>
            <w:szCs w:val="20"/>
            <w:lang w:eastAsia="ru-RU"/>
          </w:rPr>
          <w:t>55 м</w:t>
        </w:r>
      </w:smartTag>
      <w:r w:rsidRPr="00B933DC">
        <w:rPr>
          <w:rFonts w:eastAsia="Times New Roman"/>
          <w:bCs/>
          <w:spacing w:val="-1"/>
          <w:szCs w:val="20"/>
          <w:lang w:eastAsia="ru-RU"/>
        </w:rPr>
        <w:t xml:space="preserve">, ЛЭП 750 </w:t>
      </w:r>
      <w:proofErr w:type="spellStart"/>
      <w:r w:rsidRPr="00B933DC">
        <w:rPr>
          <w:rFonts w:eastAsia="Times New Roman"/>
          <w:bCs/>
          <w:spacing w:val="-1"/>
          <w:szCs w:val="20"/>
          <w:lang w:eastAsia="ru-RU"/>
        </w:rPr>
        <w:t>кВ</w:t>
      </w:r>
      <w:proofErr w:type="spellEnd"/>
      <w:r w:rsidRPr="00B933DC">
        <w:rPr>
          <w:rFonts w:eastAsia="Times New Roman"/>
          <w:bCs/>
          <w:spacing w:val="-1"/>
          <w:szCs w:val="20"/>
          <w:lang w:eastAsia="ru-RU"/>
        </w:rPr>
        <w:t xml:space="preserve"> - </w:t>
      </w:r>
      <w:smartTag w:uri="urn:schemas-microsoft-com:office:smarttags" w:element="metricconverter">
        <w:smartTagPr>
          <w:attr w:name="ProductID" w:val="40 м"/>
        </w:smartTagPr>
        <w:r w:rsidRPr="00B933DC">
          <w:rPr>
            <w:rFonts w:eastAsia="Times New Roman"/>
            <w:bCs/>
            <w:spacing w:val="-1"/>
            <w:szCs w:val="20"/>
            <w:lang w:eastAsia="ru-RU"/>
          </w:rPr>
          <w:t>40 м</w:t>
        </w:r>
      </w:smartTag>
      <w:r w:rsidR="0069358F">
        <w:rPr>
          <w:rFonts w:eastAsia="Times New Roman"/>
          <w:bCs/>
          <w:spacing w:val="-1"/>
          <w:szCs w:val="20"/>
          <w:lang w:eastAsia="ru-RU"/>
        </w:rPr>
        <w:t xml:space="preserve">, ЛЭП </w:t>
      </w:r>
      <w:r w:rsidRPr="00B933DC">
        <w:rPr>
          <w:rFonts w:eastAsia="Times New Roman"/>
          <w:bCs/>
          <w:spacing w:val="-1"/>
          <w:szCs w:val="20"/>
          <w:lang w:eastAsia="ru-RU"/>
        </w:rPr>
        <w:t xml:space="preserve">500 </w:t>
      </w:r>
      <w:proofErr w:type="spellStart"/>
      <w:r w:rsidRPr="00B933DC">
        <w:rPr>
          <w:rFonts w:eastAsia="Times New Roman"/>
          <w:bCs/>
          <w:spacing w:val="-1"/>
          <w:szCs w:val="20"/>
          <w:lang w:eastAsia="ru-RU"/>
        </w:rPr>
        <w:t>кВ</w:t>
      </w:r>
      <w:proofErr w:type="spellEnd"/>
      <w:r w:rsidRPr="00B933DC">
        <w:rPr>
          <w:rFonts w:eastAsia="Times New Roman"/>
          <w:bCs/>
          <w:spacing w:val="-1"/>
          <w:szCs w:val="20"/>
          <w:lang w:eastAsia="ru-RU"/>
        </w:rPr>
        <w:t xml:space="preserve"> </w:t>
      </w:r>
      <w:smartTag w:uri="urn:schemas-microsoft-com:office:smarttags" w:element="metricconverter">
        <w:smartTagPr>
          <w:attr w:name="ProductID" w:val="-30 м"/>
        </w:smartTagPr>
        <w:r w:rsidRPr="00B933DC">
          <w:rPr>
            <w:rFonts w:eastAsia="Times New Roman"/>
            <w:bCs/>
            <w:spacing w:val="-1"/>
            <w:szCs w:val="20"/>
            <w:lang w:eastAsia="ru-RU"/>
          </w:rPr>
          <w:t>-30 м</w:t>
        </w:r>
      </w:smartTag>
      <w:r w:rsidRPr="00B933DC">
        <w:rPr>
          <w:rFonts w:eastAsia="Times New Roman"/>
          <w:bCs/>
          <w:spacing w:val="-1"/>
          <w:szCs w:val="20"/>
          <w:lang w:eastAsia="ru-RU"/>
        </w:rPr>
        <w:t xml:space="preserve">, ЛЭП 330 </w:t>
      </w:r>
      <w:proofErr w:type="spellStart"/>
      <w:r w:rsidRPr="00B933DC">
        <w:rPr>
          <w:rFonts w:eastAsia="Times New Roman"/>
          <w:bCs/>
          <w:spacing w:val="-1"/>
          <w:szCs w:val="20"/>
          <w:lang w:eastAsia="ru-RU"/>
        </w:rPr>
        <w:t>кВ</w:t>
      </w:r>
      <w:proofErr w:type="spellEnd"/>
      <w:r w:rsidRPr="00B933DC">
        <w:rPr>
          <w:rFonts w:eastAsia="Times New Roman"/>
          <w:bCs/>
          <w:spacing w:val="-1"/>
          <w:szCs w:val="20"/>
          <w:lang w:eastAsia="ru-RU"/>
        </w:rPr>
        <w:t xml:space="preserve"> - </w:t>
      </w:r>
      <w:smartTag w:uri="urn:schemas-microsoft-com:office:smarttags" w:element="metricconverter">
        <w:smartTagPr>
          <w:attr w:name="ProductID" w:val="20 м"/>
        </w:smartTagPr>
        <w:r w:rsidRPr="00B933DC">
          <w:rPr>
            <w:rFonts w:eastAsia="Times New Roman"/>
            <w:bCs/>
            <w:spacing w:val="-1"/>
            <w:szCs w:val="20"/>
            <w:lang w:eastAsia="ru-RU"/>
          </w:rPr>
          <w:t>20 м</w:t>
        </w:r>
      </w:smartTag>
      <w:r w:rsidRPr="00B933DC">
        <w:rPr>
          <w:rFonts w:eastAsia="Times New Roman"/>
          <w:bCs/>
          <w:spacing w:val="-1"/>
          <w:szCs w:val="20"/>
          <w:lang w:eastAsia="ru-RU"/>
        </w:rPr>
        <w:t xml:space="preserve">, ЛЭП 110 </w:t>
      </w:r>
      <w:proofErr w:type="spellStart"/>
      <w:r w:rsidRPr="00B933DC">
        <w:rPr>
          <w:rFonts w:eastAsia="Times New Roman"/>
          <w:bCs/>
          <w:spacing w:val="-1"/>
          <w:szCs w:val="20"/>
          <w:lang w:eastAsia="ru-RU"/>
        </w:rPr>
        <w:t>кВ</w:t>
      </w:r>
      <w:proofErr w:type="spellEnd"/>
      <w:r w:rsidRPr="00B933DC">
        <w:rPr>
          <w:rFonts w:eastAsia="Times New Roman"/>
          <w:bCs/>
          <w:spacing w:val="-1"/>
          <w:szCs w:val="20"/>
          <w:lang w:eastAsia="ru-RU"/>
        </w:rPr>
        <w:t xml:space="preserve"> - </w:t>
      </w:r>
      <w:smartTag w:uri="urn:schemas-microsoft-com:office:smarttags" w:element="metricconverter">
        <w:smartTagPr>
          <w:attr w:name="ProductID" w:val="20 м"/>
        </w:smartTagPr>
        <w:r w:rsidRPr="00B933DC">
          <w:rPr>
            <w:rFonts w:eastAsia="Times New Roman"/>
            <w:bCs/>
            <w:spacing w:val="-1"/>
            <w:szCs w:val="20"/>
            <w:lang w:eastAsia="ru-RU"/>
          </w:rPr>
          <w:t>20 м</w:t>
        </w:r>
      </w:smartTag>
      <w:r w:rsidRPr="00B933DC">
        <w:rPr>
          <w:rFonts w:eastAsia="Times New Roman"/>
          <w:bCs/>
          <w:spacing w:val="-1"/>
          <w:szCs w:val="20"/>
          <w:lang w:eastAsia="ru-RU"/>
        </w:rPr>
        <w:t xml:space="preserve">, </w:t>
      </w:r>
      <w:r w:rsidRPr="00B933DC">
        <w:rPr>
          <w:rFonts w:eastAsia="Times New Roman"/>
          <w:bCs/>
          <w:spacing w:val="5"/>
          <w:szCs w:val="20"/>
          <w:lang w:eastAsia="ru-RU"/>
        </w:rPr>
        <w:t xml:space="preserve">ЛЭП 35 </w:t>
      </w:r>
      <w:proofErr w:type="spellStart"/>
      <w:r w:rsidRPr="00B933DC">
        <w:rPr>
          <w:rFonts w:eastAsia="Times New Roman"/>
          <w:bCs/>
          <w:spacing w:val="5"/>
          <w:szCs w:val="20"/>
          <w:lang w:eastAsia="ru-RU"/>
        </w:rPr>
        <w:t>кВ</w:t>
      </w:r>
      <w:proofErr w:type="spellEnd"/>
      <w:r w:rsidRPr="00B933DC">
        <w:rPr>
          <w:rFonts w:eastAsia="Times New Roman"/>
          <w:bCs/>
          <w:spacing w:val="5"/>
          <w:szCs w:val="20"/>
          <w:lang w:eastAsia="ru-RU"/>
        </w:rPr>
        <w:t xml:space="preserve"> - 15м. </w:t>
      </w:r>
    </w:p>
    <w:p w:rsidR="00B933DC" w:rsidRPr="00B933DC" w:rsidRDefault="00B933DC" w:rsidP="0069358F">
      <w:pPr>
        <w:widowControl w:val="0"/>
        <w:shd w:val="clear" w:color="auto" w:fill="FFFFFF"/>
        <w:tabs>
          <w:tab w:val="left" w:pos="688"/>
        </w:tabs>
        <w:autoSpaceDE w:val="0"/>
        <w:autoSpaceDN w:val="0"/>
        <w:adjustRightInd w:val="0"/>
        <w:spacing w:before="112" w:after="0" w:line="240" w:lineRule="auto"/>
        <w:jc w:val="both"/>
        <w:rPr>
          <w:rFonts w:eastAsia="Times New Roman"/>
          <w:bCs/>
          <w:spacing w:val="5"/>
          <w:szCs w:val="20"/>
          <w:lang w:eastAsia="ru-RU"/>
        </w:rPr>
      </w:pPr>
      <w:r w:rsidRPr="00B933DC">
        <w:rPr>
          <w:rFonts w:eastAsia="Times New Roman"/>
          <w:bCs/>
          <w:spacing w:val="5"/>
          <w:szCs w:val="20"/>
          <w:lang w:eastAsia="ru-RU"/>
        </w:rPr>
        <w:t xml:space="preserve">-       Охранные зоны ЛЭП 220, 150 </w:t>
      </w:r>
      <w:proofErr w:type="spellStart"/>
      <w:r w:rsidRPr="00B933DC">
        <w:rPr>
          <w:rFonts w:eastAsia="Times New Roman"/>
          <w:bCs/>
          <w:spacing w:val="5"/>
          <w:szCs w:val="20"/>
          <w:lang w:eastAsia="ru-RU"/>
        </w:rPr>
        <w:t>кВ</w:t>
      </w:r>
      <w:proofErr w:type="spellEnd"/>
      <w:r w:rsidRPr="00B933DC">
        <w:rPr>
          <w:rFonts w:eastAsia="Times New Roman"/>
          <w:bCs/>
          <w:spacing w:val="5"/>
          <w:szCs w:val="20"/>
          <w:lang w:eastAsia="ru-RU"/>
        </w:rPr>
        <w:t xml:space="preserve"> - </w:t>
      </w:r>
      <w:smartTag w:uri="urn:schemas-microsoft-com:office:smarttags" w:element="metricconverter">
        <w:smartTagPr>
          <w:attr w:name="ProductID" w:val="25 м"/>
        </w:smartTagPr>
        <w:r w:rsidRPr="00B933DC">
          <w:rPr>
            <w:rFonts w:eastAsia="Times New Roman"/>
            <w:bCs/>
            <w:spacing w:val="5"/>
            <w:szCs w:val="20"/>
            <w:lang w:eastAsia="ru-RU"/>
          </w:rPr>
          <w:t>25 м</w:t>
        </w:r>
      </w:smartTag>
      <w:r w:rsidRPr="00B933DC">
        <w:rPr>
          <w:rFonts w:eastAsia="Times New Roman"/>
          <w:bCs/>
          <w:spacing w:val="5"/>
          <w:szCs w:val="20"/>
          <w:lang w:eastAsia="ru-RU"/>
        </w:rPr>
        <w:t xml:space="preserve">, ЛЭП до 20 </w:t>
      </w:r>
      <w:proofErr w:type="spellStart"/>
      <w:r w:rsidRPr="00B933DC">
        <w:rPr>
          <w:rFonts w:eastAsia="Times New Roman"/>
          <w:bCs/>
          <w:spacing w:val="5"/>
          <w:szCs w:val="20"/>
          <w:lang w:eastAsia="ru-RU"/>
        </w:rPr>
        <w:t>кВ</w:t>
      </w:r>
      <w:proofErr w:type="spellEnd"/>
      <w:r w:rsidRPr="00B933DC">
        <w:rPr>
          <w:rFonts w:eastAsia="Times New Roman"/>
          <w:bCs/>
          <w:spacing w:val="5"/>
          <w:szCs w:val="20"/>
          <w:lang w:eastAsia="ru-RU"/>
        </w:rPr>
        <w:t xml:space="preserve"> - </w:t>
      </w:r>
      <w:smartTag w:uri="urn:schemas-microsoft-com:office:smarttags" w:element="metricconverter">
        <w:smartTagPr>
          <w:attr w:name="ProductID" w:val="10 м"/>
        </w:smartTagPr>
        <w:r w:rsidRPr="00B933DC">
          <w:rPr>
            <w:rFonts w:eastAsia="Times New Roman"/>
            <w:bCs/>
            <w:spacing w:val="5"/>
            <w:szCs w:val="20"/>
            <w:lang w:eastAsia="ru-RU"/>
          </w:rPr>
          <w:t>10 м</w:t>
        </w:r>
      </w:smartTag>
      <w:r w:rsidRPr="00B933DC">
        <w:rPr>
          <w:rFonts w:eastAsia="Times New Roman"/>
          <w:bCs/>
          <w:spacing w:val="5"/>
          <w:szCs w:val="20"/>
          <w:lang w:eastAsia="ru-RU"/>
        </w:rPr>
        <w:t>.</w:t>
      </w:r>
    </w:p>
    <w:p w:rsidR="00B933DC" w:rsidRPr="00B933DC" w:rsidRDefault="00B933DC" w:rsidP="00B933DC">
      <w:pPr>
        <w:widowControl w:val="0"/>
        <w:shd w:val="clear" w:color="auto" w:fill="FFFFFF"/>
        <w:autoSpaceDE w:val="0"/>
        <w:autoSpaceDN w:val="0"/>
        <w:adjustRightInd w:val="0"/>
        <w:spacing w:before="108" w:after="0" w:line="240" w:lineRule="auto"/>
        <w:ind w:left="580"/>
        <w:jc w:val="both"/>
        <w:outlineLvl w:val="0"/>
        <w:rPr>
          <w:rFonts w:eastAsia="Times New Roman"/>
          <w:b/>
          <w:bCs/>
          <w:szCs w:val="20"/>
          <w:lang w:eastAsia="ru-RU"/>
        </w:rPr>
      </w:pPr>
      <w:r w:rsidRPr="00B933DC">
        <w:rPr>
          <w:rFonts w:eastAsia="Times New Roman"/>
          <w:b/>
          <w:bCs/>
          <w:spacing w:val="-6"/>
          <w:szCs w:val="20"/>
          <w:lang w:eastAsia="ru-RU"/>
        </w:rPr>
        <w:t>Основные виды разрешенного использования:</w:t>
      </w:r>
    </w:p>
    <w:p w:rsidR="00B933DC" w:rsidRPr="00B933DC" w:rsidRDefault="00B933DC" w:rsidP="00B933DC">
      <w:pPr>
        <w:widowControl w:val="0"/>
        <w:shd w:val="clear" w:color="auto" w:fill="FFFFFF"/>
        <w:tabs>
          <w:tab w:val="left" w:pos="780"/>
        </w:tabs>
        <w:autoSpaceDE w:val="0"/>
        <w:autoSpaceDN w:val="0"/>
        <w:adjustRightInd w:val="0"/>
        <w:spacing w:before="112" w:after="0" w:line="240" w:lineRule="auto"/>
        <w:ind w:left="16" w:firstLine="568"/>
        <w:jc w:val="both"/>
        <w:rPr>
          <w:rFonts w:eastAsia="Times New Roman"/>
          <w:bCs/>
          <w:szCs w:val="20"/>
          <w:lang w:eastAsia="ru-RU"/>
        </w:rPr>
      </w:pPr>
      <w:r w:rsidRPr="00B933DC">
        <w:rPr>
          <w:rFonts w:eastAsia="Times New Roman"/>
          <w:bCs/>
          <w:szCs w:val="20"/>
          <w:lang w:eastAsia="ru-RU"/>
        </w:rPr>
        <w:t>-</w:t>
      </w:r>
      <w:r w:rsidRPr="00B933DC">
        <w:rPr>
          <w:rFonts w:eastAsia="Times New Roman"/>
          <w:bCs/>
          <w:szCs w:val="20"/>
          <w:lang w:eastAsia="ru-RU"/>
        </w:rPr>
        <w:tab/>
        <w:t xml:space="preserve">проведение работ по озеленению и благоустройству территории; сохранение существующих </w:t>
      </w:r>
      <w:r w:rsidR="0069358F" w:rsidRPr="00B933DC">
        <w:rPr>
          <w:rFonts w:eastAsia="Times New Roman"/>
          <w:bCs/>
          <w:spacing w:val="-1"/>
          <w:szCs w:val="20"/>
          <w:lang w:eastAsia="ru-RU"/>
        </w:rPr>
        <w:t>жилых, общественных</w:t>
      </w:r>
      <w:r w:rsidRPr="00B933DC">
        <w:rPr>
          <w:rFonts w:eastAsia="Times New Roman"/>
          <w:bCs/>
          <w:spacing w:val="-1"/>
          <w:szCs w:val="20"/>
          <w:lang w:eastAsia="ru-RU"/>
        </w:rPr>
        <w:t xml:space="preserve"> </w:t>
      </w:r>
      <w:r w:rsidR="0069358F" w:rsidRPr="00B933DC">
        <w:rPr>
          <w:rFonts w:eastAsia="Times New Roman"/>
          <w:bCs/>
          <w:spacing w:val="-1"/>
          <w:szCs w:val="20"/>
          <w:lang w:eastAsia="ru-RU"/>
        </w:rPr>
        <w:t>зданий и приусадебных</w:t>
      </w:r>
      <w:r w:rsidRPr="00B933DC">
        <w:rPr>
          <w:rFonts w:eastAsia="Times New Roman"/>
          <w:bCs/>
          <w:spacing w:val="-1"/>
          <w:szCs w:val="20"/>
          <w:lang w:eastAsia="ru-RU"/>
        </w:rPr>
        <w:t xml:space="preserve"> </w:t>
      </w:r>
      <w:r w:rsidR="0069358F" w:rsidRPr="00B933DC">
        <w:rPr>
          <w:rFonts w:eastAsia="Times New Roman"/>
          <w:bCs/>
          <w:spacing w:val="-1"/>
          <w:szCs w:val="20"/>
          <w:lang w:eastAsia="ru-RU"/>
        </w:rPr>
        <w:t>участков при</w:t>
      </w:r>
      <w:r w:rsidRPr="00B933DC">
        <w:rPr>
          <w:rFonts w:eastAsia="Times New Roman"/>
          <w:bCs/>
          <w:spacing w:val="-1"/>
          <w:szCs w:val="20"/>
          <w:lang w:eastAsia="ru-RU"/>
        </w:rPr>
        <w:t xml:space="preserve"> </w:t>
      </w:r>
      <w:r w:rsidR="0069358F" w:rsidRPr="00B933DC">
        <w:rPr>
          <w:rFonts w:eastAsia="Times New Roman"/>
          <w:bCs/>
          <w:spacing w:val="-1"/>
          <w:szCs w:val="20"/>
          <w:lang w:eastAsia="ru-RU"/>
        </w:rPr>
        <w:t>условии проведения мероприятий по</w:t>
      </w:r>
      <w:r w:rsidRPr="00B933DC">
        <w:rPr>
          <w:rFonts w:eastAsia="Times New Roman"/>
          <w:bCs/>
          <w:spacing w:val="-1"/>
          <w:szCs w:val="20"/>
          <w:lang w:eastAsia="ru-RU"/>
        </w:rPr>
        <w:t xml:space="preserve"> </w:t>
      </w:r>
      <w:r w:rsidRPr="00B933DC">
        <w:rPr>
          <w:rFonts w:eastAsia="Times New Roman"/>
          <w:bCs/>
          <w:spacing w:val="-5"/>
          <w:szCs w:val="20"/>
          <w:lang w:eastAsia="ru-RU"/>
        </w:rPr>
        <w:t xml:space="preserve">снижению   напряженности   электрического   </w:t>
      </w:r>
      <w:r w:rsidR="0069358F" w:rsidRPr="00B933DC">
        <w:rPr>
          <w:rFonts w:eastAsia="Times New Roman"/>
          <w:bCs/>
          <w:spacing w:val="-5"/>
          <w:szCs w:val="20"/>
          <w:lang w:eastAsia="ru-RU"/>
        </w:rPr>
        <w:t>поля; размещение</w:t>
      </w:r>
      <w:r w:rsidRPr="00B933DC">
        <w:rPr>
          <w:rFonts w:eastAsia="Times New Roman"/>
          <w:bCs/>
          <w:spacing w:val="-5"/>
          <w:szCs w:val="20"/>
          <w:lang w:eastAsia="ru-RU"/>
        </w:rPr>
        <w:t xml:space="preserve">   </w:t>
      </w:r>
      <w:r w:rsidR="0069358F" w:rsidRPr="00B933DC">
        <w:rPr>
          <w:rFonts w:eastAsia="Times New Roman"/>
          <w:bCs/>
          <w:spacing w:val="-5"/>
          <w:szCs w:val="20"/>
          <w:lang w:eastAsia="ru-RU"/>
        </w:rPr>
        <w:t>площадок для</w:t>
      </w:r>
      <w:r w:rsidRPr="00B933DC">
        <w:rPr>
          <w:rFonts w:eastAsia="Times New Roman"/>
          <w:bCs/>
          <w:spacing w:val="-5"/>
          <w:szCs w:val="20"/>
          <w:lang w:eastAsia="ru-RU"/>
        </w:rPr>
        <w:t xml:space="preserve">   </w:t>
      </w:r>
      <w:r w:rsidR="0069358F" w:rsidRPr="00B933DC">
        <w:rPr>
          <w:rFonts w:eastAsia="Times New Roman"/>
          <w:bCs/>
          <w:spacing w:val="-5"/>
          <w:szCs w:val="20"/>
          <w:lang w:eastAsia="ru-RU"/>
        </w:rPr>
        <w:t>временного хранения</w:t>
      </w:r>
      <w:r w:rsidRPr="00B933DC">
        <w:rPr>
          <w:rFonts w:eastAsia="Times New Roman"/>
          <w:bCs/>
          <w:spacing w:val="-5"/>
          <w:szCs w:val="20"/>
          <w:lang w:eastAsia="ru-RU"/>
        </w:rPr>
        <w:t xml:space="preserve"> </w:t>
      </w:r>
      <w:r w:rsidRPr="00B933DC">
        <w:rPr>
          <w:rFonts w:eastAsia="Times New Roman"/>
          <w:bCs/>
          <w:spacing w:val="-6"/>
          <w:szCs w:val="20"/>
          <w:lang w:eastAsia="ru-RU"/>
        </w:rPr>
        <w:t>автотранспорта, прокладка инженерных сетей.</w:t>
      </w:r>
    </w:p>
    <w:p w:rsidR="00B933DC" w:rsidRPr="00B933DC" w:rsidRDefault="00B933DC" w:rsidP="00B933DC">
      <w:pPr>
        <w:widowControl w:val="0"/>
        <w:shd w:val="clear" w:color="auto" w:fill="FFFFFF"/>
        <w:autoSpaceDE w:val="0"/>
        <w:autoSpaceDN w:val="0"/>
        <w:adjustRightInd w:val="0"/>
        <w:spacing w:before="104" w:after="0" w:line="240" w:lineRule="auto"/>
        <w:ind w:left="584"/>
        <w:jc w:val="both"/>
        <w:outlineLvl w:val="0"/>
        <w:rPr>
          <w:rFonts w:eastAsia="Times New Roman"/>
          <w:b/>
          <w:bCs/>
          <w:szCs w:val="20"/>
          <w:lang w:eastAsia="ru-RU"/>
        </w:rPr>
      </w:pPr>
      <w:r w:rsidRPr="00B933DC">
        <w:rPr>
          <w:rFonts w:eastAsia="Times New Roman"/>
          <w:b/>
          <w:bCs/>
          <w:spacing w:val="-8"/>
          <w:szCs w:val="20"/>
          <w:lang w:eastAsia="ru-RU"/>
        </w:rPr>
        <w:t>Запрещается:</w:t>
      </w:r>
    </w:p>
    <w:p w:rsidR="00B933DC" w:rsidRPr="00B933DC" w:rsidRDefault="0069358F" w:rsidP="0069358F">
      <w:pPr>
        <w:widowControl w:val="0"/>
        <w:shd w:val="clear" w:color="auto" w:fill="FFFFFF"/>
        <w:tabs>
          <w:tab w:val="left" w:pos="712"/>
        </w:tabs>
        <w:autoSpaceDE w:val="0"/>
        <w:autoSpaceDN w:val="0"/>
        <w:adjustRightInd w:val="0"/>
        <w:spacing w:before="104" w:after="0" w:line="240" w:lineRule="auto"/>
        <w:jc w:val="both"/>
        <w:rPr>
          <w:rFonts w:eastAsia="Times New Roman"/>
          <w:bCs/>
          <w:szCs w:val="20"/>
          <w:lang w:eastAsia="ru-RU"/>
        </w:rPr>
      </w:pPr>
      <w:r>
        <w:rPr>
          <w:rFonts w:eastAsia="Times New Roman"/>
          <w:b/>
          <w:bCs/>
          <w:szCs w:val="20"/>
          <w:lang w:eastAsia="ru-RU"/>
        </w:rPr>
        <w:t>-</w:t>
      </w:r>
      <w:r w:rsidR="00B933DC" w:rsidRPr="00B933DC">
        <w:rPr>
          <w:rFonts w:eastAsia="Times New Roman"/>
          <w:bCs/>
          <w:szCs w:val="20"/>
          <w:lang w:eastAsia="ru-RU"/>
        </w:rPr>
        <w:tab/>
      </w:r>
      <w:r w:rsidR="00B933DC" w:rsidRPr="00B933DC">
        <w:rPr>
          <w:rFonts w:eastAsia="Times New Roman"/>
          <w:bCs/>
          <w:spacing w:val="-5"/>
          <w:szCs w:val="20"/>
          <w:lang w:eastAsia="ru-RU"/>
        </w:rPr>
        <w:t>новое строительство жилых, общественных и производственных зданий;</w:t>
      </w:r>
    </w:p>
    <w:p w:rsidR="00B933DC" w:rsidRPr="00B933DC" w:rsidRDefault="00B933DC" w:rsidP="0069358F">
      <w:pPr>
        <w:widowControl w:val="0"/>
        <w:numPr>
          <w:ilvl w:val="0"/>
          <w:numId w:val="9"/>
        </w:numPr>
        <w:shd w:val="clear" w:color="auto" w:fill="FFFFFF"/>
        <w:tabs>
          <w:tab w:val="left" w:pos="684"/>
        </w:tabs>
        <w:autoSpaceDE w:val="0"/>
        <w:autoSpaceDN w:val="0"/>
        <w:adjustRightInd w:val="0"/>
        <w:spacing w:before="268" w:after="0" w:line="240" w:lineRule="auto"/>
        <w:jc w:val="both"/>
        <w:rPr>
          <w:rFonts w:eastAsia="Times New Roman"/>
          <w:bCs/>
          <w:szCs w:val="20"/>
          <w:lang w:eastAsia="ru-RU"/>
        </w:rPr>
      </w:pPr>
      <w:r w:rsidRPr="00B933DC">
        <w:rPr>
          <w:rFonts w:eastAsia="Times New Roman"/>
          <w:bCs/>
          <w:spacing w:val="-5"/>
          <w:szCs w:val="20"/>
          <w:lang w:eastAsia="ru-RU"/>
        </w:rPr>
        <w:t>предоставление земель под дачные и садово-огороднические участки;</w:t>
      </w:r>
    </w:p>
    <w:p w:rsidR="00B933DC" w:rsidRPr="00B933DC" w:rsidRDefault="00B933DC" w:rsidP="0069358F">
      <w:pPr>
        <w:widowControl w:val="0"/>
        <w:numPr>
          <w:ilvl w:val="0"/>
          <w:numId w:val="9"/>
        </w:numPr>
        <w:shd w:val="clear" w:color="auto" w:fill="FFFFFF"/>
        <w:tabs>
          <w:tab w:val="left" w:pos="684"/>
        </w:tabs>
        <w:autoSpaceDE w:val="0"/>
        <w:autoSpaceDN w:val="0"/>
        <w:adjustRightInd w:val="0"/>
        <w:spacing w:before="108" w:after="0" w:line="240" w:lineRule="auto"/>
        <w:jc w:val="both"/>
        <w:rPr>
          <w:rFonts w:eastAsia="Times New Roman"/>
          <w:bCs/>
          <w:szCs w:val="20"/>
          <w:lang w:eastAsia="ru-RU"/>
        </w:rPr>
      </w:pPr>
      <w:r w:rsidRPr="00B933DC">
        <w:rPr>
          <w:rFonts w:eastAsia="Times New Roman"/>
          <w:bCs/>
          <w:spacing w:val="-5"/>
          <w:szCs w:val="20"/>
          <w:lang w:eastAsia="ru-RU"/>
        </w:rPr>
        <w:t xml:space="preserve">размещение новых сооружений и площадок для остановок всех видов общественного </w:t>
      </w:r>
      <w:r w:rsidRPr="00B933DC">
        <w:rPr>
          <w:rFonts w:eastAsia="Times New Roman"/>
          <w:bCs/>
          <w:spacing w:val="-5"/>
          <w:szCs w:val="20"/>
          <w:lang w:eastAsia="ru-RU"/>
        </w:rPr>
        <w:lastRenderedPageBreak/>
        <w:t>транспорта;</w:t>
      </w:r>
    </w:p>
    <w:p w:rsidR="00B933DC" w:rsidRPr="00B933DC" w:rsidRDefault="00B933DC" w:rsidP="0069358F">
      <w:pPr>
        <w:widowControl w:val="0"/>
        <w:numPr>
          <w:ilvl w:val="0"/>
          <w:numId w:val="9"/>
        </w:numPr>
        <w:shd w:val="clear" w:color="auto" w:fill="FFFFFF"/>
        <w:tabs>
          <w:tab w:val="left" w:pos="684"/>
        </w:tabs>
        <w:autoSpaceDE w:val="0"/>
        <w:autoSpaceDN w:val="0"/>
        <w:adjustRightInd w:val="0"/>
        <w:spacing w:before="108" w:after="0" w:line="240" w:lineRule="auto"/>
        <w:jc w:val="both"/>
        <w:rPr>
          <w:rFonts w:eastAsia="Times New Roman"/>
          <w:bCs/>
          <w:szCs w:val="20"/>
          <w:lang w:eastAsia="ru-RU"/>
        </w:rPr>
      </w:pPr>
      <w:r w:rsidRPr="00B933DC">
        <w:rPr>
          <w:rFonts w:eastAsia="Times New Roman"/>
          <w:bCs/>
          <w:spacing w:val="-5"/>
          <w:szCs w:val="20"/>
          <w:lang w:eastAsia="ru-RU"/>
        </w:rPr>
        <w:t xml:space="preserve">производство работ с огнеопасными, горючими и горюче- смазочными материалами, выполнение </w:t>
      </w:r>
      <w:r w:rsidRPr="00B933DC">
        <w:rPr>
          <w:rFonts w:eastAsia="Times New Roman"/>
          <w:bCs/>
          <w:spacing w:val="-7"/>
          <w:szCs w:val="20"/>
          <w:lang w:eastAsia="ru-RU"/>
        </w:rPr>
        <w:t>ремонта машин и механизмов;</w:t>
      </w:r>
    </w:p>
    <w:p w:rsidR="00B933DC" w:rsidRPr="00B933DC" w:rsidRDefault="00B933DC" w:rsidP="0069358F">
      <w:pPr>
        <w:widowControl w:val="0"/>
        <w:numPr>
          <w:ilvl w:val="0"/>
          <w:numId w:val="9"/>
        </w:numPr>
        <w:shd w:val="clear" w:color="auto" w:fill="FFFFFF"/>
        <w:tabs>
          <w:tab w:val="left" w:pos="684"/>
        </w:tabs>
        <w:autoSpaceDE w:val="0"/>
        <w:autoSpaceDN w:val="0"/>
        <w:adjustRightInd w:val="0"/>
        <w:spacing w:before="108" w:after="0" w:line="240" w:lineRule="auto"/>
        <w:jc w:val="both"/>
        <w:rPr>
          <w:rFonts w:eastAsia="Times New Roman"/>
          <w:bCs/>
          <w:szCs w:val="20"/>
          <w:lang w:eastAsia="ru-RU"/>
        </w:rPr>
      </w:pPr>
      <w:r w:rsidRPr="00B933DC">
        <w:rPr>
          <w:rFonts w:eastAsia="Times New Roman"/>
          <w:bCs/>
          <w:spacing w:val="-6"/>
          <w:szCs w:val="20"/>
          <w:lang w:eastAsia="ru-RU"/>
        </w:rPr>
        <w:t>размещение площадок спортивных, игровых, для отдыха;</w:t>
      </w:r>
    </w:p>
    <w:p w:rsidR="00B933DC" w:rsidRPr="00B933DC" w:rsidRDefault="00A92910" w:rsidP="00B933DC">
      <w:pPr>
        <w:widowControl w:val="0"/>
        <w:shd w:val="clear" w:color="auto" w:fill="FFFFFF"/>
        <w:autoSpaceDE w:val="0"/>
        <w:autoSpaceDN w:val="0"/>
        <w:adjustRightInd w:val="0"/>
        <w:spacing w:before="116" w:after="0" w:line="240" w:lineRule="auto"/>
        <w:ind w:left="8"/>
        <w:jc w:val="both"/>
        <w:rPr>
          <w:rFonts w:eastAsia="Times New Roman"/>
          <w:b/>
          <w:bCs/>
          <w:szCs w:val="20"/>
          <w:lang w:eastAsia="ru-RU"/>
        </w:rPr>
      </w:pPr>
      <w:r>
        <w:rPr>
          <w:rFonts w:eastAsia="Times New Roman"/>
          <w:b/>
          <w:bCs/>
          <w:spacing w:val="-2"/>
          <w:szCs w:val="20"/>
          <w:lang w:eastAsia="ru-RU"/>
        </w:rPr>
        <w:t xml:space="preserve">Статья </w:t>
      </w:r>
      <w:r w:rsidR="00B933DC" w:rsidRPr="00B933DC">
        <w:rPr>
          <w:rFonts w:eastAsia="Times New Roman"/>
          <w:b/>
          <w:bCs/>
          <w:spacing w:val="-2"/>
          <w:szCs w:val="20"/>
          <w:lang w:eastAsia="ru-RU"/>
        </w:rPr>
        <w:t xml:space="preserve">57. </w:t>
      </w:r>
      <w:r w:rsidR="0069358F" w:rsidRPr="00B933DC">
        <w:rPr>
          <w:rFonts w:eastAsia="Times New Roman"/>
          <w:b/>
          <w:bCs/>
          <w:spacing w:val="-2"/>
          <w:szCs w:val="20"/>
          <w:lang w:eastAsia="ru-RU"/>
        </w:rPr>
        <w:t xml:space="preserve">Требования и ограничения на территориях </w:t>
      </w:r>
      <w:proofErr w:type="spellStart"/>
      <w:r w:rsidR="0069358F" w:rsidRPr="00B933DC">
        <w:rPr>
          <w:rFonts w:eastAsia="Times New Roman"/>
          <w:b/>
          <w:bCs/>
          <w:spacing w:val="-2"/>
          <w:szCs w:val="20"/>
          <w:lang w:eastAsia="ru-RU"/>
        </w:rPr>
        <w:t>подзон</w:t>
      </w:r>
      <w:proofErr w:type="spellEnd"/>
      <w:r w:rsidR="0069358F" w:rsidRPr="00B933DC">
        <w:rPr>
          <w:rFonts w:eastAsia="Times New Roman"/>
          <w:b/>
          <w:bCs/>
          <w:spacing w:val="-2"/>
          <w:szCs w:val="20"/>
          <w:lang w:eastAsia="ru-RU"/>
        </w:rPr>
        <w:t xml:space="preserve"> затопления паводком (ЗП) и</w:t>
      </w:r>
      <w:r w:rsidR="00B933DC" w:rsidRPr="00B933DC">
        <w:rPr>
          <w:rFonts w:eastAsia="Times New Roman"/>
          <w:b/>
          <w:bCs/>
          <w:spacing w:val="-2"/>
          <w:szCs w:val="20"/>
          <w:lang w:eastAsia="ru-RU"/>
        </w:rPr>
        <w:t xml:space="preserve"> </w:t>
      </w:r>
      <w:r w:rsidR="00B933DC" w:rsidRPr="00B933DC">
        <w:rPr>
          <w:rFonts w:eastAsia="Times New Roman"/>
          <w:b/>
          <w:bCs/>
          <w:spacing w:val="-6"/>
          <w:szCs w:val="20"/>
          <w:lang w:eastAsia="ru-RU"/>
        </w:rPr>
        <w:t>возможного (в случае чрезвычайной ситуации) поражения аммиаком.</w:t>
      </w:r>
    </w:p>
    <w:p w:rsidR="00B933DC" w:rsidRPr="00B933DC" w:rsidRDefault="00B933DC" w:rsidP="00B933DC">
      <w:pPr>
        <w:widowControl w:val="0"/>
        <w:shd w:val="clear" w:color="auto" w:fill="FFFFFF"/>
        <w:autoSpaceDE w:val="0"/>
        <w:autoSpaceDN w:val="0"/>
        <w:adjustRightInd w:val="0"/>
        <w:spacing w:before="120" w:after="0" w:line="240" w:lineRule="auto"/>
        <w:ind w:right="8" w:firstLine="568"/>
        <w:jc w:val="both"/>
        <w:rPr>
          <w:rFonts w:eastAsia="Times New Roman"/>
          <w:bCs/>
          <w:szCs w:val="20"/>
          <w:lang w:eastAsia="ru-RU"/>
        </w:rPr>
      </w:pPr>
      <w:r w:rsidRPr="00B933DC">
        <w:rPr>
          <w:rFonts w:eastAsia="Times New Roman"/>
          <w:bCs/>
          <w:spacing w:val="-5"/>
          <w:szCs w:val="20"/>
          <w:lang w:eastAsia="ru-RU"/>
        </w:rPr>
        <w:t xml:space="preserve">В </w:t>
      </w:r>
      <w:proofErr w:type="spellStart"/>
      <w:r w:rsidRPr="00B933DC">
        <w:rPr>
          <w:rFonts w:eastAsia="Times New Roman"/>
          <w:bCs/>
          <w:spacing w:val="-5"/>
          <w:szCs w:val="20"/>
          <w:lang w:eastAsia="ru-RU"/>
        </w:rPr>
        <w:t>подзонах</w:t>
      </w:r>
      <w:proofErr w:type="spellEnd"/>
      <w:r w:rsidRPr="00B933DC">
        <w:rPr>
          <w:rFonts w:eastAsia="Times New Roman"/>
          <w:bCs/>
          <w:spacing w:val="-5"/>
          <w:szCs w:val="20"/>
          <w:lang w:eastAsia="ru-RU"/>
        </w:rPr>
        <w:t xml:space="preserve"> затопления паводком (ЗП) и возможного (в случае чрезвычайной ситуации) поражения </w:t>
      </w:r>
      <w:r w:rsidRPr="00B933DC">
        <w:rPr>
          <w:rFonts w:eastAsia="Times New Roman"/>
          <w:bCs/>
          <w:spacing w:val="-6"/>
          <w:szCs w:val="20"/>
          <w:lang w:eastAsia="ru-RU"/>
        </w:rPr>
        <w:t>аммиаком, предъявляются дополнительные требования.</w:t>
      </w:r>
    </w:p>
    <w:p w:rsidR="00B933DC" w:rsidRPr="00B933DC" w:rsidRDefault="00B933DC" w:rsidP="00B933DC">
      <w:pPr>
        <w:widowControl w:val="0"/>
        <w:shd w:val="clear" w:color="auto" w:fill="FFFFFF"/>
        <w:autoSpaceDE w:val="0"/>
        <w:autoSpaceDN w:val="0"/>
        <w:adjustRightInd w:val="0"/>
        <w:spacing w:before="124" w:after="0" w:line="240" w:lineRule="auto"/>
        <w:ind w:right="12" w:firstLine="568"/>
        <w:jc w:val="both"/>
        <w:rPr>
          <w:rFonts w:eastAsia="Times New Roman"/>
          <w:bCs/>
          <w:szCs w:val="20"/>
          <w:lang w:eastAsia="ru-RU"/>
        </w:rPr>
      </w:pPr>
      <w:r w:rsidRPr="00B933DC">
        <w:rPr>
          <w:rFonts w:eastAsia="Times New Roman"/>
          <w:bCs/>
          <w:spacing w:val="-4"/>
          <w:szCs w:val="20"/>
          <w:lang w:eastAsia="ru-RU"/>
        </w:rPr>
        <w:t>В</w:t>
      </w:r>
      <w:r w:rsidR="0069358F">
        <w:rPr>
          <w:rFonts w:eastAsia="Times New Roman"/>
          <w:bCs/>
          <w:spacing w:val="-4"/>
          <w:szCs w:val="20"/>
          <w:lang w:eastAsia="ru-RU"/>
        </w:rPr>
        <w:t xml:space="preserve"> </w:t>
      </w:r>
      <w:proofErr w:type="spellStart"/>
      <w:r w:rsidRPr="00B933DC">
        <w:rPr>
          <w:rFonts w:eastAsia="Times New Roman"/>
          <w:bCs/>
          <w:spacing w:val="-4"/>
          <w:szCs w:val="20"/>
          <w:lang w:eastAsia="ru-RU"/>
        </w:rPr>
        <w:t>подзонах</w:t>
      </w:r>
      <w:proofErr w:type="spellEnd"/>
      <w:r w:rsidRPr="00B933DC">
        <w:rPr>
          <w:rFonts w:eastAsia="Times New Roman"/>
          <w:bCs/>
          <w:spacing w:val="-4"/>
          <w:szCs w:val="20"/>
          <w:lang w:eastAsia="ru-RU"/>
        </w:rPr>
        <w:t xml:space="preserve"> катастрофического затопления существенно повышаются требования к инженерным </w:t>
      </w:r>
      <w:r w:rsidRPr="00B933DC">
        <w:rPr>
          <w:rFonts w:eastAsia="Times New Roman"/>
          <w:bCs/>
          <w:spacing w:val="-1"/>
          <w:szCs w:val="20"/>
          <w:lang w:eastAsia="ru-RU"/>
        </w:rPr>
        <w:t xml:space="preserve">изысканиям и исследованиям для последующего проектирования и строительства, реконструкций </w:t>
      </w:r>
      <w:r w:rsidRPr="00B933DC">
        <w:rPr>
          <w:rFonts w:eastAsia="Times New Roman"/>
          <w:bCs/>
          <w:spacing w:val="-5"/>
          <w:szCs w:val="20"/>
          <w:lang w:eastAsia="ru-RU"/>
        </w:rPr>
        <w:t>объектов, особое внимание обращается на усиление фундаментов и гидроизоляционных работ.</w:t>
      </w:r>
    </w:p>
    <w:p w:rsidR="00B933DC" w:rsidRPr="00B933DC" w:rsidRDefault="00B933DC" w:rsidP="00B933DC">
      <w:pPr>
        <w:widowControl w:val="0"/>
        <w:shd w:val="clear" w:color="auto" w:fill="FFFFFF"/>
        <w:autoSpaceDE w:val="0"/>
        <w:autoSpaceDN w:val="0"/>
        <w:adjustRightInd w:val="0"/>
        <w:spacing w:before="120" w:after="0" w:line="240" w:lineRule="auto"/>
        <w:ind w:firstLine="572"/>
        <w:jc w:val="both"/>
        <w:rPr>
          <w:rFonts w:eastAsia="Times New Roman"/>
          <w:bCs/>
          <w:spacing w:val="-5"/>
          <w:szCs w:val="20"/>
          <w:lang w:eastAsia="ru-RU"/>
        </w:rPr>
      </w:pPr>
      <w:r w:rsidRPr="00B933DC">
        <w:rPr>
          <w:rFonts w:eastAsia="Times New Roman"/>
          <w:bCs/>
          <w:spacing w:val="-4"/>
          <w:szCs w:val="20"/>
          <w:lang w:eastAsia="ru-RU"/>
        </w:rPr>
        <w:t xml:space="preserve">В </w:t>
      </w:r>
      <w:proofErr w:type="spellStart"/>
      <w:r w:rsidRPr="00B933DC">
        <w:rPr>
          <w:rFonts w:eastAsia="Times New Roman"/>
          <w:bCs/>
          <w:spacing w:val="-4"/>
          <w:szCs w:val="20"/>
          <w:lang w:eastAsia="ru-RU"/>
        </w:rPr>
        <w:t>подзонах</w:t>
      </w:r>
      <w:proofErr w:type="spellEnd"/>
      <w:r w:rsidRPr="00B933DC">
        <w:rPr>
          <w:rFonts w:eastAsia="Times New Roman"/>
          <w:bCs/>
          <w:spacing w:val="-4"/>
          <w:szCs w:val="20"/>
          <w:lang w:eastAsia="ru-RU"/>
        </w:rPr>
        <w:t xml:space="preserve"> катастрофического затопления запрещается устанавливать виды разрешенного </w:t>
      </w:r>
      <w:r w:rsidRPr="00B933DC">
        <w:rPr>
          <w:rFonts w:eastAsia="Times New Roman"/>
          <w:bCs/>
          <w:spacing w:val="-6"/>
          <w:szCs w:val="20"/>
          <w:lang w:eastAsia="ru-RU"/>
        </w:rPr>
        <w:t xml:space="preserve">использования без проведения мероприятий по инженерной подготовке территории, включающей защиту </w:t>
      </w:r>
      <w:r w:rsidRPr="00B933DC">
        <w:rPr>
          <w:rFonts w:eastAsia="Times New Roman"/>
          <w:bCs/>
          <w:spacing w:val="-5"/>
          <w:szCs w:val="20"/>
          <w:lang w:eastAsia="ru-RU"/>
        </w:rPr>
        <w:t>от затопления с помощью подсыпки грунтов территории до незатопляемых отметок.</w:t>
      </w:r>
    </w:p>
    <w:p w:rsidR="00B933DC" w:rsidRPr="00B933DC" w:rsidRDefault="00A92910" w:rsidP="00B933DC">
      <w:pPr>
        <w:widowControl w:val="0"/>
        <w:shd w:val="clear" w:color="auto" w:fill="FFFFFF"/>
        <w:autoSpaceDE w:val="0"/>
        <w:autoSpaceDN w:val="0"/>
        <w:adjustRightInd w:val="0"/>
        <w:spacing w:before="116" w:after="0" w:line="240" w:lineRule="auto"/>
        <w:ind w:left="8"/>
        <w:jc w:val="both"/>
        <w:rPr>
          <w:rFonts w:eastAsia="Times New Roman"/>
          <w:b/>
          <w:bCs/>
          <w:szCs w:val="20"/>
          <w:lang w:eastAsia="ru-RU"/>
        </w:rPr>
      </w:pPr>
      <w:r>
        <w:rPr>
          <w:rFonts w:eastAsia="Times New Roman"/>
          <w:b/>
          <w:bCs/>
          <w:spacing w:val="-2"/>
          <w:szCs w:val="20"/>
          <w:lang w:eastAsia="ru-RU"/>
        </w:rPr>
        <w:t>Статья</w:t>
      </w:r>
      <w:r w:rsidR="00B933DC" w:rsidRPr="00B933DC">
        <w:rPr>
          <w:rFonts w:eastAsia="Times New Roman"/>
          <w:b/>
          <w:bCs/>
          <w:spacing w:val="-2"/>
          <w:szCs w:val="20"/>
          <w:lang w:eastAsia="ru-RU"/>
        </w:rPr>
        <w:t xml:space="preserve"> 57. </w:t>
      </w:r>
      <w:r w:rsidR="0067236B" w:rsidRPr="00B933DC">
        <w:rPr>
          <w:rFonts w:eastAsia="Times New Roman"/>
          <w:b/>
          <w:bCs/>
          <w:spacing w:val="-2"/>
          <w:szCs w:val="20"/>
          <w:lang w:eastAsia="ru-RU"/>
        </w:rPr>
        <w:t xml:space="preserve">Требования и ограничения на территориях </w:t>
      </w:r>
      <w:proofErr w:type="spellStart"/>
      <w:r w:rsidR="0067236B" w:rsidRPr="00B933DC">
        <w:rPr>
          <w:rFonts w:eastAsia="Times New Roman"/>
          <w:b/>
          <w:bCs/>
          <w:spacing w:val="-2"/>
          <w:szCs w:val="20"/>
          <w:lang w:eastAsia="ru-RU"/>
        </w:rPr>
        <w:t>подзон</w:t>
      </w:r>
      <w:proofErr w:type="spellEnd"/>
      <w:r w:rsidR="0067236B" w:rsidRPr="00B933DC">
        <w:rPr>
          <w:rFonts w:eastAsia="Times New Roman"/>
          <w:b/>
          <w:bCs/>
          <w:spacing w:val="-2"/>
          <w:szCs w:val="20"/>
          <w:lang w:eastAsia="ru-RU"/>
        </w:rPr>
        <w:t xml:space="preserve"> затопления паводком (ЗП) и</w:t>
      </w:r>
      <w:r w:rsidR="00B933DC" w:rsidRPr="00B933DC">
        <w:rPr>
          <w:rFonts w:eastAsia="Times New Roman"/>
          <w:b/>
          <w:bCs/>
          <w:spacing w:val="-2"/>
          <w:szCs w:val="20"/>
          <w:lang w:eastAsia="ru-RU"/>
        </w:rPr>
        <w:t xml:space="preserve"> </w:t>
      </w:r>
      <w:r w:rsidR="00B933DC" w:rsidRPr="00B933DC">
        <w:rPr>
          <w:rFonts w:eastAsia="Times New Roman"/>
          <w:b/>
          <w:bCs/>
          <w:spacing w:val="-6"/>
          <w:szCs w:val="20"/>
          <w:lang w:eastAsia="ru-RU"/>
        </w:rPr>
        <w:t>возможного (в случае чрезвычайной ситуации) поражения аммиаком.</w:t>
      </w:r>
    </w:p>
    <w:p w:rsidR="00B933DC" w:rsidRPr="00B933DC" w:rsidRDefault="00B933DC" w:rsidP="00B933DC">
      <w:pPr>
        <w:widowControl w:val="0"/>
        <w:shd w:val="clear" w:color="auto" w:fill="FFFFFF"/>
        <w:autoSpaceDE w:val="0"/>
        <w:autoSpaceDN w:val="0"/>
        <w:adjustRightInd w:val="0"/>
        <w:spacing w:before="120" w:after="0" w:line="240" w:lineRule="auto"/>
        <w:ind w:right="8" w:firstLine="568"/>
        <w:jc w:val="both"/>
        <w:rPr>
          <w:rFonts w:eastAsia="Times New Roman"/>
          <w:bCs/>
          <w:szCs w:val="20"/>
          <w:lang w:eastAsia="ru-RU"/>
        </w:rPr>
      </w:pPr>
      <w:r w:rsidRPr="00B933DC">
        <w:rPr>
          <w:rFonts w:eastAsia="Times New Roman"/>
          <w:bCs/>
          <w:spacing w:val="-5"/>
          <w:szCs w:val="20"/>
          <w:lang w:eastAsia="ru-RU"/>
        </w:rPr>
        <w:t xml:space="preserve">В    </w:t>
      </w:r>
      <w:proofErr w:type="spellStart"/>
      <w:r w:rsidRPr="00B933DC">
        <w:rPr>
          <w:rFonts w:eastAsia="Times New Roman"/>
          <w:bCs/>
          <w:spacing w:val="-5"/>
          <w:szCs w:val="20"/>
          <w:lang w:eastAsia="ru-RU"/>
        </w:rPr>
        <w:t>подзонах</w:t>
      </w:r>
      <w:proofErr w:type="spellEnd"/>
      <w:r w:rsidRPr="00B933DC">
        <w:rPr>
          <w:rFonts w:eastAsia="Times New Roman"/>
          <w:bCs/>
          <w:spacing w:val="-5"/>
          <w:szCs w:val="20"/>
          <w:lang w:eastAsia="ru-RU"/>
        </w:rPr>
        <w:t xml:space="preserve"> затопления паводком (ЗП) и возможного (в случае чрезвычайной ситуации) поражения </w:t>
      </w:r>
      <w:r w:rsidRPr="00B933DC">
        <w:rPr>
          <w:rFonts w:eastAsia="Times New Roman"/>
          <w:bCs/>
          <w:spacing w:val="-6"/>
          <w:szCs w:val="20"/>
          <w:lang w:eastAsia="ru-RU"/>
        </w:rPr>
        <w:t>аммиаком, предъявляются дополнительные требования.</w:t>
      </w:r>
    </w:p>
    <w:p w:rsidR="00B933DC" w:rsidRPr="00B933DC" w:rsidRDefault="0067236B" w:rsidP="00B933DC">
      <w:pPr>
        <w:widowControl w:val="0"/>
        <w:shd w:val="clear" w:color="auto" w:fill="FFFFFF"/>
        <w:autoSpaceDE w:val="0"/>
        <w:autoSpaceDN w:val="0"/>
        <w:adjustRightInd w:val="0"/>
        <w:spacing w:before="124" w:after="0" w:line="240" w:lineRule="auto"/>
        <w:ind w:right="12" w:firstLine="568"/>
        <w:jc w:val="both"/>
        <w:rPr>
          <w:rFonts w:eastAsia="Times New Roman"/>
          <w:bCs/>
          <w:szCs w:val="20"/>
          <w:lang w:eastAsia="ru-RU"/>
        </w:rPr>
      </w:pPr>
      <w:r w:rsidRPr="00B933DC">
        <w:rPr>
          <w:rFonts w:eastAsia="Times New Roman"/>
          <w:bCs/>
          <w:spacing w:val="-4"/>
          <w:szCs w:val="20"/>
          <w:lang w:eastAsia="ru-RU"/>
        </w:rPr>
        <w:t xml:space="preserve">В </w:t>
      </w:r>
      <w:proofErr w:type="spellStart"/>
      <w:r w:rsidRPr="00B933DC">
        <w:rPr>
          <w:rFonts w:eastAsia="Times New Roman"/>
          <w:bCs/>
          <w:spacing w:val="-4"/>
          <w:szCs w:val="20"/>
          <w:lang w:eastAsia="ru-RU"/>
        </w:rPr>
        <w:t>подзонах</w:t>
      </w:r>
      <w:proofErr w:type="spellEnd"/>
      <w:r w:rsidR="00B933DC" w:rsidRPr="00B933DC">
        <w:rPr>
          <w:rFonts w:eastAsia="Times New Roman"/>
          <w:bCs/>
          <w:spacing w:val="-4"/>
          <w:szCs w:val="20"/>
          <w:lang w:eastAsia="ru-RU"/>
        </w:rPr>
        <w:t xml:space="preserve"> катастрофического затопления существенно повышаются требования к инженерным </w:t>
      </w:r>
      <w:r w:rsidR="00B933DC" w:rsidRPr="00B933DC">
        <w:rPr>
          <w:rFonts w:eastAsia="Times New Roman"/>
          <w:bCs/>
          <w:spacing w:val="-1"/>
          <w:szCs w:val="20"/>
          <w:lang w:eastAsia="ru-RU"/>
        </w:rPr>
        <w:t xml:space="preserve">изысканиям и исследованиям для последующего проектирования и строительства, реконструкций </w:t>
      </w:r>
      <w:r w:rsidR="00B933DC" w:rsidRPr="00B933DC">
        <w:rPr>
          <w:rFonts w:eastAsia="Times New Roman"/>
          <w:bCs/>
          <w:spacing w:val="-5"/>
          <w:szCs w:val="20"/>
          <w:lang w:eastAsia="ru-RU"/>
        </w:rPr>
        <w:t>объектов, особое внимание обращается на усиление фундаментов и гидроизоляционных работ.</w:t>
      </w:r>
    </w:p>
    <w:p w:rsidR="00B933DC" w:rsidRPr="00B933DC" w:rsidRDefault="00B933DC" w:rsidP="00B933DC">
      <w:pPr>
        <w:widowControl w:val="0"/>
        <w:shd w:val="clear" w:color="auto" w:fill="FFFFFF"/>
        <w:autoSpaceDE w:val="0"/>
        <w:autoSpaceDN w:val="0"/>
        <w:adjustRightInd w:val="0"/>
        <w:spacing w:before="120" w:after="0" w:line="240" w:lineRule="auto"/>
        <w:ind w:firstLine="572"/>
        <w:jc w:val="both"/>
        <w:rPr>
          <w:rFonts w:eastAsia="Times New Roman"/>
          <w:bCs/>
          <w:szCs w:val="20"/>
          <w:lang w:eastAsia="ru-RU"/>
        </w:rPr>
      </w:pPr>
      <w:r w:rsidRPr="00B933DC">
        <w:rPr>
          <w:rFonts w:eastAsia="Times New Roman"/>
          <w:bCs/>
          <w:spacing w:val="-4"/>
          <w:szCs w:val="20"/>
          <w:lang w:eastAsia="ru-RU"/>
        </w:rPr>
        <w:t xml:space="preserve">В </w:t>
      </w:r>
      <w:proofErr w:type="spellStart"/>
      <w:r w:rsidRPr="00B933DC">
        <w:rPr>
          <w:rFonts w:eastAsia="Times New Roman"/>
          <w:bCs/>
          <w:spacing w:val="-4"/>
          <w:szCs w:val="20"/>
          <w:lang w:eastAsia="ru-RU"/>
        </w:rPr>
        <w:t>подзонах</w:t>
      </w:r>
      <w:proofErr w:type="spellEnd"/>
      <w:r w:rsidRPr="00B933DC">
        <w:rPr>
          <w:rFonts w:eastAsia="Times New Roman"/>
          <w:bCs/>
          <w:spacing w:val="-4"/>
          <w:szCs w:val="20"/>
          <w:lang w:eastAsia="ru-RU"/>
        </w:rPr>
        <w:t xml:space="preserve"> катастрофического затопления запрещается устанавливать виды разрешенного </w:t>
      </w:r>
      <w:r w:rsidRPr="00B933DC">
        <w:rPr>
          <w:rFonts w:eastAsia="Times New Roman"/>
          <w:bCs/>
          <w:spacing w:val="-6"/>
          <w:szCs w:val="20"/>
          <w:lang w:eastAsia="ru-RU"/>
        </w:rPr>
        <w:t xml:space="preserve">использования без проведения мероприятий по инженерной подготовке территории, включающей защиту </w:t>
      </w:r>
      <w:r w:rsidRPr="00B933DC">
        <w:rPr>
          <w:rFonts w:eastAsia="Times New Roman"/>
          <w:bCs/>
          <w:spacing w:val="-5"/>
          <w:szCs w:val="20"/>
          <w:lang w:eastAsia="ru-RU"/>
        </w:rPr>
        <w:t>от затопления с помощью подсыпки грунтов территории до незатопляемых отметок.</w:t>
      </w:r>
    </w:p>
    <w:p w:rsidR="00B933DC" w:rsidRPr="00B933DC" w:rsidRDefault="0067236B" w:rsidP="00B933DC">
      <w:pPr>
        <w:widowControl w:val="0"/>
        <w:shd w:val="clear" w:color="auto" w:fill="FFFFFF"/>
        <w:autoSpaceDE w:val="0"/>
        <w:autoSpaceDN w:val="0"/>
        <w:adjustRightInd w:val="0"/>
        <w:spacing w:after="0" w:line="240" w:lineRule="auto"/>
        <w:ind w:right="-5"/>
        <w:jc w:val="both"/>
        <w:outlineLvl w:val="0"/>
        <w:rPr>
          <w:rFonts w:eastAsia="Times New Roman"/>
          <w:b/>
          <w:bCs/>
          <w:spacing w:val="-18"/>
          <w:szCs w:val="20"/>
          <w:lang w:eastAsia="ru-RU"/>
        </w:rPr>
      </w:pPr>
      <w:r w:rsidRPr="00B933DC">
        <w:rPr>
          <w:rFonts w:eastAsia="Times New Roman"/>
          <w:b/>
          <w:bCs/>
          <w:spacing w:val="-18"/>
          <w:szCs w:val="20"/>
          <w:lang w:eastAsia="ru-RU"/>
        </w:rPr>
        <w:t xml:space="preserve">Статья </w:t>
      </w:r>
      <w:r w:rsidR="00C41348" w:rsidRPr="00B933DC">
        <w:rPr>
          <w:rFonts w:eastAsia="Times New Roman"/>
          <w:b/>
          <w:bCs/>
          <w:spacing w:val="-18"/>
          <w:szCs w:val="20"/>
          <w:lang w:eastAsia="ru-RU"/>
        </w:rPr>
        <w:t>58.</w:t>
      </w:r>
      <w:r w:rsidR="00B933DC" w:rsidRPr="00B933DC">
        <w:rPr>
          <w:rFonts w:eastAsia="Times New Roman"/>
          <w:b/>
          <w:bCs/>
          <w:spacing w:val="-18"/>
          <w:szCs w:val="20"/>
          <w:lang w:eastAsia="ru-RU"/>
        </w:rPr>
        <w:t xml:space="preserve">   Зоны регулирования застройки памятников истории и </w:t>
      </w:r>
      <w:r w:rsidRPr="00B933DC">
        <w:rPr>
          <w:rFonts w:eastAsia="Times New Roman"/>
          <w:b/>
          <w:bCs/>
          <w:spacing w:val="-18"/>
          <w:szCs w:val="20"/>
          <w:lang w:eastAsia="ru-RU"/>
        </w:rPr>
        <w:t>культуры</w:t>
      </w:r>
      <w:r w:rsidRPr="00B933DC">
        <w:rPr>
          <w:rFonts w:eastAsia="Times New Roman"/>
          <w:bCs/>
          <w:spacing w:val="-18"/>
          <w:szCs w:val="20"/>
          <w:lang w:eastAsia="ru-RU"/>
        </w:rPr>
        <w:t xml:space="preserve"> (</w:t>
      </w:r>
      <w:proofErr w:type="spellStart"/>
      <w:r w:rsidR="00B933DC" w:rsidRPr="00B933DC">
        <w:rPr>
          <w:rFonts w:eastAsia="Times New Roman"/>
          <w:b/>
          <w:bCs/>
          <w:spacing w:val="-18"/>
          <w:szCs w:val="20"/>
          <w:lang w:eastAsia="ru-RU"/>
        </w:rPr>
        <w:t>ОПиК</w:t>
      </w:r>
      <w:proofErr w:type="spellEnd"/>
      <w:r w:rsidR="00B933DC" w:rsidRPr="00B933DC">
        <w:rPr>
          <w:rFonts w:eastAsia="Times New Roman"/>
          <w:b/>
          <w:bCs/>
          <w:spacing w:val="-18"/>
          <w:szCs w:val="20"/>
          <w:lang w:eastAsia="ru-RU"/>
        </w:rPr>
        <w:t>)</w:t>
      </w:r>
    </w:p>
    <w:p w:rsidR="00B933DC" w:rsidRPr="00B933DC" w:rsidRDefault="00B933DC" w:rsidP="00B933DC">
      <w:pPr>
        <w:widowControl w:val="0"/>
        <w:shd w:val="clear" w:color="auto" w:fill="FFFFFF"/>
        <w:autoSpaceDE w:val="0"/>
        <w:autoSpaceDN w:val="0"/>
        <w:adjustRightInd w:val="0"/>
        <w:spacing w:after="0" w:line="240" w:lineRule="auto"/>
        <w:ind w:right="-5"/>
        <w:jc w:val="both"/>
        <w:rPr>
          <w:rFonts w:eastAsia="Times New Roman"/>
          <w:bCs/>
          <w:spacing w:val="-18"/>
          <w:szCs w:val="20"/>
          <w:lang w:eastAsia="ru-RU"/>
        </w:rPr>
      </w:pPr>
      <w:r w:rsidRPr="00B933DC">
        <w:rPr>
          <w:rFonts w:eastAsia="Times New Roman"/>
          <w:bCs/>
          <w:spacing w:val="-18"/>
          <w:szCs w:val="20"/>
          <w:lang w:eastAsia="ru-RU"/>
        </w:rPr>
        <w:t xml:space="preserve">            Градостроительное регулирование (в </w:t>
      </w:r>
      <w:proofErr w:type="spellStart"/>
      <w:r w:rsidRPr="00B933DC">
        <w:rPr>
          <w:rFonts w:eastAsia="Times New Roman"/>
          <w:bCs/>
          <w:spacing w:val="-18"/>
          <w:szCs w:val="20"/>
          <w:lang w:eastAsia="ru-RU"/>
        </w:rPr>
        <w:t>т.ч</w:t>
      </w:r>
      <w:proofErr w:type="spellEnd"/>
      <w:r w:rsidRPr="00B933DC">
        <w:rPr>
          <w:rFonts w:eastAsia="Times New Roman"/>
          <w:bCs/>
          <w:spacing w:val="-18"/>
          <w:szCs w:val="20"/>
          <w:lang w:eastAsia="ru-RU"/>
        </w:rPr>
        <w:t xml:space="preserve">. градостроительное зонирование) в зонах обеспечения требований сохранения архитектурно-градостроительного наследия, охраны памятников истории и культуры </w:t>
      </w:r>
      <w:r w:rsidR="0067236B" w:rsidRPr="00B933DC">
        <w:rPr>
          <w:rFonts w:eastAsia="Times New Roman"/>
          <w:bCs/>
          <w:spacing w:val="-18"/>
          <w:szCs w:val="20"/>
          <w:lang w:eastAsia="ru-RU"/>
        </w:rPr>
        <w:t>устанавливается правовыми</w:t>
      </w:r>
      <w:r w:rsidRPr="00B933DC">
        <w:rPr>
          <w:rFonts w:eastAsia="Times New Roman"/>
          <w:bCs/>
          <w:spacing w:val="-18"/>
          <w:szCs w:val="20"/>
          <w:lang w:eastAsia="ru-RU"/>
        </w:rPr>
        <w:t xml:space="preserve"> документами, </w:t>
      </w:r>
      <w:r w:rsidR="0067236B" w:rsidRPr="00B933DC">
        <w:rPr>
          <w:rFonts w:eastAsia="Times New Roman"/>
          <w:bCs/>
          <w:spacing w:val="-18"/>
          <w:szCs w:val="20"/>
          <w:lang w:eastAsia="ru-RU"/>
        </w:rPr>
        <w:t>регулирующими вопросы</w:t>
      </w:r>
      <w:r w:rsidRPr="00B933DC">
        <w:rPr>
          <w:rFonts w:eastAsia="Times New Roman"/>
          <w:bCs/>
          <w:spacing w:val="-18"/>
          <w:szCs w:val="20"/>
          <w:lang w:eastAsia="ru-RU"/>
        </w:rPr>
        <w:t xml:space="preserve"> обеспечения требований сохранения архитектурно-градостроительного наследия, к которым могут относиться:</w:t>
      </w:r>
    </w:p>
    <w:p w:rsidR="00B933DC" w:rsidRPr="00B933DC" w:rsidRDefault="00B933DC" w:rsidP="00840589">
      <w:pPr>
        <w:widowControl w:val="0"/>
        <w:shd w:val="clear" w:color="auto" w:fill="FFFFFF"/>
        <w:autoSpaceDE w:val="0"/>
        <w:autoSpaceDN w:val="0"/>
        <w:adjustRightInd w:val="0"/>
        <w:spacing w:after="0" w:line="240" w:lineRule="auto"/>
        <w:ind w:right="-5"/>
        <w:jc w:val="both"/>
        <w:rPr>
          <w:rFonts w:eastAsia="Times New Roman"/>
          <w:bCs/>
          <w:spacing w:val="-18"/>
          <w:szCs w:val="20"/>
          <w:lang w:eastAsia="ru-RU"/>
        </w:rPr>
      </w:pPr>
      <w:r w:rsidRPr="00B933DC">
        <w:rPr>
          <w:rFonts w:eastAsia="Times New Roman"/>
          <w:bCs/>
          <w:spacing w:val="-18"/>
          <w:szCs w:val="20"/>
          <w:lang w:eastAsia="ru-RU"/>
        </w:rPr>
        <w:t xml:space="preserve">-    Проект зон охраны памятников истории и культуры по </w:t>
      </w:r>
      <w:r w:rsidRPr="00B933DC">
        <w:rPr>
          <w:rFonts w:eastAsia="Times New Roman"/>
          <w:bCs/>
          <w:spacing w:val="-7"/>
          <w:szCs w:val="20"/>
          <w:lang w:eastAsia="ru-RU"/>
        </w:rPr>
        <w:t xml:space="preserve">Усть-Ивановского и </w:t>
      </w:r>
      <w:proofErr w:type="spellStart"/>
      <w:r w:rsidRPr="00B933DC">
        <w:rPr>
          <w:rFonts w:eastAsia="Times New Roman"/>
          <w:bCs/>
          <w:spacing w:val="-7"/>
          <w:szCs w:val="20"/>
          <w:lang w:eastAsia="ru-RU"/>
        </w:rPr>
        <w:t>Владимировского</w:t>
      </w:r>
      <w:proofErr w:type="spellEnd"/>
      <w:r w:rsidRPr="00B933DC">
        <w:rPr>
          <w:rFonts w:eastAsia="Times New Roman"/>
          <w:bCs/>
          <w:spacing w:val="-7"/>
          <w:szCs w:val="20"/>
          <w:lang w:eastAsia="ru-RU"/>
        </w:rPr>
        <w:t xml:space="preserve"> поселений</w:t>
      </w:r>
      <w:r w:rsidRPr="00B933DC">
        <w:rPr>
          <w:rFonts w:eastAsia="Times New Roman"/>
          <w:bCs/>
          <w:spacing w:val="-18"/>
          <w:szCs w:val="20"/>
          <w:lang w:eastAsia="ru-RU"/>
        </w:rPr>
        <w:t>, разрабатываемый в соответствии с требованиями федерального законодательства, в частности ФЗ 73 «Об охране объектов культурного наследия»;</w:t>
      </w:r>
    </w:p>
    <w:p w:rsidR="00B933DC" w:rsidRPr="00B933DC" w:rsidRDefault="00B933DC" w:rsidP="00840589">
      <w:pPr>
        <w:widowControl w:val="0"/>
        <w:shd w:val="clear" w:color="auto" w:fill="FFFFFF"/>
        <w:autoSpaceDE w:val="0"/>
        <w:autoSpaceDN w:val="0"/>
        <w:adjustRightInd w:val="0"/>
        <w:spacing w:after="0" w:line="240" w:lineRule="auto"/>
        <w:ind w:right="-5"/>
        <w:jc w:val="both"/>
        <w:rPr>
          <w:rFonts w:eastAsia="Times New Roman"/>
          <w:bCs/>
          <w:spacing w:val="-18"/>
          <w:szCs w:val="20"/>
          <w:lang w:eastAsia="ru-RU"/>
        </w:rPr>
      </w:pPr>
      <w:r w:rsidRPr="00B933DC">
        <w:rPr>
          <w:rFonts w:eastAsia="Times New Roman"/>
          <w:bCs/>
          <w:spacing w:val="-18"/>
          <w:szCs w:val="20"/>
          <w:lang w:eastAsia="ru-RU"/>
        </w:rPr>
        <w:t>-            Проект установления границы территорий достопримечательных мест;</w:t>
      </w:r>
    </w:p>
    <w:p w:rsidR="00B933DC" w:rsidRPr="00B933DC" w:rsidRDefault="00B933DC" w:rsidP="00840589">
      <w:pPr>
        <w:widowControl w:val="0"/>
        <w:shd w:val="clear" w:color="auto" w:fill="FFFFFF"/>
        <w:autoSpaceDE w:val="0"/>
        <w:autoSpaceDN w:val="0"/>
        <w:adjustRightInd w:val="0"/>
        <w:spacing w:after="0" w:line="240" w:lineRule="auto"/>
        <w:ind w:right="-5"/>
        <w:jc w:val="both"/>
        <w:rPr>
          <w:rFonts w:eastAsia="Times New Roman"/>
          <w:bCs/>
          <w:spacing w:val="-18"/>
          <w:szCs w:val="20"/>
          <w:lang w:eastAsia="ru-RU"/>
        </w:rPr>
      </w:pPr>
      <w:r w:rsidRPr="00B933DC">
        <w:rPr>
          <w:rFonts w:eastAsia="Times New Roman"/>
          <w:bCs/>
          <w:spacing w:val="-18"/>
          <w:szCs w:val="20"/>
          <w:lang w:eastAsia="ru-RU"/>
        </w:rPr>
        <w:t xml:space="preserve">-            Проект установления границ </w:t>
      </w:r>
      <w:r w:rsidR="0067236B" w:rsidRPr="00B933DC">
        <w:rPr>
          <w:rFonts w:eastAsia="Times New Roman"/>
          <w:bCs/>
          <w:spacing w:val="-18"/>
          <w:szCs w:val="20"/>
          <w:lang w:eastAsia="ru-RU"/>
        </w:rPr>
        <w:t>территорий охраны</w:t>
      </w:r>
      <w:r w:rsidRPr="00B933DC">
        <w:rPr>
          <w:rFonts w:eastAsia="Times New Roman"/>
          <w:bCs/>
          <w:spacing w:val="-18"/>
          <w:szCs w:val="20"/>
          <w:lang w:eastAsia="ru-RU"/>
        </w:rPr>
        <w:t xml:space="preserve"> археологического наследия </w:t>
      </w:r>
    </w:p>
    <w:p w:rsidR="00B933DC" w:rsidRPr="00B933DC" w:rsidRDefault="00B933DC" w:rsidP="00840589">
      <w:pPr>
        <w:widowControl w:val="0"/>
        <w:shd w:val="clear" w:color="auto" w:fill="FFFFFF"/>
        <w:autoSpaceDE w:val="0"/>
        <w:autoSpaceDN w:val="0"/>
        <w:adjustRightInd w:val="0"/>
        <w:spacing w:after="0" w:line="240" w:lineRule="auto"/>
        <w:ind w:right="-5"/>
        <w:jc w:val="both"/>
        <w:rPr>
          <w:rFonts w:eastAsia="Times New Roman"/>
          <w:bCs/>
          <w:spacing w:val="-18"/>
          <w:szCs w:val="20"/>
          <w:lang w:eastAsia="ru-RU"/>
        </w:rPr>
      </w:pPr>
      <w:r w:rsidRPr="00B933DC">
        <w:rPr>
          <w:rFonts w:eastAsia="Times New Roman"/>
          <w:bCs/>
          <w:spacing w:val="-18"/>
          <w:szCs w:val="20"/>
          <w:lang w:eastAsia="ru-RU"/>
        </w:rPr>
        <w:t>-  Проекты реконструкции отдельных территорий, отнесенных к категории достопримечательных мест, разрабатываемые в соответствии с указанными выше документами.</w:t>
      </w:r>
    </w:p>
    <w:p w:rsidR="00B933DC" w:rsidRPr="00B933DC" w:rsidRDefault="00B933DC" w:rsidP="00B933DC">
      <w:pPr>
        <w:widowControl w:val="0"/>
        <w:shd w:val="clear" w:color="auto" w:fill="FFFFFF"/>
        <w:autoSpaceDE w:val="0"/>
        <w:autoSpaceDN w:val="0"/>
        <w:adjustRightInd w:val="0"/>
        <w:spacing w:after="0" w:line="240" w:lineRule="auto"/>
        <w:ind w:right="-5" w:firstLine="540"/>
        <w:jc w:val="both"/>
        <w:rPr>
          <w:rFonts w:eastAsia="Times New Roman"/>
          <w:bCs/>
          <w:spacing w:val="-18"/>
          <w:szCs w:val="20"/>
          <w:lang w:eastAsia="ru-RU"/>
        </w:rPr>
      </w:pPr>
      <w:r w:rsidRPr="00B933DC">
        <w:rPr>
          <w:rFonts w:eastAsia="Times New Roman"/>
          <w:bCs/>
          <w:spacing w:val="-18"/>
          <w:szCs w:val="20"/>
          <w:lang w:eastAsia="ru-RU"/>
        </w:rPr>
        <w:t xml:space="preserve">Отдельные специальные требования могут устанавливаться на основании требований международных договоров </w:t>
      </w:r>
      <w:r w:rsidR="0067236B" w:rsidRPr="00B933DC">
        <w:rPr>
          <w:rFonts w:eastAsia="Times New Roman"/>
          <w:bCs/>
          <w:spacing w:val="-18"/>
          <w:szCs w:val="20"/>
          <w:lang w:eastAsia="ru-RU"/>
        </w:rPr>
        <w:t>и международного</w:t>
      </w:r>
      <w:r w:rsidRPr="00B933DC">
        <w:rPr>
          <w:rFonts w:eastAsia="Times New Roman"/>
          <w:bCs/>
          <w:spacing w:val="-18"/>
          <w:szCs w:val="20"/>
          <w:lang w:eastAsia="ru-RU"/>
        </w:rPr>
        <w:t xml:space="preserve"> права, ратифицированных Российской Федерацией и имеющих отношение </w:t>
      </w:r>
      <w:r w:rsidR="0067236B" w:rsidRPr="00B933DC">
        <w:rPr>
          <w:rFonts w:eastAsia="Times New Roman"/>
          <w:bCs/>
          <w:spacing w:val="-18"/>
          <w:szCs w:val="20"/>
          <w:lang w:eastAsia="ru-RU"/>
        </w:rPr>
        <w:t>к отдельным</w:t>
      </w:r>
      <w:r w:rsidRPr="00B933DC">
        <w:rPr>
          <w:rFonts w:eastAsia="Times New Roman"/>
          <w:bCs/>
          <w:spacing w:val="-18"/>
          <w:szCs w:val="20"/>
          <w:lang w:eastAsia="ru-RU"/>
        </w:rPr>
        <w:t xml:space="preserve"> </w:t>
      </w:r>
      <w:r w:rsidR="0067236B" w:rsidRPr="00B933DC">
        <w:rPr>
          <w:rFonts w:eastAsia="Times New Roman"/>
          <w:bCs/>
          <w:spacing w:val="-18"/>
          <w:szCs w:val="20"/>
          <w:lang w:eastAsia="ru-RU"/>
        </w:rPr>
        <w:t xml:space="preserve">территориям </w:t>
      </w:r>
      <w:r w:rsidR="0067236B" w:rsidRPr="00B933DC">
        <w:rPr>
          <w:rFonts w:eastAsia="Times New Roman"/>
          <w:bCs/>
          <w:spacing w:val="-7"/>
          <w:szCs w:val="20"/>
          <w:lang w:eastAsia="ru-RU"/>
        </w:rPr>
        <w:t>Усть</w:t>
      </w:r>
      <w:r w:rsidRPr="00B933DC">
        <w:rPr>
          <w:rFonts w:eastAsia="Times New Roman"/>
          <w:bCs/>
          <w:spacing w:val="-7"/>
          <w:szCs w:val="20"/>
          <w:lang w:eastAsia="ru-RU"/>
        </w:rPr>
        <w:t xml:space="preserve">-Ивановского и </w:t>
      </w:r>
      <w:proofErr w:type="spellStart"/>
      <w:r w:rsidRPr="00B933DC">
        <w:rPr>
          <w:rFonts w:eastAsia="Times New Roman"/>
          <w:bCs/>
          <w:spacing w:val="-7"/>
          <w:szCs w:val="20"/>
          <w:lang w:eastAsia="ru-RU"/>
        </w:rPr>
        <w:t>Владимировского</w:t>
      </w:r>
      <w:proofErr w:type="spellEnd"/>
      <w:r w:rsidRPr="00B933DC">
        <w:rPr>
          <w:rFonts w:eastAsia="Times New Roman"/>
          <w:bCs/>
          <w:spacing w:val="-7"/>
          <w:szCs w:val="20"/>
          <w:lang w:eastAsia="ru-RU"/>
        </w:rPr>
        <w:t xml:space="preserve"> поселений</w:t>
      </w:r>
      <w:r w:rsidRPr="00B933DC">
        <w:rPr>
          <w:rFonts w:eastAsia="Times New Roman"/>
          <w:bCs/>
          <w:spacing w:val="-18"/>
          <w:szCs w:val="20"/>
          <w:lang w:eastAsia="ru-RU"/>
        </w:rPr>
        <w:t xml:space="preserve"> по отношению к которым эти </w:t>
      </w:r>
      <w:r w:rsidR="0067236B" w:rsidRPr="00B933DC">
        <w:rPr>
          <w:rFonts w:eastAsia="Times New Roman"/>
          <w:bCs/>
          <w:spacing w:val="-18"/>
          <w:szCs w:val="20"/>
          <w:lang w:eastAsia="ru-RU"/>
        </w:rPr>
        <w:t>договоры и</w:t>
      </w:r>
      <w:r w:rsidRPr="00B933DC">
        <w:rPr>
          <w:rFonts w:eastAsia="Times New Roman"/>
          <w:bCs/>
          <w:spacing w:val="-18"/>
          <w:szCs w:val="20"/>
          <w:lang w:eastAsia="ru-RU"/>
        </w:rPr>
        <w:t xml:space="preserve"> правовые акты действуют.</w:t>
      </w:r>
    </w:p>
    <w:p w:rsidR="00B933DC" w:rsidRPr="00B933DC" w:rsidRDefault="00B933DC" w:rsidP="00B933DC">
      <w:pPr>
        <w:widowControl w:val="0"/>
        <w:shd w:val="clear" w:color="auto" w:fill="FFFFFF"/>
        <w:autoSpaceDE w:val="0"/>
        <w:autoSpaceDN w:val="0"/>
        <w:adjustRightInd w:val="0"/>
        <w:spacing w:after="0" w:line="240" w:lineRule="auto"/>
        <w:ind w:right="-5" w:firstLine="540"/>
        <w:jc w:val="both"/>
        <w:rPr>
          <w:rFonts w:eastAsia="Times New Roman"/>
          <w:bCs/>
          <w:spacing w:val="-18"/>
          <w:szCs w:val="20"/>
          <w:lang w:eastAsia="ru-RU"/>
        </w:rPr>
      </w:pPr>
      <w:r w:rsidRPr="00B933DC">
        <w:rPr>
          <w:rFonts w:eastAsia="Times New Roman"/>
          <w:bCs/>
          <w:spacing w:val="-18"/>
          <w:szCs w:val="20"/>
          <w:lang w:eastAsia="ru-RU"/>
        </w:rPr>
        <w:t xml:space="preserve">Во всех случаях – после введения в действие соответствующих (указанных выше) правовых документов, генеральный план </w:t>
      </w:r>
      <w:r w:rsidRPr="00B933DC">
        <w:rPr>
          <w:rFonts w:eastAsia="Times New Roman"/>
          <w:bCs/>
          <w:spacing w:val="-7"/>
          <w:szCs w:val="20"/>
          <w:lang w:eastAsia="ru-RU"/>
        </w:rPr>
        <w:t xml:space="preserve">Усть-Ивановского и </w:t>
      </w:r>
      <w:proofErr w:type="spellStart"/>
      <w:r w:rsidRPr="00B933DC">
        <w:rPr>
          <w:rFonts w:eastAsia="Times New Roman"/>
          <w:bCs/>
          <w:spacing w:val="-7"/>
          <w:szCs w:val="20"/>
          <w:lang w:eastAsia="ru-RU"/>
        </w:rPr>
        <w:t>Владимировского</w:t>
      </w:r>
      <w:proofErr w:type="spellEnd"/>
      <w:r w:rsidRPr="00B933DC">
        <w:rPr>
          <w:rFonts w:eastAsia="Times New Roman"/>
          <w:bCs/>
          <w:spacing w:val="-7"/>
          <w:szCs w:val="20"/>
          <w:lang w:eastAsia="ru-RU"/>
        </w:rPr>
        <w:t xml:space="preserve"> поселений</w:t>
      </w:r>
      <w:r w:rsidRPr="00B933DC">
        <w:rPr>
          <w:rFonts w:eastAsia="Times New Roman"/>
          <w:bCs/>
          <w:spacing w:val="-18"/>
          <w:szCs w:val="20"/>
          <w:lang w:eastAsia="ru-RU"/>
        </w:rPr>
        <w:t xml:space="preserve"> и настоящие Правила землепользования и застройки </w:t>
      </w:r>
      <w:r w:rsidRPr="00B933DC">
        <w:rPr>
          <w:rFonts w:eastAsia="Times New Roman"/>
          <w:bCs/>
          <w:spacing w:val="-7"/>
          <w:szCs w:val="20"/>
          <w:lang w:eastAsia="ru-RU"/>
        </w:rPr>
        <w:t xml:space="preserve">Усть-Ивановского и </w:t>
      </w:r>
      <w:proofErr w:type="spellStart"/>
      <w:r w:rsidRPr="00B933DC">
        <w:rPr>
          <w:rFonts w:eastAsia="Times New Roman"/>
          <w:bCs/>
          <w:spacing w:val="-7"/>
          <w:szCs w:val="20"/>
          <w:lang w:eastAsia="ru-RU"/>
        </w:rPr>
        <w:t>Владимировского</w:t>
      </w:r>
      <w:proofErr w:type="spellEnd"/>
      <w:r w:rsidRPr="00B933DC">
        <w:rPr>
          <w:rFonts w:eastAsia="Times New Roman"/>
          <w:bCs/>
          <w:spacing w:val="-7"/>
          <w:szCs w:val="20"/>
          <w:lang w:eastAsia="ru-RU"/>
        </w:rPr>
        <w:t xml:space="preserve"> поселений</w:t>
      </w:r>
      <w:r w:rsidRPr="00B933DC">
        <w:rPr>
          <w:rFonts w:eastAsia="Times New Roman"/>
          <w:bCs/>
          <w:spacing w:val="-18"/>
          <w:szCs w:val="20"/>
          <w:lang w:eastAsia="ru-RU"/>
        </w:rPr>
        <w:t xml:space="preserve"> подлежат корректировке в целях их приведения в соответствие с введенными в действие  правовыми документами, регламентирующими вопросы обеспечения требований сохранения архитектурно-градостроительного наследия, охраны памятников истории и культуры </w:t>
      </w:r>
      <w:r w:rsidRPr="00B933DC">
        <w:rPr>
          <w:rFonts w:eastAsia="Times New Roman"/>
          <w:bCs/>
          <w:spacing w:val="-7"/>
          <w:szCs w:val="20"/>
          <w:lang w:eastAsia="ru-RU"/>
        </w:rPr>
        <w:t xml:space="preserve">Усть-Ивановского и </w:t>
      </w:r>
      <w:proofErr w:type="spellStart"/>
      <w:r w:rsidRPr="00B933DC">
        <w:rPr>
          <w:rFonts w:eastAsia="Times New Roman"/>
          <w:bCs/>
          <w:spacing w:val="-7"/>
          <w:szCs w:val="20"/>
          <w:lang w:eastAsia="ru-RU"/>
        </w:rPr>
        <w:t>Владимировского</w:t>
      </w:r>
      <w:proofErr w:type="spellEnd"/>
      <w:r w:rsidRPr="00B933DC">
        <w:rPr>
          <w:rFonts w:eastAsia="Times New Roman"/>
          <w:bCs/>
          <w:spacing w:val="-7"/>
          <w:szCs w:val="20"/>
          <w:lang w:eastAsia="ru-RU"/>
        </w:rPr>
        <w:t xml:space="preserve"> поселений</w:t>
      </w:r>
      <w:r w:rsidRPr="00B933DC">
        <w:rPr>
          <w:rFonts w:eastAsia="Times New Roman"/>
          <w:bCs/>
          <w:spacing w:val="-18"/>
          <w:szCs w:val="20"/>
          <w:lang w:eastAsia="ru-RU"/>
        </w:rPr>
        <w:t>.</w:t>
      </w:r>
    </w:p>
    <w:p w:rsidR="00B933DC" w:rsidRPr="00B933DC" w:rsidRDefault="00B933DC" w:rsidP="00B933DC">
      <w:pPr>
        <w:widowControl w:val="0"/>
        <w:shd w:val="clear" w:color="auto" w:fill="FFFFFF"/>
        <w:autoSpaceDE w:val="0"/>
        <w:autoSpaceDN w:val="0"/>
        <w:adjustRightInd w:val="0"/>
        <w:spacing w:after="0" w:line="240" w:lineRule="auto"/>
        <w:ind w:right="-5" w:firstLine="540"/>
        <w:jc w:val="both"/>
        <w:rPr>
          <w:rFonts w:eastAsia="Times New Roman"/>
          <w:bCs/>
          <w:spacing w:val="-18"/>
          <w:szCs w:val="20"/>
          <w:lang w:eastAsia="ru-RU"/>
        </w:rPr>
      </w:pPr>
      <w:r w:rsidRPr="00B933DC">
        <w:rPr>
          <w:rFonts w:eastAsia="Times New Roman"/>
          <w:bCs/>
          <w:spacing w:val="-18"/>
          <w:szCs w:val="20"/>
          <w:lang w:eastAsia="ru-RU"/>
        </w:rPr>
        <w:t xml:space="preserve">В настоящих правилах в виде отдельных специальных зон выделены территории, однозначно (в том </w:t>
      </w:r>
      <w:r w:rsidRPr="00B933DC">
        <w:rPr>
          <w:rFonts w:eastAsia="Times New Roman"/>
          <w:bCs/>
          <w:spacing w:val="-18"/>
          <w:szCs w:val="20"/>
          <w:lang w:eastAsia="ru-RU"/>
        </w:rPr>
        <w:lastRenderedPageBreak/>
        <w:t xml:space="preserve">числе по признаку принадлежности земли и объектов недвижимости) определяемые как заповедные территории, на территориях которых запрещены любые виды строительства, кроме тех, </w:t>
      </w:r>
      <w:r w:rsidR="0067236B" w:rsidRPr="00B933DC">
        <w:rPr>
          <w:rFonts w:eastAsia="Times New Roman"/>
          <w:bCs/>
          <w:spacing w:val="-18"/>
          <w:szCs w:val="20"/>
          <w:lang w:eastAsia="ru-RU"/>
        </w:rPr>
        <w:t>которые являются компенсационными</w:t>
      </w:r>
      <w:r w:rsidRPr="00B933DC">
        <w:rPr>
          <w:rFonts w:eastAsia="Times New Roman"/>
          <w:bCs/>
          <w:spacing w:val="-18"/>
          <w:szCs w:val="20"/>
          <w:lang w:eastAsia="ru-RU"/>
        </w:rPr>
        <w:t xml:space="preserve"> или вспомогательными по отношению к объектам архитектурно-градостроительного наследия, расположенным в этих зонах. Такие виды строительства имеют особый порядок </w:t>
      </w:r>
      <w:r w:rsidR="0067236B" w:rsidRPr="00B933DC">
        <w:rPr>
          <w:rFonts w:eastAsia="Times New Roman"/>
          <w:bCs/>
          <w:spacing w:val="-18"/>
          <w:szCs w:val="20"/>
          <w:lang w:eastAsia="ru-RU"/>
        </w:rPr>
        <w:t>организации и согласований</w:t>
      </w:r>
      <w:r w:rsidRPr="00B933DC">
        <w:rPr>
          <w:rFonts w:eastAsia="Times New Roman"/>
          <w:bCs/>
          <w:spacing w:val="-18"/>
          <w:szCs w:val="20"/>
          <w:lang w:eastAsia="ru-RU"/>
        </w:rPr>
        <w:t>, устанавливаемый федеральным законодательством, в частности ФЗ 73 «Об охране объектов культурного наследия</w:t>
      </w:r>
      <w:r w:rsidR="0067236B" w:rsidRPr="00B933DC">
        <w:rPr>
          <w:rFonts w:eastAsia="Times New Roman"/>
          <w:bCs/>
          <w:spacing w:val="-18"/>
          <w:szCs w:val="20"/>
          <w:lang w:eastAsia="ru-RU"/>
        </w:rPr>
        <w:t>», а</w:t>
      </w:r>
      <w:r w:rsidRPr="00B933DC">
        <w:rPr>
          <w:rFonts w:eastAsia="Times New Roman"/>
          <w:bCs/>
          <w:spacing w:val="-18"/>
          <w:szCs w:val="20"/>
          <w:lang w:eastAsia="ru-RU"/>
        </w:rPr>
        <w:t xml:space="preserve"> также </w:t>
      </w:r>
      <w:r w:rsidR="0067236B" w:rsidRPr="00B933DC">
        <w:rPr>
          <w:rFonts w:eastAsia="Times New Roman"/>
          <w:bCs/>
          <w:spacing w:val="-18"/>
          <w:szCs w:val="20"/>
          <w:lang w:eastAsia="ru-RU"/>
        </w:rPr>
        <w:t>устанавливаемый правовыми</w:t>
      </w:r>
      <w:r w:rsidRPr="00B933DC">
        <w:rPr>
          <w:rFonts w:eastAsia="Times New Roman"/>
          <w:bCs/>
          <w:spacing w:val="-18"/>
          <w:szCs w:val="20"/>
          <w:lang w:eastAsia="ru-RU"/>
        </w:rPr>
        <w:t xml:space="preserve"> документами, перечисленными в первом абзаце настоящей статьи.</w:t>
      </w:r>
    </w:p>
    <w:p w:rsidR="00B933DC" w:rsidRPr="00B933DC" w:rsidRDefault="00B933DC" w:rsidP="00B933DC">
      <w:pPr>
        <w:widowControl w:val="0"/>
        <w:shd w:val="clear" w:color="auto" w:fill="FFFFFF"/>
        <w:autoSpaceDE w:val="0"/>
        <w:autoSpaceDN w:val="0"/>
        <w:adjustRightInd w:val="0"/>
        <w:spacing w:after="0" w:line="240" w:lineRule="auto"/>
        <w:ind w:right="-5" w:firstLine="540"/>
        <w:jc w:val="both"/>
        <w:rPr>
          <w:rFonts w:eastAsia="Times New Roman"/>
          <w:bCs/>
          <w:spacing w:val="-18"/>
          <w:szCs w:val="20"/>
          <w:lang w:eastAsia="ru-RU"/>
        </w:rPr>
      </w:pPr>
    </w:p>
    <w:p w:rsidR="00B933DC" w:rsidRPr="00840589" w:rsidRDefault="00B933DC" w:rsidP="00B933DC">
      <w:pPr>
        <w:numPr>
          <w:ilvl w:val="12"/>
          <w:numId w:val="0"/>
        </w:numPr>
        <w:spacing w:after="0" w:line="240" w:lineRule="auto"/>
        <w:jc w:val="center"/>
        <w:outlineLvl w:val="0"/>
        <w:rPr>
          <w:rFonts w:eastAsia="Times New Roman"/>
          <w:caps/>
          <w:szCs w:val="24"/>
          <w:lang w:eastAsia="ru-RU"/>
        </w:rPr>
      </w:pPr>
      <w:r w:rsidRPr="00840589">
        <w:rPr>
          <w:rFonts w:eastAsia="Times New Roman"/>
          <w:caps/>
          <w:szCs w:val="24"/>
          <w:lang w:eastAsia="ru-RU"/>
        </w:rPr>
        <w:t>ЧАСТЬ 3. ПЕРЕЧЕНЬ, иЗЛОЖЕНИЕ И ИЗВЛЕЧЕНИЯ ИЗ НОРМАТИВНЫХ ПРАВОВЫХ АКТОВ, СОДЕРЖАЩИХ ДОПОЛНИТЕЛЬНЫЕ НОРМЫ РЕГУЛИРОВАНИЯ ЗЕМЛЕПОЛЬЗОВАНИЯ И ЗАСТРОЙКИ</w:t>
      </w:r>
    </w:p>
    <w:p w:rsidR="00B933DC" w:rsidRPr="00B933DC" w:rsidRDefault="00B933DC" w:rsidP="00B933DC">
      <w:pPr>
        <w:numPr>
          <w:ilvl w:val="12"/>
          <w:numId w:val="0"/>
        </w:numPr>
        <w:spacing w:after="0" w:line="240" w:lineRule="auto"/>
        <w:ind w:left="851"/>
        <w:rPr>
          <w:rFonts w:eastAsia="Times New Roman"/>
          <w:szCs w:val="20"/>
          <w:lang w:eastAsia="ru-RU"/>
        </w:rPr>
      </w:pPr>
    </w:p>
    <w:p w:rsidR="00B933DC" w:rsidRPr="00840589" w:rsidRDefault="0067236B" w:rsidP="00B933DC">
      <w:pPr>
        <w:tabs>
          <w:tab w:val="left" w:pos="540"/>
        </w:tabs>
        <w:autoSpaceDE w:val="0"/>
        <w:autoSpaceDN w:val="0"/>
        <w:adjustRightInd w:val="0"/>
        <w:spacing w:after="0" w:line="240" w:lineRule="auto"/>
        <w:jc w:val="center"/>
        <w:rPr>
          <w:rFonts w:eastAsia="Times New Roman" w:cs="Arial"/>
          <w:bCs/>
          <w:szCs w:val="16"/>
          <w:lang w:eastAsia="ru-RU"/>
        </w:rPr>
      </w:pPr>
      <w:r w:rsidRPr="00840589">
        <w:rPr>
          <w:rFonts w:eastAsia="Times New Roman" w:cs="Arial"/>
          <w:bCs/>
          <w:szCs w:val="16"/>
          <w:lang w:eastAsia="ru-RU"/>
        </w:rPr>
        <w:t>ПОЛОЖЕНИЕ О КОМИССИИ ПО ПОДГОТОВКЕ ПРОЕКТА</w:t>
      </w:r>
      <w:r w:rsidR="00B933DC" w:rsidRPr="00840589">
        <w:rPr>
          <w:rFonts w:eastAsia="Times New Roman" w:cs="Arial"/>
          <w:bCs/>
          <w:szCs w:val="16"/>
          <w:lang w:eastAsia="ru-RU"/>
        </w:rPr>
        <w:t xml:space="preserve">   ПРАВИЛ</w:t>
      </w:r>
    </w:p>
    <w:p w:rsidR="00B933DC" w:rsidRPr="00840589" w:rsidRDefault="0067236B" w:rsidP="00B933DC">
      <w:pPr>
        <w:tabs>
          <w:tab w:val="left" w:pos="540"/>
        </w:tabs>
        <w:autoSpaceDE w:val="0"/>
        <w:autoSpaceDN w:val="0"/>
        <w:adjustRightInd w:val="0"/>
        <w:spacing w:after="0" w:line="240" w:lineRule="auto"/>
        <w:jc w:val="center"/>
        <w:rPr>
          <w:rFonts w:eastAsia="Times New Roman" w:cs="Arial"/>
          <w:bCs/>
          <w:caps/>
          <w:szCs w:val="16"/>
          <w:lang w:eastAsia="ru-RU"/>
        </w:rPr>
      </w:pPr>
      <w:r w:rsidRPr="00840589">
        <w:rPr>
          <w:rFonts w:eastAsia="Times New Roman" w:cs="Arial"/>
          <w:bCs/>
          <w:szCs w:val="16"/>
          <w:lang w:eastAsia="ru-RU"/>
        </w:rPr>
        <w:t>ЗЕМЛЕПОЛЬЗОВАНИЯ И ЗАСТРОЙКИ</w:t>
      </w:r>
      <w:r w:rsidR="00B933DC" w:rsidRPr="00840589">
        <w:rPr>
          <w:rFonts w:eastAsia="Times New Roman" w:cs="Arial"/>
          <w:bCs/>
          <w:szCs w:val="16"/>
          <w:lang w:eastAsia="ru-RU"/>
        </w:rPr>
        <w:t xml:space="preserve"> </w:t>
      </w:r>
      <w:r w:rsidR="00B933DC" w:rsidRPr="00840589">
        <w:rPr>
          <w:rFonts w:eastAsia="Times New Roman" w:cs="Arial"/>
          <w:bCs/>
          <w:caps/>
          <w:szCs w:val="16"/>
          <w:lang w:eastAsia="ru-RU"/>
        </w:rPr>
        <w:t xml:space="preserve">  УСТЬ-</w:t>
      </w:r>
      <w:r w:rsidRPr="00840589">
        <w:rPr>
          <w:rFonts w:eastAsia="Times New Roman" w:cs="Arial"/>
          <w:bCs/>
          <w:caps/>
          <w:szCs w:val="16"/>
          <w:lang w:eastAsia="ru-RU"/>
        </w:rPr>
        <w:t>ИВАНОВСКОГО И</w:t>
      </w:r>
      <w:r w:rsidR="00B933DC" w:rsidRPr="00840589">
        <w:rPr>
          <w:rFonts w:eastAsia="Times New Roman" w:cs="Arial"/>
          <w:bCs/>
          <w:caps/>
          <w:szCs w:val="16"/>
          <w:lang w:eastAsia="ru-RU"/>
        </w:rPr>
        <w:t xml:space="preserve"> </w:t>
      </w:r>
      <w:r w:rsidRPr="00840589">
        <w:rPr>
          <w:rFonts w:eastAsia="Times New Roman" w:cs="Arial"/>
          <w:bCs/>
          <w:caps/>
          <w:szCs w:val="16"/>
          <w:lang w:eastAsia="ru-RU"/>
        </w:rPr>
        <w:t>ВЛАДИМИРОВСКОГО ПОСЕЛЕНИЙ</w:t>
      </w:r>
      <w:r w:rsidR="00B933DC" w:rsidRPr="00840589">
        <w:rPr>
          <w:rFonts w:eastAsia="Times New Roman" w:cs="Arial"/>
          <w:bCs/>
          <w:caps/>
          <w:szCs w:val="16"/>
          <w:lang w:eastAsia="ru-RU"/>
        </w:rPr>
        <w:t>.</w:t>
      </w:r>
    </w:p>
    <w:p w:rsidR="0067236B" w:rsidRDefault="0067236B" w:rsidP="00B933DC">
      <w:pPr>
        <w:widowControl w:val="0"/>
        <w:autoSpaceDE w:val="0"/>
        <w:autoSpaceDN w:val="0"/>
        <w:adjustRightInd w:val="0"/>
        <w:spacing w:after="0" w:line="240" w:lineRule="auto"/>
        <w:jc w:val="both"/>
        <w:rPr>
          <w:rFonts w:eastAsia="Times New Roman" w:cs="Arial"/>
          <w:bCs/>
          <w:sz w:val="16"/>
          <w:szCs w:val="16"/>
          <w:lang w:eastAsia="ru-RU"/>
        </w:rPr>
      </w:pPr>
    </w:p>
    <w:p w:rsidR="00B933DC" w:rsidRPr="00B933DC" w:rsidRDefault="00B933DC" w:rsidP="0067236B">
      <w:pPr>
        <w:widowControl w:val="0"/>
        <w:autoSpaceDE w:val="0"/>
        <w:autoSpaceDN w:val="0"/>
        <w:adjustRightInd w:val="0"/>
        <w:spacing w:after="0" w:line="240" w:lineRule="auto"/>
        <w:ind w:firstLine="567"/>
        <w:jc w:val="both"/>
        <w:rPr>
          <w:rFonts w:eastAsia="Times New Roman"/>
          <w:bCs/>
          <w:szCs w:val="20"/>
          <w:lang w:eastAsia="ru-RU"/>
        </w:rPr>
      </w:pPr>
      <w:r w:rsidRPr="00B933DC">
        <w:rPr>
          <w:rFonts w:eastAsia="Times New Roman"/>
          <w:bCs/>
          <w:szCs w:val="20"/>
          <w:lang w:eastAsia="ru-RU"/>
        </w:rPr>
        <w:t xml:space="preserve">1. Комиссия по подготовке проекта правил землепользования и застройки </w:t>
      </w:r>
      <w:r w:rsidRPr="00B933DC">
        <w:rPr>
          <w:rFonts w:eastAsia="Times New Roman"/>
          <w:bCs/>
          <w:spacing w:val="-7"/>
          <w:szCs w:val="20"/>
          <w:lang w:eastAsia="ru-RU"/>
        </w:rPr>
        <w:t xml:space="preserve">Усть-Ивановского и </w:t>
      </w:r>
      <w:proofErr w:type="spellStart"/>
      <w:r w:rsidRPr="00B933DC">
        <w:rPr>
          <w:rFonts w:eastAsia="Times New Roman"/>
          <w:bCs/>
          <w:spacing w:val="-7"/>
          <w:szCs w:val="20"/>
          <w:lang w:eastAsia="ru-RU"/>
        </w:rPr>
        <w:t>Владимировского</w:t>
      </w:r>
      <w:proofErr w:type="spellEnd"/>
      <w:r w:rsidRPr="00B933DC">
        <w:rPr>
          <w:rFonts w:eastAsia="Times New Roman"/>
          <w:bCs/>
          <w:spacing w:val="-7"/>
          <w:szCs w:val="20"/>
          <w:lang w:eastAsia="ru-RU"/>
        </w:rPr>
        <w:t xml:space="preserve"> поселений Благовещенского района</w:t>
      </w:r>
      <w:r w:rsidRPr="00B933DC">
        <w:rPr>
          <w:rFonts w:eastAsia="Times New Roman"/>
          <w:bCs/>
          <w:szCs w:val="20"/>
          <w:lang w:eastAsia="ru-RU"/>
        </w:rPr>
        <w:t xml:space="preserve"> Амурской области (далее – Комиссия) является постоянно действующим координационным органом при администрации </w:t>
      </w:r>
      <w:r w:rsidRPr="00B933DC">
        <w:rPr>
          <w:rFonts w:eastAsia="Times New Roman"/>
          <w:bCs/>
          <w:spacing w:val="-7"/>
          <w:szCs w:val="20"/>
          <w:lang w:eastAsia="ru-RU"/>
        </w:rPr>
        <w:t>Усть-Ивановского сельсовета</w:t>
      </w:r>
      <w:r w:rsidRPr="00B933DC">
        <w:rPr>
          <w:rFonts w:eastAsia="Times New Roman"/>
          <w:bCs/>
          <w:szCs w:val="20"/>
          <w:lang w:eastAsia="ru-RU"/>
        </w:rPr>
        <w:t xml:space="preserve">, созданным для организации подготовки проекта правил землепользования и застройки </w:t>
      </w:r>
      <w:r w:rsidRPr="00B933DC">
        <w:rPr>
          <w:rFonts w:eastAsia="Times New Roman"/>
          <w:bCs/>
          <w:spacing w:val="-7"/>
          <w:szCs w:val="20"/>
          <w:lang w:eastAsia="ru-RU"/>
        </w:rPr>
        <w:t xml:space="preserve">Усть-Ивановского и </w:t>
      </w:r>
      <w:proofErr w:type="spellStart"/>
      <w:r w:rsidRPr="00B933DC">
        <w:rPr>
          <w:rFonts w:eastAsia="Times New Roman"/>
          <w:bCs/>
          <w:spacing w:val="-7"/>
          <w:szCs w:val="20"/>
          <w:lang w:eastAsia="ru-RU"/>
        </w:rPr>
        <w:t>Владимировского</w:t>
      </w:r>
      <w:proofErr w:type="spellEnd"/>
      <w:r w:rsidRPr="00B933DC">
        <w:rPr>
          <w:rFonts w:eastAsia="Times New Roman"/>
          <w:bCs/>
          <w:spacing w:val="-7"/>
          <w:szCs w:val="20"/>
          <w:lang w:eastAsia="ru-RU"/>
        </w:rPr>
        <w:t xml:space="preserve"> поселений Благовещенского района</w:t>
      </w:r>
      <w:r w:rsidRPr="00B933DC">
        <w:rPr>
          <w:rFonts w:eastAsia="Times New Roman"/>
          <w:bCs/>
          <w:szCs w:val="20"/>
          <w:lang w:eastAsia="ru-RU"/>
        </w:rPr>
        <w:t xml:space="preserve"> Амурской области, решения вопросов в области градостроительного регулирования при размещении объектов строительства (реконструкции, реставрации, капитального ремонта) на территории </w:t>
      </w:r>
      <w:r w:rsidRPr="00B933DC">
        <w:rPr>
          <w:rFonts w:eastAsia="Times New Roman"/>
          <w:bCs/>
          <w:spacing w:val="-7"/>
          <w:szCs w:val="20"/>
          <w:lang w:eastAsia="ru-RU"/>
        </w:rPr>
        <w:t xml:space="preserve">Усть-Ивановского и </w:t>
      </w:r>
      <w:proofErr w:type="spellStart"/>
      <w:r w:rsidRPr="00B933DC">
        <w:rPr>
          <w:rFonts w:eastAsia="Times New Roman"/>
          <w:bCs/>
          <w:spacing w:val="-7"/>
          <w:szCs w:val="20"/>
          <w:lang w:eastAsia="ru-RU"/>
        </w:rPr>
        <w:t>Владимировского</w:t>
      </w:r>
      <w:proofErr w:type="spellEnd"/>
      <w:r w:rsidRPr="00B933DC">
        <w:rPr>
          <w:rFonts w:eastAsia="Times New Roman"/>
          <w:bCs/>
          <w:spacing w:val="-7"/>
          <w:szCs w:val="20"/>
          <w:lang w:eastAsia="ru-RU"/>
        </w:rPr>
        <w:t xml:space="preserve"> поселений</w:t>
      </w:r>
      <w:r w:rsidRPr="00B933DC">
        <w:rPr>
          <w:rFonts w:eastAsia="Times New Roman"/>
          <w:bCs/>
          <w:szCs w:val="20"/>
          <w:lang w:eastAsia="ru-RU"/>
        </w:rPr>
        <w:t xml:space="preserve"> </w:t>
      </w:r>
      <w:r w:rsidRPr="00B933DC">
        <w:rPr>
          <w:rFonts w:eastAsia="Times New Roman"/>
          <w:bCs/>
          <w:spacing w:val="-7"/>
          <w:szCs w:val="20"/>
          <w:lang w:eastAsia="ru-RU"/>
        </w:rPr>
        <w:t>Благовещенского района</w:t>
      </w:r>
      <w:r w:rsidRPr="00B933DC">
        <w:rPr>
          <w:rFonts w:eastAsia="Times New Roman"/>
          <w:bCs/>
          <w:szCs w:val="20"/>
          <w:lang w:eastAsia="ru-RU"/>
        </w:rPr>
        <w:t xml:space="preserve"> Амурской области, а также иных вопросов в соответствии с Градостроительным кодексом Российской Федерации.</w:t>
      </w:r>
    </w:p>
    <w:p w:rsidR="00B933DC" w:rsidRPr="00B933DC" w:rsidRDefault="00B933DC" w:rsidP="0067236B">
      <w:pPr>
        <w:autoSpaceDE w:val="0"/>
        <w:autoSpaceDN w:val="0"/>
        <w:adjustRightInd w:val="0"/>
        <w:spacing w:after="0" w:line="240" w:lineRule="auto"/>
        <w:ind w:firstLine="567"/>
        <w:jc w:val="both"/>
        <w:rPr>
          <w:rFonts w:eastAsia="Times New Roman" w:cs="Courier New"/>
          <w:szCs w:val="18"/>
          <w:lang w:eastAsia="ru-RU"/>
        </w:rPr>
      </w:pPr>
      <w:r w:rsidRPr="00B933DC">
        <w:rPr>
          <w:rFonts w:eastAsia="Times New Roman" w:cs="Courier New"/>
          <w:szCs w:val="18"/>
          <w:lang w:eastAsia="ru-RU"/>
        </w:rPr>
        <w:t xml:space="preserve">2.  Комиссия в своей деятельности руководствуется Градостроительным кодексом Российской Федерации, нормативными правовыми актами органов государственной власти Российской Федерации, Амурской области, органов местного самоуправления </w:t>
      </w:r>
      <w:r w:rsidRPr="00B933DC">
        <w:rPr>
          <w:rFonts w:eastAsia="Times New Roman"/>
          <w:spacing w:val="-7"/>
          <w:szCs w:val="18"/>
          <w:lang w:eastAsia="ru-RU"/>
        </w:rPr>
        <w:t xml:space="preserve">Усть-Ивановского и </w:t>
      </w:r>
      <w:proofErr w:type="spellStart"/>
      <w:r w:rsidRPr="00B933DC">
        <w:rPr>
          <w:rFonts w:eastAsia="Times New Roman"/>
          <w:spacing w:val="-7"/>
          <w:szCs w:val="18"/>
          <w:lang w:eastAsia="ru-RU"/>
        </w:rPr>
        <w:t>Владимировского</w:t>
      </w:r>
      <w:proofErr w:type="spellEnd"/>
      <w:r w:rsidRPr="00B933DC">
        <w:rPr>
          <w:rFonts w:eastAsia="Times New Roman"/>
          <w:spacing w:val="-7"/>
          <w:szCs w:val="18"/>
          <w:lang w:eastAsia="ru-RU"/>
        </w:rPr>
        <w:t xml:space="preserve"> поселений</w:t>
      </w:r>
      <w:r w:rsidRPr="00B933DC">
        <w:rPr>
          <w:rFonts w:eastAsia="Times New Roman" w:cs="Courier New"/>
          <w:spacing w:val="-7"/>
          <w:szCs w:val="18"/>
          <w:lang w:eastAsia="ru-RU"/>
        </w:rPr>
        <w:t xml:space="preserve"> Благовещенского района</w:t>
      </w:r>
      <w:r w:rsidRPr="00B933DC">
        <w:rPr>
          <w:rFonts w:eastAsia="Times New Roman" w:cs="Courier New"/>
          <w:szCs w:val="18"/>
          <w:lang w:eastAsia="ru-RU"/>
        </w:rPr>
        <w:t xml:space="preserve"> Амурской области, а также настоящим Положением.   </w:t>
      </w:r>
    </w:p>
    <w:p w:rsidR="00B933DC" w:rsidRPr="00B933DC" w:rsidRDefault="00B933DC" w:rsidP="0067236B">
      <w:pPr>
        <w:autoSpaceDE w:val="0"/>
        <w:autoSpaceDN w:val="0"/>
        <w:adjustRightInd w:val="0"/>
        <w:spacing w:after="0" w:line="240" w:lineRule="auto"/>
        <w:ind w:firstLine="567"/>
        <w:jc w:val="both"/>
        <w:rPr>
          <w:rFonts w:eastAsia="Times New Roman" w:cs="Courier New"/>
          <w:szCs w:val="18"/>
          <w:lang w:eastAsia="ru-RU"/>
        </w:rPr>
      </w:pPr>
      <w:r w:rsidRPr="00B933DC">
        <w:rPr>
          <w:rFonts w:eastAsia="Times New Roman" w:cs="Courier New"/>
          <w:szCs w:val="18"/>
          <w:lang w:eastAsia="ru-RU"/>
        </w:rPr>
        <w:t>3. Основными задачами Комиссии являются:</w:t>
      </w:r>
    </w:p>
    <w:p w:rsidR="00B933DC" w:rsidRPr="00B933DC" w:rsidRDefault="00B933DC" w:rsidP="00B933DC">
      <w:pPr>
        <w:autoSpaceDE w:val="0"/>
        <w:autoSpaceDN w:val="0"/>
        <w:adjustRightInd w:val="0"/>
        <w:spacing w:after="0" w:line="240" w:lineRule="auto"/>
        <w:jc w:val="both"/>
        <w:rPr>
          <w:rFonts w:eastAsia="Times New Roman" w:cs="Courier New"/>
          <w:szCs w:val="18"/>
          <w:lang w:eastAsia="ru-RU"/>
        </w:rPr>
      </w:pPr>
      <w:r w:rsidRPr="00B933DC">
        <w:rPr>
          <w:rFonts w:eastAsia="Times New Roman" w:cs="Courier New"/>
          <w:szCs w:val="18"/>
          <w:lang w:eastAsia="ru-RU"/>
        </w:rPr>
        <w:tab/>
        <w:t xml:space="preserve">-    создание условий для устойчивого развития территории </w:t>
      </w:r>
      <w:r w:rsidRPr="00B933DC">
        <w:rPr>
          <w:rFonts w:eastAsia="Times New Roman"/>
          <w:spacing w:val="-7"/>
          <w:szCs w:val="18"/>
          <w:lang w:eastAsia="ru-RU"/>
        </w:rPr>
        <w:t xml:space="preserve">Усть-Ивановского и </w:t>
      </w:r>
      <w:proofErr w:type="spellStart"/>
      <w:r w:rsidRPr="00B933DC">
        <w:rPr>
          <w:rFonts w:eastAsia="Times New Roman"/>
          <w:spacing w:val="-7"/>
          <w:szCs w:val="18"/>
          <w:lang w:eastAsia="ru-RU"/>
        </w:rPr>
        <w:t>Владимировского</w:t>
      </w:r>
      <w:proofErr w:type="spellEnd"/>
      <w:r w:rsidRPr="00B933DC">
        <w:rPr>
          <w:rFonts w:eastAsia="Times New Roman"/>
          <w:spacing w:val="-7"/>
          <w:szCs w:val="18"/>
          <w:lang w:eastAsia="ru-RU"/>
        </w:rPr>
        <w:t xml:space="preserve"> поселений</w:t>
      </w:r>
      <w:r w:rsidRPr="00B933DC">
        <w:rPr>
          <w:rFonts w:eastAsia="Times New Roman" w:cs="Courier New"/>
          <w:szCs w:val="18"/>
          <w:lang w:eastAsia="ru-RU"/>
        </w:rPr>
        <w:t xml:space="preserve"> на основе документов градостроительного зонирования, </w:t>
      </w:r>
    </w:p>
    <w:p w:rsidR="00B933DC" w:rsidRPr="00B933DC" w:rsidRDefault="00B933DC" w:rsidP="00B933DC">
      <w:pPr>
        <w:autoSpaceDE w:val="0"/>
        <w:autoSpaceDN w:val="0"/>
        <w:adjustRightInd w:val="0"/>
        <w:spacing w:after="0" w:line="240" w:lineRule="auto"/>
        <w:ind w:firstLine="708"/>
        <w:jc w:val="both"/>
        <w:rPr>
          <w:rFonts w:eastAsia="Times New Roman" w:cs="Courier New"/>
          <w:szCs w:val="18"/>
          <w:lang w:eastAsia="ru-RU"/>
        </w:rPr>
      </w:pPr>
      <w:r w:rsidRPr="00B933DC">
        <w:rPr>
          <w:rFonts w:eastAsia="Times New Roman" w:cs="Courier New"/>
          <w:szCs w:val="18"/>
          <w:lang w:eastAsia="ru-RU"/>
        </w:rPr>
        <w:t xml:space="preserve">-  создание условий для планировки территории </w:t>
      </w:r>
      <w:r w:rsidRPr="00B933DC">
        <w:rPr>
          <w:rFonts w:eastAsia="Times New Roman"/>
          <w:spacing w:val="-7"/>
          <w:szCs w:val="18"/>
          <w:lang w:eastAsia="ru-RU"/>
        </w:rPr>
        <w:t xml:space="preserve">Усть-Ивановского и </w:t>
      </w:r>
      <w:proofErr w:type="spellStart"/>
      <w:r w:rsidRPr="00B933DC">
        <w:rPr>
          <w:rFonts w:eastAsia="Times New Roman"/>
          <w:spacing w:val="-7"/>
          <w:szCs w:val="18"/>
          <w:lang w:eastAsia="ru-RU"/>
        </w:rPr>
        <w:t>Владимировского</w:t>
      </w:r>
      <w:proofErr w:type="spellEnd"/>
      <w:r w:rsidRPr="00B933DC">
        <w:rPr>
          <w:rFonts w:eastAsia="Times New Roman"/>
          <w:spacing w:val="-7"/>
          <w:szCs w:val="18"/>
          <w:lang w:eastAsia="ru-RU"/>
        </w:rPr>
        <w:t xml:space="preserve"> поселений</w:t>
      </w:r>
      <w:r w:rsidRPr="00B933DC">
        <w:rPr>
          <w:rFonts w:eastAsia="Times New Roman" w:cs="Courier New"/>
          <w:szCs w:val="18"/>
          <w:lang w:eastAsia="ru-RU"/>
        </w:rPr>
        <w:t>;</w:t>
      </w:r>
    </w:p>
    <w:p w:rsidR="00B933DC" w:rsidRPr="00B933DC" w:rsidRDefault="00B933DC" w:rsidP="00B933DC">
      <w:pPr>
        <w:autoSpaceDE w:val="0"/>
        <w:autoSpaceDN w:val="0"/>
        <w:adjustRightInd w:val="0"/>
        <w:spacing w:after="0" w:line="240" w:lineRule="auto"/>
        <w:ind w:firstLine="708"/>
        <w:jc w:val="both"/>
        <w:rPr>
          <w:rFonts w:eastAsia="Times New Roman" w:cs="Courier New"/>
          <w:szCs w:val="18"/>
          <w:lang w:eastAsia="ru-RU"/>
        </w:rPr>
      </w:pPr>
      <w:r w:rsidRPr="00B933DC">
        <w:rPr>
          <w:rFonts w:eastAsia="Times New Roman" w:cs="Courier New"/>
          <w:szCs w:val="18"/>
          <w:lang w:eastAsia="ru-RU"/>
        </w:rPr>
        <w:t xml:space="preserve">-  участие граждан и их объединений в осуществлении градостроительной деятельности, обеспечение свободы такого участия.  </w:t>
      </w:r>
    </w:p>
    <w:p w:rsidR="00B933DC" w:rsidRPr="00B933DC" w:rsidRDefault="00B933DC" w:rsidP="0067236B">
      <w:pPr>
        <w:widowControl w:val="0"/>
        <w:tabs>
          <w:tab w:val="num" w:pos="0"/>
        </w:tabs>
        <w:autoSpaceDE w:val="0"/>
        <w:autoSpaceDN w:val="0"/>
        <w:adjustRightInd w:val="0"/>
        <w:spacing w:after="0" w:line="240" w:lineRule="auto"/>
        <w:ind w:firstLine="567"/>
        <w:jc w:val="both"/>
        <w:rPr>
          <w:rFonts w:eastAsia="Times New Roman"/>
          <w:bCs/>
          <w:szCs w:val="20"/>
          <w:lang w:eastAsia="ru-RU"/>
        </w:rPr>
      </w:pPr>
      <w:r w:rsidRPr="00B933DC">
        <w:rPr>
          <w:rFonts w:eastAsia="Times New Roman"/>
          <w:bCs/>
          <w:szCs w:val="20"/>
          <w:lang w:eastAsia="ru-RU"/>
        </w:rPr>
        <w:t>4.  Для выполнения задач Комиссия осуществляет следующие функции:</w:t>
      </w:r>
    </w:p>
    <w:p w:rsidR="00B933DC" w:rsidRPr="00B933DC" w:rsidRDefault="00B933DC" w:rsidP="00B933DC">
      <w:pPr>
        <w:widowControl w:val="0"/>
        <w:tabs>
          <w:tab w:val="num" w:pos="0"/>
        </w:tabs>
        <w:autoSpaceDE w:val="0"/>
        <w:autoSpaceDN w:val="0"/>
        <w:adjustRightInd w:val="0"/>
        <w:spacing w:after="0" w:line="240" w:lineRule="auto"/>
        <w:jc w:val="both"/>
        <w:rPr>
          <w:rFonts w:eastAsia="Times New Roman"/>
          <w:bCs/>
          <w:szCs w:val="20"/>
          <w:lang w:eastAsia="ru-RU"/>
        </w:rPr>
      </w:pPr>
      <w:r w:rsidRPr="00B933DC">
        <w:rPr>
          <w:rFonts w:eastAsia="Times New Roman"/>
          <w:bCs/>
          <w:szCs w:val="20"/>
          <w:lang w:eastAsia="ru-RU"/>
        </w:rPr>
        <w:t xml:space="preserve">- обеспечение подготовки проекта правил землепользования и застройки </w:t>
      </w:r>
      <w:r w:rsidRPr="00B933DC">
        <w:rPr>
          <w:rFonts w:eastAsia="Times New Roman"/>
          <w:bCs/>
          <w:spacing w:val="-7"/>
          <w:szCs w:val="20"/>
          <w:lang w:eastAsia="ru-RU"/>
        </w:rPr>
        <w:t xml:space="preserve">Усть-Ивановского и </w:t>
      </w:r>
      <w:proofErr w:type="spellStart"/>
      <w:r w:rsidRPr="00B933DC">
        <w:rPr>
          <w:rFonts w:eastAsia="Times New Roman"/>
          <w:bCs/>
          <w:spacing w:val="-7"/>
          <w:szCs w:val="20"/>
          <w:lang w:eastAsia="ru-RU"/>
        </w:rPr>
        <w:t>Владимировского</w:t>
      </w:r>
      <w:proofErr w:type="spellEnd"/>
      <w:r w:rsidRPr="00B933DC">
        <w:rPr>
          <w:rFonts w:eastAsia="Times New Roman"/>
          <w:bCs/>
          <w:spacing w:val="-7"/>
          <w:szCs w:val="20"/>
          <w:lang w:eastAsia="ru-RU"/>
        </w:rPr>
        <w:t xml:space="preserve"> поселений</w:t>
      </w:r>
      <w:r w:rsidRPr="00B933DC">
        <w:rPr>
          <w:rFonts w:eastAsia="Times New Roman"/>
          <w:bCs/>
          <w:szCs w:val="20"/>
          <w:lang w:eastAsia="ru-RU"/>
        </w:rPr>
        <w:t>;</w:t>
      </w:r>
    </w:p>
    <w:p w:rsidR="00B933DC" w:rsidRPr="00B933DC" w:rsidRDefault="00B933DC" w:rsidP="00B933DC">
      <w:pPr>
        <w:widowControl w:val="0"/>
        <w:tabs>
          <w:tab w:val="num" w:pos="0"/>
        </w:tabs>
        <w:autoSpaceDE w:val="0"/>
        <w:autoSpaceDN w:val="0"/>
        <w:adjustRightInd w:val="0"/>
        <w:spacing w:after="0" w:line="240" w:lineRule="auto"/>
        <w:jc w:val="both"/>
        <w:rPr>
          <w:rFonts w:eastAsia="Times New Roman"/>
          <w:bCs/>
          <w:szCs w:val="20"/>
          <w:lang w:eastAsia="ru-RU"/>
        </w:rPr>
      </w:pPr>
      <w:r w:rsidRPr="00B933DC">
        <w:rPr>
          <w:rFonts w:eastAsia="Times New Roman"/>
          <w:bCs/>
          <w:szCs w:val="20"/>
          <w:lang w:eastAsia="ru-RU"/>
        </w:rPr>
        <w:t xml:space="preserve">- организация и проведение в установленном порядке публичных слушаний по проекту правил землепользования и застройки </w:t>
      </w:r>
      <w:r w:rsidRPr="00B933DC">
        <w:rPr>
          <w:rFonts w:eastAsia="Times New Roman"/>
          <w:bCs/>
          <w:spacing w:val="-7"/>
          <w:szCs w:val="20"/>
          <w:lang w:eastAsia="ru-RU"/>
        </w:rPr>
        <w:t xml:space="preserve">Усть-Ивановского и </w:t>
      </w:r>
      <w:proofErr w:type="spellStart"/>
      <w:r w:rsidRPr="00B933DC">
        <w:rPr>
          <w:rFonts w:eastAsia="Times New Roman"/>
          <w:bCs/>
          <w:spacing w:val="-7"/>
          <w:szCs w:val="20"/>
          <w:lang w:eastAsia="ru-RU"/>
        </w:rPr>
        <w:t>Владимировского</w:t>
      </w:r>
      <w:proofErr w:type="spellEnd"/>
      <w:r w:rsidRPr="00B933DC">
        <w:rPr>
          <w:rFonts w:eastAsia="Times New Roman"/>
          <w:bCs/>
          <w:spacing w:val="-7"/>
          <w:szCs w:val="20"/>
          <w:lang w:eastAsia="ru-RU"/>
        </w:rPr>
        <w:t xml:space="preserve"> поселений</w:t>
      </w:r>
      <w:r w:rsidRPr="00B933DC">
        <w:rPr>
          <w:rFonts w:eastAsia="Times New Roman"/>
          <w:bCs/>
          <w:szCs w:val="20"/>
          <w:lang w:eastAsia="ru-RU"/>
        </w:rPr>
        <w:t xml:space="preserve"> (в том числе по проекту  внесения в них изменений), вопросу предоставления разрешения на условно разрешенный вид использования земельного участка или объекта капитального строительства,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проектам планировки и межевания территорий,  вопросам изменения одного вида разрешенного использования земельного участка и объекта капитального строительства на другой вид такого использования; </w:t>
      </w:r>
    </w:p>
    <w:p w:rsidR="00B933DC" w:rsidRPr="00B933DC" w:rsidRDefault="00B933DC" w:rsidP="00B933DC">
      <w:pPr>
        <w:widowControl w:val="0"/>
        <w:tabs>
          <w:tab w:val="num" w:pos="0"/>
        </w:tabs>
        <w:autoSpaceDE w:val="0"/>
        <w:autoSpaceDN w:val="0"/>
        <w:adjustRightInd w:val="0"/>
        <w:spacing w:after="0" w:line="240" w:lineRule="auto"/>
        <w:jc w:val="both"/>
        <w:rPr>
          <w:rFonts w:eastAsia="Times New Roman"/>
          <w:bCs/>
          <w:szCs w:val="20"/>
          <w:lang w:eastAsia="ru-RU"/>
        </w:rPr>
      </w:pPr>
      <w:r w:rsidRPr="00B933DC">
        <w:rPr>
          <w:rFonts w:eastAsia="Times New Roman"/>
          <w:bCs/>
          <w:szCs w:val="20"/>
          <w:lang w:eastAsia="ru-RU"/>
        </w:rPr>
        <w:t>-  решение вопросов в области градостроительного регулирования;</w:t>
      </w:r>
    </w:p>
    <w:p w:rsidR="00B933DC" w:rsidRPr="00B933DC" w:rsidRDefault="00B933DC" w:rsidP="00B933DC">
      <w:pPr>
        <w:widowControl w:val="0"/>
        <w:tabs>
          <w:tab w:val="num" w:pos="0"/>
        </w:tabs>
        <w:autoSpaceDE w:val="0"/>
        <w:autoSpaceDN w:val="0"/>
        <w:adjustRightInd w:val="0"/>
        <w:spacing w:after="0" w:line="240" w:lineRule="auto"/>
        <w:jc w:val="both"/>
        <w:rPr>
          <w:rFonts w:eastAsia="Times New Roman"/>
          <w:bCs/>
          <w:szCs w:val="20"/>
          <w:lang w:eastAsia="ru-RU"/>
        </w:rPr>
      </w:pPr>
      <w:r w:rsidRPr="00B933DC">
        <w:rPr>
          <w:rFonts w:eastAsia="Times New Roman"/>
          <w:bCs/>
          <w:szCs w:val="20"/>
          <w:lang w:eastAsia="ru-RU"/>
        </w:rPr>
        <w:t>- рассмотрение заявлений и обращений по вопросам, связанным со строительством, реконструкцией, реставрацией, капитальным ремонтом;</w:t>
      </w:r>
    </w:p>
    <w:p w:rsidR="00B933DC" w:rsidRPr="00B933DC" w:rsidRDefault="00B933DC" w:rsidP="00B933DC">
      <w:pPr>
        <w:widowControl w:val="0"/>
        <w:tabs>
          <w:tab w:val="num" w:pos="0"/>
        </w:tabs>
        <w:autoSpaceDE w:val="0"/>
        <w:autoSpaceDN w:val="0"/>
        <w:adjustRightInd w:val="0"/>
        <w:spacing w:after="0" w:line="240" w:lineRule="auto"/>
        <w:jc w:val="both"/>
        <w:rPr>
          <w:rFonts w:eastAsia="Times New Roman"/>
          <w:bCs/>
          <w:szCs w:val="20"/>
          <w:lang w:eastAsia="ru-RU"/>
        </w:rPr>
      </w:pPr>
      <w:r w:rsidRPr="00B933DC">
        <w:rPr>
          <w:rFonts w:eastAsia="Times New Roman"/>
          <w:bCs/>
          <w:szCs w:val="20"/>
          <w:lang w:eastAsia="ru-RU"/>
        </w:rPr>
        <w:t xml:space="preserve">- подготовка предложений об отмене и признании утратившими силу правовых актов органов </w:t>
      </w:r>
      <w:r w:rsidR="00840589" w:rsidRPr="00B933DC">
        <w:rPr>
          <w:rFonts w:eastAsia="Times New Roman"/>
          <w:bCs/>
          <w:szCs w:val="20"/>
          <w:lang w:eastAsia="ru-RU"/>
        </w:rPr>
        <w:t>местного самоуправления</w:t>
      </w:r>
      <w:r w:rsidRPr="00B933DC">
        <w:rPr>
          <w:rFonts w:eastAsia="Times New Roman"/>
          <w:bCs/>
          <w:szCs w:val="20"/>
          <w:lang w:eastAsia="ru-RU"/>
        </w:rPr>
        <w:t xml:space="preserve"> </w:t>
      </w:r>
      <w:r w:rsidRPr="00B933DC">
        <w:rPr>
          <w:rFonts w:eastAsia="Times New Roman"/>
          <w:bCs/>
          <w:spacing w:val="-7"/>
          <w:szCs w:val="20"/>
          <w:lang w:eastAsia="ru-RU"/>
        </w:rPr>
        <w:t xml:space="preserve">Усть-Ивановского и </w:t>
      </w:r>
      <w:proofErr w:type="spellStart"/>
      <w:r w:rsidRPr="00B933DC">
        <w:rPr>
          <w:rFonts w:eastAsia="Times New Roman"/>
          <w:bCs/>
          <w:spacing w:val="-7"/>
          <w:szCs w:val="20"/>
          <w:lang w:eastAsia="ru-RU"/>
        </w:rPr>
        <w:t>Владимировского</w:t>
      </w:r>
      <w:proofErr w:type="spellEnd"/>
      <w:r w:rsidRPr="00B933DC">
        <w:rPr>
          <w:rFonts w:eastAsia="Times New Roman"/>
          <w:bCs/>
          <w:spacing w:val="-7"/>
          <w:szCs w:val="20"/>
          <w:lang w:eastAsia="ru-RU"/>
        </w:rPr>
        <w:t xml:space="preserve"> поселений</w:t>
      </w:r>
      <w:r w:rsidRPr="00B933DC">
        <w:rPr>
          <w:rFonts w:eastAsia="Times New Roman"/>
          <w:bCs/>
          <w:szCs w:val="20"/>
          <w:lang w:eastAsia="ru-RU"/>
        </w:rPr>
        <w:t xml:space="preserve"> в области </w:t>
      </w:r>
      <w:r w:rsidRPr="00B933DC">
        <w:rPr>
          <w:rFonts w:eastAsia="Times New Roman"/>
          <w:bCs/>
          <w:szCs w:val="20"/>
          <w:lang w:eastAsia="ru-RU"/>
        </w:rPr>
        <w:lastRenderedPageBreak/>
        <w:t>градостроительной деятельности;</w:t>
      </w:r>
    </w:p>
    <w:p w:rsidR="00B933DC" w:rsidRPr="00B933DC" w:rsidRDefault="00B933DC" w:rsidP="00B933DC">
      <w:pPr>
        <w:widowControl w:val="0"/>
        <w:tabs>
          <w:tab w:val="num" w:pos="0"/>
        </w:tabs>
        <w:autoSpaceDE w:val="0"/>
        <w:autoSpaceDN w:val="0"/>
        <w:adjustRightInd w:val="0"/>
        <w:spacing w:after="0" w:line="240" w:lineRule="auto"/>
        <w:jc w:val="both"/>
        <w:rPr>
          <w:rFonts w:eastAsia="Times New Roman"/>
          <w:bCs/>
          <w:szCs w:val="20"/>
          <w:lang w:eastAsia="ru-RU"/>
        </w:rPr>
      </w:pPr>
      <w:r w:rsidRPr="00B933DC">
        <w:rPr>
          <w:rFonts w:eastAsia="Times New Roman"/>
          <w:bCs/>
          <w:szCs w:val="20"/>
          <w:lang w:eastAsia="ru-RU"/>
        </w:rPr>
        <w:t>- рассмотрение вопросов связанных с резервированием земельных участков для муниципальных нужд;</w:t>
      </w:r>
    </w:p>
    <w:p w:rsidR="00B933DC" w:rsidRPr="00B933DC" w:rsidRDefault="00B933DC" w:rsidP="00B933DC">
      <w:pPr>
        <w:widowControl w:val="0"/>
        <w:tabs>
          <w:tab w:val="num" w:pos="0"/>
        </w:tabs>
        <w:autoSpaceDE w:val="0"/>
        <w:autoSpaceDN w:val="0"/>
        <w:adjustRightInd w:val="0"/>
        <w:spacing w:after="0" w:line="240" w:lineRule="auto"/>
        <w:jc w:val="both"/>
        <w:rPr>
          <w:rFonts w:eastAsia="Times New Roman"/>
          <w:bCs/>
          <w:szCs w:val="20"/>
          <w:lang w:eastAsia="ru-RU"/>
        </w:rPr>
      </w:pPr>
      <w:r w:rsidRPr="00B933DC">
        <w:rPr>
          <w:rFonts w:eastAsia="Times New Roman"/>
          <w:bCs/>
          <w:szCs w:val="20"/>
          <w:lang w:eastAsia="ru-RU"/>
        </w:rPr>
        <w:t>- рассмотрение иных вопросов, отнесенных к компетенции Комиссии.</w:t>
      </w:r>
    </w:p>
    <w:p w:rsidR="00B933DC" w:rsidRPr="00B933DC" w:rsidRDefault="00B933DC" w:rsidP="00B933DC">
      <w:pPr>
        <w:widowControl w:val="0"/>
        <w:tabs>
          <w:tab w:val="num" w:pos="0"/>
        </w:tabs>
        <w:autoSpaceDE w:val="0"/>
        <w:autoSpaceDN w:val="0"/>
        <w:adjustRightInd w:val="0"/>
        <w:spacing w:after="0" w:line="240" w:lineRule="auto"/>
        <w:jc w:val="both"/>
        <w:rPr>
          <w:rFonts w:eastAsia="Times New Roman"/>
          <w:bCs/>
          <w:szCs w:val="20"/>
          <w:lang w:eastAsia="ru-RU"/>
        </w:rPr>
      </w:pPr>
    </w:p>
    <w:p w:rsidR="00B933DC" w:rsidRPr="00B933DC" w:rsidRDefault="00B933DC" w:rsidP="0067236B">
      <w:pPr>
        <w:widowControl w:val="0"/>
        <w:tabs>
          <w:tab w:val="num" w:pos="0"/>
        </w:tabs>
        <w:autoSpaceDE w:val="0"/>
        <w:autoSpaceDN w:val="0"/>
        <w:adjustRightInd w:val="0"/>
        <w:spacing w:after="0" w:line="240" w:lineRule="auto"/>
        <w:ind w:firstLine="567"/>
        <w:jc w:val="both"/>
        <w:rPr>
          <w:rFonts w:eastAsia="Times New Roman"/>
          <w:bCs/>
          <w:szCs w:val="20"/>
          <w:lang w:eastAsia="ru-RU"/>
        </w:rPr>
      </w:pPr>
      <w:r w:rsidRPr="00B933DC">
        <w:rPr>
          <w:rFonts w:eastAsia="Times New Roman"/>
          <w:bCs/>
          <w:szCs w:val="20"/>
          <w:lang w:eastAsia="ru-RU"/>
        </w:rPr>
        <w:t>5. Комиссия имеет право:</w:t>
      </w:r>
    </w:p>
    <w:p w:rsidR="00B933DC" w:rsidRPr="00B933DC" w:rsidRDefault="00B933DC" w:rsidP="00B933DC">
      <w:pPr>
        <w:widowControl w:val="0"/>
        <w:tabs>
          <w:tab w:val="num" w:pos="0"/>
        </w:tabs>
        <w:autoSpaceDE w:val="0"/>
        <w:autoSpaceDN w:val="0"/>
        <w:adjustRightInd w:val="0"/>
        <w:spacing w:after="0" w:line="240" w:lineRule="auto"/>
        <w:jc w:val="both"/>
        <w:rPr>
          <w:rFonts w:eastAsia="Times New Roman"/>
          <w:bCs/>
          <w:szCs w:val="20"/>
          <w:lang w:eastAsia="ru-RU"/>
        </w:rPr>
      </w:pPr>
      <w:r w:rsidRPr="00B933DC">
        <w:rPr>
          <w:rFonts w:eastAsia="Times New Roman"/>
          <w:bCs/>
          <w:szCs w:val="20"/>
          <w:lang w:eastAsia="ru-RU"/>
        </w:rPr>
        <w:t>- запрашивать и получать необходимую информацию и документы по вопросам, входящим в компетенцию Комиссии;</w:t>
      </w:r>
      <w:r w:rsidRPr="00B933DC">
        <w:rPr>
          <w:rFonts w:eastAsia="Times New Roman"/>
          <w:bCs/>
          <w:szCs w:val="20"/>
          <w:lang w:eastAsia="ru-RU"/>
        </w:rPr>
        <w:tab/>
      </w:r>
    </w:p>
    <w:p w:rsidR="00B933DC" w:rsidRPr="00B933DC" w:rsidRDefault="00B933DC" w:rsidP="00B933DC">
      <w:pPr>
        <w:widowControl w:val="0"/>
        <w:tabs>
          <w:tab w:val="num" w:pos="0"/>
        </w:tabs>
        <w:autoSpaceDE w:val="0"/>
        <w:autoSpaceDN w:val="0"/>
        <w:adjustRightInd w:val="0"/>
        <w:spacing w:after="0" w:line="240" w:lineRule="auto"/>
        <w:jc w:val="both"/>
        <w:rPr>
          <w:rFonts w:eastAsia="Times New Roman"/>
          <w:bCs/>
          <w:szCs w:val="20"/>
          <w:lang w:eastAsia="ru-RU"/>
        </w:rPr>
      </w:pPr>
      <w:r w:rsidRPr="00B933DC">
        <w:rPr>
          <w:rFonts w:eastAsia="Times New Roman"/>
          <w:bCs/>
          <w:szCs w:val="20"/>
          <w:lang w:eastAsia="ru-RU"/>
        </w:rPr>
        <w:t>- приглашать на заседания Комиссии лиц, чьи интересы затрагивает планируемая градостроительная деятельность;</w:t>
      </w:r>
      <w:r w:rsidRPr="00B933DC">
        <w:rPr>
          <w:rFonts w:eastAsia="Times New Roman"/>
          <w:bCs/>
          <w:szCs w:val="20"/>
          <w:lang w:eastAsia="ru-RU"/>
        </w:rPr>
        <w:tab/>
      </w:r>
    </w:p>
    <w:p w:rsidR="00B933DC" w:rsidRPr="00B933DC" w:rsidRDefault="00B933DC" w:rsidP="0067236B">
      <w:pPr>
        <w:autoSpaceDE w:val="0"/>
        <w:autoSpaceDN w:val="0"/>
        <w:adjustRightInd w:val="0"/>
        <w:spacing w:after="0" w:line="240" w:lineRule="auto"/>
        <w:ind w:firstLine="567"/>
        <w:jc w:val="both"/>
        <w:rPr>
          <w:rFonts w:eastAsia="Times New Roman" w:cs="Courier New"/>
          <w:szCs w:val="18"/>
          <w:lang w:eastAsia="ru-RU"/>
        </w:rPr>
      </w:pPr>
      <w:r w:rsidRPr="00B933DC">
        <w:rPr>
          <w:rFonts w:eastAsia="Times New Roman" w:cs="Courier New"/>
          <w:szCs w:val="18"/>
          <w:lang w:eastAsia="ru-RU"/>
        </w:rPr>
        <w:t xml:space="preserve">6. В состав Комиссии входят депутаты </w:t>
      </w:r>
      <w:r w:rsidRPr="00B933DC">
        <w:rPr>
          <w:rFonts w:eastAsia="Times New Roman"/>
          <w:spacing w:val="-7"/>
          <w:szCs w:val="18"/>
          <w:lang w:eastAsia="ru-RU"/>
        </w:rPr>
        <w:t xml:space="preserve">Усть-Ивановского и </w:t>
      </w:r>
      <w:proofErr w:type="spellStart"/>
      <w:r w:rsidRPr="00B933DC">
        <w:rPr>
          <w:rFonts w:eastAsia="Times New Roman"/>
          <w:spacing w:val="-7"/>
          <w:szCs w:val="18"/>
          <w:lang w:eastAsia="ru-RU"/>
        </w:rPr>
        <w:t>Владимировского</w:t>
      </w:r>
      <w:proofErr w:type="spellEnd"/>
      <w:r w:rsidRPr="00B933DC">
        <w:rPr>
          <w:rFonts w:eastAsia="Times New Roman"/>
          <w:spacing w:val="-7"/>
          <w:szCs w:val="18"/>
          <w:lang w:eastAsia="ru-RU"/>
        </w:rPr>
        <w:t xml:space="preserve"> поселений</w:t>
      </w:r>
      <w:r w:rsidRPr="00B933DC">
        <w:rPr>
          <w:rFonts w:eastAsia="Times New Roman" w:cs="Courier New"/>
          <w:szCs w:val="18"/>
          <w:lang w:eastAsia="ru-RU"/>
        </w:rPr>
        <w:t xml:space="preserve">, представители администрации </w:t>
      </w:r>
      <w:r w:rsidRPr="00B933DC">
        <w:rPr>
          <w:rFonts w:eastAsia="Times New Roman"/>
          <w:spacing w:val="-7"/>
          <w:szCs w:val="18"/>
          <w:lang w:eastAsia="ru-RU"/>
        </w:rPr>
        <w:t>Усть-Ивановского</w:t>
      </w:r>
      <w:r w:rsidRPr="00B933DC">
        <w:rPr>
          <w:rFonts w:eastAsia="Times New Roman" w:cs="Courier New"/>
          <w:spacing w:val="-7"/>
          <w:szCs w:val="18"/>
          <w:lang w:eastAsia="ru-RU"/>
        </w:rPr>
        <w:t xml:space="preserve"> сельсовета</w:t>
      </w:r>
      <w:r w:rsidRPr="00B933DC">
        <w:rPr>
          <w:rFonts w:eastAsia="Times New Roman" w:cs="Courier New"/>
          <w:szCs w:val="18"/>
          <w:lang w:eastAsia="ru-RU"/>
        </w:rPr>
        <w:t>, надзорных, согласующих организаций, ведущих проектных институтов, иных организаций.</w:t>
      </w:r>
    </w:p>
    <w:p w:rsidR="00B933DC" w:rsidRPr="00B933DC" w:rsidRDefault="00B933DC" w:rsidP="0067236B">
      <w:pPr>
        <w:autoSpaceDE w:val="0"/>
        <w:autoSpaceDN w:val="0"/>
        <w:adjustRightInd w:val="0"/>
        <w:spacing w:after="0" w:line="240" w:lineRule="auto"/>
        <w:ind w:firstLine="567"/>
        <w:jc w:val="both"/>
        <w:rPr>
          <w:rFonts w:eastAsia="Times New Roman" w:cs="Courier New"/>
          <w:szCs w:val="18"/>
          <w:lang w:eastAsia="ru-RU"/>
        </w:rPr>
      </w:pPr>
      <w:r w:rsidRPr="00B933DC">
        <w:rPr>
          <w:rFonts w:eastAsia="Times New Roman" w:cs="Courier New"/>
          <w:szCs w:val="18"/>
          <w:lang w:eastAsia="ru-RU"/>
        </w:rPr>
        <w:t xml:space="preserve">Состав Комиссии утверждается главой </w:t>
      </w:r>
      <w:r w:rsidRPr="00B933DC">
        <w:rPr>
          <w:rFonts w:eastAsia="Times New Roman"/>
          <w:spacing w:val="-7"/>
          <w:szCs w:val="18"/>
          <w:lang w:eastAsia="ru-RU"/>
        </w:rPr>
        <w:t>Усть-Ивановского</w:t>
      </w:r>
      <w:r w:rsidRPr="00B933DC">
        <w:rPr>
          <w:rFonts w:eastAsia="Times New Roman" w:cs="Courier New"/>
          <w:spacing w:val="-7"/>
          <w:szCs w:val="18"/>
          <w:lang w:eastAsia="ru-RU"/>
        </w:rPr>
        <w:t xml:space="preserve"> сельсовета</w:t>
      </w:r>
      <w:r w:rsidRPr="00B933DC">
        <w:rPr>
          <w:rFonts w:eastAsia="Times New Roman" w:cs="Courier New"/>
          <w:szCs w:val="18"/>
          <w:lang w:eastAsia="ru-RU"/>
        </w:rPr>
        <w:t>.</w:t>
      </w:r>
    </w:p>
    <w:p w:rsidR="00B933DC" w:rsidRPr="00B933DC" w:rsidRDefault="00B933DC" w:rsidP="0067236B">
      <w:pPr>
        <w:autoSpaceDE w:val="0"/>
        <w:autoSpaceDN w:val="0"/>
        <w:adjustRightInd w:val="0"/>
        <w:spacing w:after="0" w:line="240" w:lineRule="auto"/>
        <w:ind w:firstLine="567"/>
        <w:jc w:val="both"/>
        <w:rPr>
          <w:rFonts w:eastAsia="Times New Roman" w:cs="Courier New"/>
          <w:szCs w:val="18"/>
          <w:lang w:eastAsia="ru-RU"/>
        </w:rPr>
      </w:pPr>
      <w:r w:rsidRPr="00B933DC">
        <w:rPr>
          <w:rFonts w:eastAsia="Times New Roman" w:cs="Courier New"/>
          <w:szCs w:val="18"/>
          <w:lang w:eastAsia="ru-RU"/>
        </w:rPr>
        <w:t xml:space="preserve">7. Председателем Комиссии является заместитель главы </w:t>
      </w:r>
      <w:r w:rsidRPr="00B933DC">
        <w:rPr>
          <w:rFonts w:eastAsia="Times New Roman"/>
          <w:spacing w:val="-7"/>
          <w:szCs w:val="18"/>
          <w:lang w:eastAsia="ru-RU"/>
        </w:rPr>
        <w:t>Усть-Ивановского</w:t>
      </w:r>
      <w:r w:rsidRPr="00B933DC">
        <w:rPr>
          <w:rFonts w:eastAsia="Times New Roman" w:cs="Courier New"/>
          <w:spacing w:val="-7"/>
          <w:szCs w:val="18"/>
          <w:lang w:eastAsia="ru-RU"/>
        </w:rPr>
        <w:t xml:space="preserve"> сельсовета</w:t>
      </w:r>
      <w:r w:rsidRPr="00B933DC">
        <w:rPr>
          <w:rFonts w:eastAsia="Times New Roman" w:cs="Courier New"/>
          <w:szCs w:val="18"/>
          <w:lang w:eastAsia="ru-RU"/>
        </w:rPr>
        <w:t>.</w:t>
      </w:r>
    </w:p>
    <w:p w:rsidR="00B933DC" w:rsidRPr="00B933DC" w:rsidRDefault="00B933DC" w:rsidP="0067236B">
      <w:pPr>
        <w:widowControl w:val="0"/>
        <w:tabs>
          <w:tab w:val="num" w:pos="0"/>
        </w:tabs>
        <w:autoSpaceDE w:val="0"/>
        <w:autoSpaceDN w:val="0"/>
        <w:adjustRightInd w:val="0"/>
        <w:spacing w:after="0" w:line="240" w:lineRule="auto"/>
        <w:ind w:firstLine="567"/>
        <w:jc w:val="both"/>
        <w:rPr>
          <w:rFonts w:eastAsia="Times New Roman"/>
          <w:bCs/>
          <w:szCs w:val="20"/>
          <w:lang w:eastAsia="ru-RU"/>
        </w:rPr>
      </w:pPr>
      <w:r w:rsidRPr="00B933DC">
        <w:rPr>
          <w:rFonts w:eastAsia="Times New Roman"/>
          <w:bCs/>
          <w:szCs w:val="20"/>
          <w:lang w:eastAsia="ru-RU"/>
        </w:rPr>
        <w:t>8. Заседания Комиссии проводятся, как правило, не реже 2 раз в неделю.</w:t>
      </w:r>
    </w:p>
    <w:p w:rsidR="00B933DC" w:rsidRPr="00B933DC" w:rsidRDefault="00B933DC" w:rsidP="0067236B">
      <w:pPr>
        <w:widowControl w:val="0"/>
        <w:tabs>
          <w:tab w:val="num" w:pos="0"/>
        </w:tabs>
        <w:autoSpaceDE w:val="0"/>
        <w:autoSpaceDN w:val="0"/>
        <w:adjustRightInd w:val="0"/>
        <w:spacing w:after="0" w:line="240" w:lineRule="auto"/>
        <w:ind w:firstLine="567"/>
        <w:jc w:val="both"/>
        <w:rPr>
          <w:rFonts w:eastAsia="Times New Roman"/>
          <w:bCs/>
          <w:szCs w:val="20"/>
          <w:lang w:eastAsia="ru-RU"/>
        </w:rPr>
      </w:pPr>
      <w:r w:rsidRPr="00B933DC">
        <w:rPr>
          <w:rFonts w:eastAsia="Times New Roman"/>
          <w:bCs/>
          <w:szCs w:val="20"/>
          <w:lang w:eastAsia="ru-RU"/>
        </w:rPr>
        <w:t>Заседания Комиссии проводит председатель Комиссии, а в его отсутствие заместитель председателя Комиссии.</w:t>
      </w:r>
    </w:p>
    <w:p w:rsidR="00B933DC" w:rsidRPr="00B933DC" w:rsidRDefault="00B933DC" w:rsidP="0067236B">
      <w:pPr>
        <w:widowControl w:val="0"/>
        <w:tabs>
          <w:tab w:val="num" w:pos="0"/>
        </w:tabs>
        <w:autoSpaceDE w:val="0"/>
        <w:autoSpaceDN w:val="0"/>
        <w:adjustRightInd w:val="0"/>
        <w:spacing w:after="0" w:line="240" w:lineRule="auto"/>
        <w:ind w:firstLine="567"/>
        <w:jc w:val="both"/>
        <w:rPr>
          <w:rFonts w:eastAsia="Times New Roman"/>
          <w:bCs/>
          <w:szCs w:val="20"/>
          <w:lang w:eastAsia="ru-RU"/>
        </w:rPr>
      </w:pPr>
      <w:r w:rsidRPr="00B933DC">
        <w:rPr>
          <w:rFonts w:eastAsia="Times New Roman"/>
          <w:bCs/>
          <w:szCs w:val="20"/>
          <w:lang w:eastAsia="ru-RU"/>
        </w:rPr>
        <w:t>Заседание Комиссии считается правомочным, если на нем присутствует более половины ее состава.</w:t>
      </w:r>
    </w:p>
    <w:p w:rsidR="00B933DC" w:rsidRPr="00B933DC" w:rsidRDefault="00B933DC" w:rsidP="0067236B">
      <w:pPr>
        <w:widowControl w:val="0"/>
        <w:tabs>
          <w:tab w:val="num" w:pos="0"/>
        </w:tabs>
        <w:autoSpaceDE w:val="0"/>
        <w:autoSpaceDN w:val="0"/>
        <w:adjustRightInd w:val="0"/>
        <w:spacing w:after="0" w:line="240" w:lineRule="auto"/>
        <w:ind w:firstLine="567"/>
        <w:jc w:val="both"/>
        <w:rPr>
          <w:rFonts w:eastAsia="Times New Roman"/>
          <w:bCs/>
          <w:szCs w:val="20"/>
          <w:lang w:eastAsia="ru-RU"/>
        </w:rPr>
      </w:pPr>
      <w:r w:rsidRPr="00B933DC">
        <w:rPr>
          <w:rFonts w:eastAsia="Times New Roman"/>
          <w:bCs/>
          <w:szCs w:val="20"/>
          <w:lang w:eastAsia="ru-RU"/>
        </w:rPr>
        <w:t>Члены Комиссии участвуют в ее заседаниях без права замены.</w:t>
      </w:r>
    </w:p>
    <w:p w:rsidR="00B933DC" w:rsidRPr="00B933DC" w:rsidRDefault="00B933DC" w:rsidP="0067236B">
      <w:pPr>
        <w:widowControl w:val="0"/>
        <w:tabs>
          <w:tab w:val="num" w:pos="0"/>
        </w:tabs>
        <w:autoSpaceDE w:val="0"/>
        <w:autoSpaceDN w:val="0"/>
        <w:adjustRightInd w:val="0"/>
        <w:spacing w:after="0" w:line="240" w:lineRule="auto"/>
        <w:ind w:firstLine="567"/>
        <w:jc w:val="both"/>
        <w:rPr>
          <w:rFonts w:eastAsia="Times New Roman"/>
          <w:bCs/>
          <w:szCs w:val="20"/>
          <w:lang w:eastAsia="ru-RU"/>
        </w:rPr>
      </w:pPr>
      <w:r w:rsidRPr="00B933DC">
        <w:rPr>
          <w:rFonts w:eastAsia="Times New Roman"/>
          <w:bCs/>
          <w:szCs w:val="20"/>
          <w:lang w:eastAsia="ru-RU"/>
        </w:rPr>
        <w:t>9. Решение Комиссии принимается большинством голосов присутствующих на заседании Комиссии. В случае равенства голосов решающим является голос председательствующего.</w:t>
      </w:r>
    </w:p>
    <w:p w:rsidR="00B933DC" w:rsidRPr="00B933DC" w:rsidRDefault="00B933DC" w:rsidP="0067236B">
      <w:pPr>
        <w:widowControl w:val="0"/>
        <w:tabs>
          <w:tab w:val="num" w:pos="0"/>
        </w:tabs>
        <w:autoSpaceDE w:val="0"/>
        <w:autoSpaceDN w:val="0"/>
        <w:adjustRightInd w:val="0"/>
        <w:spacing w:after="0" w:line="240" w:lineRule="auto"/>
        <w:ind w:firstLine="567"/>
        <w:jc w:val="both"/>
        <w:rPr>
          <w:rFonts w:eastAsia="Times New Roman"/>
          <w:bCs/>
          <w:szCs w:val="20"/>
          <w:lang w:eastAsia="ru-RU"/>
        </w:rPr>
      </w:pPr>
      <w:r w:rsidRPr="00B933DC">
        <w:rPr>
          <w:rFonts w:eastAsia="Times New Roman"/>
          <w:bCs/>
          <w:szCs w:val="20"/>
          <w:lang w:eastAsia="ru-RU"/>
        </w:rPr>
        <w:t>Решение Комиссии оформляется протоколом, который подписывает председательствующий на заседании и лицо, ведущее протокол.</w:t>
      </w:r>
    </w:p>
    <w:p w:rsidR="00B933DC" w:rsidRPr="00B933DC" w:rsidRDefault="00B933DC" w:rsidP="0067236B">
      <w:pPr>
        <w:widowControl w:val="0"/>
        <w:tabs>
          <w:tab w:val="num" w:pos="0"/>
        </w:tabs>
        <w:autoSpaceDE w:val="0"/>
        <w:autoSpaceDN w:val="0"/>
        <w:adjustRightInd w:val="0"/>
        <w:spacing w:after="0" w:line="240" w:lineRule="auto"/>
        <w:ind w:firstLine="567"/>
        <w:jc w:val="both"/>
        <w:rPr>
          <w:rFonts w:eastAsia="Times New Roman"/>
          <w:bCs/>
          <w:szCs w:val="20"/>
          <w:lang w:eastAsia="ru-RU"/>
        </w:rPr>
      </w:pPr>
      <w:r w:rsidRPr="00B933DC">
        <w:rPr>
          <w:rFonts w:eastAsia="Times New Roman"/>
          <w:bCs/>
          <w:szCs w:val="20"/>
          <w:lang w:eastAsia="ru-RU"/>
        </w:rPr>
        <w:t xml:space="preserve">10. Организационно-техническое обеспечение Комиссии осуществляет уполномоченное лицо администрации </w:t>
      </w:r>
      <w:r w:rsidRPr="00B933DC">
        <w:rPr>
          <w:rFonts w:eastAsia="Times New Roman"/>
          <w:bCs/>
          <w:spacing w:val="-7"/>
          <w:szCs w:val="20"/>
          <w:lang w:eastAsia="ru-RU"/>
        </w:rPr>
        <w:t xml:space="preserve">Усть-Ивановского сельсовета </w:t>
      </w:r>
      <w:r w:rsidRPr="00B933DC">
        <w:rPr>
          <w:rFonts w:eastAsia="Times New Roman"/>
          <w:bCs/>
          <w:szCs w:val="20"/>
          <w:lang w:eastAsia="ru-RU"/>
        </w:rPr>
        <w:t>(ведение протокола, оповещение членов Комиссии, иные вопросы).</w:t>
      </w:r>
    </w:p>
    <w:p w:rsidR="00B933DC" w:rsidRPr="00B933DC" w:rsidRDefault="00B933DC" w:rsidP="0067236B">
      <w:pPr>
        <w:widowControl w:val="0"/>
        <w:tabs>
          <w:tab w:val="num" w:pos="0"/>
        </w:tabs>
        <w:autoSpaceDE w:val="0"/>
        <w:autoSpaceDN w:val="0"/>
        <w:adjustRightInd w:val="0"/>
        <w:spacing w:after="0" w:line="240" w:lineRule="auto"/>
        <w:ind w:firstLine="567"/>
        <w:jc w:val="both"/>
        <w:rPr>
          <w:rFonts w:eastAsia="Times New Roman"/>
          <w:bCs/>
          <w:szCs w:val="20"/>
          <w:lang w:eastAsia="ru-RU"/>
        </w:rPr>
      </w:pPr>
      <w:r w:rsidRPr="00B933DC">
        <w:rPr>
          <w:rFonts w:eastAsia="Times New Roman"/>
          <w:bCs/>
          <w:szCs w:val="20"/>
          <w:lang w:eastAsia="ru-RU"/>
        </w:rPr>
        <w:t>11. Решения Комиссии учитываются при подготовке в установленном порядке проектов правовых актов органов городского самоуправления.</w:t>
      </w:r>
    </w:p>
    <w:p w:rsidR="00B933DC" w:rsidRPr="00840589" w:rsidRDefault="00B933DC" w:rsidP="00B933DC">
      <w:pPr>
        <w:widowControl w:val="0"/>
        <w:shd w:val="clear" w:color="auto" w:fill="FFFFFF"/>
        <w:tabs>
          <w:tab w:val="left" w:pos="892"/>
        </w:tabs>
        <w:autoSpaceDE w:val="0"/>
        <w:autoSpaceDN w:val="0"/>
        <w:adjustRightInd w:val="0"/>
        <w:spacing w:before="240" w:after="0" w:line="240" w:lineRule="auto"/>
        <w:ind w:firstLine="524"/>
        <w:jc w:val="center"/>
        <w:rPr>
          <w:rFonts w:eastAsia="Times New Roman"/>
          <w:bCs/>
          <w:caps/>
          <w:szCs w:val="20"/>
          <w:lang w:eastAsia="ru-RU"/>
        </w:rPr>
      </w:pPr>
      <w:r w:rsidRPr="00840589">
        <w:rPr>
          <w:rFonts w:eastAsia="Times New Roman"/>
          <w:bCs/>
          <w:caps/>
          <w:szCs w:val="20"/>
          <w:lang w:eastAsia="ru-RU"/>
        </w:rPr>
        <w:t>Положение о публичных слушаниях</w:t>
      </w:r>
    </w:p>
    <w:p w:rsidR="00B933DC" w:rsidRPr="00B933DC" w:rsidRDefault="00B933DC" w:rsidP="00B933DC">
      <w:pPr>
        <w:widowControl w:val="0"/>
        <w:shd w:val="clear" w:color="auto" w:fill="FFFFFF"/>
        <w:tabs>
          <w:tab w:val="left" w:pos="892"/>
        </w:tabs>
        <w:autoSpaceDE w:val="0"/>
        <w:autoSpaceDN w:val="0"/>
        <w:adjustRightInd w:val="0"/>
        <w:spacing w:before="240" w:after="0" w:line="240" w:lineRule="auto"/>
        <w:ind w:firstLine="524"/>
        <w:jc w:val="both"/>
        <w:rPr>
          <w:rFonts w:eastAsia="Times New Roman"/>
          <w:bCs/>
          <w:szCs w:val="20"/>
          <w:lang w:eastAsia="ru-RU"/>
        </w:rPr>
      </w:pPr>
      <w:r w:rsidRPr="00B933DC">
        <w:rPr>
          <w:rFonts w:eastAsia="Times New Roman"/>
          <w:bCs/>
          <w:spacing w:val="-12"/>
          <w:szCs w:val="20"/>
          <w:lang w:eastAsia="ru-RU"/>
        </w:rPr>
        <w:t>1.1.</w:t>
      </w:r>
      <w:r w:rsidRPr="00B933DC">
        <w:rPr>
          <w:rFonts w:eastAsia="Times New Roman"/>
          <w:bCs/>
          <w:szCs w:val="20"/>
          <w:lang w:eastAsia="ru-RU"/>
        </w:rPr>
        <w:tab/>
      </w:r>
      <w:r w:rsidRPr="00B933DC">
        <w:rPr>
          <w:rFonts w:eastAsia="Times New Roman"/>
          <w:bCs/>
          <w:spacing w:val="1"/>
          <w:szCs w:val="20"/>
          <w:lang w:eastAsia="ru-RU"/>
        </w:rPr>
        <w:t xml:space="preserve">Настоящее Положение в соответствии с Федеральным законом от 6 октября </w:t>
      </w:r>
      <w:smartTag w:uri="urn:schemas-microsoft-com:office:smarttags" w:element="metricconverter">
        <w:smartTagPr>
          <w:attr w:name="ProductID" w:val="2003 г"/>
        </w:smartTagPr>
        <w:r w:rsidRPr="00B933DC">
          <w:rPr>
            <w:rFonts w:eastAsia="Times New Roman"/>
            <w:bCs/>
            <w:spacing w:val="1"/>
            <w:szCs w:val="20"/>
            <w:lang w:eastAsia="ru-RU"/>
          </w:rPr>
          <w:t>2003 г</w:t>
        </w:r>
      </w:smartTag>
      <w:r w:rsidRPr="00B933DC">
        <w:rPr>
          <w:rFonts w:eastAsia="Times New Roman"/>
          <w:bCs/>
          <w:spacing w:val="1"/>
          <w:szCs w:val="20"/>
          <w:lang w:eastAsia="ru-RU"/>
        </w:rPr>
        <w:t xml:space="preserve">. 131-ФЗ </w:t>
      </w:r>
      <w:r w:rsidRPr="00B933DC">
        <w:rPr>
          <w:rFonts w:eastAsia="Times New Roman"/>
          <w:bCs/>
          <w:spacing w:val="4"/>
          <w:szCs w:val="20"/>
          <w:lang w:eastAsia="ru-RU"/>
        </w:rPr>
        <w:t xml:space="preserve">"Об общих принципах организации местного самоуправления в Российской Федерации", Уставом </w:t>
      </w:r>
      <w:r w:rsidRPr="00B933DC">
        <w:rPr>
          <w:rFonts w:eastAsia="Times New Roman"/>
          <w:bCs/>
          <w:spacing w:val="-7"/>
          <w:szCs w:val="20"/>
          <w:lang w:eastAsia="ru-RU"/>
        </w:rPr>
        <w:t xml:space="preserve">Усть-Ивановского сельсовета </w:t>
      </w:r>
      <w:r w:rsidRPr="00B933DC">
        <w:rPr>
          <w:rFonts w:eastAsia="Times New Roman"/>
          <w:bCs/>
          <w:szCs w:val="20"/>
          <w:lang w:eastAsia="ru-RU"/>
        </w:rPr>
        <w:t>устанавливает порядок организации и проведения публичных слушаний.</w:t>
      </w:r>
    </w:p>
    <w:p w:rsidR="00B933DC" w:rsidRPr="00B933DC" w:rsidRDefault="00B933DC" w:rsidP="00840589">
      <w:pPr>
        <w:widowControl w:val="0"/>
        <w:numPr>
          <w:ilvl w:val="0"/>
          <w:numId w:val="82"/>
        </w:numPr>
        <w:shd w:val="clear" w:color="auto" w:fill="FFFFFF"/>
        <w:tabs>
          <w:tab w:val="left" w:pos="936"/>
        </w:tabs>
        <w:autoSpaceDE w:val="0"/>
        <w:autoSpaceDN w:val="0"/>
        <w:adjustRightInd w:val="0"/>
        <w:spacing w:after="0" w:line="240" w:lineRule="auto"/>
        <w:ind w:firstLine="564"/>
        <w:jc w:val="both"/>
        <w:rPr>
          <w:rFonts w:eastAsia="Times New Roman"/>
          <w:bCs/>
          <w:spacing w:val="-10"/>
          <w:szCs w:val="20"/>
          <w:lang w:eastAsia="ru-RU"/>
        </w:rPr>
      </w:pPr>
      <w:r w:rsidRPr="00B933DC">
        <w:rPr>
          <w:rFonts w:eastAsia="Times New Roman"/>
          <w:bCs/>
          <w:spacing w:val="2"/>
          <w:szCs w:val="20"/>
          <w:lang w:eastAsia="ru-RU"/>
        </w:rPr>
        <w:t xml:space="preserve">Публичные слушания - это форма непосредственного участия населения в осуществлении </w:t>
      </w:r>
      <w:r w:rsidRPr="00B933DC">
        <w:rPr>
          <w:rFonts w:eastAsia="Times New Roman"/>
          <w:bCs/>
          <w:szCs w:val="20"/>
          <w:lang w:eastAsia="ru-RU"/>
        </w:rPr>
        <w:t>местного самоуправления. Участие в слушании является свободным и добровольным.</w:t>
      </w:r>
    </w:p>
    <w:p w:rsidR="00B933DC" w:rsidRPr="00B933DC" w:rsidRDefault="00B933DC" w:rsidP="00840589">
      <w:pPr>
        <w:widowControl w:val="0"/>
        <w:numPr>
          <w:ilvl w:val="0"/>
          <w:numId w:val="82"/>
        </w:numPr>
        <w:shd w:val="clear" w:color="auto" w:fill="FFFFFF"/>
        <w:tabs>
          <w:tab w:val="left" w:pos="936"/>
        </w:tabs>
        <w:autoSpaceDE w:val="0"/>
        <w:autoSpaceDN w:val="0"/>
        <w:adjustRightInd w:val="0"/>
        <w:spacing w:after="0" w:line="240" w:lineRule="auto"/>
        <w:ind w:firstLine="564"/>
        <w:jc w:val="both"/>
        <w:rPr>
          <w:rFonts w:eastAsia="Times New Roman"/>
          <w:bCs/>
          <w:spacing w:val="-10"/>
          <w:szCs w:val="20"/>
          <w:lang w:eastAsia="ru-RU"/>
        </w:rPr>
      </w:pPr>
      <w:r w:rsidRPr="00B933DC">
        <w:rPr>
          <w:rFonts w:eastAsia="Times New Roman"/>
          <w:bCs/>
          <w:szCs w:val="20"/>
          <w:lang w:eastAsia="ru-RU"/>
        </w:rPr>
        <w:t>Подготовка, проведение и определение результатов публичных слушаний осуществляются, открыто и гласно.</w:t>
      </w:r>
    </w:p>
    <w:p w:rsidR="00B933DC" w:rsidRPr="00B933DC" w:rsidRDefault="00B933DC" w:rsidP="00840589">
      <w:pPr>
        <w:widowControl w:val="0"/>
        <w:numPr>
          <w:ilvl w:val="0"/>
          <w:numId w:val="82"/>
        </w:numPr>
        <w:shd w:val="clear" w:color="auto" w:fill="FFFFFF"/>
        <w:tabs>
          <w:tab w:val="left" w:pos="936"/>
        </w:tabs>
        <w:autoSpaceDE w:val="0"/>
        <w:autoSpaceDN w:val="0"/>
        <w:adjustRightInd w:val="0"/>
        <w:spacing w:after="0" w:line="240" w:lineRule="auto"/>
        <w:ind w:firstLine="564"/>
        <w:jc w:val="both"/>
        <w:rPr>
          <w:rFonts w:eastAsia="Times New Roman"/>
          <w:bCs/>
          <w:spacing w:val="-10"/>
          <w:szCs w:val="20"/>
          <w:lang w:eastAsia="ru-RU"/>
        </w:rPr>
      </w:pPr>
      <w:r w:rsidRPr="00B933DC">
        <w:rPr>
          <w:rFonts w:eastAsia="Times New Roman"/>
          <w:bCs/>
          <w:spacing w:val="3"/>
          <w:szCs w:val="20"/>
          <w:lang w:eastAsia="ru-RU"/>
        </w:rPr>
        <w:t xml:space="preserve">Мнение жителей </w:t>
      </w:r>
      <w:r w:rsidRPr="00B933DC">
        <w:rPr>
          <w:rFonts w:eastAsia="Times New Roman"/>
          <w:bCs/>
          <w:spacing w:val="-7"/>
          <w:szCs w:val="20"/>
          <w:lang w:eastAsia="ru-RU"/>
        </w:rPr>
        <w:t xml:space="preserve">Усть-Ивановского и </w:t>
      </w:r>
      <w:proofErr w:type="spellStart"/>
      <w:r w:rsidRPr="00B933DC">
        <w:rPr>
          <w:rFonts w:eastAsia="Times New Roman"/>
          <w:bCs/>
          <w:spacing w:val="-7"/>
          <w:szCs w:val="20"/>
          <w:lang w:eastAsia="ru-RU"/>
        </w:rPr>
        <w:t>Владимировского</w:t>
      </w:r>
      <w:proofErr w:type="spellEnd"/>
      <w:r w:rsidRPr="00B933DC">
        <w:rPr>
          <w:rFonts w:eastAsia="Times New Roman"/>
          <w:bCs/>
          <w:spacing w:val="-7"/>
          <w:szCs w:val="20"/>
          <w:lang w:eastAsia="ru-RU"/>
        </w:rPr>
        <w:t xml:space="preserve"> поселений</w:t>
      </w:r>
      <w:r w:rsidRPr="00B933DC">
        <w:rPr>
          <w:rFonts w:eastAsia="Times New Roman"/>
          <w:bCs/>
          <w:spacing w:val="3"/>
          <w:szCs w:val="20"/>
          <w:lang w:eastAsia="ru-RU"/>
        </w:rPr>
        <w:t xml:space="preserve">, выявленное в ходе публичных слушаний, </w:t>
      </w:r>
      <w:r w:rsidRPr="00B933DC">
        <w:rPr>
          <w:rFonts w:eastAsia="Times New Roman"/>
          <w:bCs/>
          <w:szCs w:val="20"/>
          <w:lang w:eastAsia="ru-RU"/>
        </w:rPr>
        <w:t>носит для органов местного самоуправления рекомендательный характер.</w:t>
      </w:r>
    </w:p>
    <w:p w:rsidR="00B933DC" w:rsidRPr="00B933DC" w:rsidRDefault="00B933DC" w:rsidP="00840589">
      <w:pPr>
        <w:widowControl w:val="0"/>
        <w:numPr>
          <w:ilvl w:val="0"/>
          <w:numId w:val="82"/>
        </w:numPr>
        <w:shd w:val="clear" w:color="auto" w:fill="FFFFFF"/>
        <w:tabs>
          <w:tab w:val="left" w:pos="936"/>
        </w:tabs>
        <w:autoSpaceDE w:val="0"/>
        <w:autoSpaceDN w:val="0"/>
        <w:adjustRightInd w:val="0"/>
        <w:spacing w:after="0" w:line="240" w:lineRule="auto"/>
        <w:ind w:firstLine="564"/>
        <w:jc w:val="both"/>
        <w:rPr>
          <w:rFonts w:eastAsia="Times New Roman"/>
          <w:bCs/>
          <w:spacing w:val="-10"/>
          <w:szCs w:val="20"/>
          <w:lang w:eastAsia="ru-RU"/>
        </w:rPr>
      </w:pPr>
      <w:r w:rsidRPr="00B933DC">
        <w:rPr>
          <w:rFonts w:eastAsia="Times New Roman"/>
          <w:bCs/>
          <w:szCs w:val="20"/>
          <w:lang w:eastAsia="ru-RU"/>
        </w:rPr>
        <w:t xml:space="preserve">Финансирование публичных слушаний осуществляется за счет средств бюджета </w:t>
      </w:r>
      <w:r w:rsidRPr="00B933DC">
        <w:rPr>
          <w:rFonts w:eastAsia="Times New Roman"/>
          <w:bCs/>
          <w:spacing w:val="-7"/>
          <w:szCs w:val="20"/>
          <w:lang w:eastAsia="ru-RU"/>
        </w:rPr>
        <w:t xml:space="preserve">Усть-Ивановского и </w:t>
      </w:r>
      <w:proofErr w:type="spellStart"/>
      <w:r w:rsidRPr="00B933DC">
        <w:rPr>
          <w:rFonts w:eastAsia="Times New Roman"/>
          <w:bCs/>
          <w:spacing w:val="-7"/>
          <w:szCs w:val="20"/>
          <w:lang w:eastAsia="ru-RU"/>
        </w:rPr>
        <w:t>Владимировского</w:t>
      </w:r>
      <w:proofErr w:type="spellEnd"/>
      <w:r w:rsidRPr="00B933DC">
        <w:rPr>
          <w:rFonts w:eastAsia="Times New Roman"/>
          <w:bCs/>
          <w:spacing w:val="-7"/>
          <w:szCs w:val="20"/>
          <w:lang w:eastAsia="ru-RU"/>
        </w:rPr>
        <w:t xml:space="preserve"> поселений</w:t>
      </w:r>
      <w:r w:rsidRPr="00B933DC">
        <w:rPr>
          <w:rFonts w:eastAsia="Times New Roman"/>
          <w:bCs/>
          <w:spacing w:val="-1"/>
          <w:szCs w:val="20"/>
          <w:lang w:eastAsia="ru-RU"/>
        </w:rPr>
        <w:t>.</w:t>
      </w:r>
    </w:p>
    <w:p w:rsidR="00B933DC" w:rsidRPr="00840589" w:rsidRDefault="00B933DC" w:rsidP="00B933DC">
      <w:pPr>
        <w:widowControl w:val="0"/>
        <w:shd w:val="clear" w:color="auto" w:fill="FFFFFF"/>
        <w:autoSpaceDE w:val="0"/>
        <w:autoSpaceDN w:val="0"/>
        <w:adjustRightInd w:val="0"/>
        <w:spacing w:before="256" w:after="0" w:line="240" w:lineRule="auto"/>
        <w:ind w:left="1656" w:hanging="1116"/>
        <w:jc w:val="center"/>
        <w:rPr>
          <w:rFonts w:eastAsia="Times New Roman"/>
          <w:bCs/>
          <w:szCs w:val="20"/>
          <w:lang w:eastAsia="ru-RU"/>
        </w:rPr>
      </w:pPr>
      <w:r w:rsidRPr="00840589">
        <w:rPr>
          <w:rFonts w:eastAsia="Times New Roman"/>
          <w:bCs/>
          <w:spacing w:val="10"/>
          <w:szCs w:val="20"/>
          <w:lang w:eastAsia="ru-RU"/>
        </w:rPr>
        <w:t>2. ЦЕЛИ И ЗАДАЧИ ОРГАНИЗАЦИИ ПУБЛИЧНЫХ СЛУШАНИЙ</w:t>
      </w:r>
    </w:p>
    <w:p w:rsidR="00B933DC" w:rsidRPr="00B933DC" w:rsidRDefault="00B933DC" w:rsidP="00B933DC">
      <w:pPr>
        <w:widowControl w:val="0"/>
        <w:shd w:val="clear" w:color="auto" w:fill="FFFFFF"/>
        <w:tabs>
          <w:tab w:val="left" w:pos="940"/>
        </w:tabs>
        <w:autoSpaceDE w:val="0"/>
        <w:autoSpaceDN w:val="0"/>
        <w:adjustRightInd w:val="0"/>
        <w:spacing w:before="252" w:after="0" w:line="240" w:lineRule="auto"/>
        <w:ind w:left="544"/>
        <w:jc w:val="both"/>
        <w:rPr>
          <w:rFonts w:eastAsia="Times New Roman"/>
          <w:bCs/>
          <w:szCs w:val="20"/>
          <w:lang w:eastAsia="ru-RU"/>
        </w:rPr>
      </w:pPr>
      <w:r w:rsidRPr="00B933DC">
        <w:rPr>
          <w:rFonts w:eastAsia="Times New Roman"/>
          <w:bCs/>
          <w:spacing w:val="-5"/>
          <w:szCs w:val="20"/>
          <w:lang w:eastAsia="ru-RU"/>
        </w:rPr>
        <w:t>2.1.</w:t>
      </w:r>
      <w:r w:rsidRPr="00B933DC">
        <w:rPr>
          <w:rFonts w:eastAsia="Times New Roman"/>
          <w:bCs/>
          <w:szCs w:val="20"/>
          <w:lang w:eastAsia="ru-RU"/>
        </w:rPr>
        <w:tab/>
        <w:t>Целью проведения публичных слушаний является:</w:t>
      </w:r>
    </w:p>
    <w:p w:rsidR="00B933DC" w:rsidRPr="00B933DC" w:rsidRDefault="00B933DC" w:rsidP="00B933DC">
      <w:pPr>
        <w:widowControl w:val="0"/>
        <w:shd w:val="clear" w:color="auto" w:fill="FFFFFF"/>
        <w:autoSpaceDE w:val="0"/>
        <w:autoSpaceDN w:val="0"/>
        <w:adjustRightInd w:val="0"/>
        <w:spacing w:after="0" w:line="240" w:lineRule="auto"/>
        <w:jc w:val="both"/>
        <w:rPr>
          <w:rFonts w:eastAsia="Times New Roman"/>
          <w:bCs/>
          <w:szCs w:val="20"/>
          <w:lang w:eastAsia="ru-RU"/>
        </w:rPr>
      </w:pPr>
      <w:r w:rsidRPr="00B933DC">
        <w:rPr>
          <w:rFonts w:eastAsia="Times New Roman"/>
          <w:bCs/>
          <w:spacing w:val="8"/>
          <w:szCs w:val="20"/>
          <w:lang w:eastAsia="ru-RU"/>
        </w:rPr>
        <w:t xml:space="preserve">         - обеспечение реализации прав граждан Российской Федерации, постоянно или </w:t>
      </w:r>
      <w:r w:rsidRPr="00B933DC">
        <w:rPr>
          <w:rFonts w:eastAsia="Times New Roman"/>
          <w:bCs/>
          <w:szCs w:val="20"/>
          <w:lang w:eastAsia="ru-RU"/>
        </w:rPr>
        <w:t xml:space="preserve">преимущественно проживающих на территории </w:t>
      </w:r>
      <w:r w:rsidRPr="00B933DC">
        <w:rPr>
          <w:rFonts w:eastAsia="Times New Roman"/>
          <w:bCs/>
          <w:spacing w:val="-7"/>
          <w:szCs w:val="20"/>
          <w:lang w:eastAsia="ru-RU"/>
        </w:rPr>
        <w:t xml:space="preserve">Усть-Ивановского и </w:t>
      </w:r>
      <w:proofErr w:type="spellStart"/>
      <w:r w:rsidRPr="00B933DC">
        <w:rPr>
          <w:rFonts w:eastAsia="Times New Roman"/>
          <w:bCs/>
          <w:spacing w:val="-7"/>
          <w:szCs w:val="20"/>
          <w:lang w:eastAsia="ru-RU"/>
        </w:rPr>
        <w:t>Владимировского</w:t>
      </w:r>
      <w:proofErr w:type="spellEnd"/>
      <w:r w:rsidRPr="00B933DC">
        <w:rPr>
          <w:rFonts w:eastAsia="Times New Roman"/>
          <w:bCs/>
          <w:spacing w:val="-7"/>
          <w:szCs w:val="20"/>
          <w:lang w:eastAsia="ru-RU"/>
        </w:rPr>
        <w:t xml:space="preserve"> поселений</w:t>
      </w:r>
      <w:r w:rsidRPr="00B933DC">
        <w:rPr>
          <w:rFonts w:eastAsia="Times New Roman"/>
          <w:bCs/>
          <w:szCs w:val="20"/>
          <w:lang w:eastAsia="ru-RU"/>
        </w:rPr>
        <w:t>, на непосредственное участие в осуществлении местного самоуправления.</w:t>
      </w:r>
    </w:p>
    <w:p w:rsidR="00B933DC" w:rsidRPr="00B933DC" w:rsidRDefault="00B933DC" w:rsidP="00B933DC">
      <w:pPr>
        <w:widowControl w:val="0"/>
        <w:shd w:val="clear" w:color="auto" w:fill="FFFFFF"/>
        <w:tabs>
          <w:tab w:val="left" w:pos="940"/>
        </w:tabs>
        <w:autoSpaceDE w:val="0"/>
        <w:autoSpaceDN w:val="0"/>
        <w:adjustRightInd w:val="0"/>
        <w:spacing w:after="0" w:line="240" w:lineRule="auto"/>
        <w:ind w:left="544"/>
        <w:jc w:val="both"/>
        <w:rPr>
          <w:rFonts w:eastAsia="Times New Roman"/>
          <w:bCs/>
          <w:szCs w:val="20"/>
          <w:lang w:eastAsia="ru-RU"/>
        </w:rPr>
      </w:pPr>
      <w:r w:rsidRPr="00B933DC">
        <w:rPr>
          <w:rFonts w:eastAsia="Times New Roman"/>
          <w:bCs/>
          <w:spacing w:val="-3"/>
          <w:szCs w:val="20"/>
          <w:lang w:eastAsia="ru-RU"/>
        </w:rPr>
        <w:lastRenderedPageBreak/>
        <w:t>2.2.</w:t>
      </w:r>
      <w:r w:rsidRPr="00B933DC">
        <w:rPr>
          <w:rFonts w:eastAsia="Times New Roman"/>
          <w:bCs/>
          <w:szCs w:val="20"/>
          <w:lang w:eastAsia="ru-RU"/>
        </w:rPr>
        <w:tab/>
        <w:t>Задачами публичных слушаний являются:</w:t>
      </w:r>
    </w:p>
    <w:p w:rsidR="00B933DC" w:rsidRPr="00B933DC" w:rsidRDefault="00B933DC" w:rsidP="00B933DC">
      <w:pPr>
        <w:widowControl w:val="0"/>
        <w:shd w:val="clear" w:color="auto" w:fill="FFFFFF"/>
        <w:tabs>
          <w:tab w:val="left" w:pos="748"/>
        </w:tabs>
        <w:autoSpaceDE w:val="0"/>
        <w:autoSpaceDN w:val="0"/>
        <w:adjustRightInd w:val="0"/>
        <w:spacing w:after="0" w:line="240" w:lineRule="auto"/>
        <w:ind w:left="8" w:firstLine="544"/>
        <w:jc w:val="both"/>
        <w:rPr>
          <w:rFonts w:eastAsia="Times New Roman"/>
          <w:bCs/>
          <w:szCs w:val="20"/>
          <w:lang w:eastAsia="ru-RU"/>
        </w:rPr>
      </w:pPr>
      <w:r w:rsidRPr="00B933DC">
        <w:rPr>
          <w:rFonts w:eastAsia="Times New Roman"/>
          <w:bCs/>
          <w:szCs w:val="20"/>
          <w:lang w:eastAsia="ru-RU"/>
        </w:rPr>
        <w:t>-</w:t>
      </w:r>
      <w:r w:rsidRPr="00B933DC">
        <w:rPr>
          <w:rFonts w:eastAsia="Times New Roman"/>
          <w:bCs/>
          <w:szCs w:val="20"/>
          <w:lang w:eastAsia="ru-RU"/>
        </w:rPr>
        <w:tab/>
      </w:r>
      <w:r w:rsidRPr="00B933DC">
        <w:rPr>
          <w:rFonts w:eastAsia="Times New Roman"/>
          <w:bCs/>
          <w:spacing w:val="9"/>
          <w:szCs w:val="20"/>
          <w:lang w:eastAsia="ru-RU"/>
        </w:rPr>
        <w:t xml:space="preserve">доведение до населения </w:t>
      </w:r>
      <w:r w:rsidRPr="00B933DC">
        <w:rPr>
          <w:rFonts w:eastAsia="Times New Roman"/>
          <w:bCs/>
          <w:spacing w:val="-7"/>
          <w:szCs w:val="20"/>
          <w:lang w:eastAsia="ru-RU"/>
        </w:rPr>
        <w:t xml:space="preserve">Усть-Ивановского и </w:t>
      </w:r>
      <w:proofErr w:type="spellStart"/>
      <w:r w:rsidRPr="00B933DC">
        <w:rPr>
          <w:rFonts w:eastAsia="Times New Roman"/>
          <w:bCs/>
          <w:spacing w:val="-7"/>
          <w:szCs w:val="20"/>
          <w:lang w:eastAsia="ru-RU"/>
        </w:rPr>
        <w:t>Владимировского</w:t>
      </w:r>
      <w:proofErr w:type="spellEnd"/>
      <w:r w:rsidRPr="00B933DC">
        <w:rPr>
          <w:rFonts w:eastAsia="Times New Roman"/>
          <w:bCs/>
          <w:spacing w:val="-7"/>
          <w:szCs w:val="20"/>
          <w:lang w:eastAsia="ru-RU"/>
        </w:rPr>
        <w:t xml:space="preserve"> поселений</w:t>
      </w:r>
      <w:r w:rsidRPr="00B933DC">
        <w:rPr>
          <w:rFonts w:eastAsia="Times New Roman"/>
          <w:bCs/>
          <w:spacing w:val="9"/>
          <w:szCs w:val="20"/>
          <w:lang w:eastAsia="ru-RU"/>
        </w:rPr>
        <w:t xml:space="preserve"> полной и точной информации о </w:t>
      </w:r>
      <w:r w:rsidRPr="00B933DC">
        <w:rPr>
          <w:rFonts w:eastAsia="Times New Roman"/>
          <w:bCs/>
          <w:spacing w:val="2"/>
          <w:szCs w:val="20"/>
          <w:lang w:eastAsia="ru-RU"/>
        </w:rPr>
        <w:t xml:space="preserve">проектах правовых актов Муниципального совета или Главы </w:t>
      </w:r>
      <w:r w:rsidRPr="00B933DC">
        <w:rPr>
          <w:rFonts w:eastAsia="Times New Roman"/>
          <w:bCs/>
          <w:spacing w:val="-7"/>
          <w:szCs w:val="20"/>
          <w:lang w:eastAsia="ru-RU"/>
        </w:rPr>
        <w:t>Усть-Ивановского сельсовета</w:t>
      </w:r>
      <w:r w:rsidRPr="00B933DC">
        <w:rPr>
          <w:rFonts w:eastAsia="Times New Roman"/>
          <w:bCs/>
          <w:spacing w:val="2"/>
          <w:szCs w:val="20"/>
          <w:lang w:eastAsia="ru-RU"/>
        </w:rPr>
        <w:t xml:space="preserve">, а также </w:t>
      </w:r>
      <w:r w:rsidRPr="00B933DC">
        <w:rPr>
          <w:rFonts w:eastAsia="Times New Roman"/>
          <w:bCs/>
          <w:szCs w:val="20"/>
          <w:lang w:eastAsia="ru-RU"/>
        </w:rPr>
        <w:t>вопросов, выносимых на публичные слушания;</w:t>
      </w:r>
    </w:p>
    <w:p w:rsidR="00B933DC" w:rsidRPr="00B933DC" w:rsidRDefault="00B933DC" w:rsidP="00B933DC">
      <w:pPr>
        <w:widowControl w:val="0"/>
        <w:shd w:val="clear" w:color="auto" w:fill="FFFFFF"/>
        <w:tabs>
          <w:tab w:val="left" w:pos="676"/>
        </w:tabs>
        <w:autoSpaceDE w:val="0"/>
        <w:autoSpaceDN w:val="0"/>
        <w:adjustRightInd w:val="0"/>
        <w:spacing w:after="0" w:line="240" w:lineRule="auto"/>
        <w:ind w:left="8" w:firstLine="540"/>
        <w:jc w:val="both"/>
        <w:rPr>
          <w:rFonts w:eastAsia="Times New Roman"/>
          <w:bCs/>
          <w:szCs w:val="20"/>
          <w:lang w:eastAsia="ru-RU"/>
        </w:rPr>
      </w:pPr>
      <w:r w:rsidRPr="00B933DC">
        <w:rPr>
          <w:rFonts w:eastAsia="Times New Roman"/>
          <w:bCs/>
          <w:szCs w:val="20"/>
          <w:lang w:eastAsia="ru-RU"/>
        </w:rPr>
        <w:t>-</w:t>
      </w:r>
      <w:r w:rsidRPr="00B933DC">
        <w:rPr>
          <w:rFonts w:eastAsia="Times New Roman"/>
          <w:bCs/>
          <w:szCs w:val="20"/>
          <w:lang w:eastAsia="ru-RU"/>
        </w:rPr>
        <w:tab/>
      </w:r>
      <w:r w:rsidRPr="00B933DC">
        <w:rPr>
          <w:rFonts w:eastAsia="Times New Roman"/>
          <w:bCs/>
          <w:spacing w:val="-1"/>
          <w:szCs w:val="20"/>
          <w:lang w:eastAsia="ru-RU"/>
        </w:rPr>
        <w:t xml:space="preserve">обсуждение и выяснение мнения населения по проектам нормативных правовых актов органов </w:t>
      </w:r>
      <w:r w:rsidRPr="00B933DC">
        <w:rPr>
          <w:rFonts w:eastAsia="Times New Roman"/>
          <w:bCs/>
          <w:spacing w:val="6"/>
          <w:szCs w:val="20"/>
          <w:lang w:eastAsia="ru-RU"/>
        </w:rPr>
        <w:t xml:space="preserve">местного самоуправления </w:t>
      </w:r>
      <w:r w:rsidRPr="00B933DC">
        <w:rPr>
          <w:rFonts w:eastAsia="Times New Roman"/>
          <w:bCs/>
          <w:spacing w:val="-7"/>
          <w:szCs w:val="20"/>
          <w:lang w:eastAsia="ru-RU"/>
        </w:rPr>
        <w:t xml:space="preserve">Усть-Ивановского и </w:t>
      </w:r>
      <w:proofErr w:type="spellStart"/>
      <w:r w:rsidRPr="00B933DC">
        <w:rPr>
          <w:rFonts w:eastAsia="Times New Roman"/>
          <w:bCs/>
          <w:spacing w:val="-7"/>
          <w:szCs w:val="20"/>
          <w:lang w:eastAsia="ru-RU"/>
        </w:rPr>
        <w:t>Владимировского</w:t>
      </w:r>
      <w:proofErr w:type="spellEnd"/>
      <w:r w:rsidRPr="00B933DC">
        <w:rPr>
          <w:rFonts w:eastAsia="Times New Roman"/>
          <w:bCs/>
          <w:spacing w:val="-7"/>
          <w:szCs w:val="20"/>
          <w:lang w:eastAsia="ru-RU"/>
        </w:rPr>
        <w:t xml:space="preserve"> </w:t>
      </w:r>
      <w:r w:rsidR="0067236B" w:rsidRPr="00B933DC">
        <w:rPr>
          <w:rFonts w:eastAsia="Times New Roman"/>
          <w:bCs/>
          <w:spacing w:val="-7"/>
          <w:szCs w:val="20"/>
          <w:lang w:eastAsia="ru-RU"/>
        </w:rPr>
        <w:t>поселений</w:t>
      </w:r>
      <w:r w:rsidR="0067236B" w:rsidRPr="00B933DC">
        <w:rPr>
          <w:rFonts w:eastAsia="Times New Roman"/>
          <w:bCs/>
          <w:spacing w:val="6"/>
          <w:szCs w:val="20"/>
          <w:lang w:eastAsia="ru-RU"/>
        </w:rPr>
        <w:t xml:space="preserve"> и</w:t>
      </w:r>
      <w:r w:rsidRPr="00B933DC">
        <w:rPr>
          <w:rFonts w:eastAsia="Times New Roman"/>
          <w:bCs/>
          <w:spacing w:val="6"/>
          <w:szCs w:val="20"/>
          <w:lang w:eastAsia="ru-RU"/>
        </w:rPr>
        <w:t xml:space="preserve"> </w:t>
      </w:r>
      <w:r w:rsidR="0067236B" w:rsidRPr="00B933DC">
        <w:rPr>
          <w:rFonts w:eastAsia="Times New Roman"/>
          <w:bCs/>
          <w:spacing w:val="6"/>
          <w:szCs w:val="20"/>
          <w:lang w:eastAsia="ru-RU"/>
        </w:rPr>
        <w:t>вопросам, выносимым</w:t>
      </w:r>
      <w:r w:rsidRPr="00B933DC">
        <w:rPr>
          <w:rFonts w:eastAsia="Times New Roman"/>
          <w:bCs/>
          <w:spacing w:val="6"/>
          <w:szCs w:val="20"/>
          <w:lang w:eastAsia="ru-RU"/>
        </w:rPr>
        <w:t xml:space="preserve"> на публичные </w:t>
      </w:r>
      <w:r w:rsidRPr="00B933DC">
        <w:rPr>
          <w:rFonts w:eastAsia="Times New Roman"/>
          <w:bCs/>
          <w:spacing w:val="-2"/>
          <w:szCs w:val="20"/>
          <w:lang w:eastAsia="ru-RU"/>
        </w:rPr>
        <w:t>слушания.</w:t>
      </w:r>
    </w:p>
    <w:p w:rsidR="00B933DC" w:rsidRPr="00B933DC" w:rsidRDefault="00B933DC" w:rsidP="00B933DC">
      <w:pPr>
        <w:widowControl w:val="0"/>
        <w:shd w:val="clear" w:color="auto" w:fill="FFFFFF"/>
        <w:tabs>
          <w:tab w:val="left" w:pos="744"/>
        </w:tabs>
        <w:autoSpaceDE w:val="0"/>
        <w:autoSpaceDN w:val="0"/>
        <w:adjustRightInd w:val="0"/>
        <w:spacing w:before="12" w:after="0" w:line="240" w:lineRule="auto"/>
        <w:ind w:left="8" w:firstLine="544"/>
        <w:jc w:val="both"/>
        <w:rPr>
          <w:rFonts w:eastAsia="Times New Roman"/>
          <w:bCs/>
          <w:szCs w:val="20"/>
          <w:lang w:eastAsia="ru-RU"/>
        </w:rPr>
      </w:pPr>
      <w:r w:rsidRPr="00B933DC">
        <w:rPr>
          <w:rFonts w:eastAsia="Times New Roman"/>
          <w:bCs/>
          <w:szCs w:val="20"/>
          <w:lang w:eastAsia="ru-RU"/>
        </w:rPr>
        <w:t>-</w:t>
      </w:r>
      <w:r w:rsidRPr="00B933DC">
        <w:rPr>
          <w:rFonts w:eastAsia="Times New Roman"/>
          <w:bCs/>
          <w:szCs w:val="20"/>
          <w:lang w:eastAsia="ru-RU"/>
        </w:rPr>
        <w:tab/>
      </w:r>
      <w:r w:rsidRPr="00B933DC">
        <w:rPr>
          <w:rFonts w:eastAsia="Times New Roman"/>
          <w:bCs/>
          <w:spacing w:val="6"/>
          <w:szCs w:val="20"/>
          <w:lang w:eastAsia="ru-RU"/>
        </w:rPr>
        <w:t xml:space="preserve">оценка отношения населения </w:t>
      </w:r>
      <w:r w:rsidRPr="00B933DC">
        <w:rPr>
          <w:rFonts w:eastAsia="Times New Roman"/>
          <w:bCs/>
          <w:spacing w:val="-7"/>
          <w:szCs w:val="20"/>
          <w:lang w:eastAsia="ru-RU"/>
        </w:rPr>
        <w:t xml:space="preserve">Усть-Ивановского и </w:t>
      </w:r>
      <w:proofErr w:type="spellStart"/>
      <w:r w:rsidRPr="00B933DC">
        <w:rPr>
          <w:rFonts w:eastAsia="Times New Roman"/>
          <w:bCs/>
          <w:spacing w:val="-7"/>
          <w:szCs w:val="20"/>
          <w:lang w:eastAsia="ru-RU"/>
        </w:rPr>
        <w:t>Владимировского</w:t>
      </w:r>
      <w:proofErr w:type="spellEnd"/>
      <w:r w:rsidRPr="00B933DC">
        <w:rPr>
          <w:rFonts w:eastAsia="Times New Roman"/>
          <w:bCs/>
          <w:spacing w:val="-7"/>
          <w:szCs w:val="20"/>
          <w:lang w:eastAsia="ru-RU"/>
        </w:rPr>
        <w:t xml:space="preserve"> поселений</w:t>
      </w:r>
      <w:r w:rsidRPr="00B933DC">
        <w:rPr>
          <w:rFonts w:eastAsia="Times New Roman"/>
          <w:bCs/>
          <w:spacing w:val="6"/>
          <w:szCs w:val="20"/>
          <w:lang w:eastAsia="ru-RU"/>
        </w:rPr>
        <w:t xml:space="preserve"> к рассматриваемым проектам </w:t>
      </w:r>
      <w:r w:rsidRPr="00B933DC">
        <w:rPr>
          <w:rFonts w:eastAsia="Times New Roman"/>
          <w:bCs/>
          <w:spacing w:val="3"/>
          <w:szCs w:val="20"/>
          <w:lang w:eastAsia="ru-RU"/>
        </w:rPr>
        <w:t xml:space="preserve">правовых актов Муниципального совета и Главы </w:t>
      </w:r>
      <w:r w:rsidRPr="00B933DC">
        <w:rPr>
          <w:rFonts w:eastAsia="Times New Roman"/>
          <w:bCs/>
          <w:spacing w:val="-7"/>
          <w:szCs w:val="20"/>
          <w:lang w:eastAsia="ru-RU"/>
        </w:rPr>
        <w:t>Усть-Ивановского сельсовета</w:t>
      </w:r>
      <w:r w:rsidRPr="00B933DC">
        <w:rPr>
          <w:rFonts w:eastAsia="Times New Roman"/>
          <w:bCs/>
          <w:spacing w:val="3"/>
          <w:szCs w:val="20"/>
          <w:lang w:eastAsia="ru-RU"/>
        </w:rPr>
        <w:t xml:space="preserve">, а также вопросам, </w:t>
      </w:r>
      <w:r w:rsidRPr="00B933DC">
        <w:rPr>
          <w:rFonts w:eastAsia="Times New Roman"/>
          <w:bCs/>
          <w:szCs w:val="20"/>
          <w:lang w:eastAsia="ru-RU"/>
        </w:rPr>
        <w:t>выносимым на публичные слушания;</w:t>
      </w:r>
    </w:p>
    <w:p w:rsidR="00B933DC" w:rsidRPr="00B933DC" w:rsidRDefault="00B933DC" w:rsidP="00B933DC">
      <w:pPr>
        <w:widowControl w:val="0"/>
        <w:shd w:val="clear" w:color="auto" w:fill="FFFFFF"/>
        <w:tabs>
          <w:tab w:val="left" w:pos="684"/>
        </w:tabs>
        <w:autoSpaceDE w:val="0"/>
        <w:autoSpaceDN w:val="0"/>
        <w:adjustRightInd w:val="0"/>
        <w:spacing w:after="0" w:line="240" w:lineRule="auto"/>
        <w:ind w:left="8" w:firstLine="544"/>
        <w:jc w:val="both"/>
        <w:rPr>
          <w:rFonts w:eastAsia="Times New Roman"/>
          <w:bCs/>
          <w:szCs w:val="20"/>
          <w:lang w:eastAsia="ru-RU"/>
        </w:rPr>
      </w:pPr>
      <w:r w:rsidRPr="00B933DC">
        <w:rPr>
          <w:rFonts w:eastAsia="Times New Roman"/>
          <w:bCs/>
          <w:szCs w:val="20"/>
          <w:lang w:eastAsia="ru-RU"/>
        </w:rPr>
        <w:t>-</w:t>
      </w:r>
      <w:r w:rsidRPr="00B933DC">
        <w:rPr>
          <w:rFonts w:eastAsia="Times New Roman"/>
          <w:bCs/>
          <w:szCs w:val="20"/>
          <w:lang w:eastAsia="ru-RU"/>
        </w:rPr>
        <w:tab/>
        <w:t xml:space="preserve">выявление предложений и рекомендаций со стороны населения по важнейшим мероприятиям, </w:t>
      </w:r>
      <w:r w:rsidRPr="00B933DC">
        <w:rPr>
          <w:rFonts w:eastAsia="Times New Roman"/>
          <w:bCs/>
          <w:spacing w:val="1"/>
          <w:szCs w:val="20"/>
          <w:lang w:eastAsia="ru-RU"/>
        </w:rPr>
        <w:t xml:space="preserve">проводимым   органами   местного   </w:t>
      </w:r>
      <w:r w:rsidR="0067236B" w:rsidRPr="00B933DC">
        <w:rPr>
          <w:rFonts w:eastAsia="Times New Roman"/>
          <w:bCs/>
          <w:spacing w:val="1"/>
          <w:szCs w:val="20"/>
          <w:lang w:eastAsia="ru-RU"/>
        </w:rPr>
        <w:t>самоуправления, затрагивающих</w:t>
      </w:r>
      <w:r w:rsidRPr="00B933DC">
        <w:rPr>
          <w:rFonts w:eastAsia="Times New Roman"/>
          <w:bCs/>
          <w:spacing w:val="1"/>
          <w:szCs w:val="20"/>
          <w:lang w:eastAsia="ru-RU"/>
        </w:rPr>
        <w:t xml:space="preserve">   интересы   всего   населения </w:t>
      </w:r>
      <w:r w:rsidRPr="00B933DC">
        <w:rPr>
          <w:rFonts w:eastAsia="Times New Roman"/>
          <w:bCs/>
          <w:spacing w:val="-7"/>
          <w:szCs w:val="20"/>
          <w:lang w:eastAsia="ru-RU"/>
        </w:rPr>
        <w:t xml:space="preserve">Усть-Ивановского и </w:t>
      </w:r>
      <w:proofErr w:type="spellStart"/>
      <w:r w:rsidRPr="00B933DC">
        <w:rPr>
          <w:rFonts w:eastAsia="Times New Roman"/>
          <w:bCs/>
          <w:spacing w:val="-7"/>
          <w:szCs w:val="20"/>
          <w:lang w:eastAsia="ru-RU"/>
        </w:rPr>
        <w:t>Владимировского</w:t>
      </w:r>
      <w:proofErr w:type="spellEnd"/>
      <w:r w:rsidRPr="00B933DC">
        <w:rPr>
          <w:rFonts w:eastAsia="Times New Roman"/>
          <w:bCs/>
          <w:spacing w:val="-7"/>
          <w:szCs w:val="20"/>
          <w:lang w:eastAsia="ru-RU"/>
        </w:rPr>
        <w:t xml:space="preserve"> поселений</w:t>
      </w:r>
      <w:r w:rsidRPr="00B933DC">
        <w:rPr>
          <w:rFonts w:eastAsia="Times New Roman"/>
          <w:bCs/>
          <w:szCs w:val="20"/>
          <w:lang w:eastAsia="ru-RU"/>
        </w:rPr>
        <w:t>.</w:t>
      </w:r>
    </w:p>
    <w:p w:rsidR="00B933DC" w:rsidRPr="00840589" w:rsidRDefault="00B933DC" w:rsidP="0067236B">
      <w:pPr>
        <w:widowControl w:val="0"/>
        <w:shd w:val="clear" w:color="auto" w:fill="FFFFFF"/>
        <w:autoSpaceDE w:val="0"/>
        <w:autoSpaceDN w:val="0"/>
        <w:adjustRightInd w:val="0"/>
        <w:spacing w:before="248" w:after="0" w:line="240" w:lineRule="auto"/>
        <w:jc w:val="center"/>
        <w:rPr>
          <w:rFonts w:eastAsia="Times New Roman"/>
          <w:bCs/>
          <w:szCs w:val="20"/>
          <w:lang w:eastAsia="ru-RU"/>
        </w:rPr>
      </w:pPr>
      <w:r w:rsidRPr="00840589">
        <w:rPr>
          <w:rFonts w:eastAsia="Times New Roman"/>
          <w:bCs/>
          <w:spacing w:val="7"/>
          <w:szCs w:val="20"/>
          <w:lang w:eastAsia="ru-RU"/>
        </w:rPr>
        <w:t xml:space="preserve">3. ПРОЕКТЫ МУНИЦИПАЛЬНЫХ ПРАВОВЫХ АКТОВ И ВОПРОСЫ, </w:t>
      </w:r>
      <w:r w:rsidRPr="00840589">
        <w:rPr>
          <w:rFonts w:eastAsia="Times New Roman"/>
          <w:bCs/>
          <w:spacing w:val="12"/>
          <w:szCs w:val="20"/>
          <w:lang w:eastAsia="ru-RU"/>
        </w:rPr>
        <w:t>ПОДЛЕЖАЩИЕ ВЫНЕСЕНИЮ НА ПУБЛИЧНЫЕ СЛУШАНИЯ</w:t>
      </w:r>
    </w:p>
    <w:p w:rsidR="00B933DC" w:rsidRPr="00B933DC" w:rsidRDefault="00B933DC" w:rsidP="0067236B">
      <w:pPr>
        <w:widowControl w:val="0"/>
        <w:shd w:val="clear" w:color="auto" w:fill="FFFFFF"/>
        <w:autoSpaceDE w:val="0"/>
        <w:autoSpaceDN w:val="0"/>
        <w:adjustRightInd w:val="0"/>
        <w:spacing w:before="244" w:after="0" w:line="240" w:lineRule="auto"/>
        <w:ind w:firstLine="567"/>
        <w:jc w:val="both"/>
        <w:rPr>
          <w:rFonts w:eastAsia="Times New Roman"/>
          <w:bCs/>
          <w:szCs w:val="20"/>
          <w:lang w:eastAsia="ru-RU"/>
        </w:rPr>
      </w:pPr>
      <w:r w:rsidRPr="00B933DC">
        <w:rPr>
          <w:rFonts w:eastAsia="Times New Roman"/>
          <w:bCs/>
          <w:szCs w:val="20"/>
          <w:lang w:eastAsia="ru-RU"/>
        </w:rPr>
        <w:t>3.1. На публичные слушания выносятся:</w:t>
      </w:r>
    </w:p>
    <w:p w:rsidR="00B933DC" w:rsidRPr="00B933DC" w:rsidRDefault="00B933DC" w:rsidP="0067236B">
      <w:pPr>
        <w:widowControl w:val="0"/>
        <w:numPr>
          <w:ilvl w:val="0"/>
          <w:numId w:val="83"/>
        </w:numPr>
        <w:shd w:val="clear" w:color="auto" w:fill="FFFFFF"/>
        <w:tabs>
          <w:tab w:val="left" w:pos="684"/>
        </w:tabs>
        <w:autoSpaceDE w:val="0"/>
        <w:autoSpaceDN w:val="0"/>
        <w:adjustRightInd w:val="0"/>
        <w:spacing w:after="0" w:line="240" w:lineRule="auto"/>
        <w:ind w:left="8" w:hanging="8"/>
        <w:jc w:val="both"/>
        <w:rPr>
          <w:rFonts w:eastAsia="Times New Roman"/>
          <w:bCs/>
          <w:szCs w:val="20"/>
          <w:lang w:eastAsia="ru-RU"/>
        </w:rPr>
      </w:pPr>
      <w:r w:rsidRPr="00B933DC">
        <w:rPr>
          <w:rFonts w:eastAsia="Times New Roman"/>
          <w:bCs/>
          <w:szCs w:val="20"/>
          <w:lang w:eastAsia="ru-RU"/>
        </w:rPr>
        <w:t xml:space="preserve">проект Устава </w:t>
      </w:r>
      <w:r w:rsidRPr="00B933DC">
        <w:rPr>
          <w:rFonts w:eastAsia="Times New Roman"/>
          <w:bCs/>
          <w:spacing w:val="-7"/>
          <w:szCs w:val="20"/>
          <w:lang w:eastAsia="ru-RU"/>
        </w:rPr>
        <w:t xml:space="preserve">Усть-Ивановского и </w:t>
      </w:r>
      <w:proofErr w:type="spellStart"/>
      <w:r w:rsidRPr="00B933DC">
        <w:rPr>
          <w:rFonts w:eastAsia="Times New Roman"/>
          <w:bCs/>
          <w:spacing w:val="-7"/>
          <w:szCs w:val="20"/>
          <w:lang w:eastAsia="ru-RU"/>
        </w:rPr>
        <w:t>Владимировского</w:t>
      </w:r>
      <w:proofErr w:type="spellEnd"/>
      <w:r w:rsidRPr="00B933DC">
        <w:rPr>
          <w:rFonts w:eastAsia="Times New Roman"/>
          <w:bCs/>
          <w:spacing w:val="-7"/>
          <w:szCs w:val="20"/>
          <w:lang w:eastAsia="ru-RU"/>
        </w:rPr>
        <w:t xml:space="preserve"> поселений</w:t>
      </w:r>
      <w:r w:rsidRPr="00B933DC">
        <w:rPr>
          <w:rFonts w:eastAsia="Times New Roman"/>
          <w:bCs/>
          <w:szCs w:val="20"/>
          <w:lang w:eastAsia="ru-RU"/>
        </w:rPr>
        <w:t xml:space="preserve">, а также проект муниципального правового акта о внесении изменений и дополнений в устав </w:t>
      </w:r>
      <w:r w:rsidRPr="00B933DC">
        <w:rPr>
          <w:rFonts w:eastAsia="Times New Roman"/>
          <w:bCs/>
          <w:spacing w:val="-7"/>
          <w:szCs w:val="20"/>
          <w:lang w:eastAsia="ru-RU"/>
        </w:rPr>
        <w:t xml:space="preserve">Усть-Ивановского и </w:t>
      </w:r>
      <w:proofErr w:type="spellStart"/>
      <w:r w:rsidRPr="00B933DC">
        <w:rPr>
          <w:rFonts w:eastAsia="Times New Roman"/>
          <w:bCs/>
          <w:spacing w:val="-7"/>
          <w:szCs w:val="20"/>
          <w:lang w:eastAsia="ru-RU"/>
        </w:rPr>
        <w:t>Владимировского</w:t>
      </w:r>
      <w:proofErr w:type="spellEnd"/>
      <w:r w:rsidRPr="00B933DC">
        <w:rPr>
          <w:rFonts w:eastAsia="Times New Roman"/>
          <w:bCs/>
          <w:spacing w:val="-7"/>
          <w:szCs w:val="20"/>
          <w:lang w:eastAsia="ru-RU"/>
        </w:rPr>
        <w:t xml:space="preserve"> поселений</w:t>
      </w:r>
      <w:r w:rsidRPr="00B933DC">
        <w:rPr>
          <w:rFonts w:eastAsia="Times New Roman"/>
          <w:bCs/>
          <w:szCs w:val="20"/>
          <w:lang w:eastAsia="ru-RU"/>
        </w:rPr>
        <w:t>;</w:t>
      </w:r>
    </w:p>
    <w:p w:rsidR="00B933DC" w:rsidRPr="00B933DC" w:rsidRDefault="00B933DC" w:rsidP="0067236B">
      <w:pPr>
        <w:widowControl w:val="0"/>
        <w:numPr>
          <w:ilvl w:val="0"/>
          <w:numId w:val="83"/>
        </w:numPr>
        <w:shd w:val="clear" w:color="auto" w:fill="FFFFFF"/>
        <w:autoSpaceDE w:val="0"/>
        <w:autoSpaceDN w:val="0"/>
        <w:adjustRightInd w:val="0"/>
        <w:spacing w:after="0" w:line="240" w:lineRule="auto"/>
        <w:ind w:hanging="8"/>
        <w:jc w:val="both"/>
        <w:rPr>
          <w:rFonts w:eastAsia="Times New Roman"/>
          <w:bCs/>
          <w:szCs w:val="20"/>
          <w:lang w:eastAsia="ru-RU"/>
        </w:rPr>
      </w:pPr>
      <w:r w:rsidRPr="00B933DC">
        <w:rPr>
          <w:rFonts w:eastAsia="Times New Roman"/>
          <w:bCs/>
          <w:szCs w:val="20"/>
          <w:lang w:eastAsia="ru-RU"/>
        </w:rPr>
        <w:t>проект местного бюджета и отчет о его исполнении;</w:t>
      </w:r>
    </w:p>
    <w:p w:rsidR="00B933DC" w:rsidRPr="00B933DC" w:rsidRDefault="00B933DC" w:rsidP="0067236B">
      <w:pPr>
        <w:widowControl w:val="0"/>
        <w:numPr>
          <w:ilvl w:val="0"/>
          <w:numId w:val="83"/>
        </w:numPr>
        <w:shd w:val="clear" w:color="auto" w:fill="FFFFFF"/>
        <w:tabs>
          <w:tab w:val="left" w:pos="684"/>
        </w:tabs>
        <w:autoSpaceDE w:val="0"/>
        <w:autoSpaceDN w:val="0"/>
        <w:adjustRightInd w:val="0"/>
        <w:spacing w:after="0" w:line="240" w:lineRule="auto"/>
        <w:ind w:hanging="8"/>
        <w:jc w:val="both"/>
        <w:rPr>
          <w:rFonts w:eastAsia="Times New Roman"/>
          <w:bCs/>
          <w:szCs w:val="20"/>
          <w:lang w:eastAsia="ru-RU"/>
        </w:rPr>
      </w:pPr>
      <w:r w:rsidRPr="00B933DC">
        <w:rPr>
          <w:rFonts w:eastAsia="Times New Roman"/>
          <w:bCs/>
          <w:spacing w:val="8"/>
          <w:szCs w:val="20"/>
          <w:lang w:eastAsia="ru-RU"/>
        </w:rPr>
        <w:t xml:space="preserve">проекты планов и программ развития </w:t>
      </w:r>
      <w:r w:rsidRPr="00B933DC">
        <w:rPr>
          <w:rFonts w:eastAsia="Times New Roman"/>
          <w:bCs/>
          <w:spacing w:val="-7"/>
          <w:szCs w:val="20"/>
          <w:lang w:eastAsia="ru-RU"/>
        </w:rPr>
        <w:t xml:space="preserve">Усть-Ивановского и </w:t>
      </w:r>
      <w:proofErr w:type="spellStart"/>
      <w:r w:rsidRPr="00B933DC">
        <w:rPr>
          <w:rFonts w:eastAsia="Times New Roman"/>
          <w:bCs/>
          <w:spacing w:val="-7"/>
          <w:szCs w:val="20"/>
          <w:lang w:eastAsia="ru-RU"/>
        </w:rPr>
        <w:t>Владимировского</w:t>
      </w:r>
      <w:proofErr w:type="spellEnd"/>
      <w:r w:rsidRPr="00B933DC">
        <w:rPr>
          <w:rFonts w:eastAsia="Times New Roman"/>
          <w:bCs/>
          <w:spacing w:val="-7"/>
          <w:szCs w:val="20"/>
          <w:lang w:eastAsia="ru-RU"/>
        </w:rPr>
        <w:t xml:space="preserve"> поселений</w:t>
      </w:r>
      <w:r w:rsidRPr="00B933DC">
        <w:rPr>
          <w:rFonts w:eastAsia="Times New Roman"/>
          <w:bCs/>
          <w:spacing w:val="8"/>
          <w:szCs w:val="20"/>
          <w:lang w:eastAsia="ru-RU"/>
        </w:rPr>
        <w:t>, в том числе проект</w:t>
      </w:r>
      <w:r w:rsidRPr="00B933DC">
        <w:rPr>
          <w:rFonts w:eastAsia="Times New Roman"/>
          <w:bCs/>
          <w:spacing w:val="-4"/>
          <w:szCs w:val="20"/>
          <w:lang w:eastAsia="ru-RU"/>
        </w:rPr>
        <w:t xml:space="preserve"> генерального плана и проект о внесении в него изменении;</w:t>
      </w:r>
    </w:p>
    <w:p w:rsidR="00B933DC" w:rsidRPr="00B933DC" w:rsidRDefault="00B933DC" w:rsidP="0067236B">
      <w:pPr>
        <w:widowControl w:val="0"/>
        <w:numPr>
          <w:ilvl w:val="0"/>
          <w:numId w:val="84"/>
        </w:numPr>
        <w:shd w:val="clear" w:color="auto" w:fill="FFFFFF"/>
        <w:tabs>
          <w:tab w:val="left" w:pos="993"/>
        </w:tabs>
        <w:autoSpaceDE w:val="0"/>
        <w:autoSpaceDN w:val="0"/>
        <w:adjustRightInd w:val="0"/>
        <w:spacing w:after="0" w:line="240" w:lineRule="auto"/>
        <w:ind w:hanging="8"/>
        <w:jc w:val="both"/>
        <w:rPr>
          <w:rFonts w:eastAsia="Times New Roman"/>
          <w:bCs/>
          <w:szCs w:val="20"/>
          <w:lang w:eastAsia="ru-RU"/>
        </w:rPr>
      </w:pPr>
      <w:r w:rsidRPr="00B933DC">
        <w:rPr>
          <w:rFonts w:eastAsia="Times New Roman"/>
          <w:bCs/>
          <w:spacing w:val="-4"/>
          <w:szCs w:val="20"/>
          <w:lang w:eastAsia="ru-RU"/>
        </w:rPr>
        <w:t>проекты правил землепользования и застройки;</w:t>
      </w:r>
    </w:p>
    <w:p w:rsidR="00B933DC" w:rsidRPr="00B933DC" w:rsidRDefault="00B933DC" w:rsidP="0067236B">
      <w:pPr>
        <w:widowControl w:val="0"/>
        <w:numPr>
          <w:ilvl w:val="0"/>
          <w:numId w:val="84"/>
        </w:numPr>
        <w:shd w:val="clear" w:color="auto" w:fill="FFFFFF"/>
        <w:tabs>
          <w:tab w:val="left" w:pos="1134"/>
        </w:tabs>
        <w:autoSpaceDE w:val="0"/>
        <w:autoSpaceDN w:val="0"/>
        <w:adjustRightInd w:val="0"/>
        <w:spacing w:after="0" w:line="240" w:lineRule="auto"/>
        <w:ind w:hanging="8"/>
        <w:jc w:val="both"/>
        <w:rPr>
          <w:rFonts w:eastAsia="Times New Roman"/>
          <w:bCs/>
          <w:szCs w:val="20"/>
          <w:lang w:eastAsia="ru-RU"/>
        </w:rPr>
      </w:pPr>
      <w:r w:rsidRPr="00B933DC">
        <w:rPr>
          <w:rFonts w:eastAsia="Times New Roman"/>
          <w:bCs/>
          <w:spacing w:val="-5"/>
          <w:szCs w:val="20"/>
          <w:lang w:eastAsia="ru-RU"/>
        </w:rPr>
        <w:t>проекты планировки территорий и проекты межевания территорий;</w:t>
      </w:r>
    </w:p>
    <w:p w:rsidR="00B933DC" w:rsidRPr="00B933DC" w:rsidRDefault="00B933DC" w:rsidP="0067236B">
      <w:pPr>
        <w:widowControl w:val="0"/>
        <w:numPr>
          <w:ilvl w:val="0"/>
          <w:numId w:val="84"/>
        </w:numPr>
        <w:shd w:val="clear" w:color="auto" w:fill="FFFFFF"/>
        <w:tabs>
          <w:tab w:val="left" w:pos="676"/>
        </w:tabs>
        <w:autoSpaceDE w:val="0"/>
        <w:autoSpaceDN w:val="0"/>
        <w:adjustRightInd w:val="0"/>
        <w:spacing w:before="4" w:after="0" w:line="240" w:lineRule="auto"/>
        <w:ind w:hanging="8"/>
        <w:jc w:val="both"/>
        <w:rPr>
          <w:rFonts w:eastAsia="Times New Roman"/>
          <w:bCs/>
          <w:szCs w:val="20"/>
          <w:lang w:eastAsia="ru-RU"/>
        </w:rPr>
      </w:pPr>
      <w:r w:rsidRPr="00B933DC">
        <w:rPr>
          <w:rFonts w:eastAsia="Times New Roman"/>
          <w:bCs/>
          <w:spacing w:val="-4"/>
          <w:szCs w:val="20"/>
          <w:lang w:eastAsia="ru-RU"/>
        </w:rPr>
        <w:t>вопросы предоставления разрешений на условно разрешенный вид использования земельных участков и объектов капитального строительства;</w:t>
      </w:r>
    </w:p>
    <w:p w:rsidR="00B933DC" w:rsidRPr="00B933DC" w:rsidRDefault="00B933DC" w:rsidP="0067236B">
      <w:pPr>
        <w:widowControl w:val="0"/>
        <w:numPr>
          <w:ilvl w:val="0"/>
          <w:numId w:val="84"/>
        </w:numPr>
        <w:shd w:val="clear" w:color="auto" w:fill="FFFFFF"/>
        <w:tabs>
          <w:tab w:val="left" w:pos="676"/>
        </w:tabs>
        <w:autoSpaceDE w:val="0"/>
        <w:autoSpaceDN w:val="0"/>
        <w:adjustRightInd w:val="0"/>
        <w:spacing w:after="0" w:line="240" w:lineRule="auto"/>
        <w:ind w:hanging="8"/>
        <w:jc w:val="both"/>
        <w:rPr>
          <w:rFonts w:eastAsia="Times New Roman"/>
          <w:bCs/>
          <w:szCs w:val="20"/>
          <w:lang w:eastAsia="ru-RU"/>
        </w:rPr>
      </w:pPr>
      <w:r w:rsidRPr="00B933DC">
        <w:rPr>
          <w:rFonts w:eastAsia="Times New Roman"/>
          <w:bCs/>
          <w:spacing w:val="-3"/>
          <w:szCs w:val="20"/>
          <w:lang w:eastAsia="ru-RU"/>
        </w:rPr>
        <w:t xml:space="preserve">вопросы отклонения от предельных параметров разрешенного строительства, реконструкции </w:t>
      </w:r>
      <w:r w:rsidRPr="00B933DC">
        <w:rPr>
          <w:rFonts w:eastAsia="Times New Roman"/>
          <w:bCs/>
          <w:spacing w:val="-5"/>
          <w:szCs w:val="20"/>
          <w:lang w:eastAsia="ru-RU"/>
        </w:rPr>
        <w:t>объектов капитального строительства;</w:t>
      </w:r>
    </w:p>
    <w:p w:rsidR="00B933DC" w:rsidRPr="00B933DC" w:rsidRDefault="00B933DC" w:rsidP="0067236B">
      <w:pPr>
        <w:widowControl w:val="0"/>
        <w:numPr>
          <w:ilvl w:val="0"/>
          <w:numId w:val="84"/>
        </w:numPr>
        <w:shd w:val="clear" w:color="auto" w:fill="FFFFFF"/>
        <w:tabs>
          <w:tab w:val="left" w:pos="676"/>
        </w:tabs>
        <w:autoSpaceDE w:val="0"/>
        <w:autoSpaceDN w:val="0"/>
        <w:adjustRightInd w:val="0"/>
        <w:spacing w:after="0" w:line="240" w:lineRule="auto"/>
        <w:ind w:hanging="8"/>
        <w:jc w:val="both"/>
        <w:rPr>
          <w:rFonts w:eastAsia="Times New Roman"/>
          <w:bCs/>
          <w:szCs w:val="20"/>
          <w:lang w:eastAsia="ru-RU"/>
        </w:rPr>
      </w:pPr>
      <w:r w:rsidRPr="00B933DC">
        <w:rPr>
          <w:rFonts w:eastAsia="Times New Roman"/>
          <w:bCs/>
          <w:spacing w:val="-4"/>
          <w:szCs w:val="20"/>
          <w:lang w:eastAsia="ru-RU"/>
        </w:rPr>
        <w:t xml:space="preserve">вопросы изменения одного вида разрешенного использования земельных участков и объектов </w:t>
      </w:r>
      <w:r w:rsidRPr="00B933DC">
        <w:rPr>
          <w:rFonts w:eastAsia="Times New Roman"/>
          <w:bCs/>
          <w:spacing w:val="1"/>
          <w:szCs w:val="20"/>
          <w:lang w:eastAsia="ru-RU"/>
        </w:rPr>
        <w:t xml:space="preserve">капитального строительства на другой вид такого использования при отсутствии утвержденных </w:t>
      </w:r>
      <w:r w:rsidRPr="00B933DC">
        <w:rPr>
          <w:rFonts w:eastAsia="Times New Roman"/>
          <w:bCs/>
          <w:spacing w:val="-5"/>
          <w:szCs w:val="20"/>
          <w:lang w:eastAsia="ru-RU"/>
        </w:rPr>
        <w:t>правил землепользования и застройки;</w:t>
      </w:r>
    </w:p>
    <w:p w:rsidR="00B933DC" w:rsidRPr="00B933DC" w:rsidRDefault="00B933DC" w:rsidP="0067236B">
      <w:pPr>
        <w:widowControl w:val="0"/>
        <w:numPr>
          <w:ilvl w:val="0"/>
          <w:numId w:val="84"/>
        </w:numPr>
        <w:shd w:val="clear" w:color="auto" w:fill="FFFFFF"/>
        <w:tabs>
          <w:tab w:val="left" w:pos="676"/>
        </w:tabs>
        <w:autoSpaceDE w:val="0"/>
        <w:autoSpaceDN w:val="0"/>
        <w:adjustRightInd w:val="0"/>
        <w:spacing w:after="0" w:line="240" w:lineRule="auto"/>
        <w:ind w:left="548" w:hanging="8"/>
        <w:jc w:val="both"/>
        <w:rPr>
          <w:rFonts w:eastAsia="Times New Roman"/>
          <w:bCs/>
          <w:szCs w:val="20"/>
          <w:lang w:eastAsia="ru-RU"/>
        </w:rPr>
      </w:pPr>
      <w:r w:rsidRPr="00B933DC">
        <w:rPr>
          <w:rFonts w:eastAsia="Times New Roman"/>
          <w:bCs/>
          <w:spacing w:val="-5"/>
          <w:szCs w:val="20"/>
          <w:lang w:eastAsia="ru-RU"/>
        </w:rPr>
        <w:t xml:space="preserve">вопросы о преобразовании </w:t>
      </w:r>
      <w:r w:rsidRPr="00B933DC">
        <w:rPr>
          <w:rFonts w:eastAsia="Times New Roman"/>
          <w:bCs/>
          <w:spacing w:val="-7"/>
          <w:szCs w:val="20"/>
          <w:lang w:eastAsia="ru-RU"/>
        </w:rPr>
        <w:t xml:space="preserve">Усть-Ивановского и </w:t>
      </w:r>
      <w:proofErr w:type="spellStart"/>
      <w:r w:rsidRPr="00B933DC">
        <w:rPr>
          <w:rFonts w:eastAsia="Times New Roman"/>
          <w:bCs/>
          <w:spacing w:val="-7"/>
          <w:szCs w:val="20"/>
          <w:lang w:eastAsia="ru-RU"/>
        </w:rPr>
        <w:t>Владимировского</w:t>
      </w:r>
      <w:proofErr w:type="spellEnd"/>
      <w:r w:rsidRPr="00B933DC">
        <w:rPr>
          <w:rFonts w:eastAsia="Times New Roman"/>
          <w:bCs/>
          <w:spacing w:val="-7"/>
          <w:szCs w:val="20"/>
          <w:lang w:eastAsia="ru-RU"/>
        </w:rPr>
        <w:t xml:space="preserve"> поселений</w:t>
      </w:r>
      <w:r w:rsidRPr="00B933DC">
        <w:rPr>
          <w:rFonts w:eastAsia="Times New Roman"/>
          <w:bCs/>
          <w:spacing w:val="-5"/>
          <w:szCs w:val="20"/>
          <w:lang w:eastAsia="ru-RU"/>
        </w:rPr>
        <w:t>.</w:t>
      </w:r>
    </w:p>
    <w:p w:rsidR="00B933DC" w:rsidRPr="00840589" w:rsidRDefault="00B933DC" w:rsidP="00B933DC">
      <w:pPr>
        <w:widowControl w:val="0"/>
        <w:shd w:val="clear" w:color="auto" w:fill="FFFFFF"/>
        <w:autoSpaceDE w:val="0"/>
        <w:autoSpaceDN w:val="0"/>
        <w:adjustRightInd w:val="0"/>
        <w:spacing w:before="248" w:after="0" w:line="240" w:lineRule="auto"/>
        <w:ind w:left="552"/>
        <w:jc w:val="center"/>
        <w:rPr>
          <w:rFonts w:eastAsia="Times New Roman"/>
          <w:bCs/>
          <w:szCs w:val="20"/>
          <w:lang w:eastAsia="ru-RU"/>
        </w:rPr>
      </w:pPr>
      <w:r w:rsidRPr="00840589">
        <w:rPr>
          <w:rFonts w:eastAsia="Times New Roman"/>
          <w:bCs/>
          <w:szCs w:val="20"/>
          <w:lang w:eastAsia="ru-RU"/>
        </w:rPr>
        <w:t>4. ИНИЦИАТИВА ПРОВЕДЕНИЯ ПУБЛИЧНЫХ СЛУШАНИЙ</w:t>
      </w:r>
    </w:p>
    <w:p w:rsidR="00B933DC" w:rsidRPr="00B933DC" w:rsidRDefault="00B933DC" w:rsidP="00840589">
      <w:pPr>
        <w:widowControl w:val="0"/>
        <w:numPr>
          <w:ilvl w:val="0"/>
          <w:numId w:val="85"/>
        </w:numPr>
        <w:shd w:val="clear" w:color="auto" w:fill="FFFFFF"/>
        <w:tabs>
          <w:tab w:val="left" w:pos="988"/>
        </w:tabs>
        <w:autoSpaceDE w:val="0"/>
        <w:autoSpaceDN w:val="0"/>
        <w:adjustRightInd w:val="0"/>
        <w:spacing w:before="252" w:after="0" w:line="240" w:lineRule="auto"/>
        <w:ind w:left="8" w:firstLine="540"/>
        <w:jc w:val="both"/>
        <w:rPr>
          <w:rFonts w:eastAsia="Times New Roman"/>
          <w:bCs/>
          <w:spacing w:val="-8"/>
          <w:szCs w:val="20"/>
          <w:lang w:eastAsia="ru-RU"/>
        </w:rPr>
      </w:pPr>
      <w:r w:rsidRPr="00B933DC">
        <w:rPr>
          <w:rFonts w:eastAsia="Times New Roman"/>
          <w:bCs/>
          <w:spacing w:val="-2"/>
          <w:szCs w:val="20"/>
          <w:lang w:eastAsia="ru-RU"/>
        </w:rPr>
        <w:t xml:space="preserve">Инициаторами проведения публичных слушаний могут выступать население </w:t>
      </w:r>
      <w:r w:rsidRPr="00B933DC">
        <w:rPr>
          <w:rFonts w:eastAsia="Times New Roman"/>
          <w:bCs/>
          <w:spacing w:val="-7"/>
          <w:szCs w:val="20"/>
          <w:lang w:eastAsia="ru-RU"/>
        </w:rPr>
        <w:t xml:space="preserve">Усть-Ивановского и </w:t>
      </w:r>
      <w:proofErr w:type="spellStart"/>
      <w:r w:rsidRPr="00B933DC">
        <w:rPr>
          <w:rFonts w:eastAsia="Times New Roman"/>
          <w:bCs/>
          <w:spacing w:val="-7"/>
          <w:szCs w:val="20"/>
          <w:lang w:eastAsia="ru-RU"/>
        </w:rPr>
        <w:t>Владимировского</w:t>
      </w:r>
      <w:proofErr w:type="spellEnd"/>
      <w:r w:rsidRPr="00B933DC">
        <w:rPr>
          <w:rFonts w:eastAsia="Times New Roman"/>
          <w:bCs/>
          <w:spacing w:val="-7"/>
          <w:szCs w:val="20"/>
          <w:lang w:eastAsia="ru-RU"/>
        </w:rPr>
        <w:t xml:space="preserve"> поселений</w:t>
      </w:r>
      <w:r w:rsidRPr="00B933DC">
        <w:rPr>
          <w:rFonts w:eastAsia="Times New Roman"/>
          <w:bCs/>
          <w:spacing w:val="-4"/>
          <w:szCs w:val="20"/>
          <w:lang w:eastAsia="ru-RU"/>
        </w:rPr>
        <w:t xml:space="preserve">, Муниципальный совет </w:t>
      </w:r>
      <w:r w:rsidRPr="00B933DC">
        <w:rPr>
          <w:rFonts w:eastAsia="Times New Roman"/>
          <w:bCs/>
          <w:spacing w:val="-7"/>
          <w:szCs w:val="20"/>
          <w:lang w:eastAsia="ru-RU"/>
        </w:rPr>
        <w:t xml:space="preserve">Усть-Ивановского и </w:t>
      </w:r>
      <w:proofErr w:type="spellStart"/>
      <w:r w:rsidRPr="00B933DC">
        <w:rPr>
          <w:rFonts w:eastAsia="Times New Roman"/>
          <w:bCs/>
          <w:spacing w:val="-7"/>
          <w:szCs w:val="20"/>
          <w:lang w:eastAsia="ru-RU"/>
        </w:rPr>
        <w:t>Владимировского</w:t>
      </w:r>
      <w:proofErr w:type="spellEnd"/>
      <w:r w:rsidRPr="00B933DC">
        <w:rPr>
          <w:rFonts w:eastAsia="Times New Roman"/>
          <w:bCs/>
          <w:spacing w:val="-7"/>
          <w:szCs w:val="20"/>
          <w:lang w:eastAsia="ru-RU"/>
        </w:rPr>
        <w:t xml:space="preserve"> поселений</w:t>
      </w:r>
      <w:r w:rsidRPr="00B933DC">
        <w:rPr>
          <w:rFonts w:eastAsia="Times New Roman"/>
          <w:bCs/>
          <w:spacing w:val="-4"/>
          <w:szCs w:val="20"/>
          <w:lang w:eastAsia="ru-RU"/>
        </w:rPr>
        <w:t xml:space="preserve">, Глава </w:t>
      </w:r>
      <w:r w:rsidRPr="00B933DC">
        <w:rPr>
          <w:rFonts w:eastAsia="Times New Roman"/>
          <w:bCs/>
          <w:spacing w:val="-7"/>
          <w:szCs w:val="20"/>
          <w:lang w:eastAsia="ru-RU"/>
        </w:rPr>
        <w:t>Усть-Ивановского сельсовета.</w:t>
      </w:r>
    </w:p>
    <w:p w:rsidR="00B933DC" w:rsidRPr="00B933DC" w:rsidRDefault="00B933DC" w:rsidP="00840589">
      <w:pPr>
        <w:widowControl w:val="0"/>
        <w:numPr>
          <w:ilvl w:val="0"/>
          <w:numId w:val="85"/>
        </w:numPr>
        <w:shd w:val="clear" w:color="auto" w:fill="FFFFFF"/>
        <w:tabs>
          <w:tab w:val="left" w:pos="988"/>
        </w:tabs>
        <w:autoSpaceDE w:val="0"/>
        <w:autoSpaceDN w:val="0"/>
        <w:adjustRightInd w:val="0"/>
        <w:spacing w:after="0" w:line="240" w:lineRule="auto"/>
        <w:ind w:left="8" w:firstLine="540"/>
        <w:jc w:val="both"/>
        <w:rPr>
          <w:rFonts w:eastAsia="Times New Roman"/>
          <w:bCs/>
          <w:spacing w:val="-8"/>
          <w:szCs w:val="20"/>
          <w:lang w:eastAsia="ru-RU"/>
        </w:rPr>
      </w:pPr>
      <w:r w:rsidRPr="00B933DC">
        <w:rPr>
          <w:rFonts w:eastAsia="Times New Roman"/>
          <w:bCs/>
          <w:spacing w:val="-2"/>
          <w:szCs w:val="20"/>
          <w:lang w:eastAsia="ru-RU"/>
        </w:rPr>
        <w:t xml:space="preserve">В   </w:t>
      </w:r>
      <w:r w:rsidR="0067236B" w:rsidRPr="00B933DC">
        <w:rPr>
          <w:rFonts w:eastAsia="Times New Roman"/>
          <w:bCs/>
          <w:spacing w:val="-2"/>
          <w:szCs w:val="20"/>
          <w:lang w:eastAsia="ru-RU"/>
        </w:rPr>
        <w:t>состав субъектов, инициирующих проведение публичных слушаний</w:t>
      </w:r>
      <w:r w:rsidRPr="00B933DC">
        <w:rPr>
          <w:rFonts w:eastAsia="Times New Roman"/>
          <w:bCs/>
          <w:spacing w:val="-2"/>
          <w:szCs w:val="20"/>
          <w:lang w:eastAsia="ru-RU"/>
        </w:rPr>
        <w:t xml:space="preserve"> </w:t>
      </w:r>
      <w:r w:rsidRPr="00B933DC">
        <w:rPr>
          <w:rFonts w:eastAsia="Times New Roman"/>
          <w:bCs/>
          <w:spacing w:val="-5"/>
          <w:szCs w:val="20"/>
          <w:lang w:eastAsia="ru-RU"/>
        </w:rPr>
        <w:t>от имени населения, могут быть включены:</w:t>
      </w:r>
    </w:p>
    <w:p w:rsidR="00B933DC" w:rsidRPr="00B933DC" w:rsidRDefault="00B933DC" w:rsidP="00840589">
      <w:pPr>
        <w:widowControl w:val="0"/>
        <w:numPr>
          <w:ilvl w:val="0"/>
          <w:numId w:val="84"/>
        </w:numPr>
        <w:shd w:val="clear" w:color="auto" w:fill="FFFFFF"/>
        <w:tabs>
          <w:tab w:val="left" w:pos="676"/>
        </w:tabs>
        <w:autoSpaceDE w:val="0"/>
        <w:autoSpaceDN w:val="0"/>
        <w:adjustRightInd w:val="0"/>
        <w:spacing w:after="0" w:line="240" w:lineRule="auto"/>
        <w:ind w:firstLine="548"/>
        <w:jc w:val="both"/>
        <w:rPr>
          <w:rFonts w:eastAsia="Times New Roman"/>
          <w:bCs/>
          <w:szCs w:val="20"/>
          <w:lang w:eastAsia="ru-RU"/>
        </w:rPr>
      </w:pPr>
      <w:r w:rsidRPr="00B933DC">
        <w:rPr>
          <w:rFonts w:eastAsia="Times New Roman"/>
          <w:bCs/>
          <w:spacing w:val="-5"/>
          <w:szCs w:val="20"/>
          <w:lang w:eastAsia="ru-RU"/>
        </w:rPr>
        <w:t xml:space="preserve"> инициативная группа по проведению публичных слушаний, состоящая из жителей </w:t>
      </w:r>
      <w:r w:rsidRPr="00B933DC">
        <w:rPr>
          <w:rFonts w:eastAsia="Times New Roman"/>
          <w:bCs/>
          <w:spacing w:val="-7"/>
          <w:szCs w:val="20"/>
          <w:lang w:eastAsia="ru-RU"/>
        </w:rPr>
        <w:t xml:space="preserve">Усть-Ивановского и </w:t>
      </w:r>
      <w:proofErr w:type="spellStart"/>
      <w:r w:rsidRPr="00B933DC">
        <w:rPr>
          <w:rFonts w:eastAsia="Times New Roman"/>
          <w:bCs/>
          <w:spacing w:val="-7"/>
          <w:szCs w:val="20"/>
          <w:lang w:eastAsia="ru-RU"/>
        </w:rPr>
        <w:t>Владимировского</w:t>
      </w:r>
      <w:proofErr w:type="spellEnd"/>
      <w:r w:rsidRPr="00B933DC">
        <w:rPr>
          <w:rFonts w:eastAsia="Times New Roman"/>
          <w:bCs/>
          <w:spacing w:val="-7"/>
          <w:szCs w:val="20"/>
          <w:lang w:eastAsia="ru-RU"/>
        </w:rPr>
        <w:t xml:space="preserve"> </w:t>
      </w:r>
      <w:r w:rsidR="0067236B" w:rsidRPr="00B933DC">
        <w:rPr>
          <w:rFonts w:eastAsia="Times New Roman"/>
          <w:bCs/>
          <w:spacing w:val="-7"/>
          <w:szCs w:val="20"/>
          <w:lang w:eastAsia="ru-RU"/>
        </w:rPr>
        <w:t>поселений</w:t>
      </w:r>
      <w:r w:rsidR="0067236B" w:rsidRPr="00B933DC">
        <w:rPr>
          <w:rFonts w:eastAsia="Times New Roman"/>
          <w:bCs/>
          <w:spacing w:val="-2"/>
          <w:szCs w:val="20"/>
          <w:lang w:eastAsia="ru-RU"/>
        </w:rPr>
        <w:t>, обладающих избирательным</w:t>
      </w:r>
      <w:r w:rsidRPr="00B933DC">
        <w:rPr>
          <w:rFonts w:eastAsia="Times New Roman"/>
          <w:bCs/>
          <w:spacing w:val="-2"/>
          <w:szCs w:val="20"/>
          <w:lang w:eastAsia="ru-RU"/>
        </w:rPr>
        <w:t xml:space="preserve">   правом   на   выборах   в   органы   местного </w:t>
      </w:r>
      <w:r w:rsidRPr="00B933DC">
        <w:rPr>
          <w:rFonts w:eastAsia="Times New Roman"/>
          <w:bCs/>
          <w:spacing w:val="-3"/>
          <w:szCs w:val="20"/>
          <w:lang w:eastAsia="ru-RU"/>
        </w:rPr>
        <w:t xml:space="preserve">самоуправления </w:t>
      </w:r>
      <w:r w:rsidRPr="00B933DC">
        <w:rPr>
          <w:rFonts w:eastAsia="Times New Roman"/>
          <w:bCs/>
          <w:spacing w:val="-7"/>
          <w:szCs w:val="20"/>
          <w:lang w:eastAsia="ru-RU"/>
        </w:rPr>
        <w:t xml:space="preserve">Усть-Ивановского и </w:t>
      </w:r>
      <w:proofErr w:type="spellStart"/>
      <w:r w:rsidRPr="00B933DC">
        <w:rPr>
          <w:rFonts w:eastAsia="Times New Roman"/>
          <w:bCs/>
          <w:spacing w:val="-7"/>
          <w:szCs w:val="20"/>
          <w:lang w:eastAsia="ru-RU"/>
        </w:rPr>
        <w:t>Владимировского</w:t>
      </w:r>
      <w:proofErr w:type="spellEnd"/>
      <w:r w:rsidRPr="00B933DC">
        <w:rPr>
          <w:rFonts w:eastAsia="Times New Roman"/>
          <w:bCs/>
          <w:spacing w:val="-7"/>
          <w:szCs w:val="20"/>
          <w:lang w:eastAsia="ru-RU"/>
        </w:rPr>
        <w:t xml:space="preserve"> поселений</w:t>
      </w:r>
      <w:r w:rsidRPr="00B933DC">
        <w:rPr>
          <w:rFonts w:eastAsia="Times New Roman"/>
          <w:bCs/>
          <w:spacing w:val="-3"/>
          <w:szCs w:val="20"/>
          <w:lang w:eastAsia="ru-RU"/>
        </w:rPr>
        <w:t>;</w:t>
      </w:r>
    </w:p>
    <w:p w:rsidR="00B933DC" w:rsidRPr="00B933DC" w:rsidRDefault="00B933DC" w:rsidP="00840589">
      <w:pPr>
        <w:widowControl w:val="0"/>
        <w:numPr>
          <w:ilvl w:val="0"/>
          <w:numId w:val="84"/>
        </w:numPr>
        <w:shd w:val="clear" w:color="auto" w:fill="FFFFFF"/>
        <w:tabs>
          <w:tab w:val="left" w:pos="676"/>
        </w:tabs>
        <w:autoSpaceDE w:val="0"/>
        <w:autoSpaceDN w:val="0"/>
        <w:adjustRightInd w:val="0"/>
        <w:spacing w:after="0" w:line="240" w:lineRule="auto"/>
        <w:ind w:left="548"/>
        <w:jc w:val="both"/>
        <w:rPr>
          <w:rFonts w:eastAsia="Times New Roman"/>
          <w:bCs/>
          <w:szCs w:val="20"/>
          <w:lang w:eastAsia="ru-RU"/>
        </w:rPr>
      </w:pPr>
      <w:r w:rsidRPr="00B933DC">
        <w:rPr>
          <w:rFonts w:eastAsia="Times New Roman"/>
          <w:bCs/>
          <w:spacing w:val="-5"/>
          <w:szCs w:val="20"/>
          <w:lang w:eastAsia="ru-RU"/>
        </w:rPr>
        <w:t xml:space="preserve"> общественные объединения;</w:t>
      </w:r>
    </w:p>
    <w:p w:rsidR="00B933DC" w:rsidRPr="00B933DC" w:rsidRDefault="00B933DC" w:rsidP="00B933DC">
      <w:pPr>
        <w:widowControl w:val="0"/>
        <w:shd w:val="clear" w:color="auto" w:fill="FFFFFF"/>
        <w:tabs>
          <w:tab w:val="left" w:pos="780"/>
        </w:tabs>
        <w:autoSpaceDE w:val="0"/>
        <w:autoSpaceDN w:val="0"/>
        <w:adjustRightInd w:val="0"/>
        <w:spacing w:after="0" w:line="240" w:lineRule="auto"/>
        <w:ind w:left="8" w:firstLine="544"/>
        <w:jc w:val="both"/>
        <w:rPr>
          <w:rFonts w:eastAsia="Times New Roman"/>
          <w:bCs/>
          <w:szCs w:val="20"/>
          <w:lang w:eastAsia="ru-RU"/>
        </w:rPr>
      </w:pPr>
      <w:r w:rsidRPr="00B933DC">
        <w:rPr>
          <w:rFonts w:eastAsia="Times New Roman"/>
          <w:bCs/>
          <w:szCs w:val="20"/>
          <w:lang w:eastAsia="ru-RU"/>
        </w:rPr>
        <w:t>-</w:t>
      </w:r>
      <w:r w:rsidRPr="00B933DC">
        <w:rPr>
          <w:rFonts w:eastAsia="Times New Roman"/>
          <w:bCs/>
          <w:szCs w:val="20"/>
          <w:lang w:eastAsia="ru-RU"/>
        </w:rPr>
        <w:tab/>
      </w:r>
      <w:r w:rsidR="0067236B" w:rsidRPr="00B933DC">
        <w:rPr>
          <w:rFonts w:eastAsia="Times New Roman"/>
          <w:bCs/>
          <w:spacing w:val="-2"/>
          <w:szCs w:val="20"/>
          <w:lang w:eastAsia="ru-RU"/>
        </w:rPr>
        <w:t>местные и региональные отделения</w:t>
      </w:r>
      <w:r w:rsidRPr="00B933DC">
        <w:rPr>
          <w:rFonts w:eastAsia="Times New Roman"/>
          <w:bCs/>
          <w:spacing w:val="-2"/>
          <w:szCs w:val="20"/>
          <w:lang w:eastAsia="ru-RU"/>
        </w:rPr>
        <w:t xml:space="preserve">   </w:t>
      </w:r>
      <w:r w:rsidR="0067236B" w:rsidRPr="00B933DC">
        <w:rPr>
          <w:rFonts w:eastAsia="Times New Roman"/>
          <w:bCs/>
          <w:spacing w:val="-2"/>
          <w:szCs w:val="20"/>
          <w:lang w:eastAsia="ru-RU"/>
        </w:rPr>
        <w:t>партий, профессиональных и творческих союзов</w:t>
      </w:r>
      <w:r w:rsidRPr="00B933DC">
        <w:rPr>
          <w:rFonts w:eastAsia="Times New Roman"/>
          <w:bCs/>
          <w:spacing w:val="-2"/>
          <w:szCs w:val="20"/>
          <w:lang w:eastAsia="ru-RU"/>
        </w:rPr>
        <w:t xml:space="preserve">, </w:t>
      </w:r>
      <w:r w:rsidRPr="00B933DC">
        <w:rPr>
          <w:rFonts w:eastAsia="Times New Roman"/>
          <w:bCs/>
          <w:spacing w:val="-5"/>
          <w:szCs w:val="20"/>
          <w:lang w:eastAsia="ru-RU"/>
        </w:rPr>
        <w:t xml:space="preserve">действующие на территории </w:t>
      </w:r>
      <w:r w:rsidRPr="00B933DC">
        <w:rPr>
          <w:rFonts w:eastAsia="Times New Roman"/>
          <w:bCs/>
          <w:spacing w:val="-7"/>
          <w:szCs w:val="20"/>
          <w:lang w:eastAsia="ru-RU"/>
        </w:rPr>
        <w:t xml:space="preserve">Усть-Ивановского и </w:t>
      </w:r>
      <w:proofErr w:type="spellStart"/>
      <w:r w:rsidRPr="00B933DC">
        <w:rPr>
          <w:rFonts w:eastAsia="Times New Roman"/>
          <w:bCs/>
          <w:spacing w:val="-7"/>
          <w:szCs w:val="20"/>
          <w:lang w:eastAsia="ru-RU"/>
        </w:rPr>
        <w:t>Владимировского</w:t>
      </w:r>
      <w:proofErr w:type="spellEnd"/>
      <w:r w:rsidRPr="00B933DC">
        <w:rPr>
          <w:rFonts w:eastAsia="Times New Roman"/>
          <w:bCs/>
          <w:spacing w:val="-7"/>
          <w:szCs w:val="20"/>
          <w:lang w:eastAsia="ru-RU"/>
        </w:rPr>
        <w:t xml:space="preserve"> поселений</w:t>
      </w:r>
      <w:r w:rsidRPr="00B933DC">
        <w:rPr>
          <w:rFonts w:eastAsia="Times New Roman"/>
          <w:bCs/>
          <w:spacing w:val="-5"/>
          <w:szCs w:val="20"/>
          <w:lang w:eastAsia="ru-RU"/>
        </w:rPr>
        <w:t>;</w:t>
      </w:r>
    </w:p>
    <w:p w:rsidR="00B933DC" w:rsidRPr="00B933DC" w:rsidRDefault="00B933DC" w:rsidP="00B933DC">
      <w:pPr>
        <w:widowControl w:val="0"/>
        <w:shd w:val="clear" w:color="auto" w:fill="FFFFFF"/>
        <w:tabs>
          <w:tab w:val="left" w:pos="676"/>
        </w:tabs>
        <w:autoSpaceDE w:val="0"/>
        <w:autoSpaceDN w:val="0"/>
        <w:adjustRightInd w:val="0"/>
        <w:spacing w:after="0" w:line="240" w:lineRule="auto"/>
        <w:ind w:left="552"/>
        <w:jc w:val="both"/>
        <w:rPr>
          <w:rFonts w:eastAsia="Times New Roman"/>
          <w:bCs/>
          <w:spacing w:val="-5"/>
          <w:szCs w:val="20"/>
          <w:lang w:eastAsia="ru-RU"/>
        </w:rPr>
      </w:pPr>
      <w:r w:rsidRPr="00B933DC">
        <w:rPr>
          <w:rFonts w:eastAsia="Times New Roman"/>
          <w:bCs/>
          <w:szCs w:val="20"/>
          <w:lang w:eastAsia="ru-RU"/>
        </w:rPr>
        <w:t>-</w:t>
      </w:r>
      <w:r w:rsidRPr="00B933DC">
        <w:rPr>
          <w:rFonts w:eastAsia="Times New Roman"/>
          <w:bCs/>
          <w:szCs w:val="20"/>
          <w:lang w:eastAsia="ru-RU"/>
        </w:rPr>
        <w:tab/>
        <w:t xml:space="preserve"> </w:t>
      </w:r>
      <w:r w:rsidRPr="00B933DC">
        <w:rPr>
          <w:rFonts w:eastAsia="Times New Roman"/>
          <w:bCs/>
          <w:spacing w:val="-5"/>
          <w:szCs w:val="20"/>
          <w:lang w:eastAsia="ru-RU"/>
        </w:rPr>
        <w:t>органы территориального общественного самоуправления.</w:t>
      </w:r>
    </w:p>
    <w:p w:rsidR="00B933DC" w:rsidRPr="00B933DC" w:rsidRDefault="00B933DC" w:rsidP="00B933DC">
      <w:pPr>
        <w:widowControl w:val="0"/>
        <w:shd w:val="clear" w:color="auto" w:fill="FFFFFF"/>
        <w:tabs>
          <w:tab w:val="left" w:pos="948"/>
        </w:tabs>
        <w:autoSpaceDE w:val="0"/>
        <w:autoSpaceDN w:val="0"/>
        <w:adjustRightInd w:val="0"/>
        <w:spacing w:after="0" w:line="240" w:lineRule="auto"/>
        <w:ind w:firstLine="612"/>
        <w:jc w:val="both"/>
        <w:rPr>
          <w:rFonts w:eastAsia="Times New Roman"/>
          <w:bCs/>
          <w:szCs w:val="20"/>
          <w:lang w:eastAsia="ru-RU"/>
        </w:rPr>
      </w:pPr>
      <w:r w:rsidRPr="00B933DC">
        <w:rPr>
          <w:rFonts w:eastAsia="Times New Roman"/>
          <w:bCs/>
          <w:spacing w:val="-8"/>
          <w:szCs w:val="20"/>
          <w:lang w:eastAsia="ru-RU"/>
        </w:rPr>
        <w:t>4.3.</w:t>
      </w:r>
      <w:r w:rsidRPr="00B933DC">
        <w:rPr>
          <w:rFonts w:eastAsia="Times New Roman"/>
          <w:bCs/>
          <w:szCs w:val="20"/>
          <w:lang w:eastAsia="ru-RU"/>
        </w:rPr>
        <w:tab/>
        <w:t xml:space="preserve">  </w:t>
      </w:r>
      <w:r w:rsidRPr="00B933DC">
        <w:rPr>
          <w:rFonts w:eastAsia="Times New Roman"/>
          <w:bCs/>
          <w:spacing w:val="-5"/>
          <w:szCs w:val="20"/>
          <w:lang w:eastAsia="ru-RU"/>
        </w:rPr>
        <w:t xml:space="preserve">Каждый гражданин или группа граждан Российской Федерации, обладающий </w:t>
      </w:r>
      <w:r w:rsidRPr="00B933DC">
        <w:rPr>
          <w:rFonts w:eastAsia="Times New Roman"/>
          <w:bCs/>
          <w:spacing w:val="-3"/>
          <w:szCs w:val="20"/>
          <w:lang w:eastAsia="ru-RU"/>
        </w:rPr>
        <w:t xml:space="preserve">избирательным правом на выборах в органы местного самоуправления </w:t>
      </w:r>
      <w:r w:rsidRPr="00B933DC">
        <w:rPr>
          <w:rFonts w:eastAsia="Times New Roman"/>
          <w:bCs/>
          <w:spacing w:val="-7"/>
          <w:szCs w:val="20"/>
          <w:lang w:eastAsia="ru-RU"/>
        </w:rPr>
        <w:t xml:space="preserve">Усть-Ивановского и </w:t>
      </w:r>
      <w:proofErr w:type="spellStart"/>
      <w:r w:rsidRPr="00B933DC">
        <w:rPr>
          <w:rFonts w:eastAsia="Times New Roman"/>
          <w:bCs/>
          <w:spacing w:val="-7"/>
          <w:szCs w:val="20"/>
          <w:lang w:eastAsia="ru-RU"/>
        </w:rPr>
        <w:t>Владимировского</w:t>
      </w:r>
      <w:proofErr w:type="spellEnd"/>
      <w:r w:rsidRPr="00B933DC">
        <w:rPr>
          <w:rFonts w:eastAsia="Times New Roman"/>
          <w:bCs/>
          <w:spacing w:val="-7"/>
          <w:szCs w:val="20"/>
          <w:lang w:eastAsia="ru-RU"/>
        </w:rPr>
        <w:t xml:space="preserve"> поселений</w:t>
      </w:r>
      <w:r w:rsidRPr="00B933DC">
        <w:rPr>
          <w:rFonts w:eastAsia="Times New Roman"/>
          <w:bCs/>
          <w:spacing w:val="-3"/>
          <w:szCs w:val="20"/>
          <w:lang w:eastAsia="ru-RU"/>
        </w:rPr>
        <w:t xml:space="preserve">, вправе образовать инициативную группу по проведению публичных слушаний в количестве 10 человек, имеющих право на участие на выборах в органы </w:t>
      </w:r>
      <w:r w:rsidR="0067236B" w:rsidRPr="00B933DC">
        <w:rPr>
          <w:rFonts w:eastAsia="Times New Roman"/>
          <w:bCs/>
          <w:spacing w:val="-3"/>
          <w:szCs w:val="20"/>
          <w:lang w:eastAsia="ru-RU"/>
        </w:rPr>
        <w:t>местного самоуправления,</w:t>
      </w:r>
      <w:r w:rsidRPr="00B933DC">
        <w:rPr>
          <w:rFonts w:eastAsia="Times New Roman"/>
          <w:bCs/>
          <w:spacing w:val="-3"/>
          <w:szCs w:val="20"/>
          <w:lang w:eastAsia="ru-RU"/>
        </w:rPr>
        <w:t xml:space="preserve"> данного </w:t>
      </w:r>
      <w:r w:rsidRPr="00B933DC">
        <w:rPr>
          <w:rFonts w:eastAsia="Times New Roman"/>
          <w:bCs/>
          <w:spacing w:val="-7"/>
          <w:szCs w:val="20"/>
          <w:lang w:eastAsia="ru-RU"/>
        </w:rPr>
        <w:t xml:space="preserve">Усть-Ивановского и </w:t>
      </w:r>
      <w:proofErr w:type="spellStart"/>
      <w:r w:rsidRPr="00B933DC">
        <w:rPr>
          <w:rFonts w:eastAsia="Times New Roman"/>
          <w:bCs/>
          <w:spacing w:val="-7"/>
          <w:szCs w:val="20"/>
          <w:lang w:eastAsia="ru-RU"/>
        </w:rPr>
        <w:t>Владимировского</w:t>
      </w:r>
      <w:proofErr w:type="spellEnd"/>
      <w:r w:rsidRPr="00B933DC">
        <w:rPr>
          <w:rFonts w:eastAsia="Times New Roman"/>
          <w:bCs/>
          <w:spacing w:val="-7"/>
          <w:szCs w:val="20"/>
          <w:lang w:eastAsia="ru-RU"/>
        </w:rPr>
        <w:t xml:space="preserve"> поселений</w:t>
      </w:r>
      <w:r w:rsidRPr="00B933DC">
        <w:rPr>
          <w:rFonts w:eastAsia="Times New Roman"/>
          <w:bCs/>
          <w:spacing w:val="-5"/>
          <w:szCs w:val="20"/>
          <w:lang w:eastAsia="ru-RU"/>
        </w:rPr>
        <w:t>.</w:t>
      </w:r>
    </w:p>
    <w:p w:rsidR="00B933DC" w:rsidRPr="00B933DC" w:rsidRDefault="00B933DC" w:rsidP="00B933DC">
      <w:pPr>
        <w:widowControl w:val="0"/>
        <w:shd w:val="clear" w:color="auto" w:fill="FFFFFF"/>
        <w:tabs>
          <w:tab w:val="left" w:pos="988"/>
        </w:tabs>
        <w:autoSpaceDE w:val="0"/>
        <w:autoSpaceDN w:val="0"/>
        <w:adjustRightInd w:val="0"/>
        <w:spacing w:after="0" w:line="240" w:lineRule="auto"/>
        <w:ind w:left="8" w:firstLine="544"/>
        <w:jc w:val="both"/>
        <w:rPr>
          <w:rFonts w:eastAsia="Times New Roman"/>
          <w:bCs/>
          <w:szCs w:val="20"/>
          <w:lang w:eastAsia="ru-RU"/>
        </w:rPr>
      </w:pPr>
      <w:r w:rsidRPr="00B933DC">
        <w:rPr>
          <w:rFonts w:eastAsia="Times New Roman"/>
          <w:bCs/>
          <w:spacing w:val="-8"/>
          <w:szCs w:val="20"/>
          <w:lang w:eastAsia="ru-RU"/>
        </w:rPr>
        <w:lastRenderedPageBreak/>
        <w:t>4.4.</w:t>
      </w:r>
      <w:r w:rsidRPr="00B933DC">
        <w:rPr>
          <w:rFonts w:eastAsia="Times New Roman"/>
          <w:bCs/>
          <w:szCs w:val="20"/>
          <w:lang w:eastAsia="ru-RU"/>
        </w:rPr>
        <w:tab/>
        <w:t xml:space="preserve">  </w:t>
      </w:r>
      <w:r w:rsidRPr="00B933DC">
        <w:rPr>
          <w:rFonts w:eastAsia="Times New Roman"/>
          <w:bCs/>
          <w:spacing w:val="-1"/>
          <w:szCs w:val="20"/>
          <w:lang w:eastAsia="ru-RU"/>
        </w:rPr>
        <w:t xml:space="preserve">В случае, если инициатором проведения публичных слушаний выступает общественное </w:t>
      </w:r>
      <w:r w:rsidRPr="00B933DC">
        <w:rPr>
          <w:rFonts w:eastAsia="Times New Roman"/>
          <w:bCs/>
          <w:spacing w:val="-2"/>
          <w:szCs w:val="20"/>
          <w:lang w:eastAsia="ru-RU"/>
        </w:rPr>
        <w:t xml:space="preserve">объединение, местное и региональное отделение партий, профессиональный или творческий союз, </w:t>
      </w:r>
      <w:r w:rsidRPr="00B933DC">
        <w:rPr>
          <w:rFonts w:eastAsia="Times New Roman"/>
          <w:bCs/>
          <w:spacing w:val="-4"/>
          <w:szCs w:val="20"/>
          <w:lang w:eastAsia="ru-RU"/>
        </w:rPr>
        <w:t xml:space="preserve">территориальное общественное самоуправление, действующие на территории </w:t>
      </w:r>
      <w:r w:rsidRPr="00B933DC">
        <w:rPr>
          <w:rFonts w:eastAsia="Times New Roman"/>
          <w:bCs/>
          <w:spacing w:val="-7"/>
          <w:szCs w:val="20"/>
          <w:lang w:eastAsia="ru-RU"/>
        </w:rPr>
        <w:t xml:space="preserve">Усть-Ивановского и </w:t>
      </w:r>
      <w:proofErr w:type="spellStart"/>
      <w:r w:rsidRPr="00B933DC">
        <w:rPr>
          <w:rFonts w:eastAsia="Times New Roman"/>
          <w:bCs/>
          <w:spacing w:val="-7"/>
          <w:szCs w:val="20"/>
          <w:lang w:eastAsia="ru-RU"/>
        </w:rPr>
        <w:t>Владимировского</w:t>
      </w:r>
      <w:proofErr w:type="spellEnd"/>
      <w:r w:rsidRPr="00B933DC">
        <w:rPr>
          <w:rFonts w:eastAsia="Times New Roman"/>
          <w:bCs/>
          <w:spacing w:val="-7"/>
          <w:szCs w:val="20"/>
          <w:lang w:eastAsia="ru-RU"/>
        </w:rPr>
        <w:t xml:space="preserve"> поселений</w:t>
      </w:r>
      <w:r w:rsidRPr="00B933DC">
        <w:rPr>
          <w:rFonts w:eastAsia="Times New Roman"/>
          <w:bCs/>
          <w:spacing w:val="-5"/>
          <w:szCs w:val="20"/>
          <w:lang w:eastAsia="ru-RU"/>
        </w:rPr>
        <w:t xml:space="preserve">,   то   соответствующий   руководящий   орган   этого   общественного   объединения   или   его </w:t>
      </w:r>
      <w:r w:rsidRPr="00B933DC">
        <w:rPr>
          <w:rFonts w:eastAsia="Times New Roman"/>
          <w:bCs/>
          <w:spacing w:val="-2"/>
          <w:szCs w:val="20"/>
          <w:lang w:eastAsia="ru-RU"/>
        </w:rPr>
        <w:t xml:space="preserve">структурного подразделения, орган территориального общественного самоуправления выступает в </w:t>
      </w:r>
      <w:r w:rsidRPr="00B933DC">
        <w:rPr>
          <w:rFonts w:eastAsia="Times New Roman"/>
          <w:bCs/>
          <w:spacing w:val="-4"/>
          <w:szCs w:val="20"/>
          <w:lang w:eastAsia="ru-RU"/>
        </w:rPr>
        <w:t xml:space="preserve">качестве   инициативной   группы   по   проведению   публичных   слушаний   независимо   от   своей </w:t>
      </w:r>
      <w:r w:rsidRPr="00B933DC">
        <w:rPr>
          <w:rFonts w:eastAsia="Times New Roman"/>
          <w:bCs/>
          <w:spacing w:val="-5"/>
          <w:szCs w:val="20"/>
          <w:lang w:eastAsia="ru-RU"/>
        </w:rPr>
        <w:t>численности.</w:t>
      </w:r>
    </w:p>
    <w:p w:rsidR="00B933DC" w:rsidRPr="00B933DC" w:rsidRDefault="00B933DC" w:rsidP="00B933DC">
      <w:pPr>
        <w:widowControl w:val="0"/>
        <w:shd w:val="clear" w:color="auto" w:fill="FFFFFF"/>
        <w:tabs>
          <w:tab w:val="left" w:pos="1064"/>
        </w:tabs>
        <w:autoSpaceDE w:val="0"/>
        <w:autoSpaceDN w:val="0"/>
        <w:adjustRightInd w:val="0"/>
        <w:spacing w:after="0" w:line="240" w:lineRule="auto"/>
        <w:ind w:left="16" w:firstLine="540"/>
        <w:jc w:val="both"/>
        <w:rPr>
          <w:rFonts w:eastAsia="Times New Roman"/>
          <w:bCs/>
          <w:szCs w:val="20"/>
          <w:lang w:eastAsia="ru-RU"/>
        </w:rPr>
      </w:pPr>
      <w:r w:rsidRPr="00B933DC">
        <w:rPr>
          <w:rFonts w:eastAsia="Times New Roman"/>
          <w:bCs/>
          <w:spacing w:val="-8"/>
          <w:szCs w:val="20"/>
          <w:lang w:eastAsia="ru-RU"/>
        </w:rPr>
        <w:t>4.5.</w:t>
      </w:r>
      <w:r w:rsidRPr="00B933DC">
        <w:rPr>
          <w:rFonts w:eastAsia="Times New Roman"/>
          <w:bCs/>
          <w:szCs w:val="20"/>
          <w:lang w:eastAsia="ru-RU"/>
        </w:rPr>
        <w:tab/>
      </w:r>
      <w:r w:rsidRPr="00B933DC">
        <w:rPr>
          <w:rFonts w:eastAsia="Times New Roman"/>
          <w:bCs/>
          <w:spacing w:val="-5"/>
          <w:szCs w:val="20"/>
          <w:lang w:eastAsia="ru-RU"/>
        </w:rPr>
        <w:t xml:space="preserve">Инициативная   группа   по   проведению   публичных   слушаний   готовит   обращение   в </w:t>
      </w:r>
      <w:r w:rsidRPr="00B933DC">
        <w:rPr>
          <w:rFonts w:eastAsia="Times New Roman"/>
          <w:bCs/>
          <w:szCs w:val="20"/>
          <w:lang w:eastAsia="ru-RU"/>
        </w:rPr>
        <w:t xml:space="preserve">Муниципальный совет </w:t>
      </w:r>
      <w:r w:rsidRPr="00B933DC">
        <w:rPr>
          <w:rFonts w:eastAsia="Times New Roman"/>
          <w:bCs/>
          <w:spacing w:val="-7"/>
          <w:szCs w:val="20"/>
          <w:lang w:eastAsia="ru-RU"/>
        </w:rPr>
        <w:t xml:space="preserve">Усть-Ивановского и </w:t>
      </w:r>
      <w:proofErr w:type="spellStart"/>
      <w:r w:rsidRPr="00B933DC">
        <w:rPr>
          <w:rFonts w:eastAsia="Times New Roman"/>
          <w:bCs/>
          <w:spacing w:val="-7"/>
          <w:szCs w:val="20"/>
          <w:lang w:eastAsia="ru-RU"/>
        </w:rPr>
        <w:t>Владимировского</w:t>
      </w:r>
      <w:proofErr w:type="spellEnd"/>
      <w:r w:rsidRPr="00B933DC">
        <w:rPr>
          <w:rFonts w:eastAsia="Times New Roman"/>
          <w:bCs/>
          <w:spacing w:val="-7"/>
          <w:szCs w:val="20"/>
          <w:lang w:eastAsia="ru-RU"/>
        </w:rPr>
        <w:t xml:space="preserve"> поселений</w:t>
      </w:r>
      <w:r w:rsidRPr="00B933DC">
        <w:rPr>
          <w:rFonts w:eastAsia="Times New Roman"/>
          <w:bCs/>
          <w:szCs w:val="20"/>
          <w:lang w:eastAsia="ru-RU"/>
        </w:rPr>
        <w:t xml:space="preserve"> и собирает подписи жителей, постоянно или </w:t>
      </w:r>
      <w:r w:rsidRPr="00B933DC">
        <w:rPr>
          <w:rFonts w:eastAsia="Times New Roman"/>
          <w:bCs/>
          <w:spacing w:val="-1"/>
          <w:szCs w:val="20"/>
          <w:lang w:eastAsia="ru-RU"/>
        </w:rPr>
        <w:t xml:space="preserve">преимущественно проживающих на соответствующей территории, обладающих    избирательным правом на выборах в органы местного самоуправления </w:t>
      </w:r>
      <w:r w:rsidRPr="00B933DC">
        <w:rPr>
          <w:rFonts w:eastAsia="Times New Roman"/>
          <w:bCs/>
          <w:spacing w:val="-7"/>
          <w:szCs w:val="20"/>
          <w:lang w:eastAsia="ru-RU"/>
        </w:rPr>
        <w:t xml:space="preserve">Усть-Ивановского и </w:t>
      </w:r>
      <w:proofErr w:type="spellStart"/>
      <w:r w:rsidRPr="00B933DC">
        <w:rPr>
          <w:rFonts w:eastAsia="Times New Roman"/>
          <w:bCs/>
          <w:spacing w:val="-7"/>
          <w:szCs w:val="20"/>
          <w:lang w:eastAsia="ru-RU"/>
        </w:rPr>
        <w:t>Владимировского</w:t>
      </w:r>
      <w:proofErr w:type="spellEnd"/>
      <w:r w:rsidRPr="00B933DC">
        <w:rPr>
          <w:rFonts w:eastAsia="Times New Roman"/>
          <w:bCs/>
          <w:spacing w:val="-7"/>
          <w:szCs w:val="20"/>
          <w:lang w:eastAsia="ru-RU"/>
        </w:rPr>
        <w:t xml:space="preserve"> поселений</w:t>
      </w:r>
      <w:r w:rsidRPr="00B933DC">
        <w:rPr>
          <w:rFonts w:eastAsia="Times New Roman"/>
          <w:bCs/>
          <w:spacing w:val="-1"/>
          <w:szCs w:val="20"/>
          <w:lang w:eastAsia="ru-RU"/>
        </w:rPr>
        <w:t xml:space="preserve"> в поддержку </w:t>
      </w:r>
      <w:r w:rsidRPr="00B933DC">
        <w:rPr>
          <w:rFonts w:eastAsia="Times New Roman"/>
          <w:bCs/>
          <w:spacing w:val="-5"/>
          <w:szCs w:val="20"/>
          <w:lang w:eastAsia="ru-RU"/>
        </w:rPr>
        <w:t>своей инициативы.</w:t>
      </w:r>
    </w:p>
    <w:p w:rsidR="00B933DC" w:rsidRPr="00B933DC" w:rsidRDefault="00B933DC" w:rsidP="00B933DC">
      <w:pPr>
        <w:widowControl w:val="0"/>
        <w:shd w:val="clear" w:color="auto" w:fill="FFFFFF"/>
        <w:tabs>
          <w:tab w:val="left" w:pos="1000"/>
        </w:tabs>
        <w:autoSpaceDE w:val="0"/>
        <w:autoSpaceDN w:val="0"/>
        <w:adjustRightInd w:val="0"/>
        <w:spacing w:after="0" w:line="240" w:lineRule="auto"/>
        <w:ind w:left="20" w:firstLine="536"/>
        <w:jc w:val="both"/>
        <w:rPr>
          <w:rFonts w:eastAsia="Times New Roman"/>
          <w:bCs/>
          <w:szCs w:val="20"/>
          <w:lang w:eastAsia="ru-RU"/>
        </w:rPr>
      </w:pPr>
      <w:r w:rsidRPr="00B933DC">
        <w:rPr>
          <w:rFonts w:eastAsia="Times New Roman"/>
          <w:bCs/>
          <w:spacing w:val="-8"/>
          <w:szCs w:val="20"/>
          <w:lang w:eastAsia="ru-RU"/>
        </w:rPr>
        <w:t>4.6.</w:t>
      </w:r>
      <w:r w:rsidRPr="00B933DC">
        <w:rPr>
          <w:rFonts w:eastAsia="Times New Roman"/>
          <w:bCs/>
          <w:szCs w:val="20"/>
          <w:lang w:eastAsia="ru-RU"/>
        </w:rPr>
        <w:tab/>
        <w:t xml:space="preserve">С инициативой проведения публичных слушаний может выступать группа депутатов в </w:t>
      </w:r>
      <w:r w:rsidRPr="00B933DC">
        <w:rPr>
          <w:rFonts w:eastAsia="Times New Roman"/>
          <w:bCs/>
          <w:spacing w:val="-5"/>
          <w:szCs w:val="20"/>
          <w:lang w:eastAsia="ru-RU"/>
        </w:rPr>
        <w:t xml:space="preserve">количестве   не   менее   1/3   </w:t>
      </w:r>
      <w:r w:rsidR="00F92731" w:rsidRPr="00B933DC">
        <w:rPr>
          <w:rFonts w:eastAsia="Times New Roman"/>
          <w:bCs/>
          <w:spacing w:val="-5"/>
          <w:szCs w:val="20"/>
          <w:lang w:eastAsia="ru-RU"/>
        </w:rPr>
        <w:t>от установленной</w:t>
      </w:r>
      <w:r w:rsidRPr="00B933DC">
        <w:rPr>
          <w:rFonts w:eastAsia="Times New Roman"/>
          <w:bCs/>
          <w:spacing w:val="-5"/>
          <w:szCs w:val="20"/>
          <w:lang w:eastAsia="ru-RU"/>
        </w:rPr>
        <w:t xml:space="preserve">   численности   Муниципального   совета </w:t>
      </w:r>
      <w:r w:rsidRPr="00B933DC">
        <w:rPr>
          <w:rFonts w:eastAsia="Times New Roman"/>
          <w:bCs/>
          <w:spacing w:val="-7"/>
          <w:szCs w:val="20"/>
          <w:lang w:eastAsia="ru-RU"/>
        </w:rPr>
        <w:t xml:space="preserve">Усть-Ивановского и </w:t>
      </w:r>
      <w:proofErr w:type="spellStart"/>
      <w:r w:rsidRPr="00B933DC">
        <w:rPr>
          <w:rFonts w:eastAsia="Times New Roman"/>
          <w:bCs/>
          <w:spacing w:val="-7"/>
          <w:szCs w:val="20"/>
          <w:lang w:eastAsia="ru-RU"/>
        </w:rPr>
        <w:t>Владимировского</w:t>
      </w:r>
      <w:proofErr w:type="spellEnd"/>
      <w:r w:rsidRPr="00B933DC">
        <w:rPr>
          <w:rFonts w:eastAsia="Times New Roman"/>
          <w:bCs/>
          <w:spacing w:val="-7"/>
          <w:szCs w:val="20"/>
          <w:lang w:eastAsia="ru-RU"/>
        </w:rPr>
        <w:t xml:space="preserve"> поселений</w:t>
      </w:r>
      <w:r w:rsidRPr="00B933DC">
        <w:rPr>
          <w:rFonts w:eastAsia="Times New Roman"/>
          <w:bCs/>
          <w:spacing w:val="-5"/>
          <w:szCs w:val="20"/>
          <w:lang w:eastAsia="ru-RU"/>
        </w:rPr>
        <w:t>.</w:t>
      </w:r>
    </w:p>
    <w:p w:rsidR="00B933DC" w:rsidRPr="00840589" w:rsidRDefault="00B933DC" w:rsidP="00B933DC">
      <w:pPr>
        <w:widowControl w:val="0"/>
        <w:shd w:val="clear" w:color="auto" w:fill="FFFFFF"/>
        <w:autoSpaceDE w:val="0"/>
        <w:autoSpaceDN w:val="0"/>
        <w:adjustRightInd w:val="0"/>
        <w:spacing w:before="264" w:after="0" w:line="240" w:lineRule="auto"/>
        <w:ind w:left="888"/>
        <w:jc w:val="center"/>
        <w:rPr>
          <w:rFonts w:eastAsia="Times New Roman"/>
          <w:bCs/>
          <w:szCs w:val="20"/>
          <w:lang w:eastAsia="ru-RU"/>
        </w:rPr>
      </w:pPr>
      <w:r w:rsidRPr="00840589">
        <w:rPr>
          <w:rFonts w:eastAsia="Times New Roman"/>
          <w:bCs/>
          <w:szCs w:val="20"/>
          <w:lang w:eastAsia="ru-RU"/>
        </w:rPr>
        <w:t>5. ОБРАЩЕНИЕ С ИНИЦИАТИВОЙ ПРОВЕДЕНИЯ ПУБЛИЧНЫХ СЛУШАНИЙ</w:t>
      </w:r>
    </w:p>
    <w:p w:rsidR="00B933DC" w:rsidRPr="00B933DC" w:rsidRDefault="00B933DC" w:rsidP="00B933DC">
      <w:pPr>
        <w:widowControl w:val="0"/>
        <w:shd w:val="clear" w:color="auto" w:fill="FFFFFF"/>
        <w:tabs>
          <w:tab w:val="left" w:pos="1004"/>
        </w:tabs>
        <w:autoSpaceDE w:val="0"/>
        <w:autoSpaceDN w:val="0"/>
        <w:adjustRightInd w:val="0"/>
        <w:spacing w:before="236" w:after="0" w:line="240" w:lineRule="auto"/>
        <w:ind w:left="16" w:firstLine="552"/>
        <w:jc w:val="both"/>
        <w:rPr>
          <w:rFonts w:eastAsia="Times New Roman"/>
          <w:bCs/>
          <w:szCs w:val="20"/>
          <w:lang w:eastAsia="ru-RU"/>
        </w:rPr>
      </w:pPr>
      <w:r w:rsidRPr="00B933DC">
        <w:rPr>
          <w:rFonts w:eastAsia="Times New Roman"/>
          <w:bCs/>
          <w:spacing w:val="-10"/>
          <w:szCs w:val="20"/>
          <w:lang w:eastAsia="ru-RU"/>
        </w:rPr>
        <w:t>5.1.</w:t>
      </w:r>
      <w:r w:rsidRPr="00B933DC">
        <w:rPr>
          <w:rFonts w:eastAsia="Times New Roman"/>
          <w:bCs/>
          <w:szCs w:val="20"/>
          <w:lang w:eastAsia="ru-RU"/>
        </w:rPr>
        <w:tab/>
      </w:r>
      <w:r w:rsidRPr="00B933DC">
        <w:rPr>
          <w:rFonts w:eastAsia="Times New Roman"/>
          <w:bCs/>
          <w:spacing w:val="-1"/>
          <w:szCs w:val="20"/>
          <w:lang w:eastAsia="ru-RU"/>
        </w:rPr>
        <w:t xml:space="preserve">Обращение инициативной группы по проведению публичных слушаний направляется в </w:t>
      </w:r>
      <w:r w:rsidRPr="00B933DC">
        <w:rPr>
          <w:rFonts w:eastAsia="Times New Roman"/>
          <w:bCs/>
          <w:spacing w:val="-5"/>
          <w:szCs w:val="20"/>
          <w:lang w:eastAsia="ru-RU"/>
        </w:rPr>
        <w:t xml:space="preserve">совет </w:t>
      </w:r>
      <w:r w:rsidRPr="00B933DC">
        <w:rPr>
          <w:rFonts w:eastAsia="Times New Roman"/>
          <w:bCs/>
          <w:spacing w:val="-7"/>
          <w:szCs w:val="20"/>
          <w:lang w:eastAsia="ru-RU"/>
        </w:rPr>
        <w:t>Усть-Ивановского сельсовета</w:t>
      </w:r>
      <w:r w:rsidRPr="00B933DC">
        <w:rPr>
          <w:rFonts w:eastAsia="Times New Roman"/>
          <w:bCs/>
          <w:spacing w:val="-5"/>
          <w:szCs w:val="20"/>
          <w:lang w:eastAsia="ru-RU"/>
        </w:rPr>
        <w:t>.</w:t>
      </w:r>
    </w:p>
    <w:p w:rsidR="00B933DC" w:rsidRPr="00B933DC" w:rsidRDefault="00B933DC" w:rsidP="00B933DC">
      <w:pPr>
        <w:widowControl w:val="0"/>
        <w:shd w:val="clear" w:color="auto" w:fill="FFFFFF"/>
        <w:tabs>
          <w:tab w:val="left" w:pos="948"/>
        </w:tabs>
        <w:autoSpaceDE w:val="0"/>
        <w:autoSpaceDN w:val="0"/>
        <w:adjustRightInd w:val="0"/>
        <w:spacing w:after="0" w:line="240" w:lineRule="auto"/>
        <w:ind w:left="572"/>
        <w:jc w:val="both"/>
        <w:rPr>
          <w:rFonts w:eastAsia="Times New Roman"/>
          <w:bCs/>
          <w:szCs w:val="20"/>
          <w:lang w:eastAsia="ru-RU"/>
        </w:rPr>
      </w:pPr>
      <w:r w:rsidRPr="00B933DC">
        <w:rPr>
          <w:rFonts w:eastAsia="Times New Roman"/>
          <w:bCs/>
          <w:spacing w:val="-9"/>
          <w:szCs w:val="20"/>
          <w:lang w:eastAsia="ru-RU"/>
        </w:rPr>
        <w:t>5.2.</w:t>
      </w:r>
      <w:r w:rsidRPr="00B933DC">
        <w:rPr>
          <w:rFonts w:eastAsia="Times New Roman"/>
          <w:bCs/>
          <w:szCs w:val="20"/>
          <w:lang w:eastAsia="ru-RU"/>
        </w:rPr>
        <w:tab/>
      </w:r>
      <w:r w:rsidRPr="00B933DC">
        <w:rPr>
          <w:rFonts w:eastAsia="Times New Roman"/>
          <w:bCs/>
          <w:spacing w:val="-5"/>
          <w:szCs w:val="20"/>
          <w:lang w:eastAsia="ru-RU"/>
        </w:rPr>
        <w:t>Указанное обращение должно включать в себя:</w:t>
      </w:r>
    </w:p>
    <w:p w:rsidR="00B933DC" w:rsidRPr="00B933DC" w:rsidRDefault="00B933DC" w:rsidP="00840589">
      <w:pPr>
        <w:widowControl w:val="0"/>
        <w:numPr>
          <w:ilvl w:val="0"/>
          <w:numId w:val="86"/>
        </w:numPr>
        <w:shd w:val="clear" w:color="auto" w:fill="FFFFFF"/>
        <w:tabs>
          <w:tab w:val="left" w:pos="676"/>
        </w:tabs>
        <w:autoSpaceDE w:val="0"/>
        <w:autoSpaceDN w:val="0"/>
        <w:adjustRightInd w:val="0"/>
        <w:spacing w:after="0" w:line="240" w:lineRule="auto"/>
        <w:ind w:left="552"/>
        <w:jc w:val="both"/>
        <w:rPr>
          <w:rFonts w:eastAsia="Times New Roman"/>
          <w:bCs/>
          <w:szCs w:val="20"/>
          <w:lang w:eastAsia="ru-RU"/>
        </w:rPr>
      </w:pPr>
      <w:r w:rsidRPr="00B933DC">
        <w:rPr>
          <w:rFonts w:eastAsia="Times New Roman"/>
          <w:bCs/>
          <w:spacing w:val="-5"/>
          <w:szCs w:val="20"/>
          <w:lang w:eastAsia="ru-RU"/>
        </w:rPr>
        <w:t xml:space="preserve"> обоснование необходимости проведения публичных слушаний;</w:t>
      </w:r>
    </w:p>
    <w:p w:rsidR="00B933DC" w:rsidRPr="00B933DC" w:rsidRDefault="00B933DC" w:rsidP="00840589">
      <w:pPr>
        <w:widowControl w:val="0"/>
        <w:numPr>
          <w:ilvl w:val="0"/>
          <w:numId w:val="86"/>
        </w:numPr>
        <w:shd w:val="clear" w:color="auto" w:fill="FFFFFF"/>
        <w:tabs>
          <w:tab w:val="left" w:pos="676"/>
        </w:tabs>
        <w:autoSpaceDE w:val="0"/>
        <w:autoSpaceDN w:val="0"/>
        <w:adjustRightInd w:val="0"/>
        <w:spacing w:after="0" w:line="240" w:lineRule="auto"/>
        <w:ind w:left="552"/>
        <w:jc w:val="both"/>
        <w:rPr>
          <w:rFonts w:eastAsia="Times New Roman"/>
          <w:bCs/>
          <w:szCs w:val="20"/>
          <w:lang w:eastAsia="ru-RU"/>
        </w:rPr>
      </w:pPr>
      <w:r w:rsidRPr="00B933DC">
        <w:rPr>
          <w:rFonts w:eastAsia="Times New Roman"/>
          <w:bCs/>
          <w:spacing w:val="-5"/>
          <w:szCs w:val="20"/>
          <w:lang w:eastAsia="ru-RU"/>
        </w:rPr>
        <w:t xml:space="preserve"> предлагаемый состав участников публичных слушаний;</w:t>
      </w:r>
    </w:p>
    <w:p w:rsidR="00B933DC" w:rsidRPr="00B933DC" w:rsidRDefault="00B933DC" w:rsidP="00840589">
      <w:pPr>
        <w:widowControl w:val="0"/>
        <w:numPr>
          <w:ilvl w:val="0"/>
          <w:numId w:val="86"/>
        </w:numPr>
        <w:shd w:val="clear" w:color="auto" w:fill="FFFFFF"/>
        <w:tabs>
          <w:tab w:val="left" w:pos="0"/>
        </w:tabs>
        <w:autoSpaceDE w:val="0"/>
        <w:autoSpaceDN w:val="0"/>
        <w:adjustRightInd w:val="0"/>
        <w:spacing w:after="0" w:line="240" w:lineRule="auto"/>
        <w:ind w:firstLine="552"/>
        <w:jc w:val="both"/>
        <w:rPr>
          <w:rFonts w:eastAsia="Times New Roman"/>
          <w:bCs/>
          <w:szCs w:val="20"/>
          <w:lang w:eastAsia="ru-RU"/>
        </w:rPr>
      </w:pPr>
      <w:r w:rsidRPr="00B933DC">
        <w:rPr>
          <w:rFonts w:eastAsia="Times New Roman"/>
          <w:bCs/>
          <w:spacing w:val="-4"/>
          <w:szCs w:val="20"/>
          <w:lang w:eastAsia="ru-RU"/>
        </w:rPr>
        <w:t xml:space="preserve"> информационные, аналитические материалы, относящиеся к теме публичных слушаний;</w:t>
      </w:r>
    </w:p>
    <w:p w:rsidR="00B933DC" w:rsidRPr="00B933DC" w:rsidRDefault="00B933DC" w:rsidP="00B933DC">
      <w:pPr>
        <w:widowControl w:val="0"/>
        <w:shd w:val="clear" w:color="auto" w:fill="FFFFFF"/>
        <w:tabs>
          <w:tab w:val="left" w:pos="740"/>
        </w:tabs>
        <w:autoSpaceDE w:val="0"/>
        <w:autoSpaceDN w:val="0"/>
        <w:adjustRightInd w:val="0"/>
        <w:spacing w:after="0" w:line="240" w:lineRule="auto"/>
        <w:ind w:left="28" w:firstLine="540"/>
        <w:jc w:val="both"/>
        <w:rPr>
          <w:rFonts w:eastAsia="Times New Roman"/>
          <w:bCs/>
          <w:szCs w:val="20"/>
          <w:lang w:eastAsia="ru-RU"/>
        </w:rPr>
      </w:pPr>
      <w:r w:rsidRPr="00B933DC">
        <w:rPr>
          <w:rFonts w:eastAsia="Times New Roman"/>
          <w:bCs/>
          <w:szCs w:val="20"/>
          <w:lang w:eastAsia="ru-RU"/>
        </w:rPr>
        <w:t>-</w:t>
      </w:r>
      <w:r w:rsidRPr="00B933DC">
        <w:rPr>
          <w:rFonts w:eastAsia="Times New Roman"/>
          <w:bCs/>
          <w:szCs w:val="20"/>
          <w:lang w:eastAsia="ru-RU"/>
        </w:rPr>
        <w:tab/>
        <w:t xml:space="preserve">сведения об инициаторах проведения публичных слушаний с указанием фамилий, имен и </w:t>
      </w:r>
      <w:r w:rsidRPr="00B933DC">
        <w:rPr>
          <w:rFonts w:eastAsia="Times New Roman"/>
          <w:bCs/>
          <w:spacing w:val="1"/>
          <w:szCs w:val="20"/>
          <w:lang w:eastAsia="ru-RU"/>
        </w:rPr>
        <w:t>отчеств, адресов их проживания, или решение съезда, конференции, общего собрания отделения</w:t>
      </w:r>
      <w:r w:rsidRPr="00B933DC">
        <w:rPr>
          <w:rFonts w:eastAsia="Times New Roman"/>
          <w:bCs/>
          <w:szCs w:val="20"/>
          <w:lang w:eastAsia="ru-RU"/>
        </w:rPr>
        <w:t xml:space="preserve"> </w:t>
      </w:r>
      <w:r w:rsidRPr="00B933DC">
        <w:rPr>
          <w:rFonts w:eastAsia="Times New Roman"/>
          <w:bCs/>
          <w:spacing w:val="-4"/>
          <w:szCs w:val="20"/>
          <w:lang w:eastAsia="ru-RU"/>
        </w:rPr>
        <w:t xml:space="preserve">партии, профсоюза, общественного объединения, территориального общественного самоуправления, </w:t>
      </w:r>
      <w:r w:rsidRPr="00B933DC">
        <w:rPr>
          <w:rFonts w:eastAsia="Times New Roman"/>
          <w:bCs/>
          <w:spacing w:val="-5"/>
          <w:szCs w:val="20"/>
          <w:lang w:eastAsia="ru-RU"/>
        </w:rPr>
        <w:t>содержащих их адреса и телефоны.</w:t>
      </w:r>
    </w:p>
    <w:p w:rsidR="00B933DC" w:rsidRPr="00B933DC" w:rsidRDefault="00B933DC" w:rsidP="00B933DC">
      <w:pPr>
        <w:widowControl w:val="0"/>
        <w:shd w:val="clear" w:color="auto" w:fill="FFFFFF"/>
        <w:tabs>
          <w:tab w:val="left" w:pos="1052"/>
        </w:tabs>
        <w:autoSpaceDE w:val="0"/>
        <w:autoSpaceDN w:val="0"/>
        <w:adjustRightInd w:val="0"/>
        <w:spacing w:after="0" w:line="240" w:lineRule="auto"/>
        <w:ind w:firstLine="552"/>
        <w:jc w:val="both"/>
        <w:rPr>
          <w:rFonts w:eastAsia="Times New Roman"/>
          <w:bCs/>
          <w:szCs w:val="20"/>
          <w:lang w:eastAsia="ru-RU"/>
        </w:rPr>
      </w:pPr>
      <w:r w:rsidRPr="00B933DC">
        <w:rPr>
          <w:rFonts w:eastAsia="Times New Roman"/>
          <w:bCs/>
          <w:spacing w:val="-10"/>
          <w:szCs w:val="20"/>
          <w:lang w:eastAsia="ru-RU"/>
        </w:rPr>
        <w:t>5.3.</w:t>
      </w:r>
      <w:r w:rsidRPr="00B933DC">
        <w:rPr>
          <w:rFonts w:eastAsia="Times New Roman"/>
          <w:bCs/>
          <w:szCs w:val="20"/>
          <w:lang w:eastAsia="ru-RU"/>
        </w:rPr>
        <w:tab/>
      </w:r>
      <w:r w:rsidR="00F92731" w:rsidRPr="00B933DC">
        <w:rPr>
          <w:rFonts w:eastAsia="Times New Roman"/>
          <w:bCs/>
          <w:spacing w:val="-3"/>
          <w:szCs w:val="20"/>
          <w:lang w:eastAsia="ru-RU"/>
        </w:rPr>
        <w:t>К обращению</w:t>
      </w:r>
      <w:r w:rsidRPr="00B933DC">
        <w:rPr>
          <w:rFonts w:eastAsia="Times New Roman"/>
          <w:bCs/>
          <w:spacing w:val="-3"/>
          <w:szCs w:val="20"/>
          <w:lang w:eastAsia="ru-RU"/>
        </w:rPr>
        <w:t xml:space="preserve">   прилагаются   </w:t>
      </w:r>
      <w:r w:rsidR="00F92731" w:rsidRPr="00B933DC">
        <w:rPr>
          <w:rFonts w:eastAsia="Times New Roman"/>
          <w:bCs/>
          <w:spacing w:val="-3"/>
          <w:szCs w:val="20"/>
          <w:lang w:eastAsia="ru-RU"/>
        </w:rPr>
        <w:t>подписи жителей в</w:t>
      </w:r>
      <w:r w:rsidR="00F92731">
        <w:rPr>
          <w:rFonts w:eastAsia="Times New Roman"/>
          <w:bCs/>
          <w:spacing w:val="-3"/>
          <w:szCs w:val="20"/>
          <w:lang w:eastAsia="ru-RU"/>
        </w:rPr>
        <w:t xml:space="preserve"> </w:t>
      </w:r>
      <w:r w:rsidRPr="00B933DC">
        <w:rPr>
          <w:rFonts w:eastAsia="Times New Roman"/>
          <w:bCs/>
          <w:spacing w:val="-3"/>
          <w:szCs w:val="20"/>
          <w:lang w:eastAsia="ru-RU"/>
        </w:rPr>
        <w:t xml:space="preserve">поддержку   проведения   публичных слушаний в количестве, составляющем один процент от числа избирателей, зарегистрированных на территории </w:t>
      </w:r>
      <w:r w:rsidRPr="00B933DC">
        <w:rPr>
          <w:rFonts w:eastAsia="Times New Roman"/>
          <w:bCs/>
          <w:spacing w:val="-7"/>
          <w:szCs w:val="20"/>
          <w:lang w:eastAsia="ru-RU"/>
        </w:rPr>
        <w:t xml:space="preserve">Усть-Ивановского и </w:t>
      </w:r>
      <w:proofErr w:type="spellStart"/>
      <w:r w:rsidRPr="00B933DC">
        <w:rPr>
          <w:rFonts w:eastAsia="Times New Roman"/>
          <w:bCs/>
          <w:spacing w:val="-7"/>
          <w:szCs w:val="20"/>
          <w:lang w:eastAsia="ru-RU"/>
        </w:rPr>
        <w:t>Владимировского</w:t>
      </w:r>
      <w:proofErr w:type="spellEnd"/>
      <w:r w:rsidRPr="00B933DC">
        <w:rPr>
          <w:rFonts w:eastAsia="Times New Roman"/>
          <w:bCs/>
          <w:spacing w:val="-7"/>
          <w:szCs w:val="20"/>
          <w:lang w:eastAsia="ru-RU"/>
        </w:rPr>
        <w:t xml:space="preserve"> поселений</w:t>
      </w:r>
      <w:r w:rsidRPr="00B933DC">
        <w:rPr>
          <w:rFonts w:eastAsia="Times New Roman"/>
          <w:bCs/>
          <w:spacing w:val="-3"/>
          <w:szCs w:val="20"/>
          <w:lang w:eastAsia="ru-RU"/>
        </w:rPr>
        <w:t>.</w:t>
      </w:r>
    </w:p>
    <w:p w:rsidR="00B933DC" w:rsidRPr="00B933DC" w:rsidRDefault="00B933DC" w:rsidP="00840589">
      <w:pPr>
        <w:widowControl w:val="0"/>
        <w:numPr>
          <w:ilvl w:val="0"/>
          <w:numId w:val="87"/>
        </w:numPr>
        <w:shd w:val="clear" w:color="auto" w:fill="FFFFFF"/>
        <w:tabs>
          <w:tab w:val="left" w:pos="948"/>
        </w:tabs>
        <w:autoSpaceDE w:val="0"/>
        <w:autoSpaceDN w:val="0"/>
        <w:adjustRightInd w:val="0"/>
        <w:spacing w:after="0" w:line="240" w:lineRule="auto"/>
        <w:ind w:left="4" w:firstLine="548"/>
        <w:jc w:val="both"/>
        <w:rPr>
          <w:rFonts w:eastAsia="Times New Roman"/>
          <w:bCs/>
          <w:spacing w:val="-10"/>
          <w:szCs w:val="20"/>
          <w:lang w:eastAsia="ru-RU"/>
        </w:rPr>
      </w:pPr>
      <w:r w:rsidRPr="00B933DC">
        <w:rPr>
          <w:rFonts w:eastAsia="Times New Roman"/>
          <w:bCs/>
          <w:spacing w:val="-4"/>
          <w:szCs w:val="20"/>
          <w:lang w:eastAsia="ru-RU"/>
        </w:rPr>
        <w:t>Обращение инициативной группы по проведению публичных слушаний</w:t>
      </w:r>
      <w:r w:rsidRPr="00B933DC">
        <w:rPr>
          <w:rFonts w:eastAsia="Times New Roman"/>
          <w:bCs/>
          <w:szCs w:val="20"/>
          <w:lang w:eastAsia="ru-RU"/>
        </w:rPr>
        <w:t xml:space="preserve"> должно рассматриваться в присутствии ее представителей на </w:t>
      </w:r>
      <w:r w:rsidRPr="00B933DC">
        <w:rPr>
          <w:rFonts w:eastAsia="Times New Roman"/>
          <w:bCs/>
          <w:spacing w:val="-5"/>
          <w:szCs w:val="20"/>
          <w:lang w:eastAsia="ru-RU"/>
        </w:rPr>
        <w:t>открытом заседании совета.</w:t>
      </w:r>
    </w:p>
    <w:p w:rsidR="00B933DC" w:rsidRPr="00B933DC" w:rsidRDefault="00B933DC" w:rsidP="00840589">
      <w:pPr>
        <w:widowControl w:val="0"/>
        <w:numPr>
          <w:ilvl w:val="0"/>
          <w:numId w:val="87"/>
        </w:numPr>
        <w:shd w:val="clear" w:color="auto" w:fill="FFFFFF"/>
        <w:tabs>
          <w:tab w:val="left" w:pos="948"/>
        </w:tabs>
        <w:autoSpaceDE w:val="0"/>
        <w:autoSpaceDN w:val="0"/>
        <w:adjustRightInd w:val="0"/>
        <w:spacing w:after="0" w:line="240" w:lineRule="auto"/>
        <w:ind w:left="4" w:firstLine="548"/>
        <w:jc w:val="both"/>
        <w:rPr>
          <w:rFonts w:eastAsia="Times New Roman"/>
          <w:bCs/>
          <w:spacing w:val="-10"/>
          <w:szCs w:val="20"/>
          <w:lang w:eastAsia="ru-RU"/>
        </w:rPr>
      </w:pPr>
      <w:r w:rsidRPr="00B933DC">
        <w:rPr>
          <w:rFonts w:eastAsia="Times New Roman"/>
          <w:bCs/>
          <w:szCs w:val="20"/>
          <w:lang w:eastAsia="ru-RU"/>
        </w:rPr>
        <w:t xml:space="preserve">По результатам рассмотрения обращения совет </w:t>
      </w:r>
      <w:r w:rsidRPr="00B933DC">
        <w:rPr>
          <w:rFonts w:eastAsia="Times New Roman"/>
          <w:bCs/>
          <w:spacing w:val="-7"/>
          <w:szCs w:val="20"/>
          <w:lang w:eastAsia="ru-RU"/>
        </w:rPr>
        <w:t xml:space="preserve">Усть-Ивановского сельсовета </w:t>
      </w:r>
      <w:r w:rsidRPr="00B933DC">
        <w:rPr>
          <w:rFonts w:eastAsia="Times New Roman"/>
          <w:bCs/>
          <w:spacing w:val="-4"/>
          <w:szCs w:val="20"/>
          <w:lang w:eastAsia="ru-RU"/>
        </w:rPr>
        <w:t>принимает решение о проведении публичных слушаний либо отказывает в их проведении.</w:t>
      </w:r>
    </w:p>
    <w:p w:rsidR="00B933DC" w:rsidRPr="00840589" w:rsidRDefault="00B933DC" w:rsidP="00B933DC">
      <w:pPr>
        <w:widowControl w:val="0"/>
        <w:shd w:val="clear" w:color="auto" w:fill="FFFFFF"/>
        <w:autoSpaceDE w:val="0"/>
        <w:autoSpaceDN w:val="0"/>
        <w:adjustRightInd w:val="0"/>
        <w:spacing w:before="252" w:after="0" w:line="240" w:lineRule="auto"/>
        <w:ind w:left="548"/>
        <w:jc w:val="center"/>
        <w:rPr>
          <w:rFonts w:eastAsia="Times New Roman"/>
          <w:bCs/>
          <w:szCs w:val="20"/>
          <w:lang w:eastAsia="ru-RU"/>
        </w:rPr>
      </w:pPr>
      <w:r w:rsidRPr="00840589">
        <w:rPr>
          <w:rFonts w:eastAsia="Times New Roman"/>
          <w:bCs/>
          <w:spacing w:val="1"/>
          <w:szCs w:val="20"/>
          <w:lang w:eastAsia="ru-RU"/>
        </w:rPr>
        <w:t>6. ПОРЯДОК ОРГАНИЗАЦИИ ПУБЛИЧНЫХ СЛУШАНИЙ</w:t>
      </w:r>
    </w:p>
    <w:p w:rsidR="00B933DC" w:rsidRPr="00B933DC" w:rsidRDefault="00B933DC" w:rsidP="00840589">
      <w:pPr>
        <w:widowControl w:val="0"/>
        <w:numPr>
          <w:ilvl w:val="0"/>
          <w:numId w:val="88"/>
        </w:numPr>
        <w:shd w:val="clear" w:color="auto" w:fill="FFFFFF"/>
        <w:tabs>
          <w:tab w:val="left" w:pos="944"/>
        </w:tabs>
        <w:autoSpaceDE w:val="0"/>
        <w:autoSpaceDN w:val="0"/>
        <w:adjustRightInd w:val="0"/>
        <w:spacing w:before="248" w:after="0" w:line="240" w:lineRule="auto"/>
        <w:ind w:left="4" w:firstLine="552"/>
        <w:jc w:val="both"/>
        <w:rPr>
          <w:rFonts w:eastAsia="Times New Roman"/>
          <w:bCs/>
          <w:spacing w:val="-10"/>
          <w:szCs w:val="20"/>
          <w:lang w:eastAsia="ru-RU"/>
        </w:rPr>
      </w:pPr>
      <w:r w:rsidRPr="00B933DC">
        <w:rPr>
          <w:rFonts w:eastAsia="Times New Roman"/>
          <w:bCs/>
          <w:spacing w:val="2"/>
          <w:szCs w:val="20"/>
          <w:lang w:eastAsia="ru-RU"/>
        </w:rPr>
        <w:t xml:space="preserve">Решение о проведении публичных слушаний на основании обращения инициативной </w:t>
      </w:r>
      <w:r w:rsidRPr="00B933DC">
        <w:rPr>
          <w:rFonts w:eastAsia="Times New Roman"/>
          <w:bCs/>
          <w:spacing w:val="-2"/>
          <w:szCs w:val="20"/>
          <w:lang w:eastAsia="ru-RU"/>
        </w:rPr>
        <w:t xml:space="preserve">группы   </w:t>
      </w:r>
      <w:r w:rsidR="00F92731" w:rsidRPr="00B933DC">
        <w:rPr>
          <w:rFonts w:eastAsia="Times New Roman"/>
          <w:bCs/>
          <w:spacing w:val="-2"/>
          <w:szCs w:val="20"/>
          <w:lang w:eastAsia="ru-RU"/>
        </w:rPr>
        <w:t>по проведению публичных слушаний или группы депутатов</w:t>
      </w:r>
      <w:r w:rsidRPr="00B933DC">
        <w:rPr>
          <w:rFonts w:eastAsia="Times New Roman"/>
          <w:bCs/>
          <w:spacing w:val="-2"/>
          <w:szCs w:val="20"/>
          <w:lang w:eastAsia="ru-RU"/>
        </w:rPr>
        <w:t xml:space="preserve">    совета </w:t>
      </w:r>
      <w:r w:rsidRPr="00B933DC">
        <w:rPr>
          <w:rFonts w:eastAsia="Times New Roman"/>
          <w:bCs/>
          <w:spacing w:val="-7"/>
          <w:szCs w:val="20"/>
          <w:lang w:eastAsia="ru-RU"/>
        </w:rPr>
        <w:t xml:space="preserve">Усть-Ивановского и </w:t>
      </w:r>
      <w:proofErr w:type="spellStart"/>
      <w:r w:rsidRPr="00B933DC">
        <w:rPr>
          <w:rFonts w:eastAsia="Times New Roman"/>
          <w:bCs/>
          <w:spacing w:val="-7"/>
          <w:szCs w:val="20"/>
          <w:lang w:eastAsia="ru-RU"/>
        </w:rPr>
        <w:t>Владимировского</w:t>
      </w:r>
      <w:proofErr w:type="spellEnd"/>
      <w:r w:rsidRPr="00B933DC">
        <w:rPr>
          <w:rFonts w:eastAsia="Times New Roman"/>
          <w:bCs/>
          <w:spacing w:val="-7"/>
          <w:szCs w:val="20"/>
          <w:lang w:eastAsia="ru-RU"/>
        </w:rPr>
        <w:t xml:space="preserve"> поселений</w:t>
      </w:r>
      <w:r w:rsidRPr="00B933DC">
        <w:rPr>
          <w:rFonts w:eastAsia="Times New Roman"/>
          <w:bCs/>
          <w:spacing w:val="-4"/>
          <w:szCs w:val="20"/>
          <w:lang w:eastAsia="ru-RU"/>
        </w:rPr>
        <w:t xml:space="preserve"> принимается советом </w:t>
      </w:r>
      <w:r w:rsidRPr="00B933DC">
        <w:rPr>
          <w:rFonts w:eastAsia="Times New Roman"/>
          <w:bCs/>
          <w:spacing w:val="-7"/>
          <w:szCs w:val="20"/>
          <w:lang w:eastAsia="ru-RU"/>
        </w:rPr>
        <w:t>Усть-Ивановского сельсовета</w:t>
      </w:r>
      <w:r w:rsidRPr="00B933DC">
        <w:rPr>
          <w:rFonts w:eastAsia="Times New Roman"/>
          <w:bCs/>
          <w:spacing w:val="-4"/>
          <w:szCs w:val="20"/>
          <w:lang w:eastAsia="ru-RU"/>
        </w:rPr>
        <w:t>.</w:t>
      </w:r>
    </w:p>
    <w:p w:rsidR="00B933DC" w:rsidRPr="00B933DC" w:rsidRDefault="00B933DC" w:rsidP="00840589">
      <w:pPr>
        <w:widowControl w:val="0"/>
        <w:numPr>
          <w:ilvl w:val="0"/>
          <w:numId w:val="88"/>
        </w:numPr>
        <w:shd w:val="clear" w:color="auto" w:fill="FFFFFF"/>
        <w:tabs>
          <w:tab w:val="left" w:pos="944"/>
        </w:tabs>
        <w:autoSpaceDE w:val="0"/>
        <w:autoSpaceDN w:val="0"/>
        <w:adjustRightInd w:val="0"/>
        <w:spacing w:after="0" w:line="240" w:lineRule="auto"/>
        <w:ind w:left="4" w:firstLine="552"/>
        <w:jc w:val="both"/>
        <w:rPr>
          <w:rFonts w:eastAsia="Times New Roman"/>
          <w:bCs/>
          <w:spacing w:val="-9"/>
          <w:szCs w:val="20"/>
          <w:lang w:eastAsia="ru-RU"/>
        </w:rPr>
      </w:pPr>
      <w:r w:rsidRPr="00B933DC">
        <w:rPr>
          <w:rFonts w:eastAsia="Times New Roman"/>
          <w:bCs/>
          <w:spacing w:val="-2"/>
          <w:szCs w:val="20"/>
          <w:lang w:eastAsia="ru-RU"/>
        </w:rPr>
        <w:t xml:space="preserve">В случае если инициатором проведения публичных слушаний является Глава </w:t>
      </w:r>
      <w:r w:rsidRPr="00B933DC">
        <w:rPr>
          <w:rFonts w:eastAsia="Times New Roman"/>
          <w:bCs/>
          <w:spacing w:val="-7"/>
          <w:szCs w:val="20"/>
          <w:lang w:eastAsia="ru-RU"/>
        </w:rPr>
        <w:t xml:space="preserve">Усть-Ивановского </w:t>
      </w:r>
      <w:r w:rsidR="00F92731" w:rsidRPr="00B933DC">
        <w:rPr>
          <w:rFonts w:eastAsia="Times New Roman"/>
          <w:bCs/>
          <w:spacing w:val="-7"/>
          <w:szCs w:val="20"/>
          <w:lang w:eastAsia="ru-RU"/>
        </w:rPr>
        <w:t>сельсовета</w:t>
      </w:r>
      <w:r w:rsidR="00F92731" w:rsidRPr="00B933DC">
        <w:rPr>
          <w:rFonts w:eastAsia="Times New Roman"/>
          <w:bCs/>
          <w:spacing w:val="-1"/>
          <w:szCs w:val="20"/>
          <w:lang w:eastAsia="ru-RU"/>
        </w:rPr>
        <w:t>, решение о проведении публичных слушаний принимает Глава</w:t>
      </w:r>
      <w:r w:rsidRPr="00B933DC">
        <w:rPr>
          <w:rFonts w:eastAsia="Times New Roman"/>
          <w:bCs/>
          <w:spacing w:val="-1"/>
          <w:szCs w:val="20"/>
          <w:lang w:eastAsia="ru-RU"/>
        </w:rPr>
        <w:t xml:space="preserve"> </w:t>
      </w:r>
      <w:r w:rsidRPr="00B933DC">
        <w:rPr>
          <w:rFonts w:eastAsia="Times New Roman"/>
          <w:bCs/>
          <w:spacing w:val="-7"/>
          <w:szCs w:val="20"/>
          <w:lang w:eastAsia="ru-RU"/>
        </w:rPr>
        <w:t>Усть-Ивановского сельсовета</w:t>
      </w:r>
      <w:r w:rsidRPr="00B933DC">
        <w:rPr>
          <w:rFonts w:eastAsia="Times New Roman"/>
          <w:bCs/>
          <w:spacing w:val="-5"/>
          <w:szCs w:val="20"/>
          <w:lang w:eastAsia="ru-RU"/>
        </w:rPr>
        <w:t>.</w:t>
      </w:r>
    </w:p>
    <w:p w:rsidR="00B933DC" w:rsidRPr="00B933DC" w:rsidRDefault="00B933DC" w:rsidP="00840589">
      <w:pPr>
        <w:widowControl w:val="0"/>
        <w:numPr>
          <w:ilvl w:val="0"/>
          <w:numId w:val="88"/>
        </w:numPr>
        <w:shd w:val="clear" w:color="auto" w:fill="FFFFFF"/>
        <w:tabs>
          <w:tab w:val="left" w:pos="944"/>
        </w:tabs>
        <w:autoSpaceDE w:val="0"/>
        <w:autoSpaceDN w:val="0"/>
        <w:adjustRightInd w:val="0"/>
        <w:spacing w:after="0" w:line="240" w:lineRule="auto"/>
        <w:ind w:left="556"/>
        <w:jc w:val="both"/>
        <w:rPr>
          <w:rFonts w:eastAsia="Times New Roman"/>
          <w:bCs/>
          <w:spacing w:val="-9"/>
          <w:szCs w:val="20"/>
          <w:lang w:eastAsia="ru-RU"/>
        </w:rPr>
      </w:pPr>
      <w:r w:rsidRPr="00B933DC">
        <w:rPr>
          <w:rFonts w:eastAsia="Times New Roman"/>
          <w:bCs/>
          <w:spacing w:val="-5"/>
          <w:szCs w:val="20"/>
          <w:lang w:eastAsia="ru-RU"/>
        </w:rPr>
        <w:t>Решением о проведении публичных слушаний устанавливаются:</w:t>
      </w:r>
    </w:p>
    <w:p w:rsidR="00B933DC" w:rsidRPr="00B933DC" w:rsidRDefault="00B933DC" w:rsidP="00B933DC">
      <w:pPr>
        <w:widowControl w:val="0"/>
        <w:shd w:val="clear" w:color="auto" w:fill="FFFFFF"/>
        <w:tabs>
          <w:tab w:val="left" w:pos="796"/>
        </w:tabs>
        <w:autoSpaceDE w:val="0"/>
        <w:autoSpaceDN w:val="0"/>
        <w:adjustRightInd w:val="0"/>
        <w:spacing w:after="0" w:line="240" w:lineRule="auto"/>
        <w:ind w:left="576"/>
        <w:jc w:val="both"/>
        <w:rPr>
          <w:rFonts w:eastAsia="Times New Roman"/>
          <w:bCs/>
          <w:szCs w:val="20"/>
          <w:lang w:eastAsia="ru-RU"/>
        </w:rPr>
      </w:pPr>
      <w:r w:rsidRPr="00B933DC">
        <w:rPr>
          <w:rFonts w:eastAsia="Times New Roman"/>
          <w:bCs/>
          <w:spacing w:val="-21"/>
          <w:szCs w:val="20"/>
          <w:lang w:eastAsia="ru-RU"/>
        </w:rPr>
        <w:t>1)</w:t>
      </w:r>
      <w:r w:rsidRPr="00B933DC">
        <w:rPr>
          <w:rFonts w:eastAsia="Times New Roman"/>
          <w:bCs/>
          <w:szCs w:val="20"/>
          <w:lang w:eastAsia="ru-RU"/>
        </w:rPr>
        <w:tab/>
        <w:t xml:space="preserve"> </w:t>
      </w:r>
      <w:r w:rsidRPr="00B933DC">
        <w:rPr>
          <w:rFonts w:eastAsia="Times New Roman"/>
          <w:bCs/>
          <w:spacing w:val="-5"/>
          <w:szCs w:val="20"/>
          <w:lang w:eastAsia="ru-RU"/>
        </w:rPr>
        <w:t>место, дата и сроки проведения публичных слушаний;</w:t>
      </w:r>
    </w:p>
    <w:p w:rsidR="00B933DC" w:rsidRPr="00B933DC" w:rsidRDefault="00B933DC" w:rsidP="00B933DC">
      <w:pPr>
        <w:widowControl w:val="0"/>
        <w:shd w:val="clear" w:color="auto" w:fill="FFFFFF"/>
        <w:tabs>
          <w:tab w:val="left" w:pos="856"/>
        </w:tabs>
        <w:autoSpaceDE w:val="0"/>
        <w:autoSpaceDN w:val="0"/>
        <w:adjustRightInd w:val="0"/>
        <w:spacing w:after="0" w:line="240" w:lineRule="auto"/>
        <w:ind w:left="8" w:firstLine="548"/>
        <w:jc w:val="both"/>
        <w:rPr>
          <w:rFonts w:eastAsia="Times New Roman"/>
          <w:bCs/>
          <w:szCs w:val="20"/>
          <w:lang w:eastAsia="ru-RU"/>
        </w:rPr>
      </w:pPr>
      <w:r w:rsidRPr="00B933DC">
        <w:rPr>
          <w:rFonts w:eastAsia="Times New Roman"/>
          <w:bCs/>
          <w:spacing w:val="-11"/>
          <w:szCs w:val="20"/>
          <w:lang w:eastAsia="ru-RU"/>
        </w:rPr>
        <w:t>2)</w:t>
      </w:r>
      <w:r w:rsidRPr="00B933DC">
        <w:rPr>
          <w:rFonts w:eastAsia="Times New Roman"/>
          <w:bCs/>
          <w:szCs w:val="20"/>
          <w:lang w:eastAsia="ru-RU"/>
        </w:rPr>
        <w:tab/>
      </w:r>
      <w:r w:rsidRPr="00B933DC">
        <w:rPr>
          <w:rFonts w:eastAsia="Times New Roman"/>
          <w:bCs/>
          <w:spacing w:val="1"/>
          <w:szCs w:val="20"/>
          <w:lang w:eastAsia="ru-RU"/>
        </w:rPr>
        <w:t xml:space="preserve">формулировка вопросов, и (или) наименование проектов </w:t>
      </w:r>
      <w:r w:rsidR="00F92731" w:rsidRPr="00B933DC">
        <w:rPr>
          <w:rFonts w:eastAsia="Times New Roman"/>
          <w:bCs/>
          <w:spacing w:val="1"/>
          <w:szCs w:val="20"/>
          <w:lang w:eastAsia="ru-RU"/>
        </w:rPr>
        <w:t>правовых актов,</w:t>
      </w:r>
      <w:r w:rsidRPr="00B933DC">
        <w:rPr>
          <w:rFonts w:eastAsia="Times New Roman"/>
          <w:bCs/>
          <w:spacing w:val="1"/>
          <w:szCs w:val="20"/>
          <w:lang w:eastAsia="ru-RU"/>
        </w:rPr>
        <w:t xml:space="preserve"> выносимых   на </w:t>
      </w:r>
      <w:r w:rsidRPr="00B933DC">
        <w:rPr>
          <w:rFonts w:eastAsia="Times New Roman"/>
          <w:bCs/>
          <w:spacing w:val="-5"/>
          <w:szCs w:val="20"/>
          <w:lang w:eastAsia="ru-RU"/>
        </w:rPr>
        <w:t>публичные слушания;</w:t>
      </w:r>
    </w:p>
    <w:p w:rsidR="00B933DC" w:rsidRPr="00B933DC" w:rsidRDefault="00B933DC" w:rsidP="00B933DC">
      <w:pPr>
        <w:widowControl w:val="0"/>
        <w:shd w:val="clear" w:color="auto" w:fill="FFFFFF"/>
        <w:tabs>
          <w:tab w:val="left" w:pos="800"/>
        </w:tabs>
        <w:autoSpaceDE w:val="0"/>
        <w:autoSpaceDN w:val="0"/>
        <w:adjustRightInd w:val="0"/>
        <w:spacing w:after="0" w:line="240" w:lineRule="auto"/>
        <w:ind w:firstLine="556"/>
        <w:jc w:val="both"/>
        <w:rPr>
          <w:rFonts w:eastAsia="Times New Roman"/>
          <w:bCs/>
          <w:szCs w:val="20"/>
          <w:lang w:eastAsia="ru-RU"/>
        </w:rPr>
      </w:pPr>
      <w:r w:rsidRPr="00B933DC">
        <w:rPr>
          <w:rFonts w:eastAsia="Times New Roman"/>
          <w:bCs/>
          <w:spacing w:val="-11"/>
          <w:szCs w:val="20"/>
          <w:lang w:eastAsia="ru-RU"/>
        </w:rPr>
        <w:t>3)</w:t>
      </w:r>
      <w:r w:rsidRPr="00B933DC">
        <w:rPr>
          <w:rFonts w:eastAsia="Times New Roman"/>
          <w:bCs/>
          <w:szCs w:val="20"/>
          <w:lang w:eastAsia="ru-RU"/>
        </w:rPr>
        <w:tab/>
      </w:r>
      <w:r w:rsidRPr="00B933DC">
        <w:rPr>
          <w:rFonts w:eastAsia="Times New Roman"/>
          <w:bCs/>
          <w:spacing w:val="-6"/>
          <w:szCs w:val="20"/>
          <w:lang w:eastAsia="ru-RU"/>
        </w:rPr>
        <w:t>порядок принятия предложений от заинтересованных лиц по вопросам публичных слушаний.</w:t>
      </w:r>
    </w:p>
    <w:p w:rsidR="00B933DC" w:rsidRPr="00B933DC" w:rsidRDefault="00B933DC" w:rsidP="00B933DC">
      <w:pPr>
        <w:widowControl w:val="0"/>
        <w:shd w:val="clear" w:color="auto" w:fill="FFFFFF"/>
        <w:tabs>
          <w:tab w:val="left" w:pos="1048"/>
        </w:tabs>
        <w:autoSpaceDE w:val="0"/>
        <w:autoSpaceDN w:val="0"/>
        <w:adjustRightInd w:val="0"/>
        <w:spacing w:after="0" w:line="240" w:lineRule="auto"/>
        <w:ind w:left="4" w:firstLine="556"/>
        <w:jc w:val="both"/>
        <w:rPr>
          <w:rFonts w:eastAsia="Times New Roman"/>
          <w:bCs/>
          <w:szCs w:val="20"/>
          <w:lang w:eastAsia="ru-RU"/>
        </w:rPr>
      </w:pPr>
      <w:r w:rsidRPr="00B933DC">
        <w:rPr>
          <w:rFonts w:eastAsia="Times New Roman"/>
          <w:bCs/>
          <w:spacing w:val="-10"/>
          <w:szCs w:val="20"/>
          <w:lang w:eastAsia="ru-RU"/>
        </w:rPr>
        <w:lastRenderedPageBreak/>
        <w:t>6.4.</w:t>
      </w:r>
      <w:r w:rsidRPr="00B933DC">
        <w:rPr>
          <w:rFonts w:eastAsia="Times New Roman"/>
          <w:bCs/>
          <w:szCs w:val="20"/>
          <w:lang w:eastAsia="ru-RU"/>
        </w:rPr>
        <w:tab/>
      </w:r>
      <w:r w:rsidRPr="00B933DC">
        <w:rPr>
          <w:rFonts w:eastAsia="Times New Roman"/>
          <w:bCs/>
          <w:spacing w:val="-3"/>
          <w:szCs w:val="20"/>
          <w:lang w:eastAsia="ru-RU"/>
        </w:rPr>
        <w:t xml:space="preserve">Решение   о   проведении   </w:t>
      </w:r>
      <w:r w:rsidR="00F92731" w:rsidRPr="00B933DC">
        <w:rPr>
          <w:rFonts w:eastAsia="Times New Roman"/>
          <w:bCs/>
          <w:spacing w:val="-3"/>
          <w:szCs w:val="20"/>
          <w:lang w:eastAsia="ru-RU"/>
        </w:rPr>
        <w:t>публичных слушаний подлежит опубликованию</w:t>
      </w:r>
      <w:r w:rsidRPr="00B933DC">
        <w:rPr>
          <w:rFonts w:eastAsia="Times New Roman"/>
          <w:bCs/>
          <w:spacing w:val="-3"/>
          <w:szCs w:val="20"/>
          <w:lang w:eastAsia="ru-RU"/>
        </w:rPr>
        <w:t xml:space="preserve"> </w:t>
      </w:r>
      <w:r w:rsidR="00F92731" w:rsidRPr="00B933DC">
        <w:rPr>
          <w:rFonts w:eastAsia="Times New Roman"/>
          <w:bCs/>
          <w:spacing w:val="-3"/>
          <w:szCs w:val="20"/>
          <w:lang w:eastAsia="ru-RU"/>
        </w:rPr>
        <w:t>в порядке</w:t>
      </w:r>
      <w:r w:rsidRPr="00B933DC">
        <w:rPr>
          <w:rFonts w:eastAsia="Times New Roman"/>
          <w:bCs/>
          <w:spacing w:val="-3"/>
          <w:szCs w:val="20"/>
          <w:lang w:eastAsia="ru-RU"/>
        </w:rPr>
        <w:t xml:space="preserve">, </w:t>
      </w:r>
      <w:r w:rsidRPr="00B933DC">
        <w:rPr>
          <w:rFonts w:eastAsia="Times New Roman"/>
          <w:bCs/>
          <w:spacing w:val="-5"/>
          <w:szCs w:val="20"/>
          <w:lang w:eastAsia="ru-RU"/>
        </w:rPr>
        <w:t>установленном для официального опубликования муниципальных правовых актов, не менее чем за 14 дней до их проведения.</w:t>
      </w:r>
    </w:p>
    <w:p w:rsidR="00B933DC" w:rsidRPr="00B933DC" w:rsidRDefault="00B933DC" w:rsidP="00B933DC">
      <w:pPr>
        <w:widowControl w:val="0"/>
        <w:shd w:val="clear" w:color="auto" w:fill="FFFFFF"/>
        <w:tabs>
          <w:tab w:val="left" w:pos="968"/>
        </w:tabs>
        <w:autoSpaceDE w:val="0"/>
        <w:autoSpaceDN w:val="0"/>
        <w:adjustRightInd w:val="0"/>
        <w:spacing w:before="4" w:after="0" w:line="240" w:lineRule="auto"/>
        <w:ind w:left="16" w:firstLine="548"/>
        <w:jc w:val="both"/>
        <w:rPr>
          <w:rFonts w:eastAsia="Times New Roman"/>
          <w:bCs/>
          <w:szCs w:val="20"/>
          <w:lang w:eastAsia="ru-RU"/>
        </w:rPr>
      </w:pPr>
      <w:r w:rsidRPr="00B933DC">
        <w:rPr>
          <w:rFonts w:eastAsia="Times New Roman"/>
          <w:bCs/>
          <w:spacing w:val="-10"/>
          <w:szCs w:val="20"/>
          <w:lang w:eastAsia="ru-RU"/>
        </w:rPr>
        <w:t>6.5.</w:t>
      </w:r>
      <w:r w:rsidRPr="00B933DC">
        <w:rPr>
          <w:rFonts w:eastAsia="Times New Roman"/>
          <w:bCs/>
          <w:szCs w:val="20"/>
          <w:lang w:eastAsia="ru-RU"/>
        </w:rPr>
        <w:tab/>
      </w:r>
      <w:r w:rsidRPr="00B933DC">
        <w:rPr>
          <w:rFonts w:eastAsia="Times New Roman"/>
          <w:bCs/>
          <w:spacing w:val="-4"/>
          <w:szCs w:val="20"/>
          <w:lang w:eastAsia="ru-RU"/>
        </w:rPr>
        <w:t xml:space="preserve">Глава </w:t>
      </w:r>
      <w:r w:rsidRPr="00B933DC">
        <w:rPr>
          <w:rFonts w:eastAsia="Times New Roman"/>
          <w:bCs/>
          <w:spacing w:val="-7"/>
          <w:szCs w:val="20"/>
          <w:lang w:eastAsia="ru-RU"/>
        </w:rPr>
        <w:t xml:space="preserve">Усть-Ивановского сельсовета </w:t>
      </w:r>
      <w:r w:rsidRPr="00B933DC">
        <w:rPr>
          <w:rFonts w:eastAsia="Times New Roman"/>
          <w:bCs/>
          <w:spacing w:val="-5"/>
          <w:szCs w:val="20"/>
          <w:lang w:eastAsia="ru-RU"/>
        </w:rPr>
        <w:t>в ходе подготовки к проведению публичных слушаний:</w:t>
      </w:r>
    </w:p>
    <w:p w:rsidR="00B933DC" w:rsidRPr="00B933DC" w:rsidRDefault="00B933DC" w:rsidP="00840589">
      <w:pPr>
        <w:widowControl w:val="0"/>
        <w:numPr>
          <w:ilvl w:val="0"/>
          <w:numId w:val="89"/>
        </w:numPr>
        <w:shd w:val="clear" w:color="auto" w:fill="FFFFFF"/>
        <w:tabs>
          <w:tab w:val="left" w:pos="1124"/>
        </w:tabs>
        <w:autoSpaceDE w:val="0"/>
        <w:autoSpaceDN w:val="0"/>
        <w:adjustRightInd w:val="0"/>
        <w:spacing w:after="0" w:line="240" w:lineRule="auto"/>
        <w:ind w:left="20" w:firstLine="540"/>
        <w:jc w:val="both"/>
        <w:rPr>
          <w:rFonts w:eastAsia="Times New Roman"/>
          <w:bCs/>
          <w:spacing w:val="-7"/>
          <w:szCs w:val="20"/>
          <w:lang w:eastAsia="ru-RU"/>
        </w:rPr>
      </w:pPr>
      <w:r w:rsidRPr="00B933DC">
        <w:rPr>
          <w:rFonts w:eastAsia="Times New Roman"/>
          <w:bCs/>
          <w:spacing w:val="-4"/>
          <w:szCs w:val="20"/>
          <w:lang w:eastAsia="ru-RU"/>
        </w:rPr>
        <w:t xml:space="preserve">Оповещает жителей </w:t>
      </w:r>
      <w:r w:rsidRPr="00B933DC">
        <w:rPr>
          <w:rFonts w:eastAsia="Times New Roman"/>
          <w:bCs/>
          <w:spacing w:val="-7"/>
          <w:szCs w:val="20"/>
          <w:lang w:eastAsia="ru-RU"/>
        </w:rPr>
        <w:t xml:space="preserve">Усть-Ивановского и </w:t>
      </w:r>
      <w:proofErr w:type="spellStart"/>
      <w:r w:rsidRPr="00B933DC">
        <w:rPr>
          <w:rFonts w:eastAsia="Times New Roman"/>
          <w:bCs/>
          <w:spacing w:val="-7"/>
          <w:szCs w:val="20"/>
          <w:lang w:eastAsia="ru-RU"/>
        </w:rPr>
        <w:t>Владимировского</w:t>
      </w:r>
      <w:proofErr w:type="spellEnd"/>
      <w:r w:rsidRPr="00B933DC">
        <w:rPr>
          <w:rFonts w:eastAsia="Times New Roman"/>
          <w:bCs/>
          <w:spacing w:val="-7"/>
          <w:szCs w:val="20"/>
          <w:lang w:eastAsia="ru-RU"/>
        </w:rPr>
        <w:t xml:space="preserve"> поселений</w:t>
      </w:r>
      <w:r w:rsidRPr="00B933DC">
        <w:rPr>
          <w:rFonts w:eastAsia="Times New Roman"/>
          <w:bCs/>
          <w:spacing w:val="-4"/>
          <w:szCs w:val="20"/>
          <w:lang w:eastAsia="ru-RU"/>
        </w:rPr>
        <w:t xml:space="preserve"> об инициаторе, вопросе, выносимом на </w:t>
      </w:r>
      <w:r w:rsidRPr="00B933DC">
        <w:rPr>
          <w:rFonts w:eastAsia="Times New Roman"/>
          <w:bCs/>
          <w:spacing w:val="-5"/>
          <w:szCs w:val="20"/>
          <w:lang w:eastAsia="ru-RU"/>
        </w:rPr>
        <w:t>слушания, порядке, месте, дате и времени проведения слушаний.</w:t>
      </w:r>
    </w:p>
    <w:p w:rsidR="00B933DC" w:rsidRPr="00B933DC" w:rsidRDefault="00B933DC" w:rsidP="00840589">
      <w:pPr>
        <w:widowControl w:val="0"/>
        <w:numPr>
          <w:ilvl w:val="0"/>
          <w:numId w:val="89"/>
        </w:numPr>
        <w:shd w:val="clear" w:color="auto" w:fill="FFFFFF"/>
        <w:tabs>
          <w:tab w:val="left" w:pos="1124"/>
        </w:tabs>
        <w:autoSpaceDE w:val="0"/>
        <w:autoSpaceDN w:val="0"/>
        <w:adjustRightInd w:val="0"/>
        <w:spacing w:after="0" w:line="240" w:lineRule="auto"/>
        <w:ind w:left="20" w:firstLine="540"/>
        <w:jc w:val="both"/>
        <w:rPr>
          <w:rFonts w:eastAsia="Times New Roman"/>
          <w:bCs/>
          <w:spacing w:val="-8"/>
          <w:szCs w:val="20"/>
          <w:lang w:eastAsia="ru-RU"/>
        </w:rPr>
      </w:pPr>
      <w:r w:rsidRPr="00B933DC">
        <w:rPr>
          <w:rFonts w:eastAsia="Times New Roman"/>
          <w:bCs/>
          <w:spacing w:val="-4"/>
          <w:szCs w:val="20"/>
          <w:lang w:eastAsia="ru-RU"/>
        </w:rPr>
        <w:t xml:space="preserve">Обеспечивает свободный доступ на публичные слушания жителей </w:t>
      </w:r>
      <w:r w:rsidRPr="00B933DC">
        <w:rPr>
          <w:rFonts w:eastAsia="Times New Roman"/>
          <w:bCs/>
          <w:spacing w:val="-7"/>
          <w:szCs w:val="20"/>
          <w:lang w:eastAsia="ru-RU"/>
        </w:rPr>
        <w:t xml:space="preserve">Усть-Ивановского и </w:t>
      </w:r>
      <w:proofErr w:type="spellStart"/>
      <w:r w:rsidRPr="00B933DC">
        <w:rPr>
          <w:rFonts w:eastAsia="Times New Roman"/>
          <w:bCs/>
          <w:spacing w:val="-7"/>
          <w:szCs w:val="20"/>
          <w:lang w:eastAsia="ru-RU"/>
        </w:rPr>
        <w:t>Владимировского</w:t>
      </w:r>
      <w:proofErr w:type="spellEnd"/>
      <w:r w:rsidRPr="00B933DC">
        <w:rPr>
          <w:rFonts w:eastAsia="Times New Roman"/>
          <w:bCs/>
          <w:spacing w:val="-7"/>
          <w:szCs w:val="20"/>
          <w:lang w:eastAsia="ru-RU"/>
        </w:rPr>
        <w:t xml:space="preserve"> поселений.</w:t>
      </w:r>
    </w:p>
    <w:p w:rsidR="00B933DC" w:rsidRPr="00B933DC" w:rsidRDefault="00B933DC" w:rsidP="00B933DC">
      <w:pPr>
        <w:widowControl w:val="0"/>
        <w:shd w:val="clear" w:color="auto" w:fill="FFFFFF"/>
        <w:tabs>
          <w:tab w:val="left" w:pos="1268"/>
        </w:tabs>
        <w:autoSpaceDE w:val="0"/>
        <w:autoSpaceDN w:val="0"/>
        <w:adjustRightInd w:val="0"/>
        <w:spacing w:after="0" w:line="240" w:lineRule="auto"/>
        <w:ind w:left="20" w:firstLine="544"/>
        <w:jc w:val="both"/>
        <w:rPr>
          <w:rFonts w:eastAsia="Times New Roman"/>
          <w:bCs/>
          <w:szCs w:val="20"/>
          <w:lang w:eastAsia="ru-RU"/>
        </w:rPr>
      </w:pPr>
      <w:r w:rsidRPr="00B933DC">
        <w:rPr>
          <w:rFonts w:eastAsia="Times New Roman"/>
          <w:bCs/>
          <w:spacing w:val="-7"/>
          <w:szCs w:val="20"/>
          <w:lang w:eastAsia="ru-RU"/>
        </w:rPr>
        <w:t>6.5.3.</w:t>
      </w:r>
      <w:r w:rsidRPr="00B933DC">
        <w:rPr>
          <w:rFonts w:eastAsia="Times New Roman"/>
          <w:bCs/>
          <w:szCs w:val="20"/>
          <w:lang w:eastAsia="ru-RU"/>
        </w:rPr>
        <w:tab/>
      </w:r>
      <w:r w:rsidRPr="00B933DC">
        <w:rPr>
          <w:rFonts w:eastAsia="Times New Roman"/>
          <w:bCs/>
          <w:spacing w:val="-2"/>
          <w:szCs w:val="20"/>
          <w:lang w:eastAsia="ru-RU"/>
        </w:rPr>
        <w:t xml:space="preserve">Запрашивает   у   заинтересованных   органов   и   организаций   в    письменном   виде </w:t>
      </w:r>
      <w:r w:rsidRPr="00B933DC">
        <w:rPr>
          <w:rFonts w:eastAsia="Times New Roman"/>
          <w:bCs/>
          <w:spacing w:val="-5"/>
          <w:szCs w:val="20"/>
          <w:lang w:eastAsia="ru-RU"/>
        </w:rPr>
        <w:t xml:space="preserve">необходимую   </w:t>
      </w:r>
      <w:r w:rsidR="00F92731" w:rsidRPr="00B933DC">
        <w:rPr>
          <w:rFonts w:eastAsia="Times New Roman"/>
          <w:bCs/>
          <w:spacing w:val="-5"/>
          <w:szCs w:val="20"/>
          <w:lang w:eastAsia="ru-RU"/>
        </w:rPr>
        <w:t>информацию, материалы</w:t>
      </w:r>
      <w:r w:rsidRPr="00B933DC">
        <w:rPr>
          <w:rFonts w:eastAsia="Times New Roman"/>
          <w:bCs/>
          <w:spacing w:val="-5"/>
          <w:szCs w:val="20"/>
          <w:lang w:eastAsia="ru-RU"/>
        </w:rPr>
        <w:t xml:space="preserve">   и   документы   по   </w:t>
      </w:r>
      <w:r w:rsidR="00F92731" w:rsidRPr="00B933DC">
        <w:rPr>
          <w:rFonts w:eastAsia="Times New Roman"/>
          <w:bCs/>
          <w:spacing w:val="-5"/>
          <w:szCs w:val="20"/>
          <w:lang w:eastAsia="ru-RU"/>
        </w:rPr>
        <w:t>вопросу, выносимому</w:t>
      </w:r>
      <w:r w:rsidRPr="00B933DC">
        <w:rPr>
          <w:rFonts w:eastAsia="Times New Roman"/>
          <w:bCs/>
          <w:spacing w:val="-5"/>
          <w:szCs w:val="20"/>
          <w:lang w:eastAsia="ru-RU"/>
        </w:rPr>
        <w:t xml:space="preserve">   на   слушания </w:t>
      </w:r>
      <w:r w:rsidRPr="00B933DC">
        <w:rPr>
          <w:rFonts w:eastAsia="Times New Roman"/>
          <w:bCs/>
          <w:spacing w:val="-4"/>
          <w:szCs w:val="20"/>
          <w:lang w:eastAsia="ru-RU"/>
        </w:rPr>
        <w:t xml:space="preserve">(информация, материалы и документы представляются организатору слушаний не позднее чем в 10- </w:t>
      </w:r>
      <w:proofErr w:type="spellStart"/>
      <w:r w:rsidRPr="00B933DC">
        <w:rPr>
          <w:rFonts w:eastAsia="Times New Roman"/>
          <w:bCs/>
          <w:spacing w:val="-5"/>
          <w:szCs w:val="20"/>
          <w:lang w:eastAsia="ru-RU"/>
        </w:rPr>
        <w:t>дневный</w:t>
      </w:r>
      <w:proofErr w:type="spellEnd"/>
      <w:r w:rsidRPr="00B933DC">
        <w:rPr>
          <w:rFonts w:eastAsia="Times New Roman"/>
          <w:bCs/>
          <w:spacing w:val="-5"/>
          <w:szCs w:val="20"/>
          <w:lang w:eastAsia="ru-RU"/>
        </w:rPr>
        <w:t xml:space="preserve"> срок со дня получения запроса).</w:t>
      </w:r>
    </w:p>
    <w:p w:rsidR="00B933DC" w:rsidRPr="00B933DC" w:rsidRDefault="00B933DC" w:rsidP="00840589">
      <w:pPr>
        <w:widowControl w:val="0"/>
        <w:numPr>
          <w:ilvl w:val="0"/>
          <w:numId w:val="90"/>
        </w:numPr>
        <w:shd w:val="clear" w:color="auto" w:fill="FFFFFF"/>
        <w:tabs>
          <w:tab w:val="left" w:pos="1140"/>
        </w:tabs>
        <w:autoSpaceDE w:val="0"/>
        <w:autoSpaceDN w:val="0"/>
        <w:adjustRightInd w:val="0"/>
        <w:spacing w:after="0" w:line="240" w:lineRule="auto"/>
        <w:ind w:left="20" w:firstLine="544"/>
        <w:jc w:val="both"/>
        <w:rPr>
          <w:rFonts w:eastAsia="Times New Roman"/>
          <w:bCs/>
          <w:spacing w:val="-7"/>
          <w:szCs w:val="20"/>
          <w:lang w:eastAsia="ru-RU"/>
        </w:rPr>
      </w:pPr>
      <w:r w:rsidRPr="00B933DC">
        <w:rPr>
          <w:rFonts w:eastAsia="Times New Roman"/>
          <w:bCs/>
          <w:spacing w:val="-3"/>
          <w:szCs w:val="20"/>
          <w:lang w:eastAsia="ru-RU"/>
        </w:rPr>
        <w:t xml:space="preserve">Привлекает экспертов и специалистов для выполнения консультационных и экспертных </w:t>
      </w:r>
      <w:r w:rsidRPr="00B933DC">
        <w:rPr>
          <w:rFonts w:eastAsia="Times New Roman"/>
          <w:bCs/>
          <w:spacing w:val="-7"/>
          <w:szCs w:val="20"/>
          <w:lang w:eastAsia="ru-RU"/>
        </w:rPr>
        <w:t>работ.</w:t>
      </w:r>
    </w:p>
    <w:p w:rsidR="00B933DC" w:rsidRPr="00B933DC" w:rsidRDefault="00B933DC" w:rsidP="00840589">
      <w:pPr>
        <w:widowControl w:val="0"/>
        <w:numPr>
          <w:ilvl w:val="0"/>
          <w:numId w:val="90"/>
        </w:numPr>
        <w:shd w:val="clear" w:color="auto" w:fill="FFFFFF"/>
        <w:tabs>
          <w:tab w:val="left" w:pos="1140"/>
        </w:tabs>
        <w:autoSpaceDE w:val="0"/>
        <w:autoSpaceDN w:val="0"/>
        <w:adjustRightInd w:val="0"/>
        <w:spacing w:after="0" w:line="240" w:lineRule="auto"/>
        <w:ind w:left="20" w:firstLine="544"/>
        <w:jc w:val="both"/>
        <w:rPr>
          <w:rFonts w:eastAsia="Times New Roman"/>
          <w:bCs/>
          <w:spacing w:val="-7"/>
          <w:szCs w:val="20"/>
          <w:lang w:eastAsia="ru-RU"/>
        </w:rPr>
      </w:pPr>
      <w:r w:rsidRPr="00B933DC">
        <w:rPr>
          <w:rFonts w:eastAsia="Times New Roman"/>
          <w:bCs/>
          <w:spacing w:val="-1"/>
          <w:szCs w:val="20"/>
          <w:lang w:eastAsia="ru-RU"/>
        </w:rPr>
        <w:t xml:space="preserve">Принимает от жителей </w:t>
      </w:r>
      <w:r w:rsidRPr="00B933DC">
        <w:rPr>
          <w:rFonts w:eastAsia="Times New Roman"/>
          <w:bCs/>
          <w:spacing w:val="-7"/>
          <w:szCs w:val="20"/>
          <w:lang w:eastAsia="ru-RU"/>
        </w:rPr>
        <w:t xml:space="preserve">Усть-Ивановского и </w:t>
      </w:r>
      <w:proofErr w:type="spellStart"/>
      <w:r w:rsidRPr="00B933DC">
        <w:rPr>
          <w:rFonts w:eastAsia="Times New Roman"/>
          <w:bCs/>
          <w:spacing w:val="-7"/>
          <w:szCs w:val="20"/>
          <w:lang w:eastAsia="ru-RU"/>
        </w:rPr>
        <w:t>Владимировского</w:t>
      </w:r>
      <w:proofErr w:type="spellEnd"/>
      <w:r w:rsidRPr="00B933DC">
        <w:rPr>
          <w:rFonts w:eastAsia="Times New Roman"/>
          <w:bCs/>
          <w:spacing w:val="-7"/>
          <w:szCs w:val="20"/>
          <w:lang w:eastAsia="ru-RU"/>
        </w:rPr>
        <w:t xml:space="preserve"> поселений</w:t>
      </w:r>
      <w:r w:rsidRPr="00B933DC">
        <w:rPr>
          <w:rFonts w:eastAsia="Times New Roman"/>
          <w:bCs/>
          <w:spacing w:val="-1"/>
          <w:szCs w:val="20"/>
          <w:lang w:eastAsia="ru-RU"/>
        </w:rPr>
        <w:t xml:space="preserve"> имеющиеся у них предложения и </w:t>
      </w:r>
      <w:r w:rsidRPr="00B933DC">
        <w:rPr>
          <w:rFonts w:eastAsia="Times New Roman"/>
          <w:bCs/>
          <w:spacing w:val="-4"/>
          <w:szCs w:val="20"/>
          <w:lang w:eastAsia="ru-RU"/>
        </w:rPr>
        <w:t>замечания по вопросу или проекту правового акта, выносимому на публичные слушания.</w:t>
      </w:r>
    </w:p>
    <w:p w:rsidR="00B933DC" w:rsidRPr="00B933DC" w:rsidRDefault="00B933DC" w:rsidP="00B933DC">
      <w:pPr>
        <w:widowControl w:val="0"/>
        <w:shd w:val="clear" w:color="auto" w:fill="FFFFFF"/>
        <w:tabs>
          <w:tab w:val="left" w:pos="1252"/>
        </w:tabs>
        <w:autoSpaceDE w:val="0"/>
        <w:autoSpaceDN w:val="0"/>
        <w:adjustRightInd w:val="0"/>
        <w:spacing w:after="0" w:line="240" w:lineRule="auto"/>
        <w:ind w:left="20" w:firstLine="548"/>
        <w:jc w:val="both"/>
        <w:rPr>
          <w:rFonts w:eastAsia="Times New Roman"/>
          <w:bCs/>
          <w:szCs w:val="20"/>
          <w:lang w:eastAsia="ru-RU"/>
        </w:rPr>
      </w:pPr>
      <w:r w:rsidRPr="00B933DC">
        <w:rPr>
          <w:rFonts w:eastAsia="Times New Roman"/>
          <w:bCs/>
          <w:spacing w:val="-8"/>
          <w:szCs w:val="20"/>
          <w:lang w:eastAsia="ru-RU"/>
        </w:rPr>
        <w:t>6.5.6.</w:t>
      </w:r>
      <w:r w:rsidRPr="00B933DC">
        <w:rPr>
          <w:rFonts w:eastAsia="Times New Roman"/>
          <w:bCs/>
          <w:szCs w:val="20"/>
          <w:lang w:eastAsia="ru-RU"/>
        </w:rPr>
        <w:tab/>
      </w:r>
      <w:r w:rsidRPr="00B933DC">
        <w:rPr>
          <w:rFonts w:eastAsia="Times New Roman"/>
          <w:bCs/>
          <w:spacing w:val="-4"/>
          <w:szCs w:val="20"/>
          <w:lang w:eastAsia="ru-RU"/>
        </w:rPr>
        <w:t xml:space="preserve">Анализирует   и   обобщает   все   представленные   предложения   жителей </w:t>
      </w:r>
      <w:r w:rsidRPr="00B933DC">
        <w:rPr>
          <w:rFonts w:eastAsia="Times New Roman"/>
          <w:bCs/>
          <w:spacing w:val="-7"/>
          <w:szCs w:val="20"/>
          <w:lang w:eastAsia="ru-RU"/>
        </w:rPr>
        <w:t xml:space="preserve">Усть-Ивановского и </w:t>
      </w:r>
      <w:proofErr w:type="spellStart"/>
      <w:r w:rsidRPr="00B933DC">
        <w:rPr>
          <w:rFonts w:eastAsia="Times New Roman"/>
          <w:bCs/>
          <w:spacing w:val="-7"/>
          <w:szCs w:val="20"/>
          <w:lang w:eastAsia="ru-RU"/>
        </w:rPr>
        <w:t>Владимировского</w:t>
      </w:r>
      <w:proofErr w:type="spellEnd"/>
      <w:r w:rsidRPr="00B933DC">
        <w:rPr>
          <w:rFonts w:eastAsia="Times New Roman"/>
          <w:bCs/>
          <w:spacing w:val="-7"/>
          <w:szCs w:val="20"/>
          <w:lang w:eastAsia="ru-RU"/>
        </w:rPr>
        <w:t xml:space="preserve"> поселений</w:t>
      </w:r>
      <w:r w:rsidRPr="00B933DC">
        <w:rPr>
          <w:rFonts w:eastAsia="Times New Roman"/>
          <w:bCs/>
          <w:spacing w:val="-4"/>
          <w:szCs w:val="20"/>
          <w:lang w:eastAsia="ru-RU"/>
        </w:rPr>
        <w:t>, заинтересованных органов и организаций и выносит их на слушания.</w:t>
      </w:r>
    </w:p>
    <w:p w:rsidR="00B933DC" w:rsidRPr="00B933DC" w:rsidRDefault="00B933DC" w:rsidP="00840589">
      <w:pPr>
        <w:widowControl w:val="0"/>
        <w:numPr>
          <w:ilvl w:val="0"/>
          <w:numId w:val="91"/>
        </w:numPr>
        <w:shd w:val="clear" w:color="auto" w:fill="FFFFFF"/>
        <w:tabs>
          <w:tab w:val="left" w:pos="1120"/>
        </w:tabs>
        <w:autoSpaceDE w:val="0"/>
        <w:autoSpaceDN w:val="0"/>
        <w:adjustRightInd w:val="0"/>
        <w:spacing w:after="0" w:line="240" w:lineRule="auto"/>
        <w:ind w:left="20" w:firstLine="544"/>
        <w:jc w:val="both"/>
        <w:rPr>
          <w:rFonts w:eastAsia="Times New Roman"/>
          <w:bCs/>
          <w:spacing w:val="-7"/>
          <w:szCs w:val="20"/>
          <w:lang w:eastAsia="ru-RU"/>
        </w:rPr>
      </w:pPr>
      <w:r w:rsidRPr="00B933DC">
        <w:rPr>
          <w:rFonts w:eastAsia="Times New Roman"/>
          <w:bCs/>
          <w:spacing w:val="-4"/>
          <w:szCs w:val="20"/>
          <w:lang w:eastAsia="ru-RU"/>
        </w:rPr>
        <w:t xml:space="preserve">Составляет списки участников и выступающих не позднее, чем за 14 дней до проведения слушаний (лица, включенные в список выступающих на слушаниях, заблаговременно уведомляются </w:t>
      </w:r>
      <w:r w:rsidRPr="00B933DC">
        <w:rPr>
          <w:rFonts w:eastAsia="Times New Roman"/>
          <w:bCs/>
          <w:spacing w:val="-6"/>
          <w:szCs w:val="20"/>
          <w:lang w:eastAsia="ru-RU"/>
        </w:rPr>
        <w:t>об этом).</w:t>
      </w:r>
    </w:p>
    <w:p w:rsidR="00B933DC" w:rsidRPr="00B933DC" w:rsidRDefault="00B933DC" w:rsidP="00840589">
      <w:pPr>
        <w:widowControl w:val="0"/>
        <w:numPr>
          <w:ilvl w:val="0"/>
          <w:numId w:val="91"/>
        </w:numPr>
        <w:shd w:val="clear" w:color="auto" w:fill="FFFFFF"/>
        <w:tabs>
          <w:tab w:val="left" w:pos="1120"/>
          <w:tab w:val="left" w:pos="9344"/>
        </w:tabs>
        <w:autoSpaceDE w:val="0"/>
        <w:autoSpaceDN w:val="0"/>
        <w:adjustRightInd w:val="0"/>
        <w:spacing w:after="0" w:line="240" w:lineRule="auto"/>
        <w:ind w:left="20" w:firstLine="544"/>
        <w:jc w:val="both"/>
        <w:rPr>
          <w:rFonts w:eastAsia="Times New Roman"/>
          <w:bCs/>
          <w:spacing w:val="-8"/>
          <w:szCs w:val="20"/>
          <w:lang w:eastAsia="ru-RU"/>
        </w:rPr>
      </w:pPr>
      <w:r w:rsidRPr="00B933DC">
        <w:rPr>
          <w:rFonts w:eastAsia="Times New Roman"/>
          <w:bCs/>
          <w:spacing w:val="-5"/>
          <w:szCs w:val="20"/>
          <w:lang w:eastAsia="ru-RU"/>
        </w:rPr>
        <w:t xml:space="preserve">Обеспечивает приглашение и регистрацию участников слушаний, представителей средств </w:t>
      </w:r>
      <w:r w:rsidRPr="00B933DC">
        <w:rPr>
          <w:rFonts w:eastAsia="Times New Roman"/>
          <w:bCs/>
          <w:spacing w:val="-6"/>
          <w:szCs w:val="20"/>
          <w:lang w:eastAsia="ru-RU"/>
        </w:rPr>
        <w:t>массовой информации, ведение протокола и оформление итоговых документов.</w:t>
      </w:r>
    </w:p>
    <w:p w:rsidR="00B933DC" w:rsidRPr="00B933DC" w:rsidRDefault="00B933DC" w:rsidP="00840589">
      <w:pPr>
        <w:widowControl w:val="0"/>
        <w:numPr>
          <w:ilvl w:val="0"/>
          <w:numId w:val="91"/>
        </w:numPr>
        <w:shd w:val="clear" w:color="auto" w:fill="FFFFFF"/>
        <w:tabs>
          <w:tab w:val="left" w:pos="1120"/>
        </w:tabs>
        <w:autoSpaceDE w:val="0"/>
        <w:autoSpaceDN w:val="0"/>
        <w:adjustRightInd w:val="0"/>
        <w:spacing w:after="0" w:line="240" w:lineRule="auto"/>
        <w:ind w:firstLine="564"/>
        <w:jc w:val="both"/>
        <w:rPr>
          <w:rFonts w:eastAsia="Times New Roman"/>
          <w:bCs/>
          <w:spacing w:val="-7"/>
          <w:szCs w:val="20"/>
          <w:lang w:eastAsia="ru-RU"/>
        </w:rPr>
      </w:pPr>
      <w:r w:rsidRPr="00B933DC">
        <w:rPr>
          <w:rFonts w:eastAsia="Times New Roman"/>
          <w:bCs/>
          <w:spacing w:val="-4"/>
          <w:szCs w:val="20"/>
          <w:lang w:eastAsia="ru-RU"/>
        </w:rPr>
        <w:t>Готовит проекты решений, предлагаемых для рассмотрения на публичных слушаниях.</w:t>
      </w:r>
    </w:p>
    <w:p w:rsidR="00B933DC" w:rsidRPr="00B933DC" w:rsidRDefault="00B933DC" w:rsidP="00B933DC">
      <w:pPr>
        <w:widowControl w:val="0"/>
        <w:shd w:val="clear" w:color="auto" w:fill="FFFFFF"/>
        <w:tabs>
          <w:tab w:val="left" w:pos="1372"/>
        </w:tabs>
        <w:autoSpaceDE w:val="0"/>
        <w:autoSpaceDN w:val="0"/>
        <w:adjustRightInd w:val="0"/>
        <w:spacing w:after="0" w:line="240" w:lineRule="auto"/>
        <w:ind w:left="32" w:firstLine="536"/>
        <w:jc w:val="both"/>
        <w:rPr>
          <w:rFonts w:eastAsia="Times New Roman"/>
          <w:bCs/>
          <w:szCs w:val="20"/>
          <w:lang w:eastAsia="ru-RU"/>
        </w:rPr>
      </w:pPr>
      <w:r w:rsidRPr="00B933DC">
        <w:rPr>
          <w:rFonts w:eastAsia="Times New Roman"/>
          <w:bCs/>
          <w:spacing w:val="-7"/>
          <w:szCs w:val="20"/>
          <w:lang w:eastAsia="ru-RU"/>
        </w:rPr>
        <w:t>6.5.10.</w:t>
      </w:r>
      <w:r w:rsidRPr="00B933DC">
        <w:rPr>
          <w:rFonts w:eastAsia="Times New Roman"/>
          <w:bCs/>
          <w:szCs w:val="20"/>
          <w:lang w:eastAsia="ru-RU"/>
        </w:rPr>
        <w:tab/>
      </w:r>
      <w:r w:rsidRPr="00B933DC">
        <w:rPr>
          <w:rFonts w:eastAsia="Times New Roman"/>
          <w:bCs/>
          <w:spacing w:val="-3"/>
          <w:szCs w:val="20"/>
          <w:lang w:eastAsia="ru-RU"/>
        </w:rPr>
        <w:t xml:space="preserve">Взаимодействует </w:t>
      </w:r>
      <w:r w:rsidR="00840589">
        <w:rPr>
          <w:rFonts w:eastAsia="Times New Roman"/>
          <w:bCs/>
          <w:spacing w:val="-3"/>
          <w:szCs w:val="20"/>
          <w:lang w:eastAsia="ru-RU"/>
        </w:rPr>
        <w:t xml:space="preserve">  с   инициатором   слушаний, </w:t>
      </w:r>
      <w:r w:rsidRPr="00B933DC">
        <w:rPr>
          <w:rFonts w:eastAsia="Times New Roman"/>
          <w:bCs/>
          <w:spacing w:val="-3"/>
          <w:szCs w:val="20"/>
          <w:lang w:eastAsia="ru-RU"/>
        </w:rPr>
        <w:t xml:space="preserve">представителями   средств   массовой </w:t>
      </w:r>
      <w:r w:rsidRPr="00B933DC">
        <w:rPr>
          <w:rFonts w:eastAsia="Times New Roman"/>
          <w:bCs/>
          <w:spacing w:val="-6"/>
          <w:szCs w:val="20"/>
          <w:lang w:eastAsia="ru-RU"/>
        </w:rPr>
        <w:t>информации.</w:t>
      </w:r>
    </w:p>
    <w:p w:rsidR="00B933DC" w:rsidRPr="00B933DC" w:rsidRDefault="00B933DC" w:rsidP="00B933DC">
      <w:pPr>
        <w:widowControl w:val="0"/>
        <w:shd w:val="clear" w:color="auto" w:fill="FFFFFF"/>
        <w:tabs>
          <w:tab w:val="left" w:pos="968"/>
        </w:tabs>
        <w:autoSpaceDE w:val="0"/>
        <w:autoSpaceDN w:val="0"/>
        <w:adjustRightInd w:val="0"/>
        <w:spacing w:before="8" w:after="0" w:line="240" w:lineRule="auto"/>
        <w:ind w:left="16" w:firstLine="548"/>
        <w:jc w:val="both"/>
        <w:rPr>
          <w:rFonts w:eastAsia="Times New Roman"/>
          <w:bCs/>
          <w:szCs w:val="20"/>
          <w:lang w:eastAsia="ru-RU"/>
        </w:rPr>
      </w:pPr>
      <w:r w:rsidRPr="00B933DC">
        <w:rPr>
          <w:rFonts w:eastAsia="Times New Roman"/>
          <w:bCs/>
          <w:spacing w:val="-8"/>
          <w:szCs w:val="20"/>
          <w:lang w:eastAsia="ru-RU"/>
        </w:rPr>
        <w:t>6.6.</w:t>
      </w:r>
      <w:r w:rsidRPr="00B933DC">
        <w:rPr>
          <w:rFonts w:eastAsia="Times New Roman"/>
          <w:bCs/>
          <w:szCs w:val="20"/>
          <w:lang w:eastAsia="ru-RU"/>
        </w:rPr>
        <w:tab/>
      </w:r>
      <w:r w:rsidRPr="00B933DC">
        <w:rPr>
          <w:rFonts w:eastAsia="Times New Roman"/>
          <w:bCs/>
          <w:spacing w:val="-4"/>
          <w:szCs w:val="20"/>
          <w:lang w:eastAsia="ru-RU"/>
        </w:rPr>
        <w:t xml:space="preserve">Проекты муниципальных правовых актов, вынесенные на обсуждение жителей </w:t>
      </w:r>
      <w:r w:rsidRPr="00B933DC">
        <w:rPr>
          <w:rFonts w:eastAsia="Times New Roman"/>
          <w:bCs/>
          <w:spacing w:val="-7"/>
          <w:szCs w:val="20"/>
          <w:lang w:eastAsia="ru-RU"/>
        </w:rPr>
        <w:t xml:space="preserve">Усть-Ивановского и </w:t>
      </w:r>
      <w:proofErr w:type="spellStart"/>
      <w:r w:rsidRPr="00B933DC">
        <w:rPr>
          <w:rFonts w:eastAsia="Times New Roman"/>
          <w:bCs/>
          <w:spacing w:val="-7"/>
          <w:szCs w:val="20"/>
          <w:lang w:eastAsia="ru-RU"/>
        </w:rPr>
        <w:t>Владимировского</w:t>
      </w:r>
      <w:proofErr w:type="spellEnd"/>
      <w:r w:rsidRPr="00B933DC">
        <w:rPr>
          <w:rFonts w:eastAsia="Times New Roman"/>
          <w:bCs/>
          <w:spacing w:val="-7"/>
          <w:szCs w:val="20"/>
          <w:lang w:eastAsia="ru-RU"/>
        </w:rPr>
        <w:t xml:space="preserve"> поселений</w:t>
      </w:r>
      <w:r w:rsidRPr="00B933DC">
        <w:rPr>
          <w:rFonts w:eastAsia="Times New Roman"/>
          <w:bCs/>
          <w:spacing w:val="-2"/>
          <w:szCs w:val="20"/>
          <w:lang w:eastAsia="ru-RU"/>
        </w:rPr>
        <w:t>,</w:t>
      </w:r>
      <w:r w:rsidR="00840589">
        <w:rPr>
          <w:rFonts w:eastAsia="Times New Roman"/>
          <w:bCs/>
          <w:spacing w:val="-2"/>
          <w:szCs w:val="20"/>
          <w:lang w:eastAsia="ru-RU"/>
        </w:rPr>
        <w:t xml:space="preserve"> могут </w:t>
      </w:r>
      <w:r w:rsidR="00F92731" w:rsidRPr="00B933DC">
        <w:rPr>
          <w:rFonts w:eastAsia="Times New Roman"/>
          <w:bCs/>
          <w:spacing w:val="-2"/>
          <w:szCs w:val="20"/>
          <w:lang w:eastAsia="ru-RU"/>
        </w:rPr>
        <w:t>рассматриваться на собраниях общественных объединений, жителей</w:t>
      </w:r>
      <w:r w:rsidRPr="00B933DC">
        <w:rPr>
          <w:rFonts w:eastAsia="Times New Roman"/>
          <w:bCs/>
          <w:spacing w:val="-2"/>
          <w:szCs w:val="20"/>
          <w:lang w:eastAsia="ru-RU"/>
        </w:rPr>
        <w:t xml:space="preserve"> </w:t>
      </w:r>
      <w:r w:rsidRPr="00B933DC">
        <w:rPr>
          <w:rFonts w:eastAsia="Times New Roman"/>
          <w:bCs/>
          <w:spacing w:val="-7"/>
          <w:szCs w:val="20"/>
          <w:lang w:eastAsia="ru-RU"/>
        </w:rPr>
        <w:t xml:space="preserve">Усть-Ивановского и </w:t>
      </w:r>
      <w:proofErr w:type="spellStart"/>
      <w:r w:rsidRPr="00B933DC">
        <w:rPr>
          <w:rFonts w:eastAsia="Times New Roman"/>
          <w:bCs/>
          <w:spacing w:val="-7"/>
          <w:szCs w:val="20"/>
          <w:lang w:eastAsia="ru-RU"/>
        </w:rPr>
        <w:t>Владимировского</w:t>
      </w:r>
      <w:proofErr w:type="spellEnd"/>
      <w:r w:rsidRPr="00B933DC">
        <w:rPr>
          <w:rFonts w:eastAsia="Times New Roman"/>
          <w:bCs/>
          <w:spacing w:val="-7"/>
          <w:szCs w:val="20"/>
          <w:lang w:eastAsia="ru-RU"/>
        </w:rPr>
        <w:t xml:space="preserve"> </w:t>
      </w:r>
      <w:r w:rsidR="00F92731" w:rsidRPr="00B933DC">
        <w:rPr>
          <w:rFonts w:eastAsia="Times New Roman"/>
          <w:bCs/>
          <w:spacing w:val="-7"/>
          <w:szCs w:val="20"/>
          <w:lang w:eastAsia="ru-RU"/>
        </w:rPr>
        <w:t>поселений</w:t>
      </w:r>
      <w:r w:rsidR="00F92731" w:rsidRPr="00B933DC">
        <w:rPr>
          <w:rFonts w:eastAsia="Times New Roman"/>
          <w:bCs/>
          <w:spacing w:val="1"/>
          <w:szCs w:val="20"/>
          <w:lang w:eastAsia="ru-RU"/>
        </w:rPr>
        <w:t xml:space="preserve"> по месту</w:t>
      </w:r>
      <w:r w:rsidRPr="00B933DC">
        <w:rPr>
          <w:rFonts w:eastAsia="Times New Roman"/>
          <w:bCs/>
          <w:spacing w:val="1"/>
          <w:szCs w:val="20"/>
          <w:lang w:eastAsia="ru-RU"/>
        </w:rPr>
        <w:t xml:space="preserve"> </w:t>
      </w:r>
      <w:r w:rsidR="00F92731" w:rsidRPr="00B933DC">
        <w:rPr>
          <w:rFonts w:eastAsia="Times New Roman"/>
          <w:bCs/>
          <w:spacing w:val="1"/>
          <w:szCs w:val="20"/>
          <w:lang w:eastAsia="ru-RU"/>
        </w:rPr>
        <w:t>учебы, жительства, в</w:t>
      </w:r>
      <w:r w:rsidRPr="00B933DC">
        <w:rPr>
          <w:rFonts w:eastAsia="Times New Roman"/>
          <w:bCs/>
          <w:spacing w:val="1"/>
          <w:szCs w:val="20"/>
          <w:lang w:eastAsia="ru-RU"/>
        </w:rPr>
        <w:t xml:space="preserve"> </w:t>
      </w:r>
      <w:r w:rsidR="00F92731" w:rsidRPr="00B933DC">
        <w:rPr>
          <w:rFonts w:eastAsia="Times New Roman"/>
          <w:bCs/>
          <w:spacing w:val="1"/>
          <w:szCs w:val="20"/>
          <w:lang w:eastAsia="ru-RU"/>
        </w:rPr>
        <w:t>трудовых коллективах, а</w:t>
      </w:r>
      <w:r w:rsidRPr="00B933DC">
        <w:rPr>
          <w:rFonts w:eastAsia="Times New Roman"/>
          <w:bCs/>
          <w:spacing w:val="1"/>
          <w:szCs w:val="20"/>
          <w:lang w:eastAsia="ru-RU"/>
        </w:rPr>
        <w:t xml:space="preserve"> также </w:t>
      </w:r>
      <w:r w:rsidRPr="00B933DC">
        <w:rPr>
          <w:rFonts w:eastAsia="Times New Roman"/>
          <w:bCs/>
          <w:spacing w:val="-5"/>
          <w:szCs w:val="20"/>
          <w:lang w:eastAsia="ru-RU"/>
        </w:rPr>
        <w:t>обсуждаться в средствах массовой информации.</w:t>
      </w:r>
    </w:p>
    <w:p w:rsidR="00B933DC" w:rsidRPr="00B933DC" w:rsidRDefault="00B933DC" w:rsidP="00B933DC">
      <w:pPr>
        <w:widowControl w:val="0"/>
        <w:shd w:val="clear" w:color="auto" w:fill="FFFFFF"/>
        <w:tabs>
          <w:tab w:val="left" w:pos="1048"/>
        </w:tabs>
        <w:autoSpaceDE w:val="0"/>
        <w:autoSpaceDN w:val="0"/>
        <w:adjustRightInd w:val="0"/>
        <w:spacing w:after="0" w:line="240" w:lineRule="auto"/>
        <w:ind w:left="40" w:firstLine="536"/>
        <w:jc w:val="both"/>
        <w:rPr>
          <w:rFonts w:eastAsia="Times New Roman"/>
          <w:bCs/>
          <w:szCs w:val="20"/>
          <w:lang w:eastAsia="ru-RU"/>
        </w:rPr>
      </w:pPr>
      <w:r w:rsidRPr="00B933DC">
        <w:rPr>
          <w:rFonts w:eastAsia="Times New Roman"/>
          <w:bCs/>
          <w:spacing w:val="-9"/>
          <w:szCs w:val="20"/>
          <w:lang w:eastAsia="ru-RU"/>
        </w:rPr>
        <w:t>6.7.</w:t>
      </w:r>
      <w:r w:rsidRPr="00B933DC">
        <w:rPr>
          <w:rFonts w:eastAsia="Times New Roman"/>
          <w:bCs/>
          <w:szCs w:val="20"/>
          <w:lang w:eastAsia="ru-RU"/>
        </w:rPr>
        <w:tab/>
      </w:r>
      <w:r w:rsidRPr="00B933DC">
        <w:rPr>
          <w:rFonts w:eastAsia="Times New Roman"/>
          <w:bCs/>
          <w:spacing w:val="1"/>
          <w:szCs w:val="20"/>
          <w:lang w:eastAsia="ru-RU"/>
        </w:rPr>
        <w:t xml:space="preserve">Сроки обсуждения жителями </w:t>
      </w:r>
      <w:r w:rsidRPr="00B933DC">
        <w:rPr>
          <w:rFonts w:eastAsia="Times New Roman"/>
          <w:bCs/>
          <w:spacing w:val="-7"/>
          <w:szCs w:val="20"/>
          <w:lang w:eastAsia="ru-RU"/>
        </w:rPr>
        <w:t xml:space="preserve">Усть-Ивановского и </w:t>
      </w:r>
      <w:proofErr w:type="spellStart"/>
      <w:r w:rsidRPr="00B933DC">
        <w:rPr>
          <w:rFonts w:eastAsia="Times New Roman"/>
          <w:bCs/>
          <w:spacing w:val="-7"/>
          <w:szCs w:val="20"/>
          <w:lang w:eastAsia="ru-RU"/>
        </w:rPr>
        <w:t>Владимировского</w:t>
      </w:r>
      <w:proofErr w:type="spellEnd"/>
      <w:r w:rsidRPr="00B933DC">
        <w:rPr>
          <w:rFonts w:eastAsia="Times New Roman"/>
          <w:bCs/>
          <w:spacing w:val="-7"/>
          <w:szCs w:val="20"/>
          <w:lang w:eastAsia="ru-RU"/>
        </w:rPr>
        <w:t xml:space="preserve"> поселений</w:t>
      </w:r>
      <w:r w:rsidRPr="00B933DC">
        <w:rPr>
          <w:rFonts w:eastAsia="Times New Roman"/>
          <w:bCs/>
          <w:spacing w:val="1"/>
          <w:szCs w:val="20"/>
          <w:lang w:eastAsia="ru-RU"/>
        </w:rPr>
        <w:t xml:space="preserve"> проектов муниципальных </w:t>
      </w:r>
      <w:r w:rsidRPr="00B933DC">
        <w:rPr>
          <w:rFonts w:eastAsia="Times New Roman"/>
          <w:bCs/>
          <w:spacing w:val="-2"/>
          <w:szCs w:val="20"/>
          <w:lang w:eastAsia="ru-RU"/>
        </w:rPr>
        <w:t>правовых актов и (или) вопросов, подлежащих вынесению на публичные слушания, не могут быть</w:t>
      </w:r>
      <w:r w:rsidRPr="00B933DC">
        <w:rPr>
          <w:rFonts w:eastAsia="Times New Roman"/>
          <w:bCs/>
          <w:szCs w:val="20"/>
          <w:lang w:eastAsia="ru-RU"/>
        </w:rPr>
        <w:t xml:space="preserve"> </w:t>
      </w:r>
      <w:r w:rsidRPr="00B933DC">
        <w:rPr>
          <w:rFonts w:eastAsia="Times New Roman"/>
          <w:bCs/>
          <w:spacing w:val="-2"/>
          <w:szCs w:val="20"/>
          <w:lang w:eastAsia="ru-RU"/>
        </w:rPr>
        <w:t>менее   одного   месяца   с   момента   опубликования</w:t>
      </w:r>
      <w:proofErr w:type="gramStart"/>
      <w:r w:rsidRPr="00B933DC">
        <w:rPr>
          <w:rFonts w:eastAsia="Times New Roman"/>
          <w:bCs/>
          <w:spacing w:val="-2"/>
          <w:szCs w:val="20"/>
          <w:lang w:eastAsia="ru-RU"/>
        </w:rPr>
        <w:t xml:space="preserve">   (</w:t>
      </w:r>
      <w:proofErr w:type="gramEnd"/>
      <w:r w:rsidRPr="00B933DC">
        <w:rPr>
          <w:rFonts w:eastAsia="Times New Roman"/>
          <w:bCs/>
          <w:spacing w:val="-2"/>
          <w:szCs w:val="20"/>
          <w:lang w:eastAsia="ru-RU"/>
        </w:rPr>
        <w:t xml:space="preserve">обнародования)   информации   о   проектах </w:t>
      </w:r>
      <w:r w:rsidRPr="00B933DC">
        <w:rPr>
          <w:rFonts w:eastAsia="Times New Roman"/>
          <w:bCs/>
          <w:spacing w:val="-4"/>
          <w:szCs w:val="20"/>
          <w:lang w:eastAsia="ru-RU"/>
        </w:rPr>
        <w:t>муниципальных правовых актов, выносимых на массовое обсуждение.</w:t>
      </w:r>
    </w:p>
    <w:p w:rsidR="00B933DC" w:rsidRPr="00B933DC" w:rsidRDefault="00B933DC" w:rsidP="00840589">
      <w:pPr>
        <w:widowControl w:val="0"/>
        <w:numPr>
          <w:ilvl w:val="0"/>
          <w:numId w:val="92"/>
        </w:numPr>
        <w:shd w:val="clear" w:color="auto" w:fill="FFFFFF"/>
        <w:tabs>
          <w:tab w:val="left" w:pos="956"/>
        </w:tabs>
        <w:autoSpaceDE w:val="0"/>
        <w:autoSpaceDN w:val="0"/>
        <w:adjustRightInd w:val="0"/>
        <w:spacing w:after="0" w:line="240" w:lineRule="auto"/>
        <w:ind w:firstLine="548"/>
        <w:jc w:val="both"/>
        <w:rPr>
          <w:rFonts w:eastAsia="Times New Roman"/>
          <w:bCs/>
          <w:spacing w:val="-10"/>
          <w:szCs w:val="20"/>
          <w:lang w:eastAsia="ru-RU"/>
        </w:rPr>
      </w:pPr>
      <w:r w:rsidRPr="00B933DC">
        <w:rPr>
          <w:rFonts w:eastAsia="Times New Roman"/>
          <w:bCs/>
          <w:spacing w:val="-3"/>
          <w:szCs w:val="20"/>
          <w:lang w:eastAsia="ru-RU"/>
        </w:rPr>
        <w:t xml:space="preserve">Замечания и предложения по проектам муниципальных правовых актов и (или) вопросам, </w:t>
      </w:r>
      <w:r w:rsidRPr="00B933DC">
        <w:rPr>
          <w:rFonts w:eastAsia="Times New Roman"/>
          <w:bCs/>
          <w:spacing w:val="-4"/>
          <w:szCs w:val="20"/>
          <w:lang w:eastAsia="ru-RU"/>
        </w:rPr>
        <w:t xml:space="preserve">подлежащим вынесению на публичные слушания, направленные Главе </w:t>
      </w:r>
      <w:r w:rsidRPr="00B933DC">
        <w:rPr>
          <w:rFonts w:eastAsia="Times New Roman"/>
          <w:bCs/>
          <w:spacing w:val="-7"/>
          <w:szCs w:val="20"/>
          <w:lang w:eastAsia="ru-RU"/>
        </w:rPr>
        <w:t xml:space="preserve">Усть-Ивановского сельсовета </w:t>
      </w:r>
      <w:r w:rsidRPr="00B933DC">
        <w:rPr>
          <w:rFonts w:eastAsia="Times New Roman"/>
          <w:bCs/>
          <w:spacing w:val="-4"/>
          <w:szCs w:val="20"/>
          <w:lang w:eastAsia="ru-RU"/>
        </w:rPr>
        <w:t>рассматриваются в течение месяца.</w:t>
      </w:r>
    </w:p>
    <w:p w:rsidR="00B933DC" w:rsidRPr="00B933DC" w:rsidRDefault="00B933DC" w:rsidP="00840589">
      <w:pPr>
        <w:widowControl w:val="0"/>
        <w:numPr>
          <w:ilvl w:val="0"/>
          <w:numId w:val="92"/>
        </w:numPr>
        <w:shd w:val="clear" w:color="auto" w:fill="FFFFFF"/>
        <w:tabs>
          <w:tab w:val="left" w:pos="956"/>
        </w:tabs>
        <w:autoSpaceDE w:val="0"/>
        <w:autoSpaceDN w:val="0"/>
        <w:adjustRightInd w:val="0"/>
        <w:spacing w:after="0" w:line="240" w:lineRule="auto"/>
        <w:ind w:firstLine="548"/>
        <w:jc w:val="both"/>
        <w:rPr>
          <w:rFonts w:eastAsia="Times New Roman"/>
          <w:bCs/>
          <w:spacing w:val="-8"/>
          <w:szCs w:val="20"/>
          <w:lang w:eastAsia="ru-RU"/>
        </w:rPr>
      </w:pPr>
      <w:r w:rsidRPr="00B933DC">
        <w:rPr>
          <w:rFonts w:eastAsia="Times New Roman"/>
          <w:bCs/>
          <w:spacing w:val="-3"/>
          <w:szCs w:val="20"/>
          <w:lang w:eastAsia="ru-RU"/>
        </w:rPr>
        <w:t xml:space="preserve">Замечания и предложения по проектам муниципальных правовых актов и (или) вопросам, </w:t>
      </w:r>
      <w:r w:rsidR="00840589" w:rsidRPr="00B933DC">
        <w:rPr>
          <w:rFonts w:eastAsia="Times New Roman"/>
          <w:bCs/>
          <w:szCs w:val="20"/>
          <w:lang w:eastAsia="ru-RU"/>
        </w:rPr>
        <w:t>подлежащим вынесению на</w:t>
      </w:r>
      <w:r w:rsidRPr="00B933DC">
        <w:rPr>
          <w:rFonts w:eastAsia="Times New Roman"/>
          <w:bCs/>
          <w:szCs w:val="20"/>
          <w:lang w:eastAsia="ru-RU"/>
        </w:rPr>
        <w:t xml:space="preserve"> </w:t>
      </w:r>
      <w:r w:rsidR="00840589" w:rsidRPr="00B933DC">
        <w:rPr>
          <w:rFonts w:eastAsia="Times New Roman"/>
          <w:bCs/>
          <w:szCs w:val="20"/>
          <w:lang w:eastAsia="ru-RU"/>
        </w:rPr>
        <w:t xml:space="preserve">публичные </w:t>
      </w:r>
      <w:r w:rsidR="00F92731" w:rsidRPr="00B933DC">
        <w:rPr>
          <w:rFonts w:eastAsia="Times New Roman"/>
          <w:bCs/>
          <w:szCs w:val="20"/>
          <w:lang w:eastAsia="ru-RU"/>
        </w:rPr>
        <w:t>слушания, обобщаются и</w:t>
      </w:r>
      <w:r w:rsidRPr="00B933DC">
        <w:rPr>
          <w:rFonts w:eastAsia="Times New Roman"/>
          <w:bCs/>
          <w:szCs w:val="20"/>
          <w:lang w:eastAsia="ru-RU"/>
        </w:rPr>
        <w:t xml:space="preserve"> </w:t>
      </w:r>
      <w:r w:rsidR="00F92731" w:rsidRPr="00B933DC">
        <w:rPr>
          <w:rFonts w:eastAsia="Times New Roman"/>
          <w:bCs/>
          <w:szCs w:val="20"/>
          <w:lang w:eastAsia="ru-RU"/>
        </w:rPr>
        <w:t>учитываются при</w:t>
      </w:r>
      <w:r w:rsidRPr="00B933DC">
        <w:rPr>
          <w:rFonts w:eastAsia="Times New Roman"/>
          <w:bCs/>
          <w:szCs w:val="20"/>
          <w:lang w:eastAsia="ru-RU"/>
        </w:rPr>
        <w:t xml:space="preserve"> доработке </w:t>
      </w:r>
      <w:r w:rsidRPr="00B933DC">
        <w:rPr>
          <w:rFonts w:eastAsia="Times New Roman"/>
          <w:bCs/>
          <w:spacing w:val="-4"/>
          <w:szCs w:val="20"/>
          <w:lang w:eastAsia="ru-RU"/>
        </w:rPr>
        <w:t xml:space="preserve">проектов     муниципальных     правовых     актов     и     подлежат     официальному     опубликованию </w:t>
      </w:r>
      <w:r w:rsidRPr="00B933DC">
        <w:rPr>
          <w:rFonts w:eastAsia="Times New Roman"/>
          <w:bCs/>
          <w:spacing w:val="-1"/>
          <w:szCs w:val="20"/>
          <w:lang w:eastAsia="ru-RU"/>
        </w:rPr>
        <w:t xml:space="preserve">(обнародованию) в обобщенном виде в порядке, установленном для официального опубликования </w:t>
      </w:r>
      <w:r w:rsidRPr="00B933DC">
        <w:rPr>
          <w:rFonts w:eastAsia="Times New Roman"/>
          <w:bCs/>
          <w:spacing w:val="-5"/>
          <w:szCs w:val="20"/>
          <w:lang w:eastAsia="ru-RU"/>
        </w:rPr>
        <w:t>муниципальных правовых актов.</w:t>
      </w:r>
    </w:p>
    <w:p w:rsidR="00B933DC" w:rsidRPr="00840589" w:rsidRDefault="00B933DC" w:rsidP="00B933DC">
      <w:pPr>
        <w:widowControl w:val="0"/>
        <w:shd w:val="clear" w:color="auto" w:fill="FFFFFF"/>
        <w:autoSpaceDE w:val="0"/>
        <w:autoSpaceDN w:val="0"/>
        <w:adjustRightInd w:val="0"/>
        <w:spacing w:before="244" w:after="0" w:line="240" w:lineRule="auto"/>
        <w:jc w:val="center"/>
        <w:rPr>
          <w:rFonts w:eastAsia="Times New Roman"/>
          <w:bCs/>
          <w:szCs w:val="20"/>
          <w:lang w:eastAsia="ru-RU"/>
        </w:rPr>
      </w:pPr>
      <w:r w:rsidRPr="00840589">
        <w:rPr>
          <w:rFonts w:eastAsia="Times New Roman"/>
          <w:bCs/>
          <w:spacing w:val="1"/>
          <w:szCs w:val="20"/>
          <w:lang w:eastAsia="ru-RU"/>
        </w:rPr>
        <w:t>7. ПОРЯДОК ПРОВЕДЕНИЯ ПУБЛИЧНЫХ СЛУШАНИЙ</w:t>
      </w:r>
    </w:p>
    <w:p w:rsidR="00B933DC" w:rsidRPr="00B933DC" w:rsidRDefault="00B933DC" w:rsidP="00840589">
      <w:pPr>
        <w:widowControl w:val="0"/>
        <w:numPr>
          <w:ilvl w:val="0"/>
          <w:numId w:val="93"/>
        </w:numPr>
        <w:shd w:val="clear" w:color="auto" w:fill="FFFFFF"/>
        <w:tabs>
          <w:tab w:val="left" w:pos="984"/>
        </w:tabs>
        <w:autoSpaceDE w:val="0"/>
        <w:autoSpaceDN w:val="0"/>
        <w:adjustRightInd w:val="0"/>
        <w:spacing w:before="252" w:after="0" w:line="240" w:lineRule="auto"/>
        <w:ind w:left="8" w:firstLine="548"/>
        <w:jc w:val="both"/>
        <w:rPr>
          <w:rFonts w:eastAsia="Times New Roman"/>
          <w:bCs/>
          <w:spacing w:val="-9"/>
          <w:szCs w:val="20"/>
          <w:lang w:eastAsia="ru-RU"/>
        </w:rPr>
      </w:pPr>
      <w:r w:rsidRPr="00B933DC">
        <w:rPr>
          <w:rFonts w:eastAsia="Times New Roman"/>
          <w:bCs/>
          <w:spacing w:val="3"/>
          <w:szCs w:val="20"/>
          <w:lang w:eastAsia="ru-RU"/>
        </w:rPr>
        <w:t xml:space="preserve">При проведении публичных слушаний, решение о которых принято </w:t>
      </w:r>
      <w:r w:rsidRPr="00B933DC">
        <w:rPr>
          <w:rFonts w:eastAsia="Times New Roman"/>
          <w:bCs/>
          <w:spacing w:val="-3"/>
          <w:szCs w:val="20"/>
          <w:lang w:eastAsia="ru-RU"/>
        </w:rPr>
        <w:t xml:space="preserve">советом </w:t>
      </w:r>
      <w:r w:rsidRPr="00B933DC">
        <w:rPr>
          <w:rFonts w:eastAsia="Times New Roman"/>
          <w:bCs/>
          <w:spacing w:val="-7"/>
          <w:szCs w:val="20"/>
          <w:lang w:eastAsia="ru-RU"/>
        </w:rPr>
        <w:t xml:space="preserve">Усть-Ивановского и </w:t>
      </w:r>
      <w:proofErr w:type="spellStart"/>
      <w:r w:rsidRPr="00B933DC">
        <w:rPr>
          <w:rFonts w:eastAsia="Times New Roman"/>
          <w:bCs/>
          <w:spacing w:val="-7"/>
          <w:szCs w:val="20"/>
          <w:lang w:eastAsia="ru-RU"/>
        </w:rPr>
        <w:t>Владимировского</w:t>
      </w:r>
      <w:proofErr w:type="spellEnd"/>
      <w:r w:rsidRPr="00B933DC">
        <w:rPr>
          <w:rFonts w:eastAsia="Times New Roman"/>
          <w:bCs/>
          <w:spacing w:val="-7"/>
          <w:szCs w:val="20"/>
          <w:lang w:eastAsia="ru-RU"/>
        </w:rPr>
        <w:t xml:space="preserve"> поселений</w:t>
      </w:r>
      <w:r w:rsidRPr="00B933DC">
        <w:rPr>
          <w:rFonts w:eastAsia="Times New Roman"/>
          <w:bCs/>
          <w:spacing w:val="-3"/>
          <w:szCs w:val="20"/>
          <w:lang w:eastAsia="ru-RU"/>
        </w:rPr>
        <w:t xml:space="preserve">, председательствующим на указанных слушаниях может быть </w:t>
      </w:r>
      <w:r w:rsidRPr="00B933DC">
        <w:rPr>
          <w:rFonts w:eastAsia="Times New Roman"/>
          <w:bCs/>
          <w:spacing w:val="-4"/>
          <w:szCs w:val="20"/>
          <w:lang w:eastAsia="ru-RU"/>
        </w:rPr>
        <w:t xml:space="preserve">Председатель совета </w:t>
      </w:r>
      <w:r w:rsidRPr="00B933DC">
        <w:rPr>
          <w:rFonts w:eastAsia="Times New Roman"/>
          <w:bCs/>
          <w:spacing w:val="-7"/>
          <w:szCs w:val="20"/>
          <w:lang w:eastAsia="ru-RU"/>
        </w:rPr>
        <w:t xml:space="preserve">Усть-Ивановского и </w:t>
      </w:r>
      <w:proofErr w:type="spellStart"/>
      <w:r w:rsidRPr="00B933DC">
        <w:rPr>
          <w:rFonts w:eastAsia="Times New Roman"/>
          <w:bCs/>
          <w:spacing w:val="-7"/>
          <w:szCs w:val="20"/>
          <w:lang w:eastAsia="ru-RU"/>
        </w:rPr>
        <w:t>Владимировского</w:t>
      </w:r>
      <w:proofErr w:type="spellEnd"/>
      <w:r w:rsidRPr="00B933DC">
        <w:rPr>
          <w:rFonts w:eastAsia="Times New Roman"/>
          <w:bCs/>
          <w:spacing w:val="-7"/>
          <w:szCs w:val="20"/>
          <w:lang w:eastAsia="ru-RU"/>
        </w:rPr>
        <w:t xml:space="preserve"> поселений</w:t>
      </w:r>
      <w:r w:rsidRPr="00B933DC">
        <w:rPr>
          <w:rFonts w:eastAsia="Times New Roman"/>
          <w:bCs/>
          <w:spacing w:val="-4"/>
          <w:szCs w:val="20"/>
          <w:lang w:eastAsia="ru-RU"/>
        </w:rPr>
        <w:t xml:space="preserve"> </w:t>
      </w:r>
      <w:r w:rsidRPr="00B933DC">
        <w:rPr>
          <w:rFonts w:eastAsia="Times New Roman"/>
          <w:bCs/>
          <w:spacing w:val="-4"/>
          <w:szCs w:val="20"/>
          <w:lang w:eastAsia="ru-RU"/>
        </w:rPr>
        <w:lastRenderedPageBreak/>
        <w:t>либо его заместитель.</w:t>
      </w:r>
    </w:p>
    <w:p w:rsidR="00B933DC" w:rsidRPr="00B933DC" w:rsidRDefault="00B933DC" w:rsidP="00840589">
      <w:pPr>
        <w:widowControl w:val="0"/>
        <w:numPr>
          <w:ilvl w:val="0"/>
          <w:numId w:val="93"/>
        </w:numPr>
        <w:shd w:val="clear" w:color="auto" w:fill="FFFFFF"/>
        <w:tabs>
          <w:tab w:val="left" w:pos="984"/>
        </w:tabs>
        <w:autoSpaceDE w:val="0"/>
        <w:autoSpaceDN w:val="0"/>
        <w:adjustRightInd w:val="0"/>
        <w:spacing w:after="0" w:line="240" w:lineRule="auto"/>
        <w:ind w:left="8" w:firstLine="548"/>
        <w:jc w:val="both"/>
        <w:rPr>
          <w:rFonts w:eastAsia="Times New Roman"/>
          <w:bCs/>
          <w:spacing w:val="-9"/>
          <w:szCs w:val="20"/>
          <w:lang w:eastAsia="ru-RU"/>
        </w:rPr>
      </w:pPr>
      <w:r w:rsidRPr="00B933DC">
        <w:rPr>
          <w:rFonts w:eastAsia="Times New Roman"/>
          <w:bCs/>
          <w:szCs w:val="20"/>
          <w:lang w:eastAsia="ru-RU"/>
        </w:rPr>
        <w:t xml:space="preserve">При проведении публичных слушаний, решение о которых принято Главой </w:t>
      </w:r>
      <w:r w:rsidRPr="00B933DC">
        <w:rPr>
          <w:rFonts w:eastAsia="Times New Roman"/>
          <w:bCs/>
          <w:spacing w:val="-7"/>
          <w:szCs w:val="20"/>
          <w:lang w:eastAsia="ru-RU"/>
        </w:rPr>
        <w:t>Усть-Ивановского сельсовета</w:t>
      </w:r>
      <w:r w:rsidRPr="00B933DC">
        <w:rPr>
          <w:rFonts w:eastAsia="Times New Roman"/>
          <w:bCs/>
          <w:spacing w:val="-4"/>
          <w:szCs w:val="20"/>
          <w:lang w:eastAsia="ru-RU"/>
        </w:rPr>
        <w:t>, он является председательствующим на указанных слушаниях.</w:t>
      </w:r>
    </w:p>
    <w:p w:rsidR="00B933DC" w:rsidRPr="00B933DC" w:rsidRDefault="00B933DC" w:rsidP="00840589">
      <w:pPr>
        <w:widowControl w:val="0"/>
        <w:numPr>
          <w:ilvl w:val="0"/>
          <w:numId w:val="93"/>
        </w:numPr>
        <w:shd w:val="clear" w:color="auto" w:fill="FFFFFF"/>
        <w:tabs>
          <w:tab w:val="left" w:pos="984"/>
        </w:tabs>
        <w:autoSpaceDE w:val="0"/>
        <w:autoSpaceDN w:val="0"/>
        <w:adjustRightInd w:val="0"/>
        <w:spacing w:after="0" w:line="240" w:lineRule="auto"/>
        <w:ind w:left="8" w:firstLine="548"/>
        <w:jc w:val="both"/>
        <w:rPr>
          <w:rFonts w:eastAsia="Times New Roman"/>
          <w:bCs/>
          <w:spacing w:val="-10"/>
          <w:szCs w:val="20"/>
          <w:lang w:eastAsia="ru-RU"/>
        </w:rPr>
      </w:pPr>
      <w:r w:rsidRPr="00B933DC">
        <w:rPr>
          <w:rFonts w:eastAsia="Times New Roman"/>
          <w:bCs/>
          <w:spacing w:val="3"/>
          <w:szCs w:val="20"/>
          <w:lang w:eastAsia="ru-RU"/>
        </w:rPr>
        <w:t xml:space="preserve">Председательствующий ведет </w:t>
      </w:r>
      <w:r w:rsidR="00F92731" w:rsidRPr="00B933DC">
        <w:rPr>
          <w:rFonts w:eastAsia="Times New Roman"/>
          <w:bCs/>
          <w:spacing w:val="3"/>
          <w:szCs w:val="20"/>
          <w:lang w:eastAsia="ru-RU"/>
        </w:rPr>
        <w:t>слушания и</w:t>
      </w:r>
      <w:r w:rsidRPr="00B933DC">
        <w:rPr>
          <w:rFonts w:eastAsia="Times New Roman"/>
          <w:bCs/>
          <w:spacing w:val="3"/>
          <w:szCs w:val="20"/>
          <w:lang w:eastAsia="ru-RU"/>
        </w:rPr>
        <w:t xml:space="preserve"> следит за порядком обсуждения вопросов </w:t>
      </w:r>
      <w:r w:rsidRPr="00B933DC">
        <w:rPr>
          <w:rFonts w:eastAsia="Times New Roman"/>
          <w:bCs/>
          <w:spacing w:val="-5"/>
          <w:szCs w:val="20"/>
          <w:lang w:eastAsia="ru-RU"/>
        </w:rPr>
        <w:t>повестки дня слушаний.</w:t>
      </w:r>
    </w:p>
    <w:p w:rsidR="00B933DC" w:rsidRPr="00B933DC" w:rsidRDefault="00B933DC" w:rsidP="00840589">
      <w:pPr>
        <w:widowControl w:val="0"/>
        <w:numPr>
          <w:ilvl w:val="0"/>
          <w:numId w:val="93"/>
        </w:numPr>
        <w:shd w:val="clear" w:color="auto" w:fill="FFFFFF"/>
        <w:tabs>
          <w:tab w:val="left" w:pos="984"/>
        </w:tabs>
        <w:autoSpaceDE w:val="0"/>
        <w:autoSpaceDN w:val="0"/>
        <w:adjustRightInd w:val="0"/>
        <w:spacing w:after="0" w:line="240" w:lineRule="auto"/>
        <w:ind w:left="8" w:firstLine="548"/>
        <w:jc w:val="both"/>
        <w:rPr>
          <w:rFonts w:eastAsia="Times New Roman"/>
          <w:bCs/>
          <w:spacing w:val="-9"/>
          <w:szCs w:val="20"/>
          <w:lang w:eastAsia="ru-RU"/>
        </w:rPr>
      </w:pPr>
      <w:r w:rsidRPr="00B933DC">
        <w:rPr>
          <w:rFonts w:eastAsia="Times New Roman"/>
          <w:bCs/>
          <w:spacing w:val="-2"/>
          <w:szCs w:val="20"/>
          <w:lang w:eastAsia="ru-RU"/>
        </w:rPr>
        <w:t xml:space="preserve">Слушания начинаются кратким вступительным словом председательствующего, который </w:t>
      </w:r>
      <w:r w:rsidRPr="00B933DC">
        <w:rPr>
          <w:rFonts w:eastAsia="Times New Roman"/>
          <w:bCs/>
          <w:spacing w:val="1"/>
          <w:szCs w:val="20"/>
          <w:lang w:eastAsia="ru-RU"/>
        </w:rPr>
        <w:t xml:space="preserve">представляет себя и секретаря, информирует о существе обсуждаемого вопроса, его значимости, </w:t>
      </w:r>
      <w:r w:rsidRPr="00B933DC">
        <w:rPr>
          <w:rFonts w:eastAsia="Times New Roman"/>
          <w:bCs/>
          <w:spacing w:val="-5"/>
          <w:szCs w:val="20"/>
          <w:lang w:eastAsia="ru-RU"/>
        </w:rPr>
        <w:t>порядке проведения слушаний, участниках слушаний.</w:t>
      </w:r>
    </w:p>
    <w:p w:rsidR="00B933DC" w:rsidRPr="00B933DC" w:rsidRDefault="00B933DC" w:rsidP="00B933DC">
      <w:pPr>
        <w:widowControl w:val="0"/>
        <w:shd w:val="clear" w:color="auto" w:fill="FFFFFF"/>
        <w:tabs>
          <w:tab w:val="left" w:pos="1096"/>
        </w:tabs>
        <w:autoSpaceDE w:val="0"/>
        <w:autoSpaceDN w:val="0"/>
        <w:adjustRightInd w:val="0"/>
        <w:spacing w:before="4" w:after="0" w:line="240" w:lineRule="auto"/>
        <w:ind w:left="12" w:firstLine="548"/>
        <w:jc w:val="both"/>
        <w:rPr>
          <w:rFonts w:eastAsia="Times New Roman"/>
          <w:bCs/>
          <w:szCs w:val="20"/>
          <w:lang w:eastAsia="ru-RU"/>
        </w:rPr>
      </w:pPr>
      <w:r w:rsidRPr="00B933DC">
        <w:rPr>
          <w:rFonts w:eastAsia="Times New Roman"/>
          <w:bCs/>
          <w:spacing w:val="-10"/>
          <w:szCs w:val="20"/>
          <w:lang w:eastAsia="ru-RU"/>
        </w:rPr>
        <w:t>7.5.</w:t>
      </w:r>
      <w:r w:rsidRPr="00B933DC">
        <w:rPr>
          <w:rFonts w:eastAsia="Times New Roman"/>
          <w:bCs/>
          <w:szCs w:val="20"/>
          <w:lang w:eastAsia="ru-RU"/>
        </w:rPr>
        <w:tab/>
      </w:r>
      <w:r w:rsidRPr="00B933DC">
        <w:rPr>
          <w:rFonts w:eastAsia="Times New Roman"/>
          <w:bCs/>
          <w:spacing w:val="-2"/>
          <w:szCs w:val="20"/>
          <w:lang w:eastAsia="ru-RU"/>
        </w:rPr>
        <w:t xml:space="preserve">Заслушивается   доклад   по   обсуждаемому   </w:t>
      </w:r>
      <w:r w:rsidR="00F92731" w:rsidRPr="00B933DC">
        <w:rPr>
          <w:rFonts w:eastAsia="Times New Roman"/>
          <w:bCs/>
          <w:spacing w:val="-2"/>
          <w:szCs w:val="20"/>
          <w:lang w:eastAsia="ru-RU"/>
        </w:rPr>
        <w:t>вопросу, разработанный</w:t>
      </w:r>
      <w:r w:rsidRPr="00B933DC">
        <w:rPr>
          <w:rFonts w:eastAsia="Times New Roman"/>
          <w:bCs/>
          <w:spacing w:val="-2"/>
          <w:szCs w:val="20"/>
          <w:lang w:eastAsia="ru-RU"/>
        </w:rPr>
        <w:t xml:space="preserve">    на   основании </w:t>
      </w:r>
      <w:r w:rsidRPr="00B933DC">
        <w:rPr>
          <w:rFonts w:eastAsia="Times New Roman"/>
          <w:bCs/>
          <w:spacing w:val="-4"/>
          <w:szCs w:val="20"/>
          <w:lang w:eastAsia="ru-RU"/>
        </w:rPr>
        <w:t>представленных замечаний и предложений и содержащий проект соответствующего решения.</w:t>
      </w:r>
    </w:p>
    <w:p w:rsidR="00B933DC" w:rsidRPr="00B933DC" w:rsidRDefault="00B933DC" w:rsidP="00840589">
      <w:pPr>
        <w:widowControl w:val="0"/>
        <w:numPr>
          <w:ilvl w:val="0"/>
          <w:numId w:val="94"/>
        </w:numPr>
        <w:shd w:val="clear" w:color="auto" w:fill="FFFFFF"/>
        <w:tabs>
          <w:tab w:val="left" w:pos="976"/>
        </w:tabs>
        <w:autoSpaceDE w:val="0"/>
        <w:autoSpaceDN w:val="0"/>
        <w:adjustRightInd w:val="0"/>
        <w:spacing w:after="0" w:line="240" w:lineRule="auto"/>
        <w:ind w:left="8" w:firstLine="552"/>
        <w:jc w:val="both"/>
        <w:rPr>
          <w:rFonts w:eastAsia="Times New Roman"/>
          <w:bCs/>
          <w:spacing w:val="-10"/>
          <w:szCs w:val="20"/>
          <w:lang w:eastAsia="ru-RU"/>
        </w:rPr>
      </w:pPr>
      <w:r w:rsidRPr="00B933DC">
        <w:rPr>
          <w:rFonts w:eastAsia="Times New Roman"/>
          <w:bCs/>
          <w:spacing w:val="-2"/>
          <w:szCs w:val="20"/>
          <w:lang w:eastAsia="ru-RU"/>
        </w:rPr>
        <w:t xml:space="preserve">По окончании выступления вопросы участниками слушаний по обсуждаемой теме могут </w:t>
      </w:r>
      <w:r w:rsidRPr="00B933DC">
        <w:rPr>
          <w:rFonts w:eastAsia="Times New Roman"/>
          <w:bCs/>
          <w:spacing w:val="-4"/>
          <w:szCs w:val="20"/>
          <w:lang w:eastAsia="ru-RU"/>
        </w:rPr>
        <w:t>быть заданы как в устной, так и в письменной формах.</w:t>
      </w:r>
    </w:p>
    <w:p w:rsidR="00B933DC" w:rsidRPr="00B933DC" w:rsidRDefault="00B933DC" w:rsidP="00840589">
      <w:pPr>
        <w:widowControl w:val="0"/>
        <w:numPr>
          <w:ilvl w:val="0"/>
          <w:numId w:val="94"/>
        </w:numPr>
        <w:shd w:val="clear" w:color="auto" w:fill="FFFFFF"/>
        <w:tabs>
          <w:tab w:val="left" w:pos="976"/>
        </w:tabs>
        <w:autoSpaceDE w:val="0"/>
        <w:autoSpaceDN w:val="0"/>
        <w:adjustRightInd w:val="0"/>
        <w:spacing w:before="8" w:after="0" w:line="240" w:lineRule="auto"/>
        <w:ind w:left="8" w:firstLine="552"/>
        <w:jc w:val="both"/>
        <w:rPr>
          <w:rFonts w:eastAsia="Times New Roman"/>
          <w:bCs/>
          <w:spacing w:val="-10"/>
          <w:szCs w:val="20"/>
          <w:lang w:eastAsia="ru-RU"/>
        </w:rPr>
      </w:pPr>
      <w:r w:rsidRPr="00B933DC">
        <w:rPr>
          <w:rFonts w:eastAsia="Times New Roman"/>
          <w:bCs/>
          <w:szCs w:val="20"/>
          <w:lang w:eastAsia="ru-RU"/>
        </w:rPr>
        <w:t xml:space="preserve">Слово для выступлений предоставляется участникам слушаний в порядке поступления </w:t>
      </w:r>
      <w:r w:rsidRPr="00B933DC">
        <w:rPr>
          <w:rFonts w:eastAsia="Times New Roman"/>
          <w:bCs/>
          <w:spacing w:val="-4"/>
          <w:szCs w:val="20"/>
          <w:lang w:eastAsia="ru-RU"/>
        </w:rPr>
        <w:t>заявок в рамках регламента, установленного председательствующим.</w:t>
      </w:r>
    </w:p>
    <w:p w:rsidR="00B933DC" w:rsidRPr="00B933DC" w:rsidRDefault="00B933DC" w:rsidP="00B933DC">
      <w:pPr>
        <w:widowControl w:val="0"/>
        <w:shd w:val="clear" w:color="auto" w:fill="FFFFFF"/>
        <w:tabs>
          <w:tab w:val="left" w:pos="1124"/>
        </w:tabs>
        <w:autoSpaceDE w:val="0"/>
        <w:autoSpaceDN w:val="0"/>
        <w:adjustRightInd w:val="0"/>
        <w:spacing w:after="0" w:line="240" w:lineRule="auto"/>
        <w:ind w:left="8" w:firstLine="552"/>
        <w:jc w:val="both"/>
        <w:rPr>
          <w:rFonts w:eastAsia="Times New Roman"/>
          <w:bCs/>
          <w:szCs w:val="20"/>
          <w:lang w:eastAsia="ru-RU"/>
        </w:rPr>
      </w:pPr>
      <w:r w:rsidRPr="00B933DC">
        <w:rPr>
          <w:rFonts w:eastAsia="Times New Roman"/>
          <w:bCs/>
          <w:spacing w:val="-9"/>
          <w:szCs w:val="20"/>
          <w:lang w:eastAsia="ru-RU"/>
        </w:rPr>
        <w:t>7.8.</w:t>
      </w:r>
      <w:r w:rsidRPr="00B933DC">
        <w:rPr>
          <w:rFonts w:eastAsia="Times New Roman"/>
          <w:bCs/>
          <w:szCs w:val="20"/>
          <w:lang w:eastAsia="ru-RU"/>
        </w:rPr>
        <w:tab/>
      </w:r>
      <w:r w:rsidRPr="00B933DC">
        <w:rPr>
          <w:rFonts w:eastAsia="Times New Roman"/>
          <w:bCs/>
          <w:spacing w:val="-4"/>
          <w:szCs w:val="20"/>
          <w:lang w:eastAsia="ru-RU"/>
        </w:rPr>
        <w:t>Продолжительность    слушаний    определяется    характером    обсуждаемых    вопросов. Председательствующий на слушаниях вправе принять решение о перерыве в слушаниях.</w:t>
      </w:r>
    </w:p>
    <w:p w:rsidR="00B933DC" w:rsidRPr="00B933DC" w:rsidRDefault="00B933DC" w:rsidP="00B933DC">
      <w:pPr>
        <w:widowControl w:val="0"/>
        <w:shd w:val="clear" w:color="auto" w:fill="FFFFFF"/>
        <w:tabs>
          <w:tab w:val="left" w:pos="944"/>
        </w:tabs>
        <w:autoSpaceDE w:val="0"/>
        <w:autoSpaceDN w:val="0"/>
        <w:adjustRightInd w:val="0"/>
        <w:spacing w:after="0" w:line="240" w:lineRule="auto"/>
        <w:ind w:left="564"/>
        <w:jc w:val="both"/>
        <w:rPr>
          <w:rFonts w:eastAsia="Times New Roman"/>
          <w:bCs/>
          <w:szCs w:val="20"/>
          <w:lang w:eastAsia="ru-RU"/>
        </w:rPr>
      </w:pPr>
      <w:r w:rsidRPr="00B933DC">
        <w:rPr>
          <w:rFonts w:eastAsia="Times New Roman"/>
          <w:bCs/>
          <w:spacing w:val="-10"/>
          <w:szCs w:val="20"/>
          <w:lang w:eastAsia="ru-RU"/>
        </w:rPr>
        <w:t>7.9.</w:t>
      </w:r>
      <w:r w:rsidRPr="00B933DC">
        <w:rPr>
          <w:rFonts w:eastAsia="Times New Roman"/>
          <w:bCs/>
          <w:szCs w:val="20"/>
          <w:lang w:eastAsia="ru-RU"/>
        </w:rPr>
        <w:tab/>
      </w:r>
      <w:r w:rsidRPr="00B933DC">
        <w:rPr>
          <w:rFonts w:eastAsia="Times New Roman"/>
          <w:bCs/>
          <w:spacing w:val="-4"/>
          <w:szCs w:val="20"/>
          <w:lang w:eastAsia="ru-RU"/>
        </w:rPr>
        <w:t>На слушаниях ведется протокол, который подписывается председательствующим.</w:t>
      </w:r>
    </w:p>
    <w:p w:rsidR="00B933DC" w:rsidRPr="00B933DC" w:rsidRDefault="00B933DC" w:rsidP="00B933DC">
      <w:pPr>
        <w:widowControl w:val="0"/>
        <w:shd w:val="clear" w:color="auto" w:fill="FFFFFF"/>
        <w:tabs>
          <w:tab w:val="left" w:pos="1064"/>
        </w:tabs>
        <w:autoSpaceDE w:val="0"/>
        <w:autoSpaceDN w:val="0"/>
        <w:adjustRightInd w:val="0"/>
        <w:spacing w:before="4" w:after="0" w:line="240" w:lineRule="auto"/>
        <w:ind w:left="8" w:firstLine="552"/>
        <w:jc w:val="both"/>
        <w:rPr>
          <w:rFonts w:eastAsia="Times New Roman"/>
          <w:bCs/>
          <w:szCs w:val="20"/>
          <w:lang w:eastAsia="ru-RU"/>
        </w:rPr>
      </w:pPr>
      <w:r w:rsidRPr="00B933DC">
        <w:rPr>
          <w:rFonts w:eastAsia="Times New Roman"/>
          <w:bCs/>
          <w:spacing w:val="-8"/>
          <w:szCs w:val="20"/>
          <w:lang w:eastAsia="ru-RU"/>
        </w:rPr>
        <w:t>7.10.</w:t>
      </w:r>
      <w:r w:rsidRPr="00B933DC">
        <w:rPr>
          <w:rFonts w:eastAsia="Times New Roman"/>
          <w:bCs/>
          <w:szCs w:val="20"/>
          <w:lang w:eastAsia="ru-RU"/>
        </w:rPr>
        <w:tab/>
      </w:r>
      <w:r w:rsidRPr="00B933DC">
        <w:rPr>
          <w:rFonts w:eastAsia="Times New Roman"/>
          <w:bCs/>
          <w:spacing w:val="-4"/>
          <w:szCs w:val="20"/>
          <w:lang w:eastAsia="ru-RU"/>
        </w:rPr>
        <w:t xml:space="preserve">В протоколе слушаний в обязательном порядке должны быть отражены позиции и мнения участников слушаний по каждому из обсуждаемых на слушаниях вопросов, высказанные ими в ходе </w:t>
      </w:r>
      <w:r w:rsidRPr="00B933DC">
        <w:rPr>
          <w:rFonts w:eastAsia="Times New Roman"/>
          <w:bCs/>
          <w:spacing w:val="-6"/>
          <w:szCs w:val="20"/>
          <w:lang w:eastAsia="ru-RU"/>
        </w:rPr>
        <w:t>слушаний.</w:t>
      </w:r>
    </w:p>
    <w:p w:rsidR="00B933DC" w:rsidRPr="00840589" w:rsidRDefault="00B933DC" w:rsidP="00B933DC">
      <w:pPr>
        <w:widowControl w:val="0"/>
        <w:shd w:val="clear" w:color="auto" w:fill="FFFFFF"/>
        <w:autoSpaceDE w:val="0"/>
        <w:autoSpaceDN w:val="0"/>
        <w:adjustRightInd w:val="0"/>
        <w:spacing w:before="264" w:after="0" w:line="240" w:lineRule="auto"/>
        <w:ind w:left="3096"/>
        <w:jc w:val="both"/>
        <w:rPr>
          <w:rFonts w:eastAsia="Times New Roman"/>
          <w:bCs/>
          <w:szCs w:val="20"/>
          <w:lang w:eastAsia="ru-RU"/>
        </w:rPr>
      </w:pPr>
      <w:r w:rsidRPr="00840589">
        <w:rPr>
          <w:rFonts w:eastAsia="Times New Roman"/>
          <w:bCs/>
          <w:spacing w:val="1"/>
          <w:szCs w:val="20"/>
          <w:lang w:eastAsia="ru-RU"/>
        </w:rPr>
        <w:t>8. ИТОГИ ПУБЛИЧНЫХ СЛУШАНИЙ</w:t>
      </w:r>
    </w:p>
    <w:p w:rsidR="00B933DC" w:rsidRPr="00B933DC" w:rsidRDefault="00B933DC" w:rsidP="00840589">
      <w:pPr>
        <w:widowControl w:val="0"/>
        <w:numPr>
          <w:ilvl w:val="0"/>
          <w:numId w:val="95"/>
        </w:numPr>
        <w:shd w:val="clear" w:color="auto" w:fill="FFFFFF"/>
        <w:tabs>
          <w:tab w:val="left" w:pos="952"/>
        </w:tabs>
        <w:autoSpaceDE w:val="0"/>
        <w:autoSpaceDN w:val="0"/>
        <w:adjustRightInd w:val="0"/>
        <w:spacing w:before="260" w:after="0" w:line="240" w:lineRule="auto"/>
        <w:ind w:left="12" w:firstLine="552"/>
        <w:jc w:val="both"/>
        <w:rPr>
          <w:rFonts w:eastAsia="Times New Roman"/>
          <w:bCs/>
          <w:spacing w:val="-11"/>
          <w:szCs w:val="20"/>
          <w:lang w:eastAsia="ru-RU"/>
        </w:rPr>
      </w:pPr>
      <w:r w:rsidRPr="00B933DC">
        <w:rPr>
          <w:rFonts w:eastAsia="Times New Roman"/>
          <w:bCs/>
          <w:spacing w:val="-2"/>
          <w:szCs w:val="20"/>
          <w:lang w:eastAsia="ru-RU"/>
        </w:rPr>
        <w:t xml:space="preserve">Итоговые документы по результатам слушаний подлежат обязательному </w:t>
      </w:r>
      <w:r w:rsidR="00F92731" w:rsidRPr="00B933DC">
        <w:rPr>
          <w:rFonts w:eastAsia="Times New Roman"/>
          <w:bCs/>
          <w:spacing w:val="-2"/>
          <w:szCs w:val="20"/>
          <w:lang w:eastAsia="ru-RU"/>
        </w:rPr>
        <w:t>обнародованию путем</w:t>
      </w:r>
      <w:r w:rsidRPr="00B933DC">
        <w:rPr>
          <w:rFonts w:eastAsia="Times New Roman"/>
          <w:bCs/>
          <w:spacing w:val="-2"/>
          <w:szCs w:val="20"/>
          <w:lang w:eastAsia="ru-RU"/>
        </w:rPr>
        <w:t xml:space="preserve"> вывешивания в помещениях администрации сельсовета и сельской библиотеки</w:t>
      </w:r>
      <w:r w:rsidRPr="00B933DC">
        <w:rPr>
          <w:rFonts w:eastAsia="Times New Roman"/>
          <w:bCs/>
          <w:spacing w:val="-5"/>
          <w:szCs w:val="20"/>
          <w:lang w:eastAsia="ru-RU"/>
        </w:rPr>
        <w:t>.</w:t>
      </w:r>
    </w:p>
    <w:p w:rsidR="00B933DC" w:rsidRPr="00B933DC" w:rsidRDefault="00B933DC" w:rsidP="00840589">
      <w:pPr>
        <w:widowControl w:val="0"/>
        <w:numPr>
          <w:ilvl w:val="0"/>
          <w:numId w:val="95"/>
        </w:numPr>
        <w:shd w:val="clear" w:color="auto" w:fill="FFFFFF"/>
        <w:tabs>
          <w:tab w:val="left" w:pos="952"/>
        </w:tabs>
        <w:autoSpaceDE w:val="0"/>
        <w:autoSpaceDN w:val="0"/>
        <w:adjustRightInd w:val="0"/>
        <w:spacing w:before="12" w:after="0" w:line="240" w:lineRule="auto"/>
        <w:ind w:left="12" w:firstLine="552"/>
        <w:jc w:val="both"/>
        <w:rPr>
          <w:rFonts w:eastAsia="Times New Roman"/>
          <w:bCs/>
          <w:spacing w:val="-11"/>
          <w:szCs w:val="20"/>
          <w:lang w:eastAsia="ru-RU"/>
        </w:rPr>
      </w:pPr>
      <w:r w:rsidRPr="00B933DC">
        <w:rPr>
          <w:rFonts w:eastAsia="Times New Roman"/>
          <w:bCs/>
          <w:spacing w:val="-5"/>
          <w:szCs w:val="20"/>
          <w:lang w:eastAsia="ru-RU"/>
        </w:rPr>
        <w:t xml:space="preserve">В случае назначения публичных слушаний советом </w:t>
      </w:r>
      <w:r w:rsidRPr="00B933DC">
        <w:rPr>
          <w:rFonts w:eastAsia="Times New Roman"/>
          <w:bCs/>
          <w:spacing w:val="-7"/>
          <w:szCs w:val="20"/>
          <w:lang w:eastAsia="ru-RU"/>
        </w:rPr>
        <w:t xml:space="preserve">Усть-Ивановского и </w:t>
      </w:r>
      <w:proofErr w:type="spellStart"/>
      <w:r w:rsidRPr="00B933DC">
        <w:rPr>
          <w:rFonts w:eastAsia="Times New Roman"/>
          <w:bCs/>
          <w:spacing w:val="-7"/>
          <w:szCs w:val="20"/>
          <w:lang w:eastAsia="ru-RU"/>
        </w:rPr>
        <w:t>Владимировского</w:t>
      </w:r>
      <w:proofErr w:type="spellEnd"/>
      <w:r w:rsidRPr="00B933DC">
        <w:rPr>
          <w:rFonts w:eastAsia="Times New Roman"/>
          <w:bCs/>
          <w:spacing w:val="-7"/>
          <w:szCs w:val="20"/>
          <w:lang w:eastAsia="ru-RU"/>
        </w:rPr>
        <w:t xml:space="preserve"> поселений</w:t>
      </w:r>
      <w:r w:rsidRPr="00B933DC">
        <w:rPr>
          <w:rFonts w:eastAsia="Times New Roman"/>
          <w:bCs/>
          <w:szCs w:val="20"/>
          <w:lang w:eastAsia="ru-RU"/>
        </w:rPr>
        <w:t xml:space="preserve"> </w:t>
      </w:r>
      <w:r w:rsidRPr="00B933DC">
        <w:rPr>
          <w:rFonts w:eastAsia="Times New Roman"/>
          <w:bCs/>
          <w:spacing w:val="2"/>
          <w:szCs w:val="20"/>
          <w:lang w:eastAsia="ru-RU"/>
        </w:rPr>
        <w:t xml:space="preserve">материалы публичных слушаний хранятся в совете в течение срока его </w:t>
      </w:r>
      <w:r w:rsidRPr="00B933DC">
        <w:rPr>
          <w:rFonts w:eastAsia="Times New Roman"/>
          <w:bCs/>
          <w:spacing w:val="-4"/>
          <w:szCs w:val="20"/>
          <w:lang w:eastAsia="ru-RU"/>
        </w:rPr>
        <w:t>полномочий, а по истечении этого срока передаются в архив.</w:t>
      </w:r>
    </w:p>
    <w:p w:rsidR="00B933DC" w:rsidRPr="00B933DC" w:rsidRDefault="00B933DC" w:rsidP="00840589">
      <w:pPr>
        <w:widowControl w:val="0"/>
        <w:numPr>
          <w:ilvl w:val="0"/>
          <w:numId w:val="95"/>
        </w:numPr>
        <w:shd w:val="clear" w:color="auto" w:fill="FFFFFF"/>
        <w:tabs>
          <w:tab w:val="left" w:pos="952"/>
        </w:tabs>
        <w:autoSpaceDE w:val="0"/>
        <w:autoSpaceDN w:val="0"/>
        <w:adjustRightInd w:val="0"/>
        <w:spacing w:before="4" w:after="0" w:line="240" w:lineRule="auto"/>
        <w:ind w:left="12" w:firstLine="552"/>
        <w:jc w:val="both"/>
        <w:rPr>
          <w:rFonts w:eastAsia="Times New Roman"/>
          <w:bCs/>
          <w:spacing w:val="-10"/>
          <w:szCs w:val="20"/>
          <w:lang w:eastAsia="ru-RU"/>
        </w:rPr>
      </w:pPr>
      <w:r w:rsidRPr="00B933DC">
        <w:rPr>
          <w:rFonts w:eastAsia="Times New Roman"/>
          <w:bCs/>
          <w:spacing w:val="-5"/>
          <w:szCs w:val="20"/>
          <w:lang w:eastAsia="ru-RU"/>
        </w:rPr>
        <w:t xml:space="preserve">В случае назначения публичных слушаний Главой </w:t>
      </w:r>
      <w:r w:rsidRPr="00B933DC">
        <w:rPr>
          <w:rFonts w:eastAsia="Times New Roman"/>
          <w:bCs/>
          <w:spacing w:val="-7"/>
          <w:szCs w:val="20"/>
          <w:lang w:eastAsia="ru-RU"/>
        </w:rPr>
        <w:t xml:space="preserve">Усть-Ивановского сельсовета </w:t>
      </w:r>
      <w:r w:rsidRPr="00B933DC">
        <w:rPr>
          <w:rFonts w:eastAsia="Times New Roman"/>
          <w:bCs/>
          <w:spacing w:val="-5"/>
          <w:szCs w:val="20"/>
          <w:lang w:eastAsia="ru-RU"/>
        </w:rPr>
        <w:t xml:space="preserve">материалы </w:t>
      </w:r>
      <w:r w:rsidR="00F92731" w:rsidRPr="00B933DC">
        <w:rPr>
          <w:rFonts w:eastAsia="Times New Roman"/>
          <w:bCs/>
          <w:spacing w:val="-4"/>
          <w:szCs w:val="20"/>
          <w:lang w:eastAsia="ru-RU"/>
        </w:rPr>
        <w:t>публичных слушаний</w:t>
      </w:r>
      <w:r w:rsidRPr="00B933DC">
        <w:rPr>
          <w:rFonts w:eastAsia="Times New Roman"/>
          <w:bCs/>
          <w:spacing w:val="-4"/>
          <w:szCs w:val="20"/>
          <w:lang w:eastAsia="ru-RU"/>
        </w:rPr>
        <w:t xml:space="preserve">   хранятся   у   Главы </w:t>
      </w:r>
      <w:r w:rsidRPr="00B933DC">
        <w:rPr>
          <w:rFonts w:eastAsia="Times New Roman"/>
          <w:bCs/>
          <w:spacing w:val="-7"/>
          <w:szCs w:val="20"/>
          <w:lang w:eastAsia="ru-RU"/>
        </w:rPr>
        <w:t xml:space="preserve">Усть-Ивановского сельсовета </w:t>
      </w:r>
      <w:r w:rsidRPr="00B933DC">
        <w:rPr>
          <w:rFonts w:eastAsia="Times New Roman"/>
          <w:bCs/>
          <w:spacing w:val="-4"/>
          <w:szCs w:val="20"/>
          <w:lang w:eastAsia="ru-RU"/>
        </w:rPr>
        <w:t xml:space="preserve">в   течение   </w:t>
      </w:r>
      <w:r w:rsidR="00F92731" w:rsidRPr="00B933DC">
        <w:rPr>
          <w:rFonts w:eastAsia="Times New Roman"/>
          <w:bCs/>
          <w:spacing w:val="-4"/>
          <w:szCs w:val="20"/>
          <w:lang w:eastAsia="ru-RU"/>
        </w:rPr>
        <w:t>срока его</w:t>
      </w:r>
      <w:r w:rsidRPr="00B933DC">
        <w:rPr>
          <w:rFonts w:eastAsia="Times New Roman"/>
          <w:bCs/>
          <w:spacing w:val="-4"/>
          <w:szCs w:val="20"/>
          <w:lang w:eastAsia="ru-RU"/>
        </w:rPr>
        <w:t xml:space="preserve"> полномочий, а по истечении этого срока передаются в архив.</w:t>
      </w:r>
    </w:p>
    <w:p w:rsidR="00B933DC" w:rsidRPr="00B933DC" w:rsidRDefault="00B933DC" w:rsidP="00B933DC">
      <w:pPr>
        <w:widowControl w:val="0"/>
        <w:shd w:val="clear" w:color="auto" w:fill="FFFFFF"/>
        <w:tabs>
          <w:tab w:val="left" w:pos="952"/>
        </w:tabs>
        <w:autoSpaceDE w:val="0"/>
        <w:autoSpaceDN w:val="0"/>
        <w:adjustRightInd w:val="0"/>
        <w:spacing w:before="4" w:after="0" w:line="240" w:lineRule="auto"/>
        <w:jc w:val="both"/>
        <w:rPr>
          <w:rFonts w:eastAsia="Times New Roman"/>
          <w:bCs/>
          <w:spacing w:val="-4"/>
          <w:szCs w:val="20"/>
          <w:lang w:eastAsia="ru-RU"/>
        </w:rPr>
      </w:pPr>
    </w:p>
    <w:sectPr w:rsidR="00B933DC" w:rsidRPr="00B933DC" w:rsidSect="00981650">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0318F1B0"/>
    <w:lvl w:ilvl="0">
      <w:numFmt w:val="bullet"/>
      <w:lvlText w:val="*"/>
      <w:lvlJc w:val="left"/>
    </w:lvl>
  </w:abstractNum>
  <w:abstractNum w:abstractNumId="1">
    <w:nsid w:val="00FB4106"/>
    <w:multiLevelType w:val="hybridMultilevel"/>
    <w:tmpl w:val="AA6A2B4E"/>
    <w:lvl w:ilvl="0" w:tplc="FFFFFFFF">
      <w:start w:val="1"/>
      <w:numFmt w:val="decimal"/>
      <w:lvlText w:val="%1."/>
      <w:lvlJc w:val="left"/>
      <w:pPr>
        <w:ind w:left="364" w:hanging="360"/>
      </w:pPr>
      <w:rPr>
        <w:rFonts w:hint="default"/>
      </w:rPr>
    </w:lvl>
    <w:lvl w:ilvl="1" w:tplc="FFFFFFFF" w:tentative="1">
      <w:start w:val="1"/>
      <w:numFmt w:val="lowerLetter"/>
      <w:lvlText w:val="%2."/>
      <w:lvlJc w:val="left"/>
      <w:pPr>
        <w:ind w:left="1084" w:hanging="360"/>
      </w:pPr>
    </w:lvl>
    <w:lvl w:ilvl="2" w:tplc="FFFFFFFF" w:tentative="1">
      <w:start w:val="1"/>
      <w:numFmt w:val="lowerRoman"/>
      <w:lvlText w:val="%3."/>
      <w:lvlJc w:val="right"/>
      <w:pPr>
        <w:ind w:left="1804" w:hanging="180"/>
      </w:pPr>
    </w:lvl>
    <w:lvl w:ilvl="3" w:tplc="FFFFFFFF" w:tentative="1">
      <w:start w:val="1"/>
      <w:numFmt w:val="decimal"/>
      <w:lvlText w:val="%4."/>
      <w:lvlJc w:val="left"/>
      <w:pPr>
        <w:ind w:left="2524" w:hanging="360"/>
      </w:pPr>
    </w:lvl>
    <w:lvl w:ilvl="4" w:tplc="FFFFFFFF" w:tentative="1">
      <w:start w:val="1"/>
      <w:numFmt w:val="lowerLetter"/>
      <w:lvlText w:val="%5."/>
      <w:lvlJc w:val="left"/>
      <w:pPr>
        <w:ind w:left="3244" w:hanging="360"/>
      </w:pPr>
    </w:lvl>
    <w:lvl w:ilvl="5" w:tplc="FFFFFFFF" w:tentative="1">
      <w:start w:val="1"/>
      <w:numFmt w:val="lowerRoman"/>
      <w:lvlText w:val="%6."/>
      <w:lvlJc w:val="right"/>
      <w:pPr>
        <w:ind w:left="3964" w:hanging="180"/>
      </w:pPr>
    </w:lvl>
    <w:lvl w:ilvl="6" w:tplc="FFFFFFFF" w:tentative="1">
      <w:start w:val="1"/>
      <w:numFmt w:val="decimal"/>
      <w:lvlText w:val="%7."/>
      <w:lvlJc w:val="left"/>
      <w:pPr>
        <w:ind w:left="4684" w:hanging="360"/>
      </w:pPr>
    </w:lvl>
    <w:lvl w:ilvl="7" w:tplc="FFFFFFFF" w:tentative="1">
      <w:start w:val="1"/>
      <w:numFmt w:val="lowerLetter"/>
      <w:lvlText w:val="%8."/>
      <w:lvlJc w:val="left"/>
      <w:pPr>
        <w:ind w:left="5404" w:hanging="360"/>
      </w:pPr>
    </w:lvl>
    <w:lvl w:ilvl="8" w:tplc="FFFFFFFF" w:tentative="1">
      <w:start w:val="1"/>
      <w:numFmt w:val="lowerRoman"/>
      <w:lvlText w:val="%9."/>
      <w:lvlJc w:val="right"/>
      <w:pPr>
        <w:ind w:left="6124" w:hanging="180"/>
      </w:pPr>
    </w:lvl>
  </w:abstractNum>
  <w:abstractNum w:abstractNumId="2">
    <w:nsid w:val="01123C43"/>
    <w:multiLevelType w:val="hybridMultilevel"/>
    <w:tmpl w:val="20082284"/>
    <w:lvl w:ilvl="0" w:tplc="FFFFFFFF">
      <w:start w:val="1"/>
      <w:numFmt w:val="decimal"/>
      <w:lvlText w:val="%1."/>
      <w:lvlJc w:val="left"/>
      <w:pPr>
        <w:ind w:left="364" w:hanging="360"/>
      </w:pPr>
      <w:rPr>
        <w:rFonts w:hint="default"/>
      </w:rPr>
    </w:lvl>
    <w:lvl w:ilvl="1" w:tplc="FFFFFFFF" w:tentative="1">
      <w:start w:val="1"/>
      <w:numFmt w:val="lowerLetter"/>
      <w:lvlText w:val="%2."/>
      <w:lvlJc w:val="left"/>
      <w:pPr>
        <w:ind w:left="1084" w:hanging="360"/>
      </w:pPr>
    </w:lvl>
    <w:lvl w:ilvl="2" w:tplc="FFFFFFFF" w:tentative="1">
      <w:start w:val="1"/>
      <w:numFmt w:val="lowerRoman"/>
      <w:lvlText w:val="%3."/>
      <w:lvlJc w:val="right"/>
      <w:pPr>
        <w:ind w:left="1804" w:hanging="180"/>
      </w:pPr>
    </w:lvl>
    <w:lvl w:ilvl="3" w:tplc="FFFFFFFF" w:tentative="1">
      <w:start w:val="1"/>
      <w:numFmt w:val="decimal"/>
      <w:lvlText w:val="%4."/>
      <w:lvlJc w:val="left"/>
      <w:pPr>
        <w:ind w:left="2524" w:hanging="360"/>
      </w:pPr>
    </w:lvl>
    <w:lvl w:ilvl="4" w:tplc="FFFFFFFF" w:tentative="1">
      <w:start w:val="1"/>
      <w:numFmt w:val="lowerLetter"/>
      <w:lvlText w:val="%5."/>
      <w:lvlJc w:val="left"/>
      <w:pPr>
        <w:ind w:left="3244" w:hanging="360"/>
      </w:pPr>
    </w:lvl>
    <w:lvl w:ilvl="5" w:tplc="FFFFFFFF" w:tentative="1">
      <w:start w:val="1"/>
      <w:numFmt w:val="lowerRoman"/>
      <w:lvlText w:val="%6."/>
      <w:lvlJc w:val="right"/>
      <w:pPr>
        <w:ind w:left="3964" w:hanging="180"/>
      </w:pPr>
    </w:lvl>
    <w:lvl w:ilvl="6" w:tplc="FFFFFFFF" w:tentative="1">
      <w:start w:val="1"/>
      <w:numFmt w:val="decimal"/>
      <w:lvlText w:val="%7."/>
      <w:lvlJc w:val="left"/>
      <w:pPr>
        <w:ind w:left="4684" w:hanging="360"/>
      </w:pPr>
    </w:lvl>
    <w:lvl w:ilvl="7" w:tplc="FFFFFFFF" w:tentative="1">
      <w:start w:val="1"/>
      <w:numFmt w:val="lowerLetter"/>
      <w:lvlText w:val="%8."/>
      <w:lvlJc w:val="left"/>
      <w:pPr>
        <w:ind w:left="5404" w:hanging="360"/>
      </w:pPr>
    </w:lvl>
    <w:lvl w:ilvl="8" w:tplc="FFFFFFFF" w:tentative="1">
      <w:start w:val="1"/>
      <w:numFmt w:val="lowerRoman"/>
      <w:lvlText w:val="%9."/>
      <w:lvlJc w:val="right"/>
      <w:pPr>
        <w:ind w:left="6124" w:hanging="180"/>
      </w:pPr>
    </w:lvl>
  </w:abstractNum>
  <w:abstractNum w:abstractNumId="3">
    <w:nsid w:val="02231BC3"/>
    <w:multiLevelType w:val="singleLevel"/>
    <w:tmpl w:val="AE407510"/>
    <w:lvl w:ilvl="0">
      <w:start w:val="10"/>
      <w:numFmt w:val="decimal"/>
      <w:lvlText w:val="%1)"/>
      <w:legacy w:legacy="1" w:legacySpace="0" w:legacyIndent="336"/>
      <w:lvlJc w:val="left"/>
      <w:rPr>
        <w:rFonts w:ascii="Times New Roman" w:hAnsi="Times New Roman" w:cs="Times New Roman" w:hint="default"/>
      </w:rPr>
    </w:lvl>
  </w:abstractNum>
  <w:abstractNum w:abstractNumId="4">
    <w:nsid w:val="02F21ABE"/>
    <w:multiLevelType w:val="singleLevel"/>
    <w:tmpl w:val="3DC0600A"/>
    <w:lvl w:ilvl="0">
      <w:start w:val="1"/>
      <w:numFmt w:val="decimal"/>
      <w:lvlText w:val="%1)"/>
      <w:legacy w:legacy="1" w:legacySpace="0" w:legacyIndent="232"/>
      <w:lvlJc w:val="left"/>
      <w:rPr>
        <w:rFonts w:ascii="Times New Roman" w:hAnsi="Times New Roman" w:cs="Times New Roman" w:hint="default"/>
      </w:rPr>
    </w:lvl>
  </w:abstractNum>
  <w:abstractNum w:abstractNumId="5">
    <w:nsid w:val="03976C75"/>
    <w:multiLevelType w:val="singleLevel"/>
    <w:tmpl w:val="662880A4"/>
    <w:lvl w:ilvl="0">
      <w:start w:val="6"/>
      <w:numFmt w:val="decimal"/>
      <w:lvlText w:val="%1)"/>
      <w:legacy w:legacy="1" w:legacySpace="0" w:legacyIndent="236"/>
      <w:lvlJc w:val="left"/>
      <w:pPr>
        <w:ind w:left="0" w:firstLine="0"/>
      </w:pPr>
      <w:rPr>
        <w:rFonts w:ascii="Times New Roman" w:hAnsi="Times New Roman" w:cs="Times New Roman" w:hint="default"/>
      </w:rPr>
    </w:lvl>
  </w:abstractNum>
  <w:abstractNum w:abstractNumId="6">
    <w:nsid w:val="05B3535D"/>
    <w:multiLevelType w:val="singleLevel"/>
    <w:tmpl w:val="EEA6078C"/>
    <w:lvl w:ilvl="0">
      <w:start w:val="3"/>
      <w:numFmt w:val="decimal"/>
      <w:lvlText w:val="%1)"/>
      <w:legacy w:legacy="1" w:legacySpace="0" w:legacyIndent="236"/>
      <w:lvlJc w:val="left"/>
      <w:rPr>
        <w:rFonts w:ascii="Times New Roman" w:hAnsi="Times New Roman" w:cs="Times New Roman" w:hint="default"/>
      </w:rPr>
    </w:lvl>
  </w:abstractNum>
  <w:abstractNum w:abstractNumId="7">
    <w:nsid w:val="0A2D215B"/>
    <w:multiLevelType w:val="singleLevel"/>
    <w:tmpl w:val="BAE8F1BA"/>
    <w:lvl w:ilvl="0">
      <w:start w:val="2"/>
      <w:numFmt w:val="decimal"/>
      <w:lvlText w:val="1.%1."/>
      <w:legacy w:legacy="1" w:legacySpace="0" w:legacyIndent="372"/>
      <w:lvlJc w:val="left"/>
      <w:pPr>
        <w:ind w:left="0" w:firstLine="0"/>
      </w:pPr>
      <w:rPr>
        <w:rFonts w:ascii="Times New Roman" w:hAnsi="Times New Roman" w:cs="Times New Roman" w:hint="default"/>
      </w:rPr>
    </w:lvl>
  </w:abstractNum>
  <w:abstractNum w:abstractNumId="8">
    <w:nsid w:val="0A4A5AF0"/>
    <w:multiLevelType w:val="singleLevel"/>
    <w:tmpl w:val="E0FCB0E8"/>
    <w:lvl w:ilvl="0">
      <w:start w:val="1"/>
      <w:numFmt w:val="decimal"/>
      <w:lvlText w:val="%1."/>
      <w:legacy w:legacy="1" w:legacySpace="0" w:legacyIndent="264"/>
      <w:lvlJc w:val="left"/>
      <w:pPr>
        <w:ind w:left="0" w:firstLine="0"/>
      </w:pPr>
      <w:rPr>
        <w:rFonts w:ascii="Times New Roman" w:hAnsi="Times New Roman" w:cs="Times New Roman" w:hint="default"/>
      </w:rPr>
    </w:lvl>
  </w:abstractNum>
  <w:abstractNum w:abstractNumId="9">
    <w:nsid w:val="0CE27BCE"/>
    <w:multiLevelType w:val="singleLevel"/>
    <w:tmpl w:val="C29C8E08"/>
    <w:lvl w:ilvl="0">
      <w:start w:val="1"/>
      <w:numFmt w:val="decimal"/>
      <w:lvlText w:val="%1)"/>
      <w:legacy w:legacy="1" w:legacySpace="0" w:legacyIndent="264"/>
      <w:lvlJc w:val="left"/>
      <w:rPr>
        <w:rFonts w:ascii="Times New Roman" w:eastAsia="Times New Roman" w:hAnsi="Times New Roman" w:cs="Times New Roman"/>
      </w:rPr>
    </w:lvl>
  </w:abstractNum>
  <w:abstractNum w:abstractNumId="10">
    <w:nsid w:val="0F9E6466"/>
    <w:multiLevelType w:val="singleLevel"/>
    <w:tmpl w:val="E6CEF290"/>
    <w:lvl w:ilvl="0">
      <w:start w:val="1"/>
      <w:numFmt w:val="decimal"/>
      <w:lvlText w:val="%1."/>
      <w:legacy w:legacy="1" w:legacySpace="0" w:legacyIndent="360"/>
      <w:lvlJc w:val="left"/>
      <w:rPr>
        <w:rFonts w:ascii="Times New Roman" w:eastAsia="Times New Roman" w:hAnsi="Times New Roman" w:cs="Times New Roman"/>
      </w:rPr>
    </w:lvl>
  </w:abstractNum>
  <w:abstractNum w:abstractNumId="11">
    <w:nsid w:val="11C3221E"/>
    <w:multiLevelType w:val="singleLevel"/>
    <w:tmpl w:val="8FEE4618"/>
    <w:lvl w:ilvl="0">
      <w:start w:val="1"/>
      <w:numFmt w:val="decimal"/>
      <w:lvlText w:val="%1)"/>
      <w:legacy w:legacy="1" w:legacySpace="0" w:legacyIndent="236"/>
      <w:lvlJc w:val="left"/>
      <w:rPr>
        <w:rFonts w:ascii="Times New Roman" w:eastAsia="Times New Roman" w:hAnsi="Times New Roman" w:cs="Times New Roman"/>
      </w:rPr>
    </w:lvl>
  </w:abstractNum>
  <w:abstractNum w:abstractNumId="12">
    <w:nsid w:val="14BC317F"/>
    <w:multiLevelType w:val="singleLevel"/>
    <w:tmpl w:val="25D26102"/>
    <w:lvl w:ilvl="0">
      <w:start w:val="1"/>
      <w:numFmt w:val="decimal"/>
      <w:lvlText w:val="7.%1."/>
      <w:legacy w:legacy="1" w:legacySpace="0" w:legacyIndent="428"/>
      <w:lvlJc w:val="left"/>
      <w:pPr>
        <w:ind w:left="0" w:firstLine="0"/>
      </w:pPr>
      <w:rPr>
        <w:rFonts w:ascii="Times New Roman" w:hAnsi="Times New Roman" w:cs="Times New Roman" w:hint="default"/>
      </w:rPr>
    </w:lvl>
  </w:abstractNum>
  <w:abstractNum w:abstractNumId="13">
    <w:nsid w:val="151D2C10"/>
    <w:multiLevelType w:val="singleLevel"/>
    <w:tmpl w:val="17CE9FC6"/>
    <w:lvl w:ilvl="0">
      <w:start w:val="1"/>
      <w:numFmt w:val="decimal"/>
      <w:lvlText w:val="%1)"/>
      <w:legacy w:legacy="1" w:legacySpace="0" w:legacyIndent="240"/>
      <w:lvlJc w:val="left"/>
      <w:pPr>
        <w:ind w:left="0" w:firstLine="0"/>
      </w:pPr>
      <w:rPr>
        <w:rFonts w:ascii="Times New Roman" w:hAnsi="Times New Roman" w:cs="Times New Roman" w:hint="default"/>
      </w:rPr>
    </w:lvl>
  </w:abstractNum>
  <w:abstractNum w:abstractNumId="14">
    <w:nsid w:val="15EF1F95"/>
    <w:multiLevelType w:val="singleLevel"/>
    <w:tmpl w:val="65D073C4"/>
    <w:lvl w:ilvl="0">
      <w:start w:val="4"/>
      <w:numFmt w:val="decimal"/>
      <w:lvlText w:val="%1)"/>
      <w:legacy w:legacy="1" w:legacySpace="0" w:legacyIndent="236"/>
      <w:lvlJc w:val="left"/>
      <w:rPr>
        <w:rFonts w:ascii="Times New Roman" w:hAnsi="Times New Roman" w:cs="Times New Roman" w:hint="default"/>
      </w:rPr>
    </w:lvl>
  </w:abstractNum>
  <w:abstractNum w:abstractNumId="15">
    <w:nsid w:val="162C4FCE"/>
    <w:multiLevelType w:val="singleLevel"/>
    <w:tmpl w:val="B6CEA698"/>
    <w:lvl w:ilvl="0">
      <w:start w:val="1"/>
      <w:numFmt w:val="decimal"/>
      <w:lvlText w:val="%1)"/>
      <w:legacy w:legacy="1" w:legacySpace="0" w:legacyIndent="288"/>
      <w:lvlJc w:val="left"/>
      <w:rPr>
        <w:rFonts w:ascii="Times New Roman" w:hAnsi="Times New Roman" w:cs="Times New Roman" w:hint="default"/>
      </w:rPr>
    </w:lvl>
  </w:abstractNum>
  <w:abstractNum w:abstractNumId="16">
    <w:nsid w:val="166C71CC"/>
    <w:multiLevelType w:val="hybridMultilevel"/>
    <w:tmpl w:val="F1EECE36"/>
    <w:lvl w:ilvl="0" w:tplc="FFFFFFFF">
      <w:numFmt w:val="bullet"/>
      <w:lvlText w:val="•"/>
      <w:legacy w:legacy="1" w:legacySpace="0" w:legacyIndent="348"/>
      <w:lvlJc w:val="left"/>
      <w:pPr>
        <w:ind w:left="0" w:firstLine="0"/>
      </w:pPr>
      <w:rPr>
        <w:rFonts w:ascii="Arial" w:hAnsi="Arial" w:cs="Aria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
    <w:nsid w:val="182A34D8"/>
    <w:multiLevelType w:val="hybridMultilevel"/>
    <w:tmpl w:val="F9EC6702"/>
    <w:lvl w:ilvl="0" w:tplc="FFFFFFFF">
      <w:start w:val="1"/>
      <w:numFmt w:val="decimal"/>
      <w:lvlText w:val="%1."/>
      <w:lvlJc w:val="left"/>
      <w:pPr>
        <w:tabs>
          <w:tab w:val="num" w:pos="380"/>
        </w:tabs>
        <w:ind w:left="380" w:hanging="360"/>
      </w:pPr>
      <w:rPr>
        <w:color w:val="000000"/>
      </w:rPr>
    </w:lvl>
    <w:lvl w:ilvl="1" w:tplc="FFFFFFFF">
      <w:start w:val="1"/>
      <w:numFmt w:val="bullet"/>
      <w:lvlText w:val=""/>
      <w:lvlJc w:val="left"/>
      <w:pPr>
        <w:tabs>
          <w:tab w:val="num" w:pos="1100"/>
        </w:tabs>
        <w:ind w:left="1100" w:hanging="360"/>
      </w:pPr>
      <w:rPr>
        <w:rFonts w:ascii="Symbol" w:hAnsi="Symbol" w:hint="default"/>
        <w:color w:val="000000"/>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
    <w:nsid w:val="18540329"/>
    <w:multiLevelType w:val="singleLevel"/>
    <w:tmpl w:val="F8B28C8C"/>
    <w:lvl w:ilvl="0">
      <w:start w:val="2"/>
      <w:numFmt w:val="decimal"/>
      <w:lvlText w:val="%1)"/>
      <w:legacy w:legacy="1" w:legacySpace="0" w:legacyIndent="248"/>
      <w:lvlJc w:val="left"/>
      <w:rPr>
        <w:rFonts w:ascii="Times New Roman" w:hAnsi="Times New Roman" w:cs="Times New Roman" w:hint="default"/>
      </w:rPr>
    </w:lvl>
  </w:abstractNum>
  <w:abstractNum w:abstractNumId="19">
    <w:nsid w:val="196F5B25"/>
    <w:multiLevelType w:val="singleLevel"/>
    <w:tmpl w:val="44C2350A"/>
    <w:lvl w:ilvl="0">
      <w:start w:val="1"/>
      <w:numFmt w:val="decimal"/>
      <w:lvlText w:val="%1)"/>
      <w:legacy w:legacy="1" w:legacySpace="0" w:legacyIndent="268"/>
      <w:lvlJc w:val="left"/>
      <w:rPr>
        <w:rFonts w:ascii="Times New Roman" w:hAnsi="Times New Roman" w:cs="Times New Roman" w:hint="default"/>
      </w:rPr>
    </w:lvl>
  </w:abstractNum>
  <w:abstractNum w:abstractNumId="20">
    <w:nsid w:val="1AC414C3"/>
    <w:multiLevelType w:val="singleLevel"/>
    <w:tmpl w:val="4DB6B7D0"/>
    <w:lvl w:ilvl="0">
      <w:start w:val="1"/>
      <w:numFmt w:val="decimal"/>
      <w:lvlText w:val="4.%1."/>
      <w:legacy w:legacy="1" w:legacySpace="0" w:legacyIndent="440"/>
      <w:lvlJc w:val="left"/>
      <w:pPr>
        <w:ind w:left="0" w:firstLine="0"/>
      </w:pPr>
      <w:rPr>
        <w:rFonts w:ascii="Times New Roman" w:hAnsi="Times New Roman" w:cs="Times New Roman" w:hint="default"/>
      </w:rPr>
    </w:lvl>
  </w:abstractNum>
  <w:abstractNum w:abstractNumId="21">
    <w:nsid w:val="1B153E21"/>
    <w:multiLevelType w:val="singleLevel"/>
    <w:tmpl w:val="79E02938"/>
    <w:lvl w:ilvl="0">
      <w:start w:val="1"/>
      <w:numFmt w:val="decimal"/>
      <w:lvlText w:val="6.%1."/>
      <w:legacy w:legacy="1" w:legacySpace="0" w:legacyIndent="388"/>
      <w:lvlJc w:val="left"/>
      <w:pPr>
        <w:ind w:left="0" w:firstLine="0"/>
      </w:pPr>
      <w:rPr>
        <w:rFonts w:ascii="Times New Roman" w:hAnsi="Times New Roman" w:cs="Times New Roman" w:hint="default"/>
      </w:rPr>
    </w:lvl>
  </w:abstractNum>
  <w:abstractNum w:abstractNumId="22">
    <w:nsid w:val="1BB64B3C"/>
    <w:multiLevelType w:val="hybridMultilevel"/>
    <w:tmpl w:val="E7449A02"/>
    <w:lvl w:ilvl="0" w:tplc="FFFFFFFF">
      <w:numFmt w:val="bullet"/>
      <w:lvlText w:val="•"/>
      <w:legacy w:legacy="1" w:legacySpace="0" w:legacyIndent="348"/>
      <w:lvlJc w:val="left"/>
      <w:pPr>
        <w:ind w:left="372" w:firstLine="0"/>
      </w:pPr>
      <w:rPr>
        <w:rFonts w:ascii="Arial" w:hAnsi="Arial" w:cs="Aria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3">
    <w:nsid w:val="230C3DFF"/>
    <w:multiLevelType w:val="singleLevel"/>
    <w:tmpl w:val="AD865AC2"/>
    <w:lvl w:ilvl="0">
      <w:start w:val="1"/>
      <w:numFmt w:val="decimal"/>
      <w:lvlText w:val="%1."/>
      <w:legacy w:legacy="1" w:legacySpace="0" w:legacyIndent="344"/>
      <w:lvlJc w:val="left"/>
      <w:pPr>
        <w:ind w:left="0" w:firstLine="0"/>
      </w:pPr>
      <w:rPr>
        <w:rFonts w:ascii="Times New Roman" w:hAnsi="Times New Roman" w:cs="Times New Roman" w:hint="default"/>
      </w:rPr>
    </w:lvl>
  </w:abstractNum>
  <w:abstractNum w:abstractNumId="24">
    <w:nsid w:val="23A23DCF"/>
    <w:multiLevelType w:val="hybridMultilevel"/>
    <w:tmpl w:val="4FE8D82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nsid w:val="2EFF2C72"/>
    <w:multiLevelType w:val="singleLevel"/>
    <w:tmpl w:val="C1ECF8AE"/>
    <w:lvl w:ilvl="0">
      <w:start w:val="1"/>
      <w:numFmt w:val="decimal"/>
      <w:lvlText w:val="%1)"/>
      <w:legacy w:legacy="1" w:legacySpace="0" w:legacyIndent="332"/>
      <w:lvlJc w:val="left"/>
      <w:rPr>
        <w:rFonts w:ascii="Times New Roman" w:eastAsia="Times New Roman" w:hAnsi="Times New Roman" w:cs="Times New Roman"/>
      </w:rPr>
    </w:lvl>
  </w:abstractNum>
  <w:abstractNum w:abstractNumId="26">
    <w:nsid w:val="30142C7B"/>
    <w:multiLevelType w:val="singleLevel"/>
    <w:tmpl w:val="8C88BAAC"/>
    <w:lvl w:ilvl="0">
      <w:start w:val="2"/>
      <w:numFmt w:val="decimal"/>
      <w:lvlText w:val="%1."/>
      <w:legacy w:legacy="1" w:legacySpace="0" w:legacyIndent="288"/>
      <w:lvlJc w:val="left"/>
      <w:rPr>
        <w:rFonts w:ascii="Times New Roman" w:hAnsi="Times New Roman" w:cs="Times New Roman" w:hint="default"/>
      </w:rPr>
    </w:lvl>
  </w:abstractNum>
  <w:abstractNum w:abstractNumId="27">
    <w:nsid w:val="342C2C0F"/>
    <w:multiLevelType w:val="singleLevel"/>
    <w:tmpl w:val="54EC3870"/>
    <w:lvl w:ilvl="0">
      <w:start w:val="1"/>
      <w:numFmt w:val="decimal"/>
      <w:lvlText w:val="%1)"/>
      <w:legacy w:legacy="1" w:legacySpace="0" w:legacyIndent="248"/>
      <w:lvlJc w:val="left"/>
      <w:pPr>
        <w:ind w:left="0" w:firstLine="0"/>
      </w:pPr>
      <w:rPr>
        <w:rFonts w:ascii="Times New Roman" w:hAnsi="Times New Roman" w:cs="Times New Roman" w:hint="default"/>
      </w:rPr>
    </w:lvl>
  </w:abstractNum>
  <w:abstractNum w:abstractNumId="28">
    <w:nsid w:val="36965DA1"/>
    <w:multiLevelType w:val="singleLevel"/>
    <w:tmpl w:val="D9F2BF3A"/>
    <w:lvl w:ilvl="0">
      <w:start w:val="10"/>
      <w:numFmt w:val="decimal"/>
      <w:lvlText w:val="%1."/>
      <w:legacy w:legacy="1" w:legacySpace="0" w:legacyIndent="324"/>
      <w:lvlJc w:val="left"/>
      <w:rPr>
        <w:rFonts w:ascii="Times New Roman" w:hAnsi="Times New Roman" w:cs="Times New Roman" w:hint="default"/>
      </w:rPr>
    </w:lvl>
  </w:abstractNum>
  <w:abstractNum w:abstractNumId="29">
    <w:nsid w:val="3A1C1565"/>
    <w:multiLevelType w:val="singleLevel"/>
    <w:tmpl w:val="63704F20"/>
    <w:lvl w:ilvl="0">
      <w:start w:val="1"/>
      <w:numFmt w:val="decimal"/>
      <w:lvlText w:val="%1)"/>
      <w:legacy w:legacy="1" w:legacySpace="0" w:legacyIndent="260"/>
      <w:lvlJc w:val="left"/>
      <w:rPr>
        <w:rFonts w:ascii="Times New Roman" w:eastAsia="Times New Roman" w:hAnsi="Times New Roman" w:cs="Times New Roman"/>
      </w:rPr>
    </w:lvl>
  </w:abstractNum>
  <w:abstractNum w:abstractNumId="30">
    <w:nsid w:val="3CE2581A"/>
    <w:multiLevelType w:val="singleLevel"/>
    <w:tmpl w:val="0A8A94B0"/>
    <w:lvl w:ilvl="0">
      <w:start w:val="2"/>
      <w:numFmt w:val="decimal"/>
      <w:lvlText w:val="%1."/>
      <w:legacy w:legacy="1" w:legacySpace="0" w:legacyIndent="228"/>
      <w:lvlJc w:val="left"/>
      <w:pPr>
        <w:ind w:left="0" w:firstLine="0"/>
      </w:pPr>
      <w:rPr>
        <w:rFonts w:ascii="Times New Roman" w:hAnsi="Times New Roman" w:cs="Times New Roman" w:hint="default"/>
      </w:rPr>
    </w:lvl>
  </w:abstractNum>
  <w:abstractNum w:abstractNumId="31">
    <w:nsid w:val="3DDF596B"/>
    <w:multiLevelType w:val="singleLevel"/>
    <w:tmpl w:val="C43EFFBC"/>
    <w:lvl w:ilvl="0">
      <w:start w:val="1"/>
      <w:numFmt w:val="decimal"/>
      <w:lvlText w:val="%1)"/>
      <w:legacy w:legacy="1" w:legacySpace="0" w:legacyIndent="308"/>
      <w:lvlJc w:val="left"/>
      <w:pPr>
        <w:ind w:left="0" w:firstLine="0"/>
      </w:pPr>
      <w:rPr>
        <w:rFonts w:ascii="Times New Roman" w:hAnsi="Times New Roman" w:cs="Times New Roman" w:hint="default"/>
      </w:rPr>
    </w:lvl>
  </w:abstractNum>
  <w:abstractNum w:abstractNumId="32">
    <w:nsid w:val="42EA3D24"/>
    <w:multiLevelType w:val="singleLevel"/>
    <w:tmpl w:val="4A6C9FFC"/>
    <w:lvl w:ilvl="0">
      <w:start w:val="1"/>
      <w:numFmt w:val="decimal"/>
      <w:lvlText w:val="%1)"/>
      <w:legacy w:legacy="1" w:legacySpace="0" w:legacyIndent="280"/>
      <w:lvlJc w:val="left"/>
      <w:rPr>
        <w:rFonts w:ascii="Times New Roman" w:hAnsi="Times New Roman" w:cs="Times New Roman" w:hint="default"/>
      </w:rPr>
    </w:lvl>
  </w:abstractNum>
  <w:abstractNum w:abstractNumId="33">
    <w:nsid w:val="43EF603A"/>
    <w:multiLevelType w:val="singleLevel"/>
    <w:tmpl w:val="55F86838"/>
    <w:lvl w:ilvl="0">
      <w:start w:val="1"/>
      <w:numFmt w:val="decimal"/>
      <w:lvlText w:val="%1)"/>
      <w:legacy w:legacy="1" w:legacySpace="0" w:legacyIndent="232"/>
      <w:lvlJc w:val="left"/>
      <w:rPr>
        <w:rFonts w:ascii="Times New Roman" w:eastAsia="Times New Roman" w:hAnsi="Times New Roman" w:cs="Times New Roman"/>
      </w:rPr>
    </w:lvl>
  </w:abstractNum>
  <w:abstractNum w:abstractNumId="34">
    <w:nsid w:val="461D7DE2"/>
    <w:multiLevelType w:val="singleLevel"/>
    <w:tmpl w:val="4F562022"/>
    <w:lvl w:ilvl="0">
      <w:start w:val="1"/>
      <w:numFmt w:val="decimal"/>
      <w:lvlText w:val="%1)"/>
      <w:legacy w:legacy="1" w:legacySpace="0" w:legacyIndent="260"/>
      <w:lvlJc w:val="left"/>
      <w:pPr>
        <w:ind w:left="0" w:firstLine="0"/>
      </w:pPr>
      <w:rPr>
        <w:rFonts w:ascii="Times New Roman" w:hAnsi="Times New Roman" w:cs="Times New Roman" w:hint="default"/>
      </w:rPr>
    </w:lvl>
  </w:abstractNum>
  <w:abstractNum w:abstractNumId="35">
    <w:nsid w:val="491E5429"/>
    <w:multiLevelType w:val="singleLevel"/>
    <w:tmpl w:val="45E0EF5C"/>
    <w:lvl w:ilvl="0">
      <w:start w:val="1"/>
      <w:numFmt w:val="decimal"/>
      <w:lvlText w:val="%1)"/>
      <w:legacy w:legacy="1" w:legacySpace="0" w:legacyIndent="272"/>
      <w:lvlJc w:val="left"/>
      <w:rPr>
        <w:rFonts w:ascii="Times New Roman" w:hAnsi="Times New Roman" w:cs="Times New Roman" w:hint="default"/>
        <w:b w:val="0"/>
      </w:rPr>
    </w:lvl>
  </w:abstractNum>
  <w:abstractNum w:abstractNumId="36">
    <w:nsid w:val="49EB0857"/>
    <w:multiLevelType w:val="singleLevel"/>
    <w:tmpl w:val="3B00025C"/>
    <w:lvl w:ilvl="0">
      <w:start w:val="1"/>
      <w:numFmt w:val="decimal"/>
      <w:lvlText w:val="6.5.%1."/>
      <w:legacy w:legacy="1" w:legacySpace="0" w:legacyIndent="564"/>
      <w:lvlJc w:val="left"/>
      <w:pPr>
        <w:ind w:left="0" w:firstLine="0"/>
      </w:pPr>
      <w:rPr>
        <w:rFonts w:ascii="Times New Roman" w:hAnsi="Times New Roman" w:cs="Times New Roman" w:hint="default"/>
      </w:rPr>
    </w:lvl>
  </w:abstractNum>
  <w:abstractNum w:abstractNumId="37">
    <w:nsid w:val="4DE87A00"/>
    <w:multiLevelType w:val="singleLevel"/>
    <w:tmpl w:val="23223390"/>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38">
    <w:nsid w:val="51EF1179"/>
    <w:multiLevelType w:val="singleLevel"/>
    <w:tmpl w:val="A47803B4"/>
    <w:lvl w:ilvl="0">
      <w:start w:val="1"/>
      <w:numFmt w:val="decimal"/>
      <w:lvlText w:val="%1)"/>
      <w:legacy w:legacy="1" w:legacySpace="0" w:legacyIndent="288"/>
      <w:lvlJc w:val="left"/>
      <w:rPr>
        <w:rFonts w:ascii="Times New Roman" w:hAnsi="Times New Roman" w:cs="Times New Roman" w:hint="default"/>
      </w:rPr>
    </w:lvl>
  </w:abstractNum>
  <w:abstractNum w:abstractNumId="39">
    <w:nsid w:val="54864F00"/>
    <w:multiLevelType w:val="singleLevel"/>
    <w:tmpl w:val="3C0E6D12"/>
    <w:lvl w:ilvl="0">
      <w:start w:val="2"/>
      <w:numFmt w:val="decimal"/>
      <w:lvlText w:val="%1."/>
      <w:legacy w:legacy="1" w:legacySpace="0" w:legacyIndent="236"/>
      <w:lvlJc w:val="left"/>
      <w:pPr>
        <w:ind w:left="0" w:firstLine="0"/>
      </w:pPr>
      <w:rPr>
        <w:rFonts w:ascii="Times New Roman" w:hAnsi="Times New Roman" w:cs="Times New Roman" w:hint="default"/>
      </w:rPr>
    </w:lvl>
  </w:abstractNum>
  <w:abstractNum w:abstractNumId="40">
    <w:nsid w:val="59AC6FE9"/>
    <w:multiLevelType w:val="singleLevel"/>
    <w:tmpl w:val="407097D4"/>
    <w:lvl w:ilvl="0">
      <w:start w:val="1"/>
      <w:numFmt w:val="decimal"/>
      <w:lvlText w:val="%1)"/>
      <w:legacy w:legacy="1" w:legacySpace="0" w:legacyIndent="236"/>
      <w:lvlJc w:val="left"/>
      <w:rPr>
        <w:rFonts w:ascii="Times New Roman" w:hAnsi="Times New Roman" w:cs="Times New Roman" w:hint="default"/>
      </w:rPr>
    </w:lvl>
  </w:abstractNum>
  <w:abstractNum w:abstractNumId="41">
    <w:nsid w:val="5CB00A5E"/>
    <w:multiLevelType w:val="singleLevel"/>
    <w:tmpl w:val="D5BC29B0"/>
    <w:lvl w:ilvl="0">
      <w:start w:val="7"/>
      <w:numFmt w:val="decimal"/>
      <w:lvlText w:val="6.5.%1."/>
      <w:legacy w:legacy="1" w:legacySpace="0" w:legacyIndent="556"/>
      <w:lvlJc w:val="left"/>
      <w:pPr>
        <w:ind w:left="0" w:firstLine="0"/>
      </w:pPr>
      <w:rPr>
        <w:rFonts w:ascii="Times New Roman" w:hAnsi="Times New Roman" w:cs="Times New Roman" w:hint="default"/>
      </w:rPr>
    </w:lvl>
  </w:abstractNum>
  <w:abstractNum w:abstractNumId="42">
    <w:nsid w:val="5D7E678F"/>
    <w:multiLevelType w:val="singleLevel"/>
    <w:tmpl w:val="D2906DAE"/>
    <w:lvl w:ilvl="0">
      <w:start w:val="1"/>
      <w:numFmt w:val="decimal"/>
      <w:lvlText w:val="%1."/>
      <w:legacy w:legacy="1" w:legacySpace="0" w:legacyIndent="320"/>
      <w:lvlJc w:val="left"/>
      <w:pPr>
        <w:ind w:left="0" w:firstLine="0"/>
      </w:pPr>
      <w:rPr>
        <w:rFonts w:ascii="Times New Roman" w:hAnsi="Times New Roman" w:cs="Times New Roman" w:hint="default"/>
      </w:rPr>
    </w:lvl>
  </w:abstractNum>
  <w:abstractNum w:abstractNumId="43">
    <w:nsid w:val="5E826C4C"/>
    <w:multiLevelType w:val="singleLevel"/>
    <w:tmpl w:val="D10AE6D4"/>
    <w:lvl w:ilvl="0">
      <w:start w:val="4"/>
      <w:numFmt w:val="decimal"/>
      <w:lvlText w:val="%1."/>
      <w:legacy w:legacy="1" w:legacySpace="0" w:legacyIndent="240"/>
      <w:lvlJc w:val="left"/>
      <w:rPr>
        <w:rFonts w:ascii="Times New Roman" w:hAnsi="Times New Roman" w:cs="Times New Roman" w:hint="default"/>
      </w:rPr>
    </w:lvl>
  </w:abstractNum>
  <w:abstractNum w:abstractNumId="44">
    <w:nsid w:val="607A66F0"/>
    <w:multiLevelType w:val="singleLevel"/>
    <w:tmpl w:val="5290F0F8"/>
    <w:lvl w:ilvl="0">
      <w:start w:val="1"/>
      <w:numFmt w:val="decimal"/>
      <w:lvlText w:val="%1."/>
      <w:legacy w:legacy="1" w:legacySpace="0" w:legacyIndent="276"/>
      <w:lvlJc w:val="left"/>
      <w:rPr>
        <w:rFonts w:ascii="Times New Roman" w:eastAsia="Times New Roman" w:hAnsi="Times New Roman" w:cs="Times New Roman"/>
      </w:rPr>
    </w:lvl>
  </w:abstractNum>
  <w:abstractNum w:abstractNumId="45">
    <w:nsid w:val="67143D84"/>
    <w:multiLevelType w:val="multilevel"/>
    <w:tmpl w:val="6BF2B516"/>
    <w:lvl w:ilvl="0">
      <w:start w:val="4"/>
      <w:numFmt w:val="decimal"/>
      <w:lvlText w:val="%1."/>
      <w:legacy w:legacy="1" w:legacySpace="0" w:legacyIndent="264"/>
      <w:lvlJc w:val="left"/>
      <w:rPr>
        <w:rFonts w:ascii="Times New Roman" w:hAnsi="Times New Roman" w:cs="Times New Roman" w:hint="default"/>
      </w:rPr>
    </w:lvl>
    <w:lvl w:ilvl="1" w:tentative="1">
      <w:start w:val="1"/>
      <w:numFmt w:val="lowerLetter"/>
      <w:lvlText w:val="%2."/>
      <w:lvlJc w:val="left"/>
      <w:pPr>
        <w:tabs>
          <w:tab w:val="num" w:pos="1088"/>
        </w:tabs>
        <w:ind w:left="1088" w:hanging="360"/>
      </w:pPr>
    </w:lvl>
    <w:lvl w:ilvl="2" w:tentative="1">
      <w:start w:val="1"/>
      <w:numFmt w:val="lowerRoman"/>
      <w:lvlText w:val="%3."/>
      <w:lvlJc w:val="right"/>
      <w:pPr>
        <w:tabs>
          <w:tab w:val="num" w:pos="1808"/>
        </w:tabs>
        <w:ind w:left="1808" w:hanging="180"/>
      </w:pPr>
    </w:lvl>
    <w:lvl w:ilvl="3" w:tentative="1">
      <w:start w:val="1"/>
      <w:numFmt w:val="decimal"/>
      <w:lvlText w:val="%4."/>
      <w:lvlJc w:val="left"/>
      <w:pPr>
        <w:tabs>
          <w:tab w:val="num" w:pos="2528"/>
        </w:tabs>
        <w:ind w:left="2528" w:hanging="360"/>
      </w:pPr>
    </w:lvl>
    <w:lvl w:ilvl="4" w:tentative="1">
      <w:start w:val="1"/>
      <w:numFmt w:val="lowerLetter"/>
      <w:lvlText w:val="%5."/>
      <w:lvlJc w:val="left"/>
      <w:pPr>
        <w:tabs>
          <w:tab w:val="num" w:pos="3248"/>
        </w:tabs>
        <w:ind w:left="3248" w:hanging="360"/>
      </w:pPr>
    </w:lvl>
    <w:lvl w:ilvl="5" w:tentative="1">
      <w:start w:val="1"/>
      <w:numFmt w:val="lowerRoman"/>
      <w:lvlText w:val="%6."/>
      <w:lvlJc w:val="right"/>
      <w:pPr>
        <w:tabs>
          <w:tab w:val="num" w:pos="3968"/>
        </w:tabs>
        <w:ind w:left="3968" w:hanging="180"/>
      </w:pPr>
    </w:lvl>
    <w:lvl w:ilvl="6" w:tentative="1">
      <w:start w:val="1"/>
      <w:numFmt w:val="decimal"/>
      <w:lvlText w:val="%7."/>
      <w:lvlJc w:val="left"/>
      <w:pPr>
        <w:tabs>
          <w:tab w:val="num" w:pos="4688"/>
        </w:tabs>
        <w:ind w:left="4688" w:hanging="360"/>
      </w:pPr>
    </w:lvl>
    <w:lvl w:ilvl="7" w:tentative="1">
      <w:start w:val="1"/>
      <w:numFmt w:val="lowerLetter"/>
      <w:lvlText w:val="%8."/>
      <w:lvlJc w:val="left"/>
      <w:pPr>
        <w:tabs>
          <w:tab w:val="num" w:pos="5408"/>
        </w:tabs>
        <w:ind w:left="5408" w:hanging="360"/>
      </w:pPr>
    </w:lvl>
    <w:lvl w:ilvl="8" w:tentative="1">
      <w:start w:val="1"/>
      <w:numFmt w:val="lowerRoman"/>
      <w:lvlText w:val="%9."/>
      <w:lvlJc w:val="right"/>
      <w:pPr>
        <w:tabs>
          <w:tab w:val="num" w:pos="6128"/>
        </w:tabs>
        <w:ind w:left="6128" w:hanging="180"/>
      </w:pPr>
    </w:lvl>
  </w:abstractNum>
  <w:abstractNum w:abstractNumId="46">
    <w:nsid w:val="6CDD28FD"/>
    <w:multiLevelType w:val="singleLevel"/>
    <w:tmpl w:val="4D06567C"/>
    <w:lvl w:ilvl="0">
      <w:start w:val="1"/>
      <w:numFmt w:val="decimal"/>
      <w:lvlText w:val="%1)"/>
      <w:legacy w:legacy="1" w:legacySpace="0" w:legacyIndent="264"/>
      <w:lvlJc w:val="left"/>
      <w:rPr>
        <w:rFonts w:ascii="Times New Roman" w:eastAsia="Times New Roman" w:hAnsi="Times New Roman" w:cs="Times New Roman"/>
      </w:rPr>
    </w:lvl>
  </w:abstractNum>
  <w:abstractNum w:abstractNumId="47">
    <w:nsid w:val="6F490380"/>
    <w:multiLevelType w:val="singleLevel"/>
    <w:tmpl w:val="2DDEEC3A"/>
    <w:lvl w:ilvl="0">
      <w:start w:val="1"/>
      <w:numFmt w:val="decimal"/>
      <w:lvlText w:val="%1)"/>
      <w:legacy w:legacy="1" w:legacySpace="0" w:legacyIndent="240"/>
      <w:lvlJc w:val="left"/>
      <w:pPr>
        <w:ind w:left="0" w:firstLine="0"/>
      </w:pPr>
      <w:rPr>
        <w:rFonts w:ascii="Times New Roman" w:hAnsi="Times New Roman" w:cs="Times New Roman" w:hint="default"/>
      </w:rPr>
    </w:lvl>
  </w:abstractNum>
  <w:abstractNum w:abstractNumId="48">
    <w:nsid w:val="71A17489"/>
    <w:multiLevelType w:val="singleLevel"/>
    <w:tmpl w:val="D2AA4B2C"/>
    <w:lvl w:ilvl="0">
      <w:start w:val="1"/>
      <w:numFmt w:val="decimal"/>
      <w:lvlText w:val="%1."/>
      <w:legacy w:legacy="1" w:legacySpace="0" w:legacyIndent="372"/>
      <w:lvlJc w:val="left"/>
      <w:rPr>
        <w:rFonts w:ascii="Times New Roman" w:eastAsia="Times New Roman" w:hAnsi="Times New Roman" w:cs="Times New Roman"/>
      </w:rPr>
    </w:lvl>
  </w:abstractNum>
  <w:abstractNum w:abstractNumId="49">
    <w:nsid w:val="726A221E"/>
    <w:multiLevelType w:val="singleLevel"/>
    <w:tmpl w:val="0588AF80"/>
    <w:lvl w:ilvl="0">
      <w:start w:val="4"/>
      <w:numFmt w:val="decimal"/>
      <w:lvlText w:val="5.%1."/>
      <w:legacy w:legacy="1" w:legacySpace="0" w:legacyIndent="396"/>
      <w:lvlJc w:val="left"/>
      <w:pPr>
        <w:ind w:left="0" w:firstLine="0"/>
      </w:pPr>
      <w:rPr>
        <w:rFonts w:ascii="Times New Roman" w:hAnsi="Times New Roman" w:cs="Times New Roman" w:hint="default"/>
      </w:rPr>
    </w:lvl>
  </w:abstractNum>
  <w:abstractNum w:abstractNumId="50">
    <w:nsid w:val="72975D26"/>
    <w:multiLevelType w:val="singleLevel"/>
    <w:tmpl w:val="72523686"/>
    <w:lvl w:ilvl="0">
      <w:start w:val="8"/>
      <w:numFmt w:val="decimal"/>
      <w:lvlText w:val="6.%1."/>
      <w:legacy w:legacy="1" w:legacySpace="0" w:legacyIndent="408"/>
      <w:lvlJc w:val="left"/>
      <w:pPr>
        <w:ind w:left="0" w:firstLine="0"/>
      </w:pPr>
      <w:rPr>
        <w:rFonts w:ascii="Times New Roman" w:hAnsi="Times New Roman" w:cs="Times New Roman" w:hint="default"/>
      </w:rPr>
    </w:lvl>
  </w:abstractNum>
  <w:abstractNum w:abstractNumId="51">
    <w:nsid w:val="72E162BB"/>
    <w:multiLevelType w:val="singleLevel"/>
    <w:tmpl w:val="CEAACA14"/>
    <w:lvl w:ilvl="0">
      <w:start w:val="4"/>
      <w:numFmt w:val="decimal"/>
      <w:lvlText w:val="%1."/>
      <w:legacy w:legacy="1" w:legacySpace="0" w:legacyIndent="324"/>
      <w:lvlJc w:val="left"/>
      <w:pPr>
        <w:ind w:left="0" w:firstLine="0"/>
      </w:pPr>
      <w:rPr>
        <w:rFonts w:ascii="Times New Roman" w:hAnsi="Times New Roman" w:cs="Times New Roman" w:hint="default"/>
      </w:rPr>
    </w:lvl>
  </w:abstractNum>
  <w:abstractNum w:abstractNumId="52">
    <w:nsid w:val="737B7EDE"/>
    <w:multiLevelType w:val="singleLevel"/>
    <w:tmpl w:val="4D6A5326"/>
    <w:lvl w:ilvl="0">
      <w:start w:val="1"/>
      <w:numFmt w:val="decimal"/>
      <w:lvlText w:val="%1)"/>
      <w:legacy w:legacy="1" w:legacySpace="0" w:legacyIndent="232"/>
      <w:lvlJc w:val="left"/>
      <w:rPr>
        <w:rFonts w:ascii="Times New Roman" w:hAnsi="Times New Roman" w:cs="Times New Roman" w:hint="default"/>
      </w:rPr>
    </w:lvl>
  </w:abstractNum>
  <w:abstractNum w:abstractNumId="53">
    <w:nsid w:val="73C77AE9"/>
    <w:multiLevelType w:val="singleLevel"/>
    <w:tmpl w:val="3AC4BA42"/>
    <w:lvl w:ilvl="0">
      <w:start w:val="1"/>
      <w:numFmt w:val="decimal"/>
      <w:lvlText w:val="8.%1."/>
      <w:legacy w:legacy="1" w:legacySpace="0" w:legacyIndent="388"/>
      <w:lvlJc w:val="left"/>
      <w:pPr>
        <w:ind w:left="0" w:firstLine="0"/>
      </w:pPr>
      <w:rPr>
        <w:rFonts w:ascii="Times New Roman" w:hAnsi="Times New Roman" w:cs="Times New Roman" w:hint="default"/>
      </w:rPr>
    </w:lvl>
  </w:abstractNum>
  <w:abstractNum w:abstractNumId="54">
    <w:nsid w:val="73EF6F7C"/>
    <w:multiLevelType w:val="hybridMultilevel"/>
    <w:tmpl w:val="68924A34"/>
    <w:lvl w:ilvl="0" w:tplc="FFFFFFFF">
      <w:start w:val="1"/>
      <w:numFmt w:val="decimal"/>
      <w:lvlText w:val="%1."/>
      <w:lvlJc w:val="left"/>
      <w:pPr>
        <w:tabs>
          <w:tab w:val="num" w:pos="372"/>
        </w:tabs>
        <w:ind w:left="372" w:hanging="360"/>
      </w:pPr>
      <w:rPr>
        <w:rFonts w:hint="default"/>
      </w:rPr>
    </w:lvl>
    <w:lvl w:ilvl="1" w:tplc="FFFFFFFF">
      <w:start w:val="1"/>
      <w:numFmt w:val="decimal"/>
      <w:lvlText w:val="%2)"/>
      <w:lvlJc w:val="left"/>
      <w:pPr>
        <w:tabs>
          <w:tab w:val="num" w:pos="1092"/>
        </w:tabs>
        <w:ind w:left="1092" w:hanging="360"/>
      </w:pPr>
      <w:rPr>
        <w:rFonts w:hint="default"/>
      </w:rPr>
    </w:lvl>
    <w:lvl w:ilvl="2" w:tplc="FFFFFFFF">
      <w:start w:val="2"/>
      <w:numFmt w:val="decimal"/>
      <w:lvlText w:val="%3"/>
      <w:lvlJc w:val="left"/>
      <w:pPr>
        <w:tabs>
          <w:tab w:val="num" w:pos="1992"/>
        </w:tabs>
        <w:ind w:left="1992" w:hanging="360"/>
      </w:pPr>
      <w:rPr>
        <w:rFonts w:hint="default"/>
      </w:rPr>
    </w:lvl>
    <w:lvl w:ilvl="3" w:tplc="FFFFFFFF" w:tentative="1">
      <w:start w:val="1"/>
      <w:numFmt w:val="decimal"/>
      <w:lvlText w:val="%4."/>
      <w:lvlJc w:val="left"/>
      <w:pPr>
        <w:tabs>
          <w:tab w:val="num" w:pos="2532"/>
        </w:tabs>
        <w:ind w:left="2532" w:hanging="360"/>
      </w:pPr>
    </w:lvl>
    <w:lvl w:ilvl="4" w:tplc="FFFFFFFF" w:tentative="1">
      <w:start w:val="1"/>
      <w:numFmt w:val="lowerLetter"/>
      <w:lvlText w:val="%5."/>
      <w:lvlJc w:val="left"/>
      <w:pPr>
        <w:tabs>
          <w:tab w:val="num" w:pos="3252"/>
        </w:tabs>
        <w:ind w:left="3252" w:hanging="360"/>
      </w:pPr>
    </w:lvl>
    <w:lvl w:ilvl="5" w:tplc="FFFFFFFF" w:tentative="1">
      <w:start w:val="1"/>
      <w:numFmt w:val="lowerRoman"/>
      <w:lvlText w:val="%6."/>
      <w:lvlJc w:val="right"/>
      <w:pPr>
        <w:tabs>
          <w:tab w:val="num" w:pos="3972"/>
        </w:tabs>
        <w:ind w:left="3972" w:hanging="180"/>
      </w:pPr>
    </w:lvl>
    <w:lvl w:ilvl="6" w:tplc="FFFFFFFF" w:tentative="1">
      <w:start w:val="1"/>
      <w:numFmt w:val="decimal"/>
      <w:lvlText w:val="%7."/>
      <w:lvlJc w:val="left"/>
      <w:pPr>
        <w:tabs>
          <w:tab w:val="num" w:pos="4692"/>
        </w:tabs>
        <w:ind w:left="4692" w:hanging="360"/>
      </w:pPr>
    </w:lvl>
    <w:lvl w:ilvl="7" w:tplc="FFFFFFFF" w:tentative="1">
      <w:start w:val="1"/>
      <w:numFmt w:val="lowerLetter"/>
      <w:lvlText w:val="%8."/>
      <w:lvlJc w:val="left"/>
      <w:pPr>
        <w:tabs>
          <w:tab w:val="num" w:pos="5412"/>
        </w:tabs>
        <w:ind w:left="5412" w:hanging="360"/>
      </w:pPr>
    </w:lvl>
    <w:lvl w:ilvl="8" w:tplc="FFFFFFFF" w:tentative="1">
      <w:start w:val="1"/>
      <w:numFmt w:val="lowerRoman"/>
      <w:lvlText w:val="%9."/>
      <w:lvlJc w:val="right"/>
      <w:pPr>
        <w:tabs>
          <w:tab w:val="num" w:pos="6132"/>
        </w:tabs>
        <w:ind w:left="6132" w:hanging="180"/>
      </w:pPr>
    </w:lvl>
  </w:abstractNum>
  <w:abstractNum w:abstractNumId="55">
    <w:nsid w:val="75563A7E"/>
    <w:multiLevelType w:val="singleLevel"/>
    <w:tmpl w:val="8E62D23C"/>
    <w:lvl w:ilvl="0">
      <w:start w:val="7"/>
      <w:numFmt w:val="decimal"/>
      <w:lvlText w:val="%1."/>
      <w:legacy w:legacy="1" w:legacySpace="0" w:legacyIndent="240"/>
      <w:lvlJc w:val="left"/>
      <w:rPr>
        <w:rFonts w:ascii="Times New Roman" w:hAnsi="Times New Roman" w:cs="Times New Roman" w:hint="default"/>
      </w:rPr>
    </w:lvl>
  </w:abstractNum>
  <w:abstractNum w:abstractNumId="56">
    <w:nsid w:val="759F17A3"/>
    <w:multiLevelType w:val="singleLevel"/>
    <w:tmpl w:val="10529AC4"/>
    <w:lvl w:ilvl="0">
      <w:start w:val="4"/>
      <w:numFmt w:val="decimal"/>
      <w:lvlText w:val="6.5.%1."/>
      <w:legacy w:legacy="1" w:legacySpace="0" w:legacyIndent="576"/>
      <w:lvlJc w:val="left"/>
      <w:pPr>
        <w:ind w:left="0" w:firstLine="0"/>
      </w:pPr>
      <w:rPr>
        <w:rFonts w:ascii="Times New Roman" w:hAnsi="Times New Roman" w:cs="Times New Roman" w:hint="default"/>
      </w:rPr>
    </w:lvl>
  </w:abstractNum>
  <w:abstractNum w:abstractNumId="57">
    <w:nsid w:val="789A0578"/>
    <w:multiLevelType w:val="singleLevel"/>
    <w:tmpl w:val="E1925660"/>
    <w:lvl w:ilvl="0">
      <w:start w:val="2"/>
      <w:numFmt w:val="decimal"/>
      <w:lvlText w:val="%1."/>
      <w:legacy w:legacy="1" w:legacySpace="0" w:legacyIndent="300"/>
      <w:lvlJc w:val="left"/>
      <w:pPr>
        <w:ind w:left="0" w:firstLine="0"/>
      </w:pPr>
      <w:rPr>
        <w:rFonts w:ascii="Times New Roman" w:hAnsi="Times New Roman" w:cs="Times New Roman" w:hint="default"/>
      </w:rPr>
    </w:lvl>
  </w:abstractNum>
  <w:abstractNum w:abstractNumId="58">
    <w:nsid w:val="7C923EC1"/>
    <w:multiLevelType w:val="singleLevel"/>
    <w:tmpl w:val="6F00B7B8"/>
    <w:lvl w:ilvl="0">
      <w:start w:val="1"/>
      <w:numFmt w:val="decimal"/>
      <w:lvlText w:val="%1)"/>
      <w:legacy w:legacy="1" w:legacySpace="0" w:legacyIndent="236"/>
      <w:lvlJc w:val="left"/>
      <w:rPr>
        <w:rFonts w:ascii="Times New Roman" w:hAnsi="Times New Roman" w:cs="Times New Roman" w:hint="default"/>
      </w:rPr>
    </w:lvl>
  </w:abstractNum>
  <w:abstractNum w:abstractNumId="59">
    <w:nsid w:val="7D3B0CBE"/>
    <w:multiLevelType w:val="singleLevel"/>
    <w:tmpl w:val="0A7C7F24"/>
    <w:lvl w:ilvl="0">
      <w:start w:val="6"/>
      <w:numFmt w:val="decimal"/>
      <w:lvlText w:val="7.%1."/>
      <w:legacy w:legacy="1" w:legacySpace="0" w:legacyIndent="416"/>
      <w:lvlJc w:val="left"/>
      <w:pPr>
        <w:ind w:left="0" w:firstLine="0"/>
      </w:pPr>
      <w:rPr>
        <w:rFonts w:ascii="Times New Roman" w:hAnsi="Times New Roman" w:cs="Times New Roman" w:hint="default"/>
      </w:rPr>
    </w:lvl>
  </w:abstractNum>
  <w:abstractNum w:abstractNumId="60">
    <w:nsid w:val="7F593C9B"/>
    <w:multiLevelType w:val="hybridMultilevel"/>
    <w:tmpl w:val="9062AC0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1">
    <w:nsid w:val="7FDD288D"/>
    <w:multiLevelType w:val="singleLevel"/>
    <w:tmpl w:val="F028F69A"/>
    <w:lvl w:ilvl="0">
      <w:start w:val="2"/>
      <w:numFmt w:val="decimal"/>
      <w:lvlText w:val="%1."/>
      <w:legacy w:legacy="1" w:legacySpace="0" w:legacyIndent="312"/>
      <w:lvlJc w:val="left"/>
      <w:pPr>
        <w:ind w:left="0" w:firstLine="0"/>
      </w:pPr>
      <w:rPr>
        <w:rFonts w:ascii="Times New Roman" w:hAnsi="Times New Roman" w:cs="Times New Roman" w:hint="default"/>
      </w:rPr>
    </w:lvl>
  </w:abstractNum>
  <w:num w:numId="1">
    <w:abstractNumId w:val="10"/>
  </w:num>
  <w:num w:numId="2">
    <w:abstractNumId w:val="0"/>
    <w:lvlOverride w:ilvl="0">
      <w:lvl w:ilvl="0">
        <w:start w:val="65535"/>
        <w:numFmt w:val="bullet"/>
        <w:lvlText w:val="-"/>
        <w:legacy w:legacy="1" w:legacySpace="0" w:legacyIndent="180"/>
        <w:lvlJc w:val="left"/>
        <w:rPr>
          <w:rFonts w:ascii="Arial" w:hAnsi="Arial" w:cs="Arial" w:hint="default"/>
        </w:rPr>
      </w:lvl>
    </w:lvlOverride>
  </w:num>
  <w:num w:numId="3">
    <w:abstractNumId w:val="0"/>
    <w:lvlOverride w:ilvl="0">
      <w:lvl w:ilvl="0">
        <w:start w:val="65535"/>
        <w:numFmt w:val="bullet"/>
        <w:lvlText w:val="-"/>
        <w:legacy w:legacy="1" w:legacySpace="0" w:legacyIndent="216"/>
        <w:lvlJc w:val="left"/>
        <w:rPr>
          <w:rFonts w:ascii="Arial" w:hAnsi="Arial" w:cs="Arial" w:hint="default"/>
        </w:rPr>
      </w:lvl>
    </w:lvlOverride>
  </w:num>
  <w:num w:numId="4">
    <w:abstractNumId w:val="0"/>
    <w:lvlOverride w:ilvl="0">
      <w:lvl w:ilvl="0">
        <w:start w:val="65535"/>
        <w:numFmt w:val="bullet"/>
        <w:lvlText w:val="-"/>
        <w:legacy w:legacy="1" w:legacySpace="0" w:legacyIndent="244"/>
        <w:lvlJc w:val="left"/>
        <w:rPr>
          <w:rFonts w:ascii="Arial" w:hAnsi="Arial" w:cs="Arial" w:hint="default"/>
        </w:rPr>
      </w:lvl>
    </w:lvlOverride>
  </w:num>
  <w:num w:numId="5">
    <w:abstractNumId w:val="0"/>
    <w:lvlOverride w:ilvl="0">
      <w:lvl w:ilvl="0">
        <w:start w:val="65535"/>
        <w:numFmt w:val="bullet"/>
        <w:lvlText w:val="-"/>
        <w:legacy w:legacy="1" w:legacySpace="0" w:legacyIndent="132"/>
        <w:lvlJc w:val="left"/>
        <w:rPr>
          <w:rFonts w:ascii="Arial" w:hAnsi="Arial" w:cs="Arial" w:hint="default"/>
        </w:rPr>
      </w:lvl>
    </w:lvlOverride>
  </w:num>
  <w:num w:numId="6">
    <w:abstractNumId w:val="32"/>
  </w:num>
  <w:num w:numId="7">
    <w:abstractNumId w:val="45"/>
  </w:num>
  <w:num w:numId="8">
    <w:abstractNumId w:val="0"/>
    <w:lvlOverride w:ilvl="0">
      <w:lvl w:ilvl="0">
        <w:start w:val="65535"/>
        <w:numFmt w:val="bullet"/>
        <w:lvlText w:val="-"/>
        <w:legacy w:legacy="1" w:legacySpace="0" w:legacyIndent="268"/>
        <w:lvlJc w:val="left"/>
        <w:rPr>
          <w:rFonts w:ascii="Arial" w:hAnsi="Arial" w:cs="Arial" w:hint="default"/>
        </w:rPr>
      </w:lvl>
    </w:lvlOverride>
  </w:num>
  <w:num w:numId="9">
    <w:abstractNumId w:val="0"/>
    <w:lvlOverride w:ilvl="0">
      <w:lvl w:ilvl="0">
        <w:start w:val="65535"/>
        <w:numFmt w:val="bullet"/>
        <w:lvlText w:val="-"/>
        <w:legacy w:legacy="1" w:legacySpace="0" w:legacyIndent="128"/>
        <w:lvlJc w:val="left"/>
        <w:rPr>
          <w:rFonts w:ascii="Arial" w:hAnsi="Arial" w:cs="Arial" w:hint="default"/>
        </w:rPr>
      </w:lvl>
    </w:lvlOverride>
  </w:num>
  <w:num w:numId="10">
    <w:abstractNumId w:val="0"/>
    <w:lvlOverride w:ilvl="0">
      <w:lvl w:ilvl="0">
        <w:start w:val="65535"/>
        <w:numFmt w:val="bullet"/>
        <w:lvlText w:val="-"/>
        <w:legacy w:legacy="1" w:legacySpace="0" w:legacyIndent="212"/>
        <w:lvlJc w:val="left"/>
        <w:rPr>
          <w:rFonts w:ascii="Arial" w:hAnsi="Arial" w:cs="Arial" w:hint="default"/>
        </w:rPr>
      </w:lvl>
    </w:lvlOverride>
  </w:num>
  <w:num w:numId="11">
    <w:abstractNumId w:val="0"/>
    <w:lvlOverride w:ilvl="0">
      <w:lvl w:ilvl="0">
        <w:start w:val="65535"/>
        <w:numFmt w:val="bullet"/>
        <w:lvlText w:val="-"/>
        <w:legacy w:legacy="1" w:legacySpace="0" w:legacyIndent="184"/>
        <w:lvlJc w:val="left"/>
        <w:rPr>
          <w:rFonts w:ascii="Arial" w:hAnsi="Arial" w:cs="Arial" w:hint="default"/>
        </w:rPr>
      </w:lvl>
    </w:lvlOverride>
  </w:num>
  <w:num w:numId="12">
    <w:abstractNumId w:val="0"/>
    <w:lvlOverride w:ilvl="0">
      <w:lvl w:ilvl="0">
        <w:start w:val="65535"/>
        <w:numFmt w:val="bullet"/>
        <w:lvlText w:val="•"/>
        <w:legacy w:legacy="1" w:legacySpace="0" w:legacyIndent="356"/>
        <w:lvlJc w:val="left"/>
        <w:rPr>
          <w:rFonts w:ascii="Arial" w:hAnsi="Arial" w:cs="Arial" w:hint="default"/>
        </w:rPr>
      </w:lvl>
    </w:lvlOverride>
  </w:num>
  <w:num w:numId="13">
    <w:abstractNumId w:val="0"/>
    <w:lvlOverride w:ilvl="0">
      <w:lvl w:ilvl="0">
        <w:start w:val="65535"/>
        <w:numFmt w:val="bullet"/>
        <w:lvlText w:val="•"/>
        <w:legacy w:legacy="1" w:legacySpace="0" w:legacyIndent="344"/>
        <w:lvlJc w:val="left"/>
        <w:rPr>
          <w:rFonts w:ascii="Arial" w:hAnsi="Arial" w:cs="Arial" w:hint="default"/>
        </w:rPr>
      </w:lvl>
    </w:lvlOverride>
  </w:num>
  <w:num w:numId="14">
    <w:abstractNumId w:val="33"/>
  </w:num>
  <w:num w:numId="15">
    <w:abstractNumId w:val="0"/>
    <w:lvlOverride w:ilvl="0">
      <w:lvl w:ilvl="0">
        <w:start w:val="65535"/>
        <w:numFmt w:val="bullet"/>
        <w:lvlText w:val="-"/>
        <w:legacy w:legacy="1" w:legacySpace="0" w:legacyIndent="124"/>
        <w:lvlJc w:val="left"/>
        <w:rPr>
          <w:rFonts w:ascii="Arial" w:hAnsi="Arial" w:cs="Arial" w:hint="default"/>
        </w:rPr>
      </w:lvl>
    </w:lvlOverride>
  </w:num>
  <w:num w:numId="16">
    <w:abstractNumId w:val="0"/>
    <w:lvlOverride w:ilvl="0">
      <w:lvl w:ilvl="0">
        <w:start w:val="65535"/>
        <w:numFmt w:val="bullet"/>
        <w:lvlText w:val="-"/>
        <w:legacy w:legacy="1" w:legacySpace="0" w:legacyIndent="252"/>
        <w:lvlJc w:val="left"/>
        <w:rPr>
          <w:rFonts w:ascii="Arial" w:hAnsi="Arial" w:cs="Arial" w:hint="default"/>
        </w:rPr>
      </w:lvl>
    </w:lvlOverride>
  </w:num>
  <w:num w:numId="17">
    <w:abstractNumId w:val="0"/>
    <w:lvlOverride w:ilvl="0">
      <w:lvl w:ilvl="0">
        <w:start w:val="65535"/>
        <w:numFmt w:val="bullet"/>
        <w:lvlText w:val="-"/>
        <w:legacy w:legacy="1" w:legacySpace="0" w:legacyIndent="200"/>
        <w:lvlJc w:val="left"/>
        <w:rPr>
          <w:rFonts w:ascii="Arial" w:hAnsi="Arial" w:cs="Arial" w:hint="default"/>
        </w:rPr>
      </w:lvl>
    </w:lvlOverride>
  </w:num>
  <w:num w:numId="18">
    <w:abstractNumId w:val="0"/>
    <w:lvlOverride w:ilvl="0">
      <w:lvl w:ilvl="0">
        <w:start w:val="65535"/>
        <w:numFmt w:val="bullet"/>
        <w:lvlText w:val="-"/>
        <w:legacy w:legacy="1" w:legacySpace="0" w:legacyIndent="176"/>
        <w:lvlJc w:val="left"/>
        <w:rPr>
          <w:rFonts w:ascii="Arial" w:hAnsi="Arial" w:cs="Arial" w:hint="default"/>
        </w:rPr>
      </w:lvl>
    </w:lvlOverride>
  </w:num>
  <w:num w:numId="19">
    <w:abstractNumId w:val="11"/>
  </w:num>
  <w:num w:numId="20">
    <w:abstractNumId w:val="0"/>
    <w:lvlOverride w:ilvl="0">
      <w:lvl w:ilvl="0">
        <w:start w:val="65535"/>
        <w:numFmt w:val="bullet"/>
        <w:lvlText w:val="-"/>
        <w:legacy w:legacy="1" w:legacySpace="0" w:legacyIndent="144"/>
        <w:lvlJc w:val="left"/>
        <w:rPr>
          <w:rFonts w:ascii="Arial" w:hAnsi="Arial" w:cs="Arial" w:hint="default"/>
        </w:rPr>
      </w:lvl>
    </w:lvlOverride>
  </w:num>
  <w:num w:numId="21">
    <w:abstractNumId w:val="0"/>
    <w:lvlOverride w:ilvl="0">
      <w:lvl w:ilvl="0">
        <w:start w:val="65535"/>
        <w:numFmt w:val="bullet"/>
        <w:lvlText w:val="-"/>
        <w:legacy w:legacy="1" w:legacySpace="0" w:legacyIndent="120"/>
        <w:lvlJc w:val="left"/>
        <w:rPr>
          <w:rFonts w:ascii="Arial" w:hAnsi="Arial" w:cs="Arial" w:hint="default"/>
        </w:rPr>
      </w:lvl>
    </w:lvlOverride>
  </w:num>
  <w:num w:numId="22">
    <w:abstractNumId w:val="0"/>
    <w:lvlOverride w:ilvl="0">
      <w:lvl w:ilvl="0">
        <w:start w:val="65535"/>
        <w:numFmt w:val="bullet"/>
        <w:lvlText w:val="-"/>
        <w:legacy w:legacy="1" w:legacySpace="0" w:legacyIndent="136"/>
        <w:lvlJc w:val="left"/>
        <w:rPr>
          <w:rFonts w:ascii="Arial" w:hAnsi="Arial" w:cs="Arial" w:hint="default"/>
        </w:rPr>
      </w:lvl>
    </w:lvlOverride>
  </w:num>
  <w:num w:numId="23">
    <w:abstractNumId w:val="58"/>
  </w:num>
  <w:num w:numId="24">
    <w:abstractNumId w:val="38"/>
  </w:num>
  <w:num w:numId="25">
    <w:abstractNumId w:val="0"/>
    <w:lvlOverride w:ilvl="0">
      <w:lvl w:ilvl="0">
        <w:start w:val="65535"/>
        <w:numFmt w:val="bullet"/>
        <w:lvlText w:val="-"/>
        <w:legacy w:legacy="1" w:legacySpace="0" w:legacyIndent="192"/>
        <w:lvlJc w:val="left"/>
        <w:rPr>
          <w:rFonts w:ascii="Arial" w:hAnsi="Arial" w:cs="Arial" w:hint="default"/>
        </w:rPr>
      </w:lvl>
    </w:lvlOverride>
  </w:num>
  <w:num w:numId="26">
    <w:abstractNumId w:val="29"/>
  </w:num>
  <w:num w:numId="27">
    <w:abstractNumId w:val="9"/>
  </w:num>
  <w:num w:numId="28">
    <w:abstractNumId w:val="46"/>
  </w:num>
  <w:num w:numId="29">
    <w:abstractNumId w:val="43"/>
  </w:num>
  <w:num w:numId="30">
    <w:abstractNumId w:val="0"/>
    <w:lvlOverride w:ilvl="0">
      <w:lvl w:ilvl="0">
        <w:start w:val="65535"/>
        <w:numFmt w:val="bullet"/>
        <w:lvlText w:val="-"/>
        <w:legacy w:legacy="1" w:legacySpace="0" w:legacyIndent="140"/>
        <w:lvlJc w:val="left"/>
        <w:rPr>
          <w:rFonts w:ascii="Arial" w:hAnsi="Arial" w:cs="Arial" w:hint="default"/>
        </w:rPr>
      </w:lvl>
    </w:lvlOverride>
  </w:num>
  <w:num w:numId="31">
    <w:abstractNumId w:val="44"/>
  </w:num>
  <w:num w:numId="32">
    <w:abstractNumId w:val="0"/>
    <w:lvlOverride w:ilvl="0">
      <w:lvl w:ilvl="0">
        <w:start w:val="65535"/>
        <w:numFmt w:val="bullet"/>
        <w:lvlText w:val="-"/>
        <w:legacy w:legacy="1" w:legacySpace="0" w:legacyIndent="204"/>
        <w:lvlJc w:val="left"/>
        <w:rPr>
          <w:rFonts w:ascii="Arial" w:hAnsi="Arial" w:cs="Arial" w:hint="default"/>
        </w:rPr>
      </w:lvl>
    </w:lvlOverride>
  </w:num>
  <w:num w:numId="33">
    <w:abstractNumId w:val="0"/>
    <w:lvlOverride w:ilvl="0">
      <w:lvl w:ilvl="0">
        <w:start w:val="65535"/>
        <w:numFmt w:val="bullet"/>
        <w:lvlText w:val="-"/>
        <w:legacy w:legacy="1" w:legacySpace="0" w:legacyIndent="224"/>
        <w:lvlJc w:val="left"/>
        <w:rPr>
          <w:rFonts w:ascii="Arial" w:hAnsi="Arial" w:cs="Arial" w:hint="default"/>
        </w:rPr>
      </w:lvl>
    </w:lvlOverride>
  </w:num>
  <w:num w:numId="34">
    <w:abstractNumId w:val="0"/>
    <w:lvlOverride w:ilvl="0">
      <w:lvl w:ilvl="0">
        <w:start w:val="65535"/>
        <w:numFmt w:val="bullet"/>
        <w:lvlText w:val="-"/>
        <w:legacy w:legacy="1" w:legacySpace="0" w:legacyIndent="276"/>
        <w:lvlJc w:val="left"/>
        <w:rPr>
          <w:rFonts w:ascii="Arial" w:hAnsi="Arial" w:cs="Arial" w:hint="default"/>
        </w:rPr>
      </w:lvl>
    </w:lvlOverride>
  </w:num>
  <w:num w:numId="35">
    <w:abstractNumId w:val="35"/>
  </w:num>
  <w:num w:numId="36">
    <w:abstractNumId w:val="0"/>
    <w:lvlOverride w:ilvl="0">
      <w:lvl w:ilvl="0">
        <w:start w:val="65535"/>
        <w:numFmt w:val="bullet"/>
        <w:lvlText w:val="-"/>
        <w:legacy w:legacy="1" w:legacySpace="0" w:legacyIndent="148"/>
        <w:lvlJc w:val="left"/>
        <w:rPr>
          <w:rFonts w:ascii="Arial" w:hAnsi="Arial" w:cs="Arial" w:hint="default"/>
        </w:rPr>
      </w:lvl>
    </w:lvlOverride>
  </w:num>
  <w:num w:numId="37">
    <w:abstractNumId w:val="25"/>
  </w:num>
  <w:num w:numId="38">
    <w:abstractNumId w:val="15"/>
  </w:num>
  <w:num w:numId="39">
    <w:abstractNumId w:val="48"/>
  </w:num>
  <w:num w:numId="40">
    <w:abstractNumId w:val="18"/>
  </w:num>
  <w:num w:numId="41">
    <w:abstractNumId w:val="26"/>
  </w:num>
  <w:num w:numId="42">
    <w:abstractNumId w:val="0"/>
    <w:lvlOverride w:ilvl="0">
      <w:lvl w:ilvl="0">
        <w:start w:val="65535"/>
        <w:numFmt w:val="bullet"/>
        <w:lvlText w:val="-"/>
        <w:legacy w:legacy="1" w:legacySpace="0" w:legacyIndent="196"/>
        <w:lvlJc w:val="left"/>
        <w:rPr>
          <w:rFonts w:ascii="Arial" w:hAnsi="Arial" w:cs="Arial" w:hint="default"/>
        </w:rPr>
      </w:lvl>
    </w:lvlOverride>
  </w:num>
  <w:num w:numId="43">
    <w:abstractNumId w:val="0"/>
    <w:lvlOverride w:ilvl="0">
      <w:lvl w:ilvl="0">
        <w:start w:val="65535"/>
        <w:numFmt w:val="bullet"/>
        <w:lvlText w:val="-"/>
        <w:legacy w:legacy="1" w:legacySpace="0" w:legacyIndent="168"/>
        <w:lvlJc w:val="left"/>
        <w:rPr>
          <w:rFonts w:ascii="Arial" w:hAnsi="Arial" w:cs="Arial" w:hint="default"/>
        </w:rPr>
      </w:lvl>
    </w:lvlOverride>
  </w:num>
  <w:num w:numId="44">
    <w:abstractNumId w:val="6"/>
  </w:num>
  <w:num w:numId="45">
    <w:abstractNumId w:val="3"/>
  </w:num>
  <w:num w:numId="46">
    <w:abstractNumId w:val="19"/>
  </w:num>
  <w:num w:numId="47">
    <w:abstractNumId w:val="40"/>
  </w:num>
  <w:num w:numId="48">
    <w:abstractNumId w:val="14"/>
  </w:num>
  <w:num w:numId="49">
    <w:abstractNumId w:val="4"/>
  </w:num>
  <w:num w:numId="50">
    <w:abstractNumId w:val="55"/>
  </w:num>
  <w:num w:numId="51">
    <w:abstractNumId w:val="28"/>
  </w:num>
  <w:num w:numId="52">
    <w:abstractNumId w:val="52"/>
  </w:num>
  <w:num w:numId="53">
    <w:abstractNumId w:val="54"/>
  </w:num>
  <w:num w:numId="54">
    <w:abstractNumId w:val="24"/>
  </w:num>
  <w:num w:numId="55">
    <w:abstractNumId w:val="17"/>
  </w:num>
  <w:num w:numId="56">
    <w:abstractNumId w:val="31"/>
    <w:lvlOverride w:ilvl="0">
      <w:startOverride w:val="1"/>
    </w:lvlOverride>
  </w:num>
  <w:num w:numId="57">
    <w:abstractNumId w:val="42"/>
    <w:lvlOverride w:ilvl="0">
      <w:startOverride w:val="1"/>
    </w:lvlOverride>
  </w:num>
  <w:num w:numId="58">
    <w:abstractNumId w:val="34"/>
    <w:lvlOverride w:ilvl="0">
      <w:startOverride w:val="1"/>
    </w:lvlOverride>
  </w:num>
  <w:num w:numId="59">
    <w:abstractNumId w:val="0"/>
    <w:lvlOverride w:ilvl="0">
      <w:lvl w:ilvl="0">
        <w:numFmt w:val="bullet"/>
        <w:lvlText w:val="-"/>
        <w:legacy w:legacy="1" w:legacySpace="0" w:legacyIndent="208"/>
        <w:lvlJc w:val="left"/>
        <w:pPr>
          <w:ind w:left="0" w:firstLine="0"/>
        </w:pPr>
        <w:rPr>
          <w:rFonts w:ascii="Arial" w:hAnsi="Arial" w:cs="Arial" w:hint="default"/>
        </w:rPr>
      </w:lvl>
    </w:lvlOverride>
  </w:num>
  <w:num w:numId="60">
    <w:abstractNumId w:val="51"/>
    <w:lvlOverride w:ilvl="0">
      <w:startOverride w:val="4"/>
    </w:lvlOverride>
  </w:num>
  <w:num w:numId="61">
    <w:abstractNumId w:val="57"/>
    <w:lvlOverride w:ilvl="0">
      <w:startOverride w:val="2"/>
    </w:lvlOverride>
  </w:num>
  <w:num w:numId="62">
    <w:abstractNumId w:val="0"/>
    <w:lvlOverride w:ilvl="0">
      <w:lvl w:ilvl="0">
        <w:numFmt w:val="bullet"/>
        <w:lvlText w:val="-"/>
        <w:legacy w:legacy="1" w:legacySpace="0" w:legacyIndent="160"/>
        <w:lvlJc w:val="left"/>
        <w:pPr>
          <w:ind w:left="0" w:firstLine="0"/>
        </w:pPr>
        <w:rPr>
          <w:rFonts w:ascii="Arial" w:hAnsi="Arial" w:cs="Arial" w:hint="default"/>
        </w:rPr>
      </w:lvl>
    </w:lvlOverride>
  </w:num>
  <w:num w:numId="63">
    <w:abstractNumId w:val="0"/>
    <w:lvlOverride w:ilvl="0">
      <w:lvl w:ilvl="0">
        <w:numFmt w:val="bullet"/>
        <w:lvlText w:val="-"/>
        <w:legacy w:legacy="1" w:legacySpace="0" w:legacyIndent="220"/>
        <w:lvlJc w:val="left"/>
        <w:pPr>
          <w:ind w:left="0" w:firstLine="0"/>
        </w:pPr>
        <w:rPr>
          <w:rFonts w:ascii="Arial" w:hAnsi="Arial" w:cs="Arial" w:hint="default"/>
        </w:rPr>
      </w:lvl>
    </w:lvlOverride>
  </w:num>
  <w:num w:numId="64">
    <w:abstractNumId w:val="23"/>
    <w:lvlOverride w:ilvl="0">
      <w:startOverride w:val="1"/>
    </w:lvlOverride>
  </w:num>
  <w:num w:numId="65">
    <w:abstractNumId w:val="37"/>
    <w:lvlOverride w:ilvl="0">
      <w:startOverride w:val="1"/>
    </w:lvlOverride>
  </w:num>
  <w:num w:numId="66">
    <w:abstractNumId w:val="0"/>
    <w:lvlOverride w:ilvl="0">
      <w:lvl w:ilvl="0">
        <w:numFmt w:val="bullet"/>
        <w:lvlText w:val="•"/>
        <w:legacy w:legacy="1" w:legacySpace="0" w:legacyIndent="348"/>
        <w:lvlJc w:val="left"/>
        <w:pPr>
          <w:ind w:left="0" w:firstLine="0"/>
        </w:pPr>
        <w:rPr>
          <w:rFonts w:ascii="Arial" w:hAnsi="Arial" w:cs="Arial" w:hint="default"/>
        </w:rPr>
      </w:lvl>
    </w:lvlOverride>
  </w:num>
  <w:num w:numId="67">
    <w:abstractNumId w:val="0"/>
    <w:lvlOverride w:ilvl="0">
      <w:lvl w:ilvl="0">
        <w:numFmt w:val="bullet"/>
        <w:lvlText w:val="•"/>
        <w:legacy w:legacy="1" w:legacySpace="0" w:legacyIndent="340"/>
        <w:lvlJc w:val="left"/>
        <w:pPr>
          <w:ind w:left="0" w:firstLine="0"/>
        </w:pPr>
        <w:rPr>
          <w:rFonts w:ascii="Arial" w:hAnsi="Arial" w:cs="Arial" w:hint="default"/>
        </w:rPr>
      </w:lvl>
    </w:lvlOverride>
  </w:num>
  <w:num w:numId="6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0"/>
    <w:lvlOverride w:ilvl="0">
      <w:lvl w:ilvl="0">
        <w:numFmt w:val="bullet"/>
        <w:lvlText w:val="•"/>
        <w:legacy w:legacy="1" w:legacySpace="0" w:legacyIndent="352"/>
        <w:lvlJc w:val="left"/>
        <w:pPr>
          <w:ind w:left="0" w:firstLine="0"/>
        </w:pPr>
        <w:rPr>
          <w:rFonts w:ascii="Arial" w:hAnsi="Arial" w:cs="Arial" w:hint="default"/>
        </w:rPr>
      </w:lvl>
    </w:lvlOverride>
  </w:num>
  <w:num w:numId="70">
    <w:abstractNumId w:val="39"/>
    <w:lvlOverride w:ilvl="0">
      <w:startOverride w:val="2"/>
    </w:lvlOverride>
  </w:num>
  <w:num w:numId="71">
    <w:abstractNumId w:val="8"/>
    <w:lvlOverride w:ilvl="0">
      <w:startOverride w:val="1"/>
    </w:lvlOverride>
  </w:num>
  <w:num w:numId="72">
    <w:abstractNumId w:val="27"/>
    <w:lvlOverride w:ilvl="0">
      <w:startOverride w:val="1"/>
    </w:lvlOverride>
  </w:num>
  <w:num w:numId="73">
    <w:abstractNumId w:val="5"/>
    <w:lvlOverride w:ilvl="0">
      <w:startOverride w:val="6"/>
    </w:lvlOverride>
  </w:num>
  <w:num w:numId="7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61"/>
    <w:lvlOverride w:ilvl="0">
      <w:startOverride w:val="2"/>
    </w:lvlOverride>
  </w:num>
  <w:num w:numId="76">
    <w:abstractNumId w:val="13"/>
    <w:lvlOverride w:ilvl="0">
      <w:startOverride w:val="1"/>
    </w:lvlOverride>
  </w:num>
  <w:num w:numId="77">
    <w:abstractNumId w:val="47"/>
    <w:lvlOverride w:ilvl="0">
      <w:startOverride w:val="1"/>
    </w:lvlOverride>
  </w:num>
  <w:num w:numId="78">
    <w:abstractNumId w:val="60"/>
  </w:num>
  <w:num w:numId="79">
    <w:abstractNumId w:val="30"/>
    <w:lvlOverride w:ilvl="0">
      <w:startOverride w:val="2"/>
    </w:lvlOverride>
  </w:num>
  <w:num w:numId="80">
    <w:abstractNumId w:val="2"/>
  </w:num>
  <w:num w:numId="81">
    <w:abstractNumId w:val="1"/>
  </w:num>
  <w:num w:numId="82">
    <w:abstractNumId w:val="7"/>
    <w:lvlOverride w:ilvl="0">
      <w:startOverride w:val="2"/>
    </w:lvlOverride>
  </w:num>
  <w:num w:numId="83">
    <w:abstractNumId w:val="0"/>
    <w:lvlOverride w:ilvl="0">
      <w:lvl w:ilvl="0">
        <w:numFmt w:val="bullet"/>
        <w:lvlText w:val="-"/>
        <w:legacy w:legacy="1" w:legacySpace="0" w:legacyIndent="132"/>
        <w:lvlJc w:val="left"/>
        <w:pPr>
          <w:ind w:left="0" w:firstLine="0"/>
        </w:pPr>
        <w:rPr>
          <w:rFonts w:ascii="Times New Roman" w:hAnsi="Times New Roman" w:cs="Times New Roman" w:hint="default"/>
        </w:rPr>
      </w:lvl>
    </w:lvlOverride>
  </w:num>
  <w:num w:numId="84">
    <w:abstractNumId w:val="0"/>
    <w:lvlOverride w:ilvl="0">
      <w:lvl w:ilvl="0">
        <w:numFmt w:val="bullet"/>
        <w:lvlText w:val="-"/>
        <w:legacy w:legacy="1" w:legacySpace="0" w:legacyIndent="128"/>
        <w:lvlJc w:val="left"/>
        <w:pPr>
          <w:ind w:left="0" w:firstLine="0"/>
        </w:pPr>
        <w:rPr>
          <w:rFonts w:ascii="Times New Roman" w:hAnsi="Times New Roman" w:cs="Times New Roman" w:hint="default"/>
        </w:rPr>
      </w:lvl>
    </w:lvlOverride>
  </w:num>
  <w:num w:numId="85">
    <w:abstractNumId w:val="20"/>
    <w:lvlOverride w:ilvl="0">
      <w:startOverride w:val="1"/>
    </w:lvlOverride>
  </w:num>
  <w:num w:numId="86">
    <w:abstractNumId w:val="0"/>
    <w:lvlOverride w:ilvl="0">
      <w:lvl w:ilvl="0">
        <w:numFmt w:val="bullet"/>
        <w:lvlText w:val="-"/>
        <w:legacy w:legacy="1" w:legacySpace="0" w:legacyIndent="124"/>
        <w:lvlJc w:val="left"/>
        <w:pPr>
          <w:ind w:left="0" w:firstLine="0"/>
        </w:pPr>
        <w:rPr>
          <w:rFonts w:ascii="Times New Roman" w:hAnsi="Times New Roman" w:cs="Times New Roman" w:hint="default"/>
        </w:rPr>
      </w:lvl>
    </w:lvlOverride>
  </w:num>
  <w:num w:numId="87">
    <w:abstractNumId w:val="49"/>
    <w:lvlOverride w:ilvl="0">
      <w:startOverride w:val="4"/>
    </w:lvlOverride>
  </w:num>
  <w:num w:numId="88">
    <w:abstractNumId w:val="21"/>
    <w:lvlOverride w:ilvl="0">
      <w:startOverride w:val="1"/>
    </w:lvlOverride>
  </w:num>
  <w:num w:numId="89">
    <w:abstractNumId w:val="36"/>
    <w:lvlOverride w:ilvl="0">
      <w:startOverride w:val="1"/>
    </w:lvlOverride>
  </w:num>
  <w:num w:numId="90">
    <w:abstractNumId w:val="56"/>
    <w:lvlOverride w:ilvl="0">
      <w:startOverride w:val="4"/>
    </w:lvlOverride>
  </w:num>
  <w:num w:numId="91">
    <w:abstractNumId w:val="41"/>
    <w:lvlOverride w:ilvl="0">
      <w:startOverride w:val="7"/>
    </w:lvlOverride>
  </w:num>
  <w:num w:numId="92">
    <w:abstractNumId w:val="50"/>
    <w:lvlOverride w:ilvl="0">
      <w:startOverride w:val="8"/>
    </w:lvlOverride>
  </w:num>
  <w:num w:numId="93">
    <w:abstractNumId w:val="12"/>
    <w:lvlOverride w:ilvl="0">
      <w:startOverride w:val="1"/>
    </w:lvlOverride>
  </w:num>
  <w:num w:numId="94">
    <w:abstractNumId w:val="59"/>
    <w:lvlOverride w:ilvl="0">
      <w:startOverride w:val="6"/>
    </w:lvlOverride>
  </w:num>
  <w:num w:numId="95">
    <w:abstractNumId w:val="53"/>
    <w:lvlOverride w:ilvl="0">
      <w:startOverride w:val="1"/>
    </w:lvlOverride>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33D"/>
    <w:rsid w:val="000A4023"/>
    <w:rsid w:val="0014766B"/>
    <w:rsid w:val="001900E8"/>
    <w:rsid w:val="001D1184"/>
    <w:rsid w:val="002125EE"/>
    <w:rsid w:val="00285CE7"/>
    <w:rsid w:val="00430AA4"/>
    <w:rsid w:val="004911C9"/>
    <w:rsid w:val="004A45FD"/>
    <w:rsid w:val="005114E6"/>
    <w:rsid w:val="005E28A0"/>
    <w:rsid w:val="0067236B"/>
    <w:rsid w:val="0069358F"/>
    <w:rsid w:val="00696A71"/>
    <w:rsid w:val="007B3410"/>
    <w:rsid w:val="00804EFB"/>
    <w:rsid w:val="00840589"/>
    <w:rsid w:val="008D1F8A"/>
    <w:rsid w:val="00981650"/>
    <w:rsid w:val="009D708B"/>
    <w:rsid w:val="00A92910"/>
    <w:rsid w:val="00B933DC"/>
    <w:rsid w:val="00C41348"/>
    <w:rsid w:val="00D01D7C"/>
    <w:rsid w:val="00E36335"/>
    <w:rsid w:val="00E57D9C"/>
    <w:rsid w:val="00F819D7"/>
    <w:rsid w:val="00F92731"/>
    <w:rsid w:val="00FA53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7648FC4C-655D-4D09-BDBC-AD20DCEF6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color w:val="000000"/>
        <w:sz w:val="24"/>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qFormat/>
    <w:rsid w:val="00B933DC"/>
    <w:pPr>
      <w:keepNext/>
      <w:suppressAutoHyphens/>
      <w:spacing w:after="0" w:line="240" w:lineRule="auto"/>
      <w:ind w:left="851" w:hanging="720"/>
      <w:jc w:val="center"/>
      <w:outlineLvl w:val="1"/>
    </w:pPr>
    <w:rPr>
      <w:rFonts w:eastAsia="Times New Roman"/>
      <w:b/>
      <w:sz w:val="26"/>
      <w:szCs w:val="20"/>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933DC"/>
    <w:rPr>
      <w:rFonts w:ascii="Times New Roman" w:eastAsia="Times New Roman" w:hAnsi="Times New Roman" w:cs="Times New Roman"/>
      <w:b/>
      <w:sz w:val="26"/>
      <w:szCs w:val="20"/>
      <w:lang w:val="x-none" w:eastAsia="ar-SA"/>
    </w:rPr>
  </w:style>
  <w:style w:type="numbering" w:customStyle="1" w:styleId="1">
    <w:name w:val="Нет списка1"/>
    <w:next w:val="a2"/>
    <w:uiPriority w:val="99"/>
    <w:semiHidden/>
    <w:unhideWhenUsed/>
    <w:rsid w:val="00B933DC"/>
  </w:style>
  <w:style w:type="paragraph" w:styleId="a3">
    <w:name w:val="Body Text Indent"/>
    <w:basedOn w:val="a"/>
    <w:link w:val="a4"/>
    <w:semiHidden/>
    <w:rsid w:val="00B933DC"/>
    <w:pPr>
      <w:widowControl w:val="0"/>
      <w:shd w:val="clear" w:color="auto" w:fill="FFFFFF"/>
      <w:tabs>
        <w:tab w:val="left" w:pos="892"/>
      </w:tabs>
      <w:autoSpaceDE w:val="0"/>
      <w:autoSpaceDN w:val="0"/>
      <w:adjustRightInd w:val="0"/>
      <w:spacing w:before="240" w:after="0" w:line="252" w:lineRule="exact"/>
      <w:ind w:firstLine="524"/>
      <w:jc w:val="center"/>
    </w:pPr>
    <w:rPr>
      <w:rFonts w:eastAsia="Times New Roman"/>
      <w:bCs/>
      <w:sz w:val="20"/>
      <w:szCs w:val="20"/>
      <w:lang w:eastAsia="ru-RU"/>
    </w:rPr>
  </w:style>
  <w:style w:type="character" w:customStyle="1" w:styleId="a4">
    <w:name w:val="Основной текст с отступом Знак"/>
    <w:basedOn w:val="a0"/>
    <w:link w:val="a3"/>
    <w:semiHidden/>
    <w:rsid w:val="00B933DC"/>
    <w:rPr>
      <w:rFonts w:ascii="Times New Roman" w:eastAsia="Times New Roman" w:hAnsi="Times New Roman" w:cs="Times New Roman"/>
      <w:bCs/>
      <w:color w:val="000000"/>
      <w:sz w:val="20"/>
      <w:szCs w:val="20"/>
      <w:shd w:val="clear" w:color="auto" w:fill="FFFFFF"/>
      <w:lang w:eastAsia="ru-RU"/>
    </w:rPr>
  </w:style>
  <w:style w:type="paragraph" w:styleId="a5">
    <w:name w:val="Normal (Web)"/>
    <w:basedOn w:val="a"/>
    <w:rsid w:val="00B933DC"/>
    <w:pPr>
      <w:spacing w:before="30" w:after="30" w:line="240" w:lineRule="auto"/>
    </w:pPr>
    <w:rPr>
      <w:rFonts w:ascii="Arial" w:eastAsia="Times New Roman" w:hAnsi="Arial" w:cs="Arial"/>
      <w:color w:val="332E2D"/>
      <w:spacing w:val="2"/>
      <w:szCs w:val="24"/>
      <w:lang w:eastAsia="ru-RU"/>
    </w:rPr>
  </w:style>
  <w:style w:type="paragraph" w:styleId="3">
    <w:name w:val="toc 3"/>
    <w:basedOn w:val="a"/>
    <w:next w:val="a"/>
    <w:autoRedefine/>
    <w:semiHidden/>
    <w:rsid w:val="00B933DC"/>
    <w:pPr>
      <w:tabs>
        <w:tab w:val="right" w:leader="dot" w:pos="9911"/>
      </w:tabs>
      <w:spacing w:after="0" w:line="240" w:lineRule="auto"/>
      <w:ind w:left="400"/>
    </w:pPr>
    <w:rPr>
      <w:rFonts w:eastAsia="Times New Roman"/>
      <w:noProof/>
      <w:sz w:val="20"/>
      <w:szCs w:val="20"/>
      <w:lang w:eastAsia="ru-RU"/>
    </w:rPr>
  </w:style>
  <w:style w:type="paragraph" w:customStyle="1" w:styleId="a6">
    <w:name w:val="Îáû÷íûé"/>
    <w:rsid w:val="00B933DC"/>
    <w:pPr>
      <w:spacing w:after="0" w:line="240" w:lineRule="auto"/>
    </w:pPr>
    <w:rPr>
      <w:rFonts w:eastAsia="Times New Roman"/>
      <w:sz w:val="20"/>
      <w:szCs w:val="20"/>
      <w:lang w:val="en-US" w:eastAsia="ru-RU"/>
    </w:rPr>
  </w:style>
  <w:style w:type="paragraph" w:customStyle="1" w:styleId="ConsNormal">
    <w:name w:val="ConsNormal"/>
    <w:rsid w:val="00B933D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Title">
    <w:name w:val="ConsTitle"/>
    <w:rsid w:val="00B933DC"/>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a7">
    <w:name w:val="Постановление"/>
    <w:basedOn w:val="a"/>
    <w:rsid w:val="00B933DC"/>
    <w:pPr>
      <w:spacing w:after="0" w:line="360" w:lineRule="atLeast"/>
      <w:jc w:val="center"/>
    </w:pPr>
    <w:rPr>
      <w:rFonts w:eastAsia="Times New Roman"/>
      <w:spacing w:val="6"/>
      <w:sz w:val="32"/>
      <w:szCs w:val="32"/>
      <w:lang w:eastAsia="ru-RU"/>
    </w:rPr>
  </w:style>
  <w:style w:type="paragraph" w:customStyle="1" w:styleId="10">
    <w:name w:val="Вертикальный отступ 1"/>
    <w:basedOn w:val="a"/>
    <w:rsid w:val="00B933DC"/>
    <w:pPr>
      <w:spacing w:after="0" w:line="240" w:lineRule="auto"/>
      <w:jc w:val="center"/>
    </w:pPr>
    <w:rPr>
      <w:rFonts w:eastAsia="Times New Roman"/>
      <w:sz w:val="28"/>
      <w:szCs w:val="28"/>
      <w:lang w:val="en-US" w:eastAsia="ru-RU"/>
    </w:rPr>
  </w:style>
  <w:style w:type="paragraph" w:customStyle="1" w:styleId="4">
    <w:name w:val="Вертикальный отступ 4"/>
    <w:basedOn w:val="10"/>
    <w:rsid w:val="00B933DC"/>
    <w:rPr>
      <w:sz w:val="22"/>
      <w:szCs w:val="22"/>
    </w:rPr>
  </w:style>
  <w:style w:type="paragraph" w:styleId="a8">
    <w:name w:val="footer"/>
    <w:basedOn w:val="a"/>
    <w:link w:val="a9"/>
    <w:semiHidden/>
    <w:rsid w:val="00B933DC"/>
    <w:pPr>
      <w:widowControl w:val="0"/>
      <w:tabs>
        <w:tab w:val="center" w:pos="4677"/>
        <w:tab w:val="right" w:pos="9355"/>
      </w:tabs>
      <w:autoSpaceDE w:val="0"/>
      <w:autoSpaceDN w:val="0"/>
      <w:adjustRightInd w:val="0"/>
      <w:spacing w:after="0" w:line="240" w:lineRule="auto"/>
    </w:pPr>
    <w:rPr>
      <w:rFonts w:eastAsia="Times New Roman"/>
      <w:b/>
      <w:bCs/>
      <w:sz w:val="20"/>
      <w:szCs w:val="20"/>
      <w:lang w:eastAsia="ru-RU"/>
    </w:rPr>
  </w:style>
  <w:style w:type="character" w:customStyle="1" w:styleId="a9">
    <w:name w:val="Нижний колонтитул Знак"/>
    <w:basedOn w:val="a0"/>
    <w:link w:val="a8"/>
    <w:semiHidden/>
    <w:rsid w:val="00B933DC"/>
    <w:rPr>
      <w:rFonts w:ascii="Times New Roman" w:eastAsia="Times New Roman" w:hAnsi="Times New Roman" w:cs="Times New Roman"/>
      <w:b/>
      <w:bCs/>
      <w:sz w:val="20"/>
      <w:szCs w:val="20"/>
      <w:lang w:eastAsia="ru-RU"/>
    </w:rPr>
  </w:style>
  <w:style w:type="character" w:styleId="aa">
    <w:name w:val="page number"/>
    <w:basedOn w:val="a0"/>
    <w:semiHidden/>
    <w:rsid w:val="00B933DC"/>
  </w:style>
  <w:style w:type="paragraph" w:styleId="ab">
    <w:name w:val="header"/>
    <w:basedOn w:val="a"/>
    <w:link w:val="ac"/>
    <w:semiHidden/>
    <w:rsid w:val="00B933DC"/>
    <w:pPr>
      <w:widowControl w:val="0"/>
      <w:tabs>
        <w:tab w:val="center" w:pos="4677"/>
        <w:tab w:val="right" w:pos="9355"/>
      </w:tabs>
      <w:autoSpaceDE w:val="0"/>
      <w:autoSpaceDN w:val="0"/>
      <w:adjustRightInd w:val="0"/>
      <w:spacing w:after="0" w:line="240" w:lineRule="auto"/>
    </w:pPr>
    <w:rPr>
      <w:rFonts w:eastAsia="Times New Roman"/>
      <w:b/>
      <w:bCs/>
      <w:sz w:val="20"/>
      <w:szCs w:val="20"/>
      <w:lang w:eastAsia="ru-RU"/>
    </w:rPr>
  </w:style>
  <w:style w:type="character" w:customStyle="1" w:styleId="ac">
    <w:name w:val="Верхний колонтитул Знак"/>
    <w:basedOn w:val="a0"/>
    <w:link w:val="ab"/>
    <w:semiHidden/>
    <w:rsid w:val="00B933DC"/>
    <w:rPr>
      <w:rFonts w:ascii="Times New Roman" w:eastAsia="Times New Roman" w:hAnsi="Times New Roman" w:cs="Times New Roman"/>
      <w:b/>
      <w:bCs/>
      <w:sz w:val="20"/>
      <w:szCs w:val="20"/>
      <w:lang w:eastAsia="ru-RU"/>
    </w:rPr>
  </w:style>
  <w:style w:type="paragraph" w:styleId="ad">
    <w:name w:val="Document Map"/>
    <w:basedOn w:val="a"/>
    <w:link w:val="ae"/>
    <w:semiHidden/>
    <w:rsid w:val="00B933DC"/>
    <w:pPr>
      <w:widowControl w:val="0"/>
      <w:autoSpaceDE w:val="0"/>
      <w:autoSpaceDN w:val="0"/>
      <w:adjustRightInd w:val="0"/>
      <w:spacing w:after="0" w:line="240" w:lineRule="auto"/>
    </w:pPr>
    <w:rPr>
      <w:rFonts w:ascii="Tahoma" w:eastAsia="Times New Roman" w:hAnsi="Tahoma" w:cs="Tahoma"/>
      <w:b/>
      <w:bCs/>
      <w:sz w:val="16"/>
      <w:szCs w:val="16"/>
      <w:lang w:eastAsia="ru-RU"/>
    </w:rPr>
  </w:style>
  <w:style w:type="character" w:customStyle="1" w:styleId="ae">
    <w:name w:val="Схема документа Знак"/>
    <w:basedOn w:val="a0"/>
    <w:link w:val="ad"/>
    <w:semiHidden/>
    <w:rsid w:val="00B933DC"/>
    <w:rPr>
      <w:rFonts w:ascii="Tahoma" w:eastAsia="Times New Roman" w:hAnsi="Tahoma" w:cs="Tahoma"/>
      <w:b/>
      <w:bCs/>
      <w:sz w:val="16"/>
      <w:szCs w:val="16"/>
      <w:lang w:eastAsia="ru-RU"/>
    </w:rPr>
  </w:style>
  <w:style w:type="paragraph" w:customStyle="1" w:styleId="ConsNonformat">
    <w:name w:val="ConsNonformat"/>
    <w:rsid w:val="00B933DC"/>
    <w:pPr>
      <w:widowControl w:val="0"/>
      <w:autoSpaceDE w:val="0"/>
      <w:autoSpaceDN w:val="0"/>
      <w:adjustRightInd w:val="0"/>
      <w:spacing w:after="0" w:line="240" w:lineRule="auto"/>
    </w:pPr>
    <w:rPr>
      <w:rFonts w:ascii="Courier New" w:eastAsia="Times New Roman" w:hAnsi="Courier New" w:cs="Courier New"/>
      <w:sz w:val="18"/>
      <w:szCs w:val="18"/>
      <w:lang w:eastAsia="ru-RU"/>
    </w:rPr>
  </w:style>
  <w:style w:type="character" w:customStyle="1" w:styleId="apple-converted-space">
    <w:name w:val="apple-converted-space"/>
    <w:rsid w:val="00B933DC"/>
  </w:style>
  <w:style w:type="character" w:styleId="af">
    <w:name w:val="Hyperlink"/>
    <w:uiPriority w:val="99"/>
    <w:unhideWhenUsed/>
    <w:rsid w:val="00B933DC"/>
    <w:rPr>
      <w:color w:val="0000FF"/>
      <w:u w:val="single"/>
    </w:rPr>
  </w:style>
  <w:style w:type="paragraph" w:styleId="af0">
    <w:name w:val="No Spacing"/>
    <w:uiPriority w:val="1"/>
    <w:qFormat/>
    <w:rsid w:val="00B933DC"/>
    <w:pPr>
      <w:spacing w:after="0" w:line="240" w:lineRule="auto"/>
    </w:pPr>
    <w:rPr>
      <w:rFonts w:ascii="Calibri" w:eastAsia="Times New Roman" w:hAnsi="Calibri"/>
      <w:lang w:eastAsia="ru-RU"/>
    </w:rPr>
  </w:style>
  <w:style w:type="paragraph" w:styleId="af1">
    <w:name w:val="Balloon Text"/>
    <w:basedOn w:val="a"/>
    <w:link w:val="af2"/>
    <w:rsid w:val="00B933DC"/>
    <w:pPr>
      <w:widowControl w:val="0"/>
      <w:autoSpaceDE w:val="0"/>
      <w:autoSpaceDN w:val="0"/>
      <w:adjustRightInd w:val="0"/>
      <w:spacing w:after="0" w:line="240" w:lineRule="auto"/>
    </w:pPr>
    <w:rPr>
      <w:rFonts w:ascii="Tahoma" w:eastAsia="Times New Roman" w:hAnsi="Tahoma"/>
      <w:b/>
      <w:bCs/>
      <w:sz w:val="16"/>
      <w:szCs w:val="16"/>
      <w:lang w:val="x-none" w:eastAsia="x-none"/>
    </w:rPr>
  </w:style>
  <w:style w:type="character" w:customStyle="1" w:styleId="af2">
    <w:name w:val="Текст выноски Знак"/>
    <w:basedOn w:val="a0"/>
    <w:link w:val="af1"/>
    <w:rsid w:val="00B933DC"/>
    <w:rPr>
      <w:rFonts w:ascii="Tahoma" w:eastAsia="Times New Roman" w:hAnsi="Tahoma" w:cs="Times New Roman"/>
      <w:b/>
      <w:bCs/>
      <w:sz w:val="16"/>
      <w:szCs w:val="1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cons/cgi/online.cgi?req=doc&amp;base=LAW&amp;n=201379&amp;rnd=244973.1772313934&amp;dst=100806&amp;fld=134" TargetMode="External"/><Relationship Id="rId13" Type="http://schemas.openxmlformats.org/officeDocument/2006/relationships/hyperlink" Target="http://www.consultant.ru/cons/cgi/online.cgi?req=doc&amp;base=LAW&amp;n=201379&amp;rnd=244973.1512328008&amp;dst=448&amp;fld=134" TargetMode="External"/><Relationship Id="rId18" Type="http://schemas.openxmlformats.org/officeDocument/2006/relationships/hyperlink" Target="http://www.consultant.ru/cons/cgi/online.cgi?req=doc&amp;base=LAW&amp;n=201379&amp;rnd=244973.1100526886&amp;dst=100628&amp;fld=134" TargetMode="External"/><Relationship Id="rId26" Type="http://schemas.openxmlformats.org/officeDocument/2006/relationships/hyperlink" Target="http://www.consultant.ru/cons/cgi/online.cgi?req=doc&amp;base=LAW&amp;n=201379&amp;rnd=244973.2223231710&amp;dst=264&amp;fld=134" TargetMode="External"/><Relationship Id="rId3" Type="http://schemas.openxmlformats.org/officeDocument/2006/relationships/settings" Target="settings.xml"/><Relationship Id="rId21" Type="http://schemas.openxmlformats.org/officeDocument/2006/relationships/hyperlink" Target="http://www.consultant.ru/cons/cgi/online.cgi?req=doc&amp;base=LAW&amp;n=201379&amp;rnd=244973.15080267&amp;dst=254&amp;fld=134" TargetMode="External"/><Relationship Id="rId34" Type="http://schemas.openxmlformats.org/officeDocument/2006/relationships/hyperlink" Target="http://docs.cntd.ru/document/420287404" TargetMode="External"/><Relationship Id="rId7" Type="http://schemas.openxmlformats.org/officeDocument/2006/relationships/hyperlink" Target="http://www.consultant.ru/cons/cgi/online.cgi?req=doc&amp;base=LAW&amp;n=201379&amp;rnd=244973.241913639&amp;dst=100804&amp;fld=134" TargetMode="External"/><Relationship Id="rId12" Type="http://schemas.openxmlformats.org/officeDocument/2006/relationships/hyperlink" Target="http://www.consultant.ru/cons/cgi/online.cgi?req=doc&amp;base=LAW&amp;n=201379&amp;rnd=244973.2321126841&amp;dst=101091&amp;fld=134" TargetMode="External"/><Relationship Id="rId17" Type="http://schemas.openxmlformats.org/officeDocument/2006/relationships/hyperlink" Target="http://www.consultant.ru/cons/cgi/online.cgi?req=doc&amp;base=LAW&amp;n=201379&amp;rnd=244973.210199433&amp;dst=1312&amp;fld=134" TargetMode="External"/><Relationship Id="rId25" Type="http://schemas.openxmlformats.org/officeDocument/2006/relationships/hyperlink" Target="http://www.consultant.ru/cons/cgi/online.cgi?req=doc&amp;base=LAW&amp;n=201379&amp;rnd=244973.3075127395&amp;dst=254&amp;fld=134" TargetMode="External"/><Relationship Id="rId33" Type="http://schemas.openxmlformats.org/officeDocument/2006/relationships/hyperlink" Target="http://docs.cntd.ru/document/901820936" TargetMode="External"/><Relationship Id="rId2" Type="http://schemas.openxmlformats.org/officeDocument/2006/relationships/styles" Target="styles.xml"/><Relationship Id="rId16" Type="http://schemas.openxmlformats.org/officeDocument/2006/relationships/hyperlink" Target="http://www.consultant.ru/cons/cgi/online.cgi?req=doc&amp;base=LAW&amp;n=201379&amp;rnd=244973.52258819&amp;dst=101402&amp;fld=134" TargetMode="External"/><Relationship Id="rId20" Type="http://schemas.openxmlformats.org/officeDocument/2006/relationships/hyperlink" Target="http://www.consultant.ru/cons/cgi/online.cgi?req=doc&amp;base=LAW&amp;n=201379&amp;rnd=244973.102866421&amp;dst=253&amp;fld=134" TargetMode="External"/><Relationship Id="rId29" Type="http://schemas.openxmlformats.org/officeDocument/2006/relationships/hyperlink" Target="http://www.consultant.ru/cons/cgi/online.cgi?req=doc&amp;base=LAW&amp;n=201379&amp;rnd=244973.1988227840&amp;dst=100806&amp;fld=134" TargetMode="External"/><Relationship Id="rId1" Type="http://schemas.openxmlformats.org/officeDocument/2006/relationships/numbering" Target="numbering.xml"/><Relationship Id="rId6" Type="http://schemas.openxmlformats.org/officeDocument/2006/relationships/hyperlink" Target="http://www.consultant.ru/cons/cgi/online.cgi?req=query&amp;div=LAW&amp;opt=1&amp;REFDOC=201379&amp;REFBASE=LAW&amp;REFFIELD=134&amp;REFSEGM=97&amp;REFPAGE=0&amp;REFTYPE=QP_MULTI_REF&amp;ts=31228148953709931348&amp;REFDST=1239" TargetMode="External"/><Relationship Id="rId11" Type="http://schemas.openxmlformats.org/officeDocument/2006/relationships/hyperlink" Target="http://www.consultant.ru/cons/cgi/online.cgi?req=doc&amp;base=LAW&amp;n=201073&amp;rnd=244973.277239724&amp;dst=3928&amp;fld=134" TargetMode="External"/><Relationship Id="rId24" Type="http://schemas.openxmlformats.org/officeDocument/2006/relationships/hyperlink" Target="http://www.consultant.ru/cons/cgi/online.cgi?req=doc&amp;base=LAW&amp;n=201379&amp;rnd=244973.2768630370&amp;dst=252&amp;fld=134" TargetMode="External"/><Relationship Id="rId32" Type="http://schemas.openxmlformats.org/officeDocument/2006/relationships/hyperlink" Target="http://docs.cntd.ru/document/901820936" TargetMode="External"/><Relationship Id="rId5" Type="http://schemas.openxmlformats.org/officeDocument/2006/relationships/image" Target="media/image1.png"/><Relationship Id="rId15" Type="http://schemas.openxmlformats.org/officeDocument/2006/relationships/hyperlink" Target="http://www.consultant.ru/cons/cgi/online.cgi?req=doc&amp;base=LAW&amp;n=201379&amp;rnd=244973.1616115050&amp;dst=500&amp;fld=134" TargetMode="External"/><Relationship Id="rId23" Type="http://schemas.openxmlformats.org/officeDocument/2006/relationships/hyperlink" Target="http://www.consultant.ru/cons/cgi/online.cgi?req=doc&amp;base=LAW&amp;n=201379&amp;rnd=244973.1599114411&amp;dst=252&amp;fld=134" TargetMode="External"/><Relationship Id="rId28" Type="http://schemas.openxmlformats.org/officeDocument/2006/relationships/hyperlink" Target="http://www.consultant.ru/cons/cgi/online.cgi?req=doc&amp;base=LAW&amp;n=201379&amp;rnd=244973.2250312748&amp;dst=100804&amp;fld=134" TargetMode="External"/><Relationship Id="rId36" Type="http://schemas.openxmlformats.org/officeDocument/2006/relationships/theme" Target="theme/theme1.xml"/><Relationship Id="rId10" Type="http://schemas.openxmlformats.org/officeDocument/2006/relationships/hyperlink" Target="http://www.consultant.ru/cons/cgi/online.cgi?req=doc&amp;base=LAW&amp;n=201379&amp;rnd=244973.148496518&amp;dst=100806&amp;fld=134" TargetMode="External"/><Relationship Id="rId19" Type="http://schemas.openxmlformats.org/officeDocument/2006/relationships/hyperlink" Target="http://www.consultant.ru/cons/cgi/online.cgi?req=doc&amp;base=LAW&amp;n=201379&amp;rnd=244973.2082715986&amp;dst=101812&amp;fld=134" TargetMode="External"/><Relationship Id="rId31" Type="http://schemas.openxmlformats.org/officeDocument/2006/relationships/hyperlink" Target="http://docs.cntd.ru/document/901919338" TargetMode="External"/><Relationship Id="rId4" Type="http://schemas.openxmlformats.org/officeDocument/2006/relationships/webSettings" Target="webSettings.xml"/><Relationship Id="rId9" Type="http://schemas.openxmlformats.org/officeDocument/2006/relationships/hyperlink" Target="http://www.consultant.ru/cons/cgi/online.cgi?req=doc&amp;base=LAW&amp;n=201379&amp;rnd=244973.1831216952&amp;dst=100804&amp;fld=134" TargetMode="External"/><Relationship Id="rId14" Type="http://schemas.openxmlformats.org/officeDocument/2006/relationships/hyperlink" Target="http://www.consultant.ru/cons/cgi/online.cgi?req=doc&amp;base=LAW&amp;n=201379&amp;rnd=244973.1418823037&amp;dst=101091&amp;fld=134" TargetMode="External"/><Relationship Id="rId22" Type="http://schemas.openxmlformats.org/officeDocument/2006/relationships/hyperlink" Target="http://www.consultant.ru/cons/cgi/online.cgi?req=doc&amp;base=LAW&amp;n=201379&amp;rnd=244973.3262031524&amp;dst=264&amp;fld=134" TargetMode="External"/><Relationship Id="rId27" Type="http://schemas.openxmlformats.org/officeDocument/2006/relationships/hyperlink" Target="http://www.consultant.ru/cons/cgi/online.cgi?req=doc&amp;base=LAW&amp;n=201379&amp;rnd=244973.586422786&amp;dst=253&amp;fld=134" TargetMode="External"/><Relationship Id="rId30" Type="http://schemas.openxmlformats.org/officeDocument/2006/relationships/hyperlink" Target="http://www.consultant.ru/cons/cgi/online.cgi?req=doc&amp;base=LAW&amp;n=201379&amp;rnd=244973.684829622&amp;dst=1602&amp;fld=134"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1097</TotalTime>
  <Pages>102</Pages>
  <Words>49656</Words>
  <Characters>283044</Characters>
  <Application>Microsoft Office Word</Application>
  <DocSecurity>0</DocSecurity>
  <Lines>2358</Lines>
  <Paragraphs>664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9</cp:revision>
  <dcterms:created xsi:type="dcterms:W3CDTF">2024-07-17T08:22:00Z</dcterms:created>
  <dcterms:modified xsi:type="dcterms:W3CDTF">2024-07-24T23:57:00Z</dcterms:modified>
</cp:coreProperties>
</file>