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объекта электросетевого хозяйства – ЛЭП – 10/0,4 </w:t>
      </w:r>
      <w:proofErr w:type="spell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316785">
        <w:rPr>
          <w:rFonts w:ascii="Times New Roman" w:hAnsi="Times New Roman" w:cs="Times New Roman"/>
          <w:color w:val="212529"/>
          <w:sz w:val="24"/>
          <w:szCs w:val="24"/>
        </w:rPr>
        <w:t xml:space="preserve"> ТП-10/0,4 </w:t>
      </w:r>
      <w:proofErr w:type="spellStart"/>
      <w:r w:rsidR="00316785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316785">
        <w:rPr>
          <w:rFonts w:ascii="Times New Roman" w:hAnsi="Times New Roman" w:cs="Times New Roman"/>
          <w:sz w:val="24"/>
          <w:szCs w:val="24"/>
        </w:rPr>
        <w:t>013004:394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316785">
        <w:rPr>
          <w:rFonts w:ascii="Times New Roman" w:hAnsi="Times New Roman" w:cs="Times New Roman"/>
          <w:sz w:val="24"/>
          <w:szCs w:val="24"/>
        </w:rPr>
        <w:t>тута 838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316785" w:rsidRDefault="00316785" w:rsidP="003167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013004:392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26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316785" w:rsidRDefault="00316785" w:rsidP="003167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013004:393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823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C10DA4" w:rsidRDefault="00C10DA4" w:rsidP="00C10D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53B08">
        <w:rPr>
          <w:rFonts w:ascii="Times New Roman" w:hAnsi="Times New Roman" w:cs="Times New Roman"/>
          <w:sz w:val="24"/>
          <w:szCs w:val="24"/>
        </w:rPr>
        <w:t>земель кадастрового квартал</w:t>
      </w:r>
      <w:r w:rsidR="00F401A2">
        <w:rPr>
          <w:rFonts w:ascii="Times New Roman" w:hAnsi="Times New Roman" w:cs="Times New Roman"/>
          <w:sz w:val="24"/>
          <w:szCs w:val="24"/>
        </w:rPr>
        <w:t>а</w:t>
      </w:r>
      <w:r w:rsidR="00053B08">
        <w:rPr>
          <w:rFonts w:ascii="Times New Roman" w:hAnsi="Times New Roman" w:cs="Times New Roman"/>
          <w:sz w:val="24"/>
          <w:szCs w:val="24"/>
        </w:rPr>
        <w:t xml:space="preserve"> 28:10:</w:t>
      </w:r>
      <w:r w:rsidR="00316785">
        <w:rPr>
          <w:rFonts w:ascii="Times New Roman" w:hAnsi="Times New Roman" w:cs="Times New Roman"/>
          <w:sz w:val="24"/>
          <w:szCs w:val="24"/>
        </w:rPr>
        <w:t>013004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316785">
        <w:rPr>
          <w:rFonts w:ascii="Times New Roman" w:hAnsi="Times New Roman" w:cs="Times New Roman"/>
          <w:sz w:val="24"/>
          <w:szCs w:val="24"/>
        </w:rPr>
        <w:t>тута 7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456E45" w:rsidRPr="003F15B2" w:rsidRDefault="00802EA4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сервитута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>:</w:t>
      </w:r>
      <w:r w:rsidR="00456E45"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316785">
        <w:rPr>
          <w:rFonts w:ascii="Times New Roman" w:hAnsi="Times New Roman" w:cs="Times New Roman"/>
          <w:sz w:val="24"/>
          <w:szCs w:val="24"/>
        </w:rPr>
        <w:t>1694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316785" w:rsidRDefault="00316785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316785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4855210"/>
            <wp:effectExtent l="0" t="0" r="0" b="2540"/>
            <wp:docPr id="2" name="Рисунок 2" descr="C:\Users\user\AppData\Local\Microsoft\Windows\INetCache\Content.Word\2025-01-30_12-10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25-01-30_12-10-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96" cy="48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</w:t>
      </w:r>
      <w:r w:rsidRPr="00A3074B">
        <w:rPr>
          <w:rFonts w:ascii="Times New Roman" w:hAnsi="Times New Roman" w:cs="Times New Roman"/>
          <w:sz w:val="24"/>
          <w:szCs w:val="24"/>
        </w:rPr>
        <w:lastRenderedPageBreak/>
        <w:t>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16785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02EA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01A2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7329-C76C-43E1-B088-292BDA37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2024-06-25T08:23:00Z</cp:lastPrinted>
  <dcterms:created xsi:type="dcterms:W3CDTF">2023-09-05T01:42:00Z</dcterms:created>
  <dcterms:modified xsi:type="dcterms:W3CDTF">2025-01-30T03:11:00Z</dcterms:modified>
</cp:coreProperties>
</file>