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объекта электросетевого хозяйства – ЛЭП – 10/0,4 </w:t>
      </w:r>
      <w:proofErr w:type="spell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F401A2">
        <w:rPr>
          <w:rFonts w:ascii="Times New Roman" w:hAnsi="Times New Roman" w:cs="Times New Roman"/>
          <w:sz w:val="24"/>
          <w:szCs w:val="24"/>
        </w:rPr>
        <w:t>013001:215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F401A2">
        <w:rPr>
          <w:rFonts w:ascii="Times New Roman" w:hAnsi="Times New Roman" w:cs="Times New Roman"/>
          <w:sz w:val="24"/>
          <w:szCs w:val="24"/>
        </w:rPr>
        <w:t>тута 140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C10DA4" w:rsidRDefault="00C10DA4" w:rsidP="00C10D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53B08">
        <w:rPr>
          <w:rFonts w:ascii="Times New Roman" w:hAnsi="Times New Roman" w:cs="Times New Roman"/>
          <w:sz w:val="24"/>
          <w:szCs w:val="24"/>
        </w:rPr>
        <w:t>земель кадастрового квартал</w:t>
      </w:r>
      <w:r w:rsidR="00F401A2">
        <w:rPr>
          <w:rFonts w:ascii="Times New Roman" w:hAnsi="Times New Roman" w:cs="Times New Roman"/>
          <w:sz w:val="24"/>
          <w:szCs w:val="24"/>
        </w:rPr>
        <w:t>а</w:t>
      </w:r>
      <w:r w:rsidR="00053B08">
        <w:rPr>
          <w:rFonts w:ascii="Times New Roman" w:hAnsi="Times New Roman" w:cs="Times New Roman"/>
          <w:sz w:val="24"/>
          <w:szCs w:val="24"/>
        </w:rPr>
        <w:t xml:space="preserve"> 28:10:</w:t>
      </w:r>
      <w:r w:rsidR="00F401A2">
        <w:rPr>
          <w:rFonts w:ascii="Times New Roman" w:hAnsi="Times New Roman" w:cs="Times New Roman"/>
          <w:sz w:val="24"/>
          <w:szCs w:val="24"/>
        </w:rPr>
        <w:t>013001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F401A2">
        <w:rPr>
          <w:rFonts w:ascii="Times New Roman" w:hAnsi="Times New Roman" w:cs="Times New Roman"/>
          <w:sz w:val="24"/>
          <w:szCs w:val="24"/>
        </w:rPr>
        <w:t>тута 667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456E45" w:rsidRPr="003F15B2" w:rsidRDefault="00802EA4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proofErr w:type="gramStart"/>
      <w:r w:rsidR="00727F03" w:rsidRPr="003F15B2">
        <w:rPr>
          <w:rFonts w:ascii="Times New Roman" w:hAnsi="Times New Roman" w:cs="Times New Roman"/>
          <w:i/>
          <w:sz w:val="24"/>
          <w:szCs w:val="24"/>
        </w:rPr>
        <w:t>сервитута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>:</w:t>
      </w:r>
      <w:r w:rsidR="00456E45"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7E1344"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F40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01A2">
        <w:rPr>
          <w:rFonts w:ascii="Times New Roman" w:hAnsi="Times New Roman" w:cs="Times New Roman"/>
          <w:sz w:val="24"/>
          <w:szCs w:val="24"/>
        </w:rPr>
        <w:t>807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F401A2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583EE5EF" wp14:editId="0007E961">
            <wp:simplePos x="0" y="0"/>
            <wp:positionH relativeFrom="page">
              <wp:posOffset>1076325</wp:posOffset>
            </wp:positionH>
            <wp:positionV relativeFrom="page">
              <wp:posOffset>3038475</wp:posOffset>
            </wp:positionV>
            <wp:extent cx="5914390" cy="511492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13604" t="22458" r="8171" b="22108"/>
                    <a:stretch/>
                  </pic:blipFill>
                  <pic:spPr bwMode="auto">
                    <a:xfrm>
                      <a:off x="0" y="0"/>
                      <a:ext cx="591439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="00456E45" w:rsidRPr="003F15B2">
        <w:rPr>
          <w:rFonts w:ascii="Times New Roman" w:hAnsi="Times New Roman" w:cs="Times New Roman"/>
          <w:sz w:val="24"/>
          <w:szCs w:val="24"/>
        </w:rPr>
        <w:t>лет.</w:t>
      </w:r>
      <w:bookmarkStart w:id="0" w:name="_GoBack"/>
      <w:bookmarkEnd w:id="0"/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lastRenderedPageBreak/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02EA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01A2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7F83-82EF-4523-83F2-1E1B04F2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2024-06-25T08:23:00Z</cp:lastPrinted>
  <dcterms:created xsi:type="dcterms:W3CDTF">2023-09-05T01:42:00Z</dcterms:created>
  <dcterms:modified xsi:type="dcterms:W3CDTF">2025-01-14T05:05:00Z</dcterms:modified>
</cp:coreProperties>
</file>