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592630">
        <w:rPr>
          <w:rFonts w:ascii="Times New Roman" w:hAnsi="Times New Roman" w:cs="Times New Roman"/>
          <w:b/>
          <w:sz w:val="26"/>
          <w:szCs w:val="26"/>
        </w:rPr>
        <w:t xml:space="preserve"> для организации </w:t>
      </w:r>
      <w:r w:rsidR="002F742F">
        <w:rPr>
          <w:rFonts w:ascii="Times New Roman" w:hAnsi="Times New Roman" w:cs="Times New Roman"/>
          <w:b/>
          <w:sz w:val="26"/>
          <w:szCs w:val="26"/>
        </w:rPr>
        <w:t xml:space="preserve">водоотведения </w:t>
      </w:r>
      <w:r w:rsidR="00592630">
        <w:rPr>
          <w:rFonts w:ascii="Times New Roman" w:hAnsi="Times New Roman" w:cs="Times New Roman"/>
          <w:b/>
          <w:sz w:val="26"/>
          <w:szCs w:val="26"/>
        </w:rPr>
        <w:t>многоквартирного жилого дома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ООО «АКС»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об установлении публичного сервитута для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организации </w:t>
      </w:r>
      <w:r w:rsidR="002F742F">
        <w:rPr>
          <w:rFonts w:ascii="Times New Roman" w:hAnsi="Times New Roman" w:cs="Times New Roman"/>
          <w:color w:val="212529"/>
          <w:sz w:val="26"/>
          <w:szCs w:val="26"/>
        </w:rPr>
        <w:t xml:space="preserve">водоотведения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многоквартирного жилого дома, расположенного в </w:t>
      </w:r>
      <w:r w:rsidR="002F742F">
        <w:rPr>
          <w:rFonts w:ascii="Times New Roman" w:hAnsi="Times New Roman" w:cs="Times New Roman"/>
          <w:color w:val="212529"/>
          <w:sz w:val="26"/>
          <w:szCs w:val="26"/>
        </w:rPr>
        <w:t xml:space="preserve">                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>с. Чигири на земельном участке с кадастровым номером 28:10:</w:t>
      </w:r>
      <w:r w:rsidR="002F742F">
        <w:rPr>
          <w:rFonts w:ascii="Times New Roman" w:hAnsi="Times New Roman" w:cs="Times New Roman"/>
          <w:color w:val="212529"/>
          <w:sz w:val="26"/>
          <w:szCs w:val="26"/>
        </w:rPr>
        <w:t>101001:1980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, в отношении: 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2F742F">
        <w:rPr>
          <w:rFonts w:ascii="Times New Roman" w:hAnsi="Times New Roman" w:cs="Times New Roman"/>
          <w:sz w:val="26"/>
          <w:szCs w:val="26"/>
        </w:rPr>
        <w:t>101001:1980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2F742F">
        <w:rPr>
          <w:rFonts w:ascii="Times New Roman" w:hAnsi="Times New Roman" w:cs="Times New Roman"/>
          <w:sz w:val="26"/>
          <w:szCs w:val="26"/>
        </w:rPr>
        <w:t>тута 49</w:t>
      </w:r>
      <w:r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A4373">
        <w:rPr>
          <w:rFonts w:ascii="Times New Roman" w:hAnsi="Times New Roman" w:cs="Times New Roman"/>
          <w:sz w:val="26"/>
          <w:szCs w:val="26"/>
        </w:rPr>
        <w:t>.;</w:t>
      </w:r>
    </w:p>
    <w:p w:rsidR="00592630" w:rsidRDefault="00592630" w:rsidP="005926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- части земельного участка с кадастровым номером 28:10:</w:t>
      </w:r>
      <w:r>
        <w:rPr>
          <w:rFonts w:ascii="Times New Roman" w:hAnsi="Times New Roman" w:cs="Times New Roman"/>
          <w:sz w:val="26"/>
          <w:szCs w:val="26"/>
        </w:rPr>
        <w:t>000000:7113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2F742F">
        <w:rPr>
          <w:rFonts w:ascii="Times New Roman" w:hAnsi="Times New Roman" w:cs="Times New Roman"/>
          <w:sz w:val="26"/>
          <w:szCs w:val="26"/>
        </w:rPr>
        <w:t>тута 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59263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 xml:space="preserve">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2F742F">
        <w:rPr>
          <w:rFonts w:ascii="Times New Roman" w:hAnsi="Times New Roman" w:cs="Times New Roman"/>
          <w:sz w:val="26"/>
          <w:szCs w:val="26"/>
        </w:rPr>
        <w:t xml:space="preserve"> 89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592630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2F74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6in">
            <v:imagedata r:id="rId6" o:title="2025-03-17_14-22-08"/>
          </v:shape>
        </w:pict>
      </w:r>
      <w:bookmarkStart w:id="0" w:name="_GoBack"/>
      <w:bookmarkEnd w:id="0"/>
    </w:p>
    <w:p w:rsidR="007928A4" w:rsidRPr="00FA4373" w:rsidRDefault="007928A4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>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F1B71"/>
    <w:rsid w:val="002F742F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2630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CCE39-EB76-44CB-9EBB-7AA11FC2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2024-06-25T08:23:00Z</cp:lastPrinted>
  <dcterms:created xsi:type="dcterms:W3CDTF">2023-09-05T01:42:00Z</dcterms:created>
  <dcterms:modified xsi:type="dcterms:W3CDTF">2025-03-17T05:23:00Z</dcterms:modified>
</cp:coreProperties>
</file>