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A0" w:rsidRDefault="00EE7DA0">
      <w:pPr>
        <w:spacing w:after="0" w:line="240" w:lineRule="auto"/>
        <w:jc w:val="right"/>
        <w:rPr>
          <w:rFonts w:ascii="Times New Roman" w:hAnsi="Times New Roman"/>
          <w:sz w:val="28"/>
          <w:szCs w:val="28"/>
        </w:rPr>
      </w:pPr>
      <w:bookmarkStart w:id="0" w:name="_GoBack"/>
      <w:bookmarkEnd w:id="0"/>
    </w:p>
    <w:p w:rsidR="00EE7DA0" w:rsidRDefault="00EE7DA0">
      <w:pPr>
        <w:spacing w:after="0" w:line="240" w:lineRule="auto"/>
        <w:jc w:val="right"/>
        <w:rPr>
          <w:rFonts w:ascii="Times New Roman" w:hAnsi="Times New Roman"/>
          <w:sz w:val="28"/>
          <w:szCs w:val="28"/>
        </w:rPr>
      </w:pPr>
    </w:p>
    <w:p w:rsidR="00887171" w:rsidRDefault="002B1EF8">
      <w:pPr>
        <w:spacing w:after="0" w:line="240" w:lineRule="auto"/>
        <w:jc w:val="right"/>
        <w:rPr>
          <w:rFonts w:ascii="Times New Roman" w:hAnsi="Times New Roman"/>
          <w:sz w:val="28"/>
          <w:szCs w:val="28"/>
        </w:rPr>
      </w:pPr>
      <w:r>
        <w:rPr>
          <w:rFonts w:ascii="Times New Roman" w:hAnsi="Times New Roman"/>
          <w:sz w:val="28"/>
          <w:szCs w:val="28"/>
        </w:rPr>
        <w:t>УТВЕРЖДЕНЫ</w:t>
      </w:r>
    </w:p>
    <w:p w:rsidR="002B1EF8" w:rsidRDefault="002B1EF8">
      <w:pPr>
        <w:spacing w:after="0" w:line="240" w:lineRule="auto"/>
        <w:jc w:val="right"/>
        <w:rPr>
          <w:rFonts w:ascii="Times New Roman" w:hAnsi="Times New Roman"/>
          <w:sz w:val="28"/>
          <w:szCs w:val="28"/>
        </w:rPr>
      </w:pPr>
    </w:p>
    <w:p w:rsidR="00EE7DA0" w:rsidRDefault="00221F7D">
      <w:pPr>
        <w:spacing w:after="0" w:line="240" w:lineRule="auto"/>
        <w:jc w:val="right"/>
        <w:rPr>
          <w:rFonts w:ascii="Times New Roman" w:hAnsi="Times New Roman"/>
          <w:sz w:val="28"/>
          <w:szCs w:val="28"/>
        </w:rPr>
      </w:pPr>
      <w:r>
        <w:rPr>
          <w:rFonts w:ascii="Times New Roman" w:hAnsi="Times New Roman"/>
          <w:sz w:val="28"/>
          <w:szCs w:val="28"/>
        </w:rPr>
        <w:t>постановлени</w:t>
      </w:r>
      <w:r w:rsidR="002B1EF8">
        <w:rPr>
          <w:rFonts w:ascii="Times New Roman" w:hAnsi="Times New Roman"/>
          <w:sz w:val="28"/>
          <w:szCs w:val="28"/>
        </w:rPr>
        <w:t>ем</w:t>
      </w:r>
      <w:r>
        <w:rPr>
          <w:rFonts w:ascii="Times New Roman" w:hAnsi="Times New Roman"/>
          <w:sz w:val="28"/>
          <w:szCs w:val="28"/>
        </w:rPr>
        <w:t xml:space="preserve"> </w:t>
      </w:r>
    </w:p>
    <w:p w:rsidR="00EE7DA0" w:rsidRDefault="00221F7D">
      <w:pPr>
        <w:spacing w:after="0" w:line="240" w:lineRule="auto"/>
        <w:jc w:val="right"/>
        <w:rPr>
          <w:rFonts w:ascii="Times New Roman" w:hAnsi="Times New Roman"/>
          <w:sz w:val="28"/>
          <w:szCs w:val="28"/>
        </w:rPr>
      </w:pPr>
      <w:r>
        <w:rPr>
          <w:rFonts w:ascii="Times New Roman" w:hAnsi="Times New Roman"/>
          <w:sz w:val="28"/>
          <w:szCs w:val="28"/>
        </w:rPr>
        <w:t>администрации Благовещенского</w:t>
      </w:r>
    </w:p>
    <w:p w:rsidR="00EE7DA0" w:rsidRDefault="00221F7D">
      <w:pPr>
        <w:spacing w:after="0" w:line="240" w:lineRule="auto"/>
        <w:jc w:val="right"/>
        <w:rPr>
          <w:rFonts w:ascii="Times New Roman" w:hAnsi="Times New Roman"/>
          <w:sz w:val="28"/>
          <w:szCs w:val="28"/>
        </w:rPr>
      </w:pPr>
      <w:r>
        <w:rPr>
          <w:rFonts w:ascii="Times New Roman" w:hAnsi="Times New Roman"/>
          <w:sz w:val="28"/>
          <w:szCs w:val="28"/>
        </w:rPr>
        <w:t>муниципального округа</w:t>
      </w:r>
    </w:p>
    <w:p w:rsidR="00EE7DA0" w:rsidRDefault="00221F7D">
      <w:pPr>
        <w:spacing w:after="0" w:line="240" w:lineRule="auto"/>
        <w:jc w:val="right"/>
        <w:rPr>
          <w:rFonts w:ascii="Times New Roman" w:hAnsi="Times New Roman"/>
          <w:sz w:val="28"/>
          <w:szCs w:val="28"/>
        </w:rPr>
      </w:pPr>
      <w:r>
        <w:rPr>
          <w:rFonts w:ascii="Times New Roman" w:hAnsi="Times New Roman"/>
          <w:sz w:val="28"/>
          <w:szCs w:val="28"/>
        </w:rPr>
        <w:t>от __________ № _______</w:t>
      </w:r>
    </w:p>
    <w:p w:rsidR="00EE7DA0" w:rsidRDefault="00EE7DA0">
      <w:pPr>
        <w:spacing w:after="0" w:line="240" w:lineRule="auto"/>
        <w:jc w:val="right"/>
        <w:rPr>
          <w:rFonts w:ascii="Times New Roman" w:hAnsi="Times New Roman"/>
          <w:sz w:val="26"/>
          <w:szCs w:val="26"/>
        </w:rPr>
      </w:pPr>
    </w:p>
    <w:p w:rsidR="00EE7DA0" w:rsidRDefault="00221F7D">
      <w:pPr>
        <w:pStyle w:val="15"/>
        <w:shd w:val="clear" w:color="auto" w:fill="FFFFFF"/>
        <w:ind w:right="-5"/>
        <w:jc w:val="center"/>
        <w:rPr>
          <w:b/>
          <w:bCs/>
          <w:sz w:val="24"/>
          <w:szCs w:val="24"/>
        </w:rPr>
      </w:pPr>
      <w:r>
        <w:rPr>
          <w:b/>
          <w:bCs/>
          <w:sz w:val="24"/>
          <w:szCs w:val="24"/>
        </w:rPr>
        <w:t>ПРАВИЛА ЗЕМЛЕПОЛЬЗОВАНИЯ И ЗАСТРОЙКИ БЛАГОВЕЩЕНСКОГО МУНИЦИПАЛЬНОГО ОКРУГА В ЧАСТИ ТЕРРИТОРИЙ, РАСПОЛОЖЕННЫХ В ГРАНИЦАХ СЕЛЬСКИХ ПОСЕЛЕНИЙ, И МЕЖСЕЛЕННЫХ ТЕРРИТОРИЙ</w:t>
      </w:r>
    </w:p>
    <w:p w:rsidR="00EE7DA0" w:rsidRDefault="00EE7DA0">
      <w:pPr>
        <w:pStyle w:val="15"/>
        <w:shd w:val="clear" w:color="auto" w:fill="FFFFFF"/>
        <w:ind w:right="-5"/>
        <w:jc w:val="center"/>
        <w:rPr>
          <w:rFonts w:ascii="Palatino Linotype" w:hAnsi="Palatino Linotype"/>
          <w:b/>
          <w:bCs/>
          <w:sz w:val="24"/>
          <w:szCs w:val="24"/>
        </w:rPr>
      </w:pPr>
    </w:p>
    <w:p w:rsidR="00EE7DA0" w:rsidRPr="00887171" w:rsidRDefault="00221F7D">
      <w:pPr>
        <w:pStyle w:val="15"/>
        <w:shd w:val="clear" w:color="auto" w:fill="FFFFFF"/>
        <w:ind w:right="-5"/>
        <w:jc w:val="center"/>
        <w:rPr>
          <w:b/>
          <w:sz w:val="24"/>
          <w:szCs w:val="24"/>
        </w:rPr>
      </w:pPr>
      <w:r w:rsidRPr="00887171">
        <w:rPr>
          <w:b/>
          <w:sz w:val="24"/>
          <w:szCs w:val="24"/>
        </w:rPr>
        <w:t xml:space="preserve">Глава </w:t>
      </w:r>
      <w:r w:rsidRPr="00887171">
        <w:rPr>
          <w:b/>
          <w:sz w:val="24"/>
          <w:szCs w:val="24"/>
          <w:lang w:val="en-US"/>
        </w:rPr>
        <w:t>I</w:t>
      </w:r>
      <w:r w:rsidRPr="00887171">
        <w:rPr>
          <w:b/>
          <w:sz w:val="24"/>
          <w:szCs w:val="24"/>
        </w:rPr>
        <w:t>. Общие положения.</w:t>
      </w:r>
    </w:p>
    <w:p w:rsidR="00EE7DA0" w:rsidRDefault="00EE7DA0">
      <w:pPr>
        <w:keepNext/>
        <w:spacing w:after="0" w:line="240" w:lineRule="auto"/>
        <w:jc w:val="center"/>
        <w:outlineLvl w:val="0"/>
        <w:rPr>
          <w:rFonts w:ascii="Times New Roman" w:hAnsi="Times New Roman"/>
          <w:b/>
          <w:bCs/>
          <w:i/>
          <w:sz w:val="24"/>
          <w:szCs w:val="24"/>
        </w:rPr>
      </w:pPr>
    </w:p>
    <w:p w:rsidR="00EE7DA0" w:rsidRPr="00521840" w:rsidRDefault="00221F7D">
      <w:pPr>
        <w:keepNext/>
        <w:spacing w:after="0" w:line="240" w:lineRule="auto"/>
        <w:jc w:val="center"/>
        <w:outlineLvl w:val="0"/>
        <w:rPr>
          <w:rFonts w:ascii="Times New Roman" w:hAnsi="Times New Roman"/>
          <w:b/>
          <w:sz w:val="24"/>
          <w:szCs w:val="24"/>
        </w:rPr>
      </w:pPr>
      <w:bookmarkStart w:id="1" w:name="_Toc4673357"/>
      <w:r w:rsidRPr="00521840">
        <w:rPr>
          <w:rFonts w:ascii="Times New Roman" w:hAnsi="Times New Roman"/>
          <w:b/>
          <w:sz w:val="24"/>
          <w:szCs w:val="24"/>
        </w:rPr>
        <w:t>Раздел I. ПОРЯДОК ПРИМЕНЕНИЯ ПРАВИЛ И ВНЕСЕНИЯ В НИХ ИЗМЕНЕНИЙ.</w:t>
      </w:r>
      <w:bookmarkEnd w:id="1"/>
    </w:p>
    <w:p w:rsidR="00EE7DA0" w:rsidRDefault="00EE7DA0">
      <w:pPr>
        <w:keepNext/>
        <w:spacing w:after="0" w:line="240" w:lineRule="auto"/>
        <w:jc w:val="center"/>
        <w:outlineLvl w:val="0"/>
        <w:rPr>
          <w:rFonts w:ascii="Times New Roman" w:hAnsi="Times New Roman"/>
          <w:b/>
          <w:bCs/>
          <w:sz w:val="24"/>
          <w:szCs w:val="24"/>
        </w:rPr>
      </w:pPr>
    </w:p>
    <w:p w:rsidR="00EE7DA0" w:rsidRDefault="00221F7D">
      <w:pPr>
        <w:keepNext/>
        <w:spacing w:after="0" w:line="240" w:lineRule="auto"/>
        <w:jc w:val="center"/>
        <w:outlineLvl w:val="0"/>
        <w:rPr>
          <w:rFonts w:ascii="Times New Roman" w:hAnsi="Times New Roman"/>
          <w:b/>
          <w:bCs/>
          <w:i/>
          <w:sz w:val="24"/>
          <w:szCs w:val="24"/>
        </w:rPr>
      </w:pPr>
      <w:bookmarkStart w:id="2" w:name="_Toc4673359"/>
      <w:r>
        <w:rPr>
          <w:rFonts w:ascii="Times New Roman" w:hAnsi="Times New Roman"/>
          <w:b/>
          <w:bCs/>
          <w:i/>
          <w:sz w:val="24"/>
          <w:szCs w:val="24"/>
        </w:rPr>
        <w:t>Вводная часть.</w:t>
      </w:r>
      <w:bookmarkEnd w:id="2"/>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Правила землепользования и застройки Благовещенского муниципального округа в части территорий, расположенных в границах сельских поселений (далее - Правила) являются нормативно-правовым актом, разработанным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Амурской области и органов местного самоуправления,</w:t>
      </w:r>
      <w:r>
        <w:rPr>
          <w:rFonts w:ascii="Times New Roman" w:hAnsi="Times New Roman"/>
          <w:sz w:val="24"/>
          <w:szCs w:val="24"/>
          <w:shd w:val="clear" w:color="auto" w:fill="FFFFFF"/>
        </w:rPr>
        <w:t xml:space="preserve">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rFonts w:ascii="Times New Roman" w:hAnsi="Times New Roman"/>
          <w:sz w:val="24"/>
          <w:szCs w:val="24"/>
        </w:rPr>
        <w:t xml:space="preserve"> </w:t>
      </w:r>
    </w:p>
    <w:p w:rsidR="00EE7DA0" w:rsidRDefault="00221F7D">
      <w:pPr>
        <w:keepNext/>
        <w:spacing w:before="240" w:after="60" w:line="240" w:lineRule="auto"/>
        <w:jc w:val="both"/>
        <w:outlineLvl w:val="0"/>
        <w:rPr>
          <w:rFonts w:ascii="Times New Roman" w:hAnsi="Times New Roman"/>
          <w:b/>
          <w:bCs/>
          <w:i/>
          <w:sz w:val="24"/>
          <w:szCs w:val="24"/>
        </w:rPr>
      </w:pPr>
      <w:bookmarkStart w:id="3" w:name="_Toc4673360"/>
      <w:r>
        <w:rPr>
          <w:rFonts w:ascii="Times New Roman" w:hAnsi="Times New Roman"/>
          <w:b/>
          <w:bCs/>
          <w:i/>
          <w:sz w:val="24"/>
          <w:szCs w:val="24"/>
        </w:rPr>
        <w:t>Статья 1. Основания введения, цели и состав Правил.</w:t>
      </w:r>
      <w:bookmarkEnd w:id="3"/>
    </w:p>
    <w:p w:rsidR="00EE7DA0" w:rsidRDefault="00221F7D" w:rsidP="00887171">
      <w:pPr>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Настоящие Правила в соответствии с Градостроительным кодексом Российской Федерации, Земельным кодексом Российской Федераций вводят в муниципальном образовании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и объектов капитального строительства в границах этих территориальных зон, для:</w:t>
      </w:r>
    </w:p>
    <w:p w:rsidR="00EE7DA0" w:rsidRDefault="00221F7D" w:rsidP="00887171">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EE7DA0" w:rsidRDefault="00221F7D" w:rsidP="00887171">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обеспечения открытой информации о порядке и условиях использования земельных участков, осуществления на них строительства и реконструкции;</w:t>
      </w:r>
    </w:p>
    <w:p w:rsidR="00EE7DA0" w:rsidRDefault="00221F7D" w:rsidP="00887171">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EE7DA0" w:rsidRDefault="00221F7D" w:rsidP="00887171">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EE7DA0" w:rsidRDefault="00221F7D" w:rsidP="00887171">
      <w:pPr>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Настоящие Правила подготовлены в целях:</w:t>
      </w:r>
    </w:p>
    <w:p w:rsidR="00EE7DA0" w:rsidRDefault="00221F7D" w:rsidP="00887171">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создания условий для устойчивого развития территории сельского поселения, сохранения окружающей среды и объектов культурного наследия;</w:t>
      </w:r>
    </w:p>
    <w:p w:rsidR="00EE7DA0" w:rsidRDefault="00221F7D" w:rsidP="00887171">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создания условий для планировки территории сельского поселения;</w:t>
      </w:r>
    </w:p>
    <w:p w:rsidR="00EE7DA0" w:rsidRDefault="00221F7D" w:rsidP="00887171">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7DA0" w:rsidRDefault="00221F7D" w:rsidP="00887171">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7DA0" w:rsidRDefault="00221F7D" w:rsidP="00887171">
      <w:pPr>
        <w:numPr>
          <w:ilvl w:val="0"/>
          <w:numId w:val="14"/>
        </w:numPr>
        <w:spacing w:after="0" w:line="240" w:lineRule="auto"/>
        <w:ind w:left="426" w:firstLine="709"/>
        <w:jc w:val="both"/>
        <w:rPr>
          <w:rFonts w:ascii="Times New Roman" w:hAnsi="Times New Roman"/>
          <w:sz w:val="24"/>
          <w:szCs w:val="24"/>
        </w:rPr>
      </w:pPr>
      <w:r>
        <w:rPr>
          <w:rFonts w:ascii="Times New Roman" w:hAnsi="Times New Roman"/>
          <w:sz w:val="24"/>
          <w:szCs w:val="24"/>
        </w:rPr>
        <w:lastRenderedPageBreak/>
        <w:t>Настоящие Правила включают в себя:</w:t>
      </w:r>
    </w:p>
    <w:p w:rsidR="00EE7DA0" w:rsidRDefault="00221F7D" w:rsidP="00887171">
      <w:pPr>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их применения и внесения изменений в указанные Правила;</w:t>
      </w:r>
    </w:p>
    <w:p w:rsidR="00EE7DA0" w:rsidRDefault="00221F7D" w:rsidP="00887171">
      <w:pPr>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карту градостроительного зонирования;</w:t>
      </w:r>
    </w:p>
    <w:p w:rsidR="00EE7DA0" w:rsidRDefault="00221F7D" w:rsidP="00887171">
      <w:pPr>
        <w:numPr>
          <w:ilvl w:val="0"/>
          <w:numId w:val="46"/>
        </w:numPr>
        <w:spacing w:after="0" w:line="240" w:lineRule="auto"/>
        <w:ind w:left="0" w:firstLine="709"/>
        <w:jc w:val="both"/>
        <w:rPr>
          <w:rFonts w:ascii="Times New Roman" w:hAnsi="Times New Roman"/>
          <w:sz w:val="24"/>
          <w:szCs w:val="24"/>
        </w:rPr>
      </w:pPr>
      <w:r>
        <w:rPr>
          <w:rFonts w:ascii="Times New Roman" w:hAnsi="Times New Roman"/>
          <w:sz w:val="24"/>
          <w:szCs w:val="24"/>
        </w:rPr>
        <w:t>градостроительные регламенты.</w:t>
      </w:r>
    </w:p>
    <w:p w:rsidR="00EE7DA0" w:rsidRDefault="00221F7D" w:rsidP="00887171">
      <w:pPr>
        <w:keepNext/>
        <w:spacing w:before="240" w:after="60" w:line="240" w:lineRule="auto"/>
        <w:ind w:firstLine="709"/>
        <w:jc w:val="both"/>
        <w:outlineLvl w:val="0"/>
        <w:rPr>
          <w:rFonts w:ascii="Times New Roman" w:hAnsi="Times New Roman"/>
          <w:b/>
          <w:bCs/>
          <w:i/>
          <w:sz w:val="24"/>
          <w:szCs w:val="24"/>
        </w:rPr>
      </w:pPr>
      <w:bookmarkStart w:id="4" w:name="_Toc4673361"/>
      <w:r>
        <w:rPr>
          <w:rFonts w:ascii="Times New Roman" w:hAnsi="Times New Roman"/>
          <w:b/>
          <w:bCs/>
          <w:i/>
          <w:sz w:val="24"/>
          <w:szCs w:val="24"/>
        </w:rPr>
        <w:t>Статья 2. Основные понятия, используемые в настоящих Правилах.</w:t>
      </w:r>
      <w:bookmarkEnd w:id="4"/>
    </w:p>
    <w:p w:rsidR="00EE7DA0" w:rsidRDefault="00221F7D" w:rsidP="00887171">
      <w:pPr>
        <w:spacing w:after="0" w:line="240" w:lineRule="auto"/>
        <w:ind w:firstLine="709"/>
        <w:jc w:val="both"/>
        <w:rPr>
          <w:rFonts w:ascii="Times New Roman" w:hAnsi="Times New Roman"/>
          <w:b/>
          <w:sz w:val="24"/>
          <w:szCs w:val="24"/>
        </w:rPr>
      </w:pPr>
      <w:bookmarkStart w:id="5" w:name="_Toc481142557"/>
      <w:r>
        <w:rPr>
          <w:rFonts w:ascii="Times New Roman" w:hAnsi="Times New Roman"/>
          <w:b/>
          <w:i/>
          <w:sz w:val="24"/>
          <w:szCs w:val="24"/>
        </w:rPr>
        <w:t>Автостоянка</w:t>
      </w:r>
      <w:r>
        <w:rPr>
          <w:rFonts w:ascii="Times New Roman" w:hAnsi="Times New Roman"/>
          <w:b/>
          <w:sz w:val="24"/>
          <w:szCs w:val="24"/>
        </w:rPr>
        <w:t xml:space="preserve"> (автостоянка, гараж-стоянка) </w:t>
      </w:r>
      <w:r>
        <w:rPr>
          <w:rFonts w:ascii="Times New Roman" w:hAnsi="Times New Roman"/>
          <w:sz w:val="24"/>
          <w:szCs w:val="24"/>
        </w:rPr>
        <w:t>– здание, сооружение (часть здания, сооружения) или специальная открытая площадка, предназначенная для временного и постоянного хранения (стоянки) легковых автомобилей и других мототранспортных средств, и не предназначенная для ремонта или технического обслуживания автотранспорта. Автостоянки бывают закрытого и открытого типа.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Балкон </w:t>
      </w:r>
      <w:r>
        <w:rPr>
          <w:rFonts w:ascii="Times New Roman" w:hAnsi="Times New Roman"/>
          <w:sz w:val="24"/>
          <w:szCs w:val="24"/>
        </w:rPr>
        <w:t>— выступающая из плоскости стены фасада, огражденная площадка. Бывают, как правило, неотапливаемыми, по исполнению открытыми и закрытыми (остекленными). В многоквартирных домах высотой два и более этажей, балкон, как правило, является аварийным выходом из квартиры.</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Благоустройство</w:t>
      </w:r>
      <w:r>
        <w:rPr>
          <w:rFonts w:ascii="Times New Roman" w:hAnsi="Times New Roman"/>
          <w:sz w:val="24"/>
          <w:szCs w:val="24"/>
        </w:rPr>
        <w:t xml:space="preserve"> - деятельность, направленная на повышение физической и эстетической комфортности городской среды средствами инженерной подготовки, оборудования и озеленения территории.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Вспомогательный вид разрешенного использования</w:t>
      </w:r>
      <w:r>
        <w:rPr>
          <w:rFonts w:ascii="Times New Roman" w:hAnsi="Times New Roman"/>
          <w:i/>
          <w:sz w:val="24"/>
          <w:szCs w:val="24"/>
        </w:rPr>
        <w:t xml:space="preserve"> </w:t>
      </w:r>
      <w:r>
        <w:rPr>
          <w:rFonts w:ascii="Times New Roman" w:hAnsi="Times New Roman"/>
          <w:b/>
          <w:i/>
          <w:sz w:val="24"/>
          <w:szCs w:val="24"/>
        </w:rPr>
        <w:t>земельных участков и объектов капитального строительства</w:t>
      </w:r>
      <w:r>
        <w:rPr>
          <w:rFonts w:ascii="Times New Roman" w:hAnsi="Times New Roman"/>
          <w:sz w:val="24"/>
          <w:szCs w:val="24"/>
        </w:rPr>
        <w:t xml:space="preserve"> - вид использования земельных участков и объектов капитального строительства, который может применяться только в качестве дополнительного по отношению к основному или условно разрешенному виду использования и осуществляться совместно с ним на территории одного земельного участка.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Временным объектом</w:t>
      </w:r>
      <w:r>
        <w:rPr>
          <w:rFonts w:ascii="Times New Roman" w:hAnsi="Times New Roman"/>
          <w:sz w:val="24"/>
          <w:szCs w:val="24"/>
        </w:rPr>
        <w:t xml:space="preserve"> </w:t>
      </w:r>
      <w:r>
        <w:rPr>
          <w:rFonts w:ascii="Times New Roman" w:hAnsi="Times New Roman"/>
          <w:b/>
          <w:i/>
          <w:sz w:val="24"/>
          <w:szCs w:val="24"/>
        </w:rPr>
        <w:t>(некапитальным зданием)</w:t>
      </w:r>
      <w:r>
        <w:rPr>
          <w:rFonts w:ascii="Times New Roman" w:hAnsi="Times New Roman"/>
          <w:sz w:val="24"/>
          <w:szCs w:val="24"/>
        </w:rPr>
        <w:t xml:space="preserve"> - признается временная постройка, </w:t>
      </w:r>
      <w:r>
        <w:rPr>
          <w:rFonts w:ascii="Times New Roman" w:hAnsi="Times New Roman"/>
          <w:i/>
          <w:sz w:val="24"/>
          <w:szCs w:val="24"/>
        </w:rPr>
        <w:t>без права на государственную регистрацию</w:t>
      </w:r>
      <w:r>
        <w:rPr>
          <w:rFonts w:ascii="Times New Roman" w:hAnsi="Times New Roman"/>
          <w:sz w:val="24"/>
          <w:szCs w:val="24"/>
        </w:rPr>
        <w:t>. С технической (конструктивной) точки зрения временная постройка (здание) может ничем не отличаться от объекта капитального строительства. Определяющими характеристиками временного (некапитального) объекта являются временность и возможность перемещения постройки (без несоразмерного ущерба ее назначению). Вместе с тем, в тех случаях, когда указанные критерии неочевидны, капитальность или не капитальность конкретного объекта определяются на основании экспертного заключения.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Высота здания, строения, сооружения</w:t>
      </w:r>
      <w:r>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E7DA0" w:rsidRDefault="00221F7D" w:rsidP="00887171">
      <w:pPr>
        <w:widowControl w:val="0"/>
        <w:spacing w:after="0" w:line="240" w:lineRule="auto"/>
        <w:ind w:firstLine="709"/>
        <w:jc w:val="both"/>
        <w:rPr>
          <w:rFonts w:ascii="Times New Roman" w:hAnsi="Times New Roman"/>
          <w:sz w:val="24"/>
          <w:szCs w:val="24"/>
        </w:rPr>
      </w:pPr>
      <w:r>
        <w:rPr>
          <w:rFonts w:ascii="Times New Roman" w:hAnsi="Times New Roman"/>
          <w:b/>
          <w:i/>
          <w:sz w:val="24"/>
          <w:szCs w:val="24"/>
        </w:rPr>
        <w:t>Гараж</w:t>
      </w:r>
      <w:r>
        <w:rPr>
          <w:rFonts w:ascii="Times New Roman" w:hAnsi="Times New Roman"/>
          <w:sz w:val="24"/>
          <w:szCs w:val="24"/>
        </w:rPr>
        <w:t xml:space="preserve"> – производственное здание или комплекс зданий и сооружений для хранения, технического обслуживания и текущего ремонта автомобилей. Гаражи в зависимости от конструктивных и планировочных решений бывают подземными и наземными, одноэтажными и многоэтажными (многоярусными), боксовыми и манежными.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Градостроительный регламент</w:t>
      </w:r>
      <w:r>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Жилые дома блокированной застройки</w:t>
      </w:r>
      <w:r>
        <w:rPr>
          <w:rFonts w:ascii="Times New Roman" w:hAnsi="Times New Roman"/>
          <w:sz w:val="24"/>
          <w:szCs w:val="24"/>
        </w:rPr>
        <w:t xml:space="preserve"> - жилые дома, не предназначенные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w:t>
      </w:r>
      <w:r>
        <w:rPr>
          <w:rFonts w:ascii="Times New Roman" w:hAnsi="Times New Roman"/>
          <w:sz w:val="24"/>
          <w:szCs w:val="24"/>
        </w:rPr>
        <w:lastRenderedPageBreak/>
        <w:t>(общие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Заказчик (Технический заказчик)</w:t>
      </w:r>
      <w:r>
        <w:rPr>
          <w:rFonts w:ascii="Times New Roman" w:hAnsi="Times New Roman"/>
          <w:sz w:val="24"/>
          <w:szCs w:val="24"/>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Застройщик</w:t>
      </w:r>
      <w:r>
        <w:rPr>
          <w:rFonts w:ascii="Times New Roman" w:hAnsi="Times New Roman"/>
          <w:i/>
          <w:sz w:val="24"/>
          <w:szCs w:val="24"/>
        </w:rPr>
        <w:t xml:space="preserve"> </w:t>
      </w:r>
      <w:r>
        <w:rPr>
          <w:rFonts w:ascii="Times New Roman" w:hAnsi="Times New Roman"/>
          <w:sz w:val="24"/>
          <w:szCs w:val="24"/>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rFonts w:ascii="Times New Roman" w:hAnsi="Times New Roman"/>
          <w:i/>
          <w:sz w:val="20"/>
          <w:szCs w:val="20"/>
        </w:rPr>
        <w:t>.</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Здание </w:t>
      </w:r>
      <w:r>
        <w:rPr>
          <w:rFonts w:ascii="Times New Roman" w:hAnsi="Times New Roman"/>
          <w:sz w:val="24"/>
          <w:szCs w:val="24"/>
        </w:rPr>
        <w:t>-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Зеленые насаждения общего пользования</w:t>
      </w:r>
      <w:r>
        <w:rPr>
          <w:rFonts w:ascii="Times New Roman" w:hAnsi="Times New Roman"/>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бульваров, зеленые насаждения озеленения улиц).</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Зеленые насаждения ограниченного пользования</w:t>
      </w:r>
      <w:r>
        <w:rPr>
          <w:rFonts w:ascii="Times New Roman" w:hAnsi="Times New Roman"/>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Землепользование</w:t>
      </w:r>
      <w:r>
        <w:rPr>
          <w:rFonts w:ascii="Times New Roman" w:hAnsi="Times New Roman"/>
          <w:sz w:val="24"/>
          <w:szCs w:val="24"/>
        </w:rPr>
        <w:t xml:space="preserve"> — использование земельного участка, объекта капитального строительства в соответствии с видами разрешенного использования, установленными Правилами, с учетом ограничений, установленных в соответствии с законодательством Российской Федерации.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Зоны водоохранные</w:t>
      </w:r>
      <w:r>
        <w:rPr>
          <w:rFonts w:ascii="Times New Roman" w:hAnsi="Times New Roman"/>
          <w:sz w:val="24"/>
          <w:szCs w:val="24"/>
        </w:rPr>
        <w:t xml:space="preserve"> -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сохранение среды обитания водных биологических ресурсов и других объектов животного и растительного мира.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Зона санитарно-защитная (СЗЗ)</w:t>
      </w:r>
      <w:r>
        <w:rPr>
          <w:rFonts w:ascii="Times New Roman" w:hAnsi="Times New Roman"/>
          <w:sz w:val="24"/>
          <w:szCs w:val="24"/>
        </w:rPr>
        <w:t xml:space="preserve"> - озелененная территория специального назначения с </w:t>
      </w:r>
      <w:r>
        <w:rPr>
          <w:rFonts w:ascii="Times New Roman" w:hAnsi="Times New Roman"/>
          <w:i/>
          <w:sz w:val="24"/>
          <w:szCs w:val="24"/>
        </w:rPr>
        <w:t>особым режимом использования</w:t>
      </w:r>
      <w:r>
        <w:rPr>
          <w:rFonts w:ascii="Times New Roman" w:hAnsi="Times New Roman"/>
          <w:sz w:val="24"/>
          <w:szCs w:val="24"/>
        </w:rPr>
        <w:t>, отделяющая селитебную часть от промышленного предприятия и иного объекта в соответствии с действующим законодательством требующего организации санитарно - защитной зоны, размеры и организация которой зависят от характера и степени вредного влияния объекта на окружающую среду.</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Зоны с особыми условиями использования территорий</w:t>
      </w:r>
      <w:r>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w:t>
      </w:r>
      <w:r>
        <w:rPr>
          <w:rFonts w:ascii="Times New Roman" w:hAnsi="Times New Roman"/>
          <w:sz w:val="24"/>
          <w:szCs w:val="24"/>
        </w:rPr>
        <w:lastRenderedPageBreak/>
        <w:t>питьевого водоснабжения, зоны охраняемых объектов, иные зоны, устанавливаемые в соответствии с законодательством Российской Федерации.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Индивидуальный гараж (гараж-стоянка)</w:t>
      </w:r>
      <w:r>
        <w:rPr>
          <w:rFonts w:ascii="Times New Roman" w:hAnsi="Times New Roman"/>
          <w:sz w:val="24"/>
          <w:szCs w:val="24"/>
        </w:rPr>
        <w:t xml:space="preserve"> – сооружение, предназначенное для хранения и парковки личного автотранспорта индивидуального автовладельца (физического лица), не имеющее оборудования для технического обслуживания и ремонта автомобилей, кроме простейших устройств - моек, смотровых ям, эстакад, используемое для целей, не связанных с осуществлением предпринимательской деятельности и расположенное на отдельном земельном участке с разрешенным использованием – </w:t>
      </w:r>
      <w:r w:rsidR="009B5E9A">
        <w:rPr>
          <w:rFonts w:ascii="Times New Roman" w:hAnsi="Times New Roman"/>
          <w:sz w:val="24"/>
          <w:szCs w:val="24"/>
        </w:rPr>
        <w:t>размещение гаражей для собственных нужд</w:t>
      </w:r>
      <w:r>
        <w:rPr>
          <w:rFonts w:ascii="Times New Roman" w:hAnsi="Times New Roman"/>
          <w:sz w:val="24"/>
          <w:szCs w:val="24"/>
        </w:rPr>
        <w:t>.</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Индивидуальный жилой дом </w:t>
      </w:r>
      <w:r>
        <w:rPr>
          <w:rFonts w:ascii="Times New Roman" w:hAnsi="Times New Roman"/>
          <w:sz w:val="24"/>
          <w:szCs w:val="24"/>
        </w:rPr>
        <w:t xml:space="preserve">(одноквартирный жилой дом, объект индивидуального жилищного строительства – данные понятия в настоящих Правилах и иных муниципальных правовых актах применяются в одном значении) — отдельно стоящий жилой дом с количеством </w:t>
      </w:r>
      <w:r w:rsidR="009B5E9A">
        <w:rPr>
          <w:rFonts w:ascii="Times New Roman" w:hAnsi="Times New Roman"/>
          <w:sz w:val="24"/>
          <w:szCs w:val="24"/>
        </w:rPr>
        <w:t xml:space="preserve">надземных </w:t>
      </w:r>
      <w:r>
        <w:rPr>
          <w:rFonts w:ascii="Times New Roman" w:hAnsi="Times New Roman"/>
          <w:sz w:val="24"/>
          <w:szCs w:val="24"/>
        </w:rPr>
        <w:t>этажей не более чем три, предназначенный для проживания, как правило, одной семьи (или нескольких родственных семей). Индивидуальный дом отличается от других домов характерными, свойственными только ему, признаками.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Инженерные изыскания</w:t>
      </w:r>
      <w:r>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Инфраструктура инженерная</w:t>
      </w:r>
      <w:r>
        <w:rPr>
          <w:rFonts w:ascii="Times New Roman" w:hAnsi="Times New Roman"/>
          <w:b/>
          <w:sz w:val="24"/>
          <w:szCs w:val="24"/>
        </w:rPr>
        <w:t xml:space="preserve"> -</w:t>
      </w:r>
      <w:r>
        <w:rPr>
          <w:rFonts w:ascii="Times New Roman" w:hAnsi="Times New Roman"/>
          <w:sz w:val="24"/>
          <w:szCs w:val="24"/>
        </w:rPr>
        <w:t xml:space="preserve"> комплекс сооружений и коммуникаций всех видов инженерного оборудования (включая предприятия по их обслуживанию и соответствующие органы управления), обеспечивающие устойчивое функционирование и развитие территории.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Инфраструктура социальная</w:t>
      </w:r>
      <w:r>
        <w:rPr>
          <w:rFonts w:ascii="Times New Roman" w:hAnsi="Times New Roman"/>
          <w:sz w:val="24"/>
          <w:szCs w:val="24"/>
        </w:rPr>
        <w:t xml:space="preserve"> - комплекс находящегося в ведении органов государственной власти или органов местного самоуправления жилищного фонда, объектов и предприятий (учреждений) культурно-бытового обслуживания населения, а также объектов и предприятий, обеспечивающих их устойчивое функционирование.</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Инфраструктура транспортная</w:t>
      </w:r>
      <w:r>
        <w:rPr>
          <w:rFonts w:ascii="Times New Roman" w:hAnsi="Times New Roman"/>
          <w:b/>
          <w:sz w:val="24"/>
          <w:szCs w:val="24"/>
        </w:rPr>
        <w:t xml:space="preserve"> </w:t>
      </w:r>
      <w:r>
        <w:rPr>
          <w:rFonts w:ascii="Times New Roman" w:hAnsi="Times New Roman"/>
          <w:sz w:val="24"/>
          <w:szCs w:val="24"/>
        </w:rPr>
        <w:t>- комплекс сооружений, коммуникаций (включая предприятия всех видов транспорта и соответствующие органы управления), обеспечивающий устойчивое функционирование и развитие территории.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Капитальный ремонт объектов капитального строительства (за исключением линейных объектов)</w:t>
      </w:r>
      <w:r>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E7DA0" w:rsidRDefault="00221F7D" w:rsidP="00887171">
      <w:pPr>
        <w:spacing w:after="0" w:line="240" w:lineRule="auto"/>
        <w:ind w:firstLine="709"/>
        <w:jc w:val="both"/>
        <w:rPr>
          <w:rFonts w:ascii="Times New Roman" w:hAnsi="Times New Roman"/>
          <w:i/>
          <w:sz w:val="20"/>
          <w:szCs w:val="20"/>
        </w:rPr>
      </w:pPr>
      <w:r>
        <w:rPr>
          <w:rFonts w:ascii="Times New Roman" w:hAnsi="Times New Roman"/>
          <w:b/>
          <w:i/>
          <w:sz w:val="24"/>
          <w:szCs w:val="24"/>
        </w:rPr>
        <w:t>Капитальный ремонт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Комиссия по землепользованию и застройке (далее Комиссия)</w:t>
      </w:r>
      <w:r>
        <w:rPr>
          <w:rFonts w:ascii="Times New Roman" w:hAnsi="Times New Roman"/>
          <w:sz w:val="24"/>
          <w:szCs w:val="24"/>
        </w:rPr>
        <w:t xml:space="preserve"> - постоянно действующий коллегиальный рекомендательно-совещательный орган при администрации, создаваемый в соответствии с законодательством Российской Федерации с целью организации подготовки Правил, внесения в них изменений, а также для решения вопросов применения Правил в части, установленной законодательством Российской Федерации, в том числе вопросов предоставления специальных разрешений в области землепользования и застройки, а также рассмотрение спорных вопросов по применению Правил землепользования и застройки муниципального образования.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Коэффициент застройки</w:t>
      </w:r>
      <w:r>
        <w:rPr>
          <w:rFonts w:ascii="Times New Roman" w:hAnsi="Times New Roman"/>
          <w:sz w:val="24"/>
          <w:szCs w:val="24"/>
        </w:rPr>
        <w:t xml:space="preserve"> - доля территории земельного участка, которая занята зданиями (в процентах).</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lastRenderedPageBreak/>
        <w:t>Линейные объекты</w:t>
      </w:r>
      <w:r>
        <w:rPr>
          <w:rFonts w:ascii="Times New Roman" w:hAnsi="Times New Roman"/>
          <w:b/>
          <w:sz w:val="24"/>
          <w:szCs w:val="24"/>
        </w:rPr>
        <w:t xml:space="preserve"> </w:t>
      </w:r>
      <w:r>
        <w:rPr>
          <w:rFonts w:ascii="Times New Roman" w:hAnsi="Times New Roman"/>
          <w:sz w:val="24"/>
          <w:szCs w:val="24"/>
        </w:rPr>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подзон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Многоквартирный жилой дом</w:t>
      </w:r>
      <w:r>
        <w:rPr>
          <w:rFonts w:ascii="Times New Roman" w:hAnsi="Times New Roman"/>
          <w:sz w:val="24"/>
          <w:szCs w:val="24"/>
        </w:rPr>
        <w:t xml:space="preserve">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Объект капитального строительства </w:t>
      </w:r>
      <w:r>
        <w:rPr>
          <w:rFonts w:ascii="Times New Roman" w:hAnsi="Times New Roman"/>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Объекты федерального значения</w:t>
      </w:r>
      <w:r>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Объекты регионального значения</w:t>
      </w:r>
      <w:r>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Объекты местного значения</w:t>
      </w:r>
      <w:r>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поселения в указанных в пункте 1 части 3 статьи 19 и пункте 1 части 5 статьи 23 Градостроительного кодекса РФ областях, подлежащих </w:t>
      </w:r>
      <w:r>
        <w:rPr>
          <w:rFonts w:ascii="Times New Roman" w:hAnsi="Times New Roman"/>
          <w:sz w:val="24"/>
          <w:szCs w:val="24"/>
        </w:rPr>
        <w:lastRenderedPageBreak/>
        <w:t>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Планировка территории</w:t>
      </w:r>
      <w:r>
        <w:rPr>
          <w:rFonts w:ascii="Times New Roman" w:hAnsi="Times New Roman"/>
          <w:sz w:val="24"/>
          <w:szCs w:val="24"/>
        </w:rPr>
        <w:t xml:space="preserve"> — осуществление деятельности по устойчивому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Элемент планировочной структуры</w:t>
      </w:r>
      <w:r>
        <w:rPr>
          <w:rFonts w:ascii="Times New Roman" w:hAnsi="Times New Roman"/>
          <w:sz w:val="24"/>
          <w:szCs w:val="24"/>
        </w:rPr>
        <w:t xml:space="preserve"> - установленная единица деления территории в соответствии с Генеральным планом (жилой район, микрорайон, часть, квартал и т.д.).</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 Предельные параметры разрешенного строительства, реконструкции объектов капитального строительства включают в себя:</w:t>
      </w:r>
    </w:p>
    <w:p w:rsidR="00EE7DA0" w:rsidRDefault="00221F7D" w:rsidP="00887171">
      <w:pPr>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(или) максимальные) размеры земельных участков, в том числе их площадь;</w:t>
      </w:r>
    </w:p>
    <w:p w:rsidR="00EE7DA0" w:rsidRDefault="00221F7D" w:rsidP="00887171">
      <w:pPr>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7DA0" w:rsidRDefault="00221F7D" w:rsidP="00887171">
      <w:pPr>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предельную высоту зданий, строений, сооружений;</w:t>
      </w:r>
    </w:p>
    <w:p w:rsidR="00EE7DA0" w:rsidRDefault="00221F7D" w:rsidP="00887171">
      <w:pPr>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Преобразование застроенных территорий</w:t>
      </w:r>
      <w:r>
        <w:rPr>
          <w:rFonts w:ascii="Times New Roman" w:hAnsi="Times New Roman"/>
          <w:sz w:val="24"/>
          <w:szCs w:val="24"/>
        </w:rPr>
        <w:t xml:space="preserve"> - действия, осуществляемые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и включающие (в различных сочетаниях): изменение границ земельных участков, реконструкцию объектов капитального строительства, новое строительство на свободных от застройки земельных участках или на месте сносимых объектов капитального строительства.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Прибрежные защитные полосы</w:t>
      </w:r>
      <w:r>
        <w:rPr>
          <w:rFonts w:ascii="Times New Roman" w:hAnsi="Times New Roman"/>
          <w:sz w:val="24"/>
          <w:szCs w:val="24"/>
        </w:rPr>
        <w:t xml:space="preserve"> – части территории в границах водоохранных зон, примыкающих к водным объектам, на территориях которых вводятся дополнительные ограничения хозяйственной и иной деятельности.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Приусадебный земельный участок</w:t>
      </w:r>
      <w:r>
        <w:rPr>
          <w:rFonts w:ascii="Times New Roman" w:hAnsi="Times New Roman"/>
          <w:sz w:val="24"/>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Размещается в границах населенного пункта.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указанных предельных параметров, установленных градостроительным регламентом, в пределах, определенных данным разрешением.</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Разрешение на условно разрешенный вид использования</w:t>
      </w:r>
      <w:r>
        <w:rPr>
          <w:rFonts w:ascii="Times New Roman" w:hAnsi="Times New Roman"/>
          <w:sz w:val="24"/>
          <w:szCs w:val="24"/>
        </w:rPr>
        <w:t xml:space="preserve"> - документ, разрешающий правообладателям земельных участков применение вида использования из числа условно разрешенных видов использования, установленных настоящими Правилами для соответствующей территориальной зоны.</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Резервирование территорий</w:t>
      </w:r>
      <w:r>
        <w:rPr>
          <w:rFonts w:ascii="Times New Roman" w:hAnsi="Times New Roman"/>
          <w:b/>
          <w:sz w:val="24"/>
          <w:szCs w:val="24"/>
        </w:rPr>
        <w:t xml:space="preserve"> </w:t>
      </w:r>
      <w:r>
        <w:rPr>
          <w:rFonts w:ascii="Times New Roman" w:hAnsi="Times New Roman"/>
          <w:sz w:val="24"/>
          <w:szCs w:val="24"/>
        </w:rPr>
        <w:t xml:space="preserve">- деятельность органов местного самоуправления по определению территорий, необходимых для муниципальных нужд и установлению для них </w:t>
      </w:r>
      <w:r>
        <w:rPr>
          <w:rFonts w:ascii="Times New Roman" w:hAnsi="Times New Roman"/>
          <w:sz w:val="24"/>
          <w:szCs w:val="24"/>
        </w:rPr>
        <w:lastRenderedPageBreak/>
        <w:t>правового режима, обеспечивающего их использование для размещения новых или расширения существующих объектов, необходимых для муниципальных нужд.</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Реконструкция объектов капитального строительства (за исключением линейных объектов)</w:t>
      </w:r>
      <w:r>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E7DA0" w:rsidRDefault="00221F7D" w:rsidP="00887171">
      <w:pPr>
        <w:spacing w:after="0" w:line="240" w:lineRule="auto"/>
        <w:ind w:firstLine="709"/>
        <w:jc w:val="both"/>
        <w:rPr>
          <w:rFonts w:ascii="Times New Roman" w:hAnsi="Times New Roman"/>
          <w:i/>
          <w:sz w:val="20"/>
          <w:szCs w:val="20"/>
        </w:rPr>
      </w:pPr>
      <w:r>
        <w:rPr>
          <w:rFonts w:ascii="Times New Roman" w:hAnsi="Times New Roman"/>
          <w:b/>
          <w:i/>
          <w:sz w:val="24"/>
          <w:szCs w:val="24"/>
        </w:rPr>
        <w:t>Реконструкция линейных объектов</w:t>
      </w:r>
      <w:r>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Pr>
          <w:rFonts w:ascii="Times New Roman" w:hAnsi="Times New Roman"/>
          <w:i/>
          <w:sz w:val="20"/>
          <w:szCs w:val="20"/>
        </w:rPr>
        <w:t>.</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Сооружение </w:t>
      </w:r>
      <w:r>
        <w:rPr>
          <w:rFonts w:ascii="Times New Roman" w:hAnsi="Times New Roman"/>
          <w:sz w:val="24"/>
          <w:szCs w:val="24"/>
        </w:rPr>
        <w:t>-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Специальные разрешения в области землепользования и застройки</w:t>
      </w:r>
      <w:r>
        <w:rPr>
          <w:rFonts w:ascii="Times New Roman" w:hAnsi="Times New Roman"/>
          <w:sz w:val="24"/>
          <w:szCs w:val="24"/>
        </w:rPr>
        <w:t xml:space="preserve"> - разрешение на условно разрешенный вид использования, разрешение на отклонение от предельных параметров разрешенного строительства, реконструкции объектов капитального строительства.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Стоянка для временного хранения автотранспорта</w:t>
      </w:r>
      <w:r>
        <w:rPr>
          <w:rFonts w:ascii="Times New Roman" w:hAnsi="Times New Roman"/>
          <w:sz w:val="24"/>
          <w:szCs w:val="24"/>
        </w:rPr>
        <w:t xml:space="preserve"> – специальная открытая площадка, предназначенная для временного хранения (стоянки, парковки) автотранспорта и не предназначенная для постоянного хранения, ремонта или технического обслуживания автотранспорта. Это понятие включает в себя гостевые автостоянки, а также парковки в пределах улиц и дорог (карманы-автостоянки).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Строительство</w:t>
      </w:r>
      <w:r>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Территории общего пользования</w:t>
      </w:r>
      <w:r>
        <w:rPr>
          <w:rFonts w:ascii="Times New Roman" w:hAnsi="Times New Roman"/>
          <w:sz w:val="24"/>
          <w:szCs w:val="24"/>
        </w:rPr>
        <w:t xml:space="preserve"> - территории, которыми беспрепятственно пользуется неограниченный круг лиц, в том числе расположенные вне территории кварталов (микрорайонов) - площади, улицы, набережные и на территории кварталов (микрорайонов) - проезды и скверы.</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Технико-экономические показатели</w:t>
      </w:r>
      <w:r>
        <w:rPr>
          <w:rFonts w:ascii="Times New Roman" w:hAnsi="Times New Roman"/>
          <w:sz w:val="24"/>
          <w:szCs w:val="24"/>
        </w:rPr>
        <w:t xml:space="preserve"> - совокупность количественных показателей, характеризующих градостроительный или архитектурно-строительный объект.</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Условно разрешенный вид использования земельных участков и объектов капитального строительства</w:t>
      </w:r>
      <w:r>
        <w:rPr>
          <w:rFonts w:ascii="Times New Roman" w:hAnsi="Times New Roman"/>
          <w:b/>
          <w:sz w:val="24"/>
          <w:szCs w:val="24"/>
        </w:rPr>
        <w:t xml:space="preserve"> - </w:t>
      </w:r>
      <w:r>
        <w:rPr>
          <w:rFonts w:ascii="Times New Roman" w:hAnsi="Times New Roman"/>
          <w:sz w:val="24"/>
          <w:szCs w:val="24"/>
        </w:rPr>
        <w:t>виды деятельности, объекты, осуществлять и размещать которые на земельных участках разрешено в силу наименования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настоящими Правилами, и обязательного соблюдения требований технических регламентов.</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b/>
          <w:i/>
          <w:sz w:val="24"/>
          <w:szCs w:val="24"/>
        </w:rPr>
        <w:t>Формирование земельного участка</w:t>
      </w:r>
      <w:r>
        <w:rPr>
          <w:rFonts w:ascii="Times New Roman" w:hAnsi="Times New Roman"/>
          <w:sz w:val="24"/>
          <w:szCs w:val="24"/>
        </w:rPr>
        <w:t xml:space="preserve"> - индивидуализация земельного участка посредством определения:</w:t>
      </w:r>
    </w:p>
    <w:p w:rsidR="00EE7DA0" w:rsidRDefault="00221F7D" w:rsidP="00887171">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его границ (документально и на местности);</w:t>
      </w:r>
    </w:p>
    <w:p w:rsidR="00EE7DA0" w:rsidRDefault="00221F7D" w:rsidP="00887171">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разрешенного использования земельного участка в соответствии с градостроительным регламентом той зоны, в которой этот участок расположен;</w:t>
      </w:r>
    </w:p>
    <w:p w:rsidR="00EE7DA0" w:rsidRDefault="00221F7D" w:rsidP="00887171">
      <w:pPr>
        <w:numPr>
          <w:ilvl w:val="0"/>
          <w:numId w:val="1"/>
        </w:numPr>
        <w:spacing w:after="0" w:line="240" w:lineRule="auto"/>
        <w:ind w:left="709" w:firstLine="709"/>
        <w:jc w:val="both"/>
        <w:rPr>
          <w:rFonts w:ascii="Times New Roman" w:hAnsi="Times New Roman"/>
          <w:sz w:val="24"/>
          <w:szCs w:val="24"/>
        </w:rPr>
      </w:pPr>
      <w:r>
        <w:rPr>
          <w:rFonts w:ascii="Times New Roman" w:hAnsi="Times New Roman"/>
          <w:sz w:val="24"/>
          <w:szCs w:val="24"/>
        </w:rPr>
        <w:t>технических условий подключения объектов земельного участка к сетям инженерно-технического обеспечения.</w:t>
      </w:r>
    </w:p>
    <w:p w:rsidR="00EE7DA0" w:rsidRDefault="00221F7D">
      <w:pPr>
        <w:keepNext/>
        <w:spacing w:before="240" w:after="60" w:line="240" w:lineRule="auto"/>
        <w:jc w:val="both"/>
        <w:outlineLvl w:val="0"/>
        <w:rPr>
          <w:rFonts w:ascii="Times New Roman" w:hAnsi="Times New Roman"/>
          <w:b/>
          <w:bCs/>
          <w:i/>
          <w:sz w:val="24"/>
          <w:szCs w:val="24"/>
        </w:rPr>
      </w:pPr>
      <w:bookmarkStart w:id="6" w:name="_Toc4673362"/>
      <w:r>
        <w:rPr>
          <w:rFonts w:ascii="Times New Roman" w:hAnsi="Times New Roman"/>
          <w:b/>
          <w:bCs/>
          <w:i/>
          <w:sz w:val="24"/>
          <w:szCs w:val="24"/>
        </w:rPr>
        <w:t>Статья 3. Сфера и порядок применения настоящих Правил.</w:t>
      </w:r>
      <w:bookmarkEnd w:id="5"/>
    </w:p>
    <w:p w:rsidR="00EE7DA0" w:rsidRDefault="00221F7D">
      <w:pPr>
        <w:numPr>
          <w:ilvl w:val="0"/>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Настоящие Правила подлежат применению на всей территории Благовещенского муниципального округа в границах, установленных законом Амурской </w:t>
      </w:r>
      <w:r>
        <w:rPr>
          <w:rFonts w:ascii="Times New Roman" w:hAnsi="Times New Roman"/>
          <w:sz w:val="24"/>
          <w:szCs w:val="24"/>
        </w:rPr>
        <w:lastRenderedPageBreak/>
        <w:t>области от 26.05.2022 № 105-ОЗ «</w:t>
      </w:r>
      <w:r>
        <w:rPr>
          <w:rFonts w:ascii="Times New Roman" w:hAnsi="Times New Roman"/>
          <w:color w:val="000000"/>
          <w:sz w:val="24"/>
        </w:rPr>
        <w:t>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w:t>
      </w:r>
      <w:r>
        <w:rPr>
          <w:rFonts w:ascii="Times New Roman" w:hAnsi="Times New Roman"/>
          <w:color w:val="000000"/>
        </w:rPr>
        <w:t>».</w:t>
      </w:r>
    </w:p>
    <w:p w:rsidR="00EE7DA0" w:rsidRDefault="00221F7D">
      <w:pPr>
        <w:numPr>
          <w:ilvl w:val="0"/>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применения настоящих Правил распространяется на изменения объектов капитального строительства, кроме случаев:</w:t>
      </w:r>
    </w:p>
    <w:p w:rsidR="00EE7DA0" w:rsidRDefault="00221F7D">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w:t>
      </w:r>
    </w:p>
    <w:p w:rsidR="00EE7DA0" w:rsidRDefault="00221F7D">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проведения переустройства и (или) перепланировки помещений;</w:t>
      </w:r>
    </w:p>
    <w:p w:rsidR="00EE7DA0" w:rsidRDefault="00221F7D">
      <w:pPr>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замены инженерного и технологического оборудования.</w:t>
      </w:r>
    </w:p>
    <w:p w:rsidR="00EE7DA0" w:rsidRDefault="00221F7D">
      <w:pPr>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Соблюдение установленного настоящими Правилами порядка землепользования и застройки территории муниципального образования обеспечивается органами местного самоуправления муниципального образования:</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проведении государственной экспертизы проектной документации объектов капитального строительства;</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выдаче разрешений на строительство объектов капитального строительства;</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выдаче разрешений на ввод объектов капитального строительства в эксплуатацию;</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выдаче разрешений на условно разрешенный вид использования земельного участка, объекта капитального строительства;</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подготовке и принятии решений о разработке документации по планировке территории муниципального образования;</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проверке, подготовленной на основании решения органов местного самоуправления муниципального образования, документации по планировке территории в муниципальном образовании на соответствие установленным законодательством требованиям;</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утверждении документации по планировке территории в муниципальном образовании, разработанной по решению органов местного самоуправления муниципального образования;</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подготовке и выдаче заинтересованным физическим и юридическим лицам градостроительных планов земельных участков;</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установлении публичных сервитутов;</w:t>
      </w:r>
    </w:p>
    <w:p w:rsidR="00EE7DA0" w:rsidRDefault="00221F7D">
      <w:pPr>
        <w:numPr>
          <w:ilvl w:val="0"/>
          <w:numId w:val="19"/>
        </w:numPr>
        <w:spacing w:after="0" w:line="240" w:lineRule="auto"/>
        <w:ind w:left="0" w:firstLine="567"/>
        <w:jc w:val="both"/>
        <w:rPr>
          <w:rFonts w:ascii="Times New Roman" w:hAnsi="Times New Roman"/>
          <w:sz w:val="24"/>
          <w:szCs w:val="24"/>
        </w:rPr>
      </w:pPr>
      <w:r>
        <w:rPr>
          <w:rFonts w:ascii="Times New Roman" w:hAnsi="Times New Roman"/>
          <w:sz w:val="24"/>
          <w:szCs w:val="24"/>
        </w:rPr>
        <w:t>при оформлении изменения вида разрешенного использования земельного участка и (или) объекта капитального строительства правообладателем земельного участка и (или) объекта капитального строительства.</w:t>
      </w:r>
    </w:p>
    <w:p w:rsidR="00EE7DA0" w:rsidRDefault="00221F7D">
      <w:pPr>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Правила не подлежат применению в части, противоречащей утвержденным документам территориального планирования двух и более субъектов Российской Федерации.</w:t>
      </w:r>
    </w:p>
    <w:p w:rsidR="00EE7DA0" w:rsidRDefault="00221F7D">
      <w:pPr>
        <w:numPr>
          <w:ilvl w:val="0"/>
          <w:numId w:val="17"/>
        </w:numPr>
        <w:spacing w:after="0" w:line="240" w:lineRule="auto"/>
        <w:ind w:left="0" w:firstLine="567"/>
        <w:jc w:val="both"/>
        <w:rPr>
          <w:rFonts w:ascii="Times New Roman" w:hAnsi="Times New Roman"/>
          <w:sz w:val="24"/>
          <w:szCs w:val="24"/>
        </w:rPr>
      </w:pPr>
      <w:r>
        <w:rPr>
          <w:rFonts w:ascii="Times New Roman" w:hAnsi="Times New Roman"/>
          <w:sz w:val="24"/>
          <w:szCs w:val="24"/>
        </w:rPr>
        <w:t>Правила не подлежат применению в части, противоречащей утвержденным документам территориального планирования субъекта Российской Федерации.</w:t>
      </w:r>
    </w:p>
    <w:p w:rsidR="00EE7DA0" w:rsidRDefault="00221F7D">
      <w:pPr>
        <w:keepNext/>
        <w:spacing w:before="240" w:after="60" w:line="240" w:lineRule="auto"/>
        <w:jc w:val="both"/>
        <w:outlineLvl w:val="0"/>
        <w:rPr>
          <w:rFonts w:ascii="Times New Roman" w:hAnsi="Times New Roman"/>
          <w:b/>
          <w:bCs/>
          <w:i/>
          <w:sz w:val="24"/>
          <w:szCs w:val="24"/>
        </w:rPr>
      </w:pPr>
      <w:bookmarkStart w:id="7" w:name="_Toc4673363"/>
      <w:r>
        <w:rPr>
          <w:rFonts w:ascii="Times New Roman" w:hAnsi="Times New Roman"/>
          <w:b/>
          <w:bCs/>
          <w:i/>
          <w:sz w:val="24"/>
          <w:szCs w:val="24"/>
        </w:rPr>
        <w:t>Статья 4. Порядок подготовки и утверждения правил землепользования и застройки.</w:t>
      </w:r>
      <w:bookmarkEnd w:id="6"/>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Решение о подготовке проекта Правил принимается главой администрации Благовещенского муниципального округа (далее – глава администрации) в форме постановления администрации Благовещенского муниципального округа (далее - администрация), с установлением этапов градостроительного зонирования применительно ко всей территории муниципального образования, порядка и сроков проведения работ по подготовке Правил, иных положений, касающихся организации указанных работ.</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Одновременно с принятием решения о подготовке проекта Правил главой администрации утверждается состав, и порядок деятельности комиссии по подготовке проекта Правил (далее – Комиссия).</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Глава администрации, не позднее, чем по истечении десяти дней с даты принятия решения о подготовке проекта Правил, обеспечивает обнародование сообщения о принятии такого решения в порядке, установленном для официального обнародования муниципальных правовых актов, иной официальной информации, и размещение указанного сообщения на официальном сайте администрации в сети «Интернет». </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постановлении администрации о подготовке проекта Правил указываются:</w:t>
      </w:r>
    </w:p>
    <w:p w:rsidR="00EE7DA0" w:rsidRDefault="00221F7D" w:rsidP="00887171">
      <w:pPr>
        <w:numPr>
          <w:ilvl w:val="0"/>
          <w:numId w:val="21"/>
        </w:numPr>
        <w:spacing w:after="0" w:line="240" w:lineRule="auto"/>
        <w:ind w:left="0" w:firstLine="709"/>
        <w:jc w:val="both"/>
        <w:rPr>
          <w:rFonts w:ascii="Times New Roman" w:hAnsi="Times New Roman"/>
          <w:sz w:val="24"/>
          <w:szCs w:val="24"/>
        </w:rPr>
      </w:pPr>
      <w:r>
        <w:rPr>
          <w:rFonts w:ascii="Times New Roman" w:hAnsi="Times New Roman"/>
          <w:sz w:val="24"/>
          <w:szCs w:val="24"/>
        </w:rPr>
        <w:t>состав и порядок деятельности Комиссии, в соответствии с требованиями Градостроительного кодекса Российской Федерации и законов Амурской области;</w:t>
      </w:r>
    </w:p>
    <w:p w:rsidR="00EE7DA0" w:rsidRDefault="00221F7D" w:rsidP="00887171">
      <w:pPr>
        <w:numPr>
          <w:ilvl w:val="0"/>
          <w:numId w:val="21"/>
        </w:numPr>
        <w:spacing w:after="0" w:line="240" w:lineRule="auto"/>
        <w:ind w:left="0" w:firstLine="709"/>
        <w:jc w:val="both"/>
        <w:rPr>
          <w:rFonts w:ascii="Times New Roman" w:hAnsi="Times New Roman"/>
          <w:sz w:val="24"/>
          <w:szCs w:val="24"/>
        </w:rPr>
      </w:pPr>
      <w:r>
        <w:rPr>
          <w:rFonts w:ascii="Times New Roman" w:hAnsi="Times New Roman"/>
          <w:sz w:val="24"/>
          <w:szCs w:val="24"/>
        </w:rPr>
        <w:t>последовательность градостроительного зонирования применительно к территории сельсовета и населенного пункта;</w:t>
      </w:r>
    </w:p>
    <w:p w:rsidR="00EE7DA0" w:rsidRDefault="00221F7D" w:rsidP="00887171">
      <w:pPr>
        <w:numPr>
          <w:ilvl w:val="0"/>
          <w:numId w:val="21"/>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и сроки проведения работ по подготовке проекта Правил;</w:t>
      </w:r>
    </w:p>
    <w:p w:rsidR="00EE7DA0" w:rsidRDefault="00221F7D" w:rsidP="00887171">
      <w:pPr>
        <w:numPr>
          <w:ilvl w:val="0"/>
          <w:numId w:val="21"/>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направления в Комиссию предложений заинтересованных лиц по подготовке проекта Правил;</w:t>
      </w:r>
    </w:p>
    <w:p w:rsidR="00EE7DA0" w:rsidRDefault="00221F7D" w:rsidP="00887171">
      <w:pPr>
        <w:numPr>
          <w:ilvl w:val="0"/>
          <w:numId w:val="21"/>
        </w:numPr>
        <w:spacing w:after="0" w:line="240" w:lineRule="auto"/>
        <w:ind w:left="0" w:firstLine="709"/>
        <w:jc w:val="both"/>
        <w:rPr>
          <w:rFonts w:ascii="Times New Roman" w:hAnsi="Times New Roman"/>
          <w:sz w:val="24"/>
          <w:szCs w:val="24"/>
        </w:rPr>
      </w:pPr>
      <w:r>
        <w:rPr>
          <w:rFonts w:ascii="Times New Roman" w:hAnsi="Times New Roman"/>
          <w:sz w:val="24"/>
          <w:szCs w:val="24"/>
        </w:rPr>
        <w:t>иные вопросы организации работ.</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Проверку проекта Правил, представленного Комиссией, на соответствие требованиям технических регламентов, генеральным планам сельских поселений и населенных пунктов, схемам территориального планирования Благовещенского района, схемам территориального планирования двух и более субъектов РФ, схемам территориального планирования субъекта РФ, схемам территориального планирования РФ осуществляет администрация.</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По результатам проверки администрация направляет проект Правил главе администрации или в случае обнаружения его несоответствия требованиям и документам, указанным в пункте 5 настоящей статьи, в Комиссию на доработку.</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Глава администрации при получении от администрации проекта Правил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Общественные обсуждения, публичные слушания по проекту Правил проводятся Комиссией в порядке, определяемом настоящими Правилами, в соответствии с положениями Градостроительного кодекса Российской Федерации.</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Продолжительность общественных обсуждений, публичных слушаний по проекту Правил составляет не более одного месяца со дня обнародования такого проекта.</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highlight w:val="white"/>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целях комплексного развития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После завершения общественных обсуждений, публичных слушаний по проекту Правил Комиссия с учетом результатов таких общественных обсуждений, публичных слушаний обеспечивает внесение изменений в проект Правил и представляет указанный проект главе администрации. Обязательными приложениями к проекту Правил являются протоколы общественных обсуждений, публичных слушаний и заключение о результатах общественных обсуждений, публичных слушаний.</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Глава администрации в течение десяти дней после представления ему проекта Правил и указанных в пункте 10 настоящей статьи обязательных приложений должен принять решение </w:t>
      </w:r>
      <w:r>
        <w:rPr>
          <w:rFonts w:ascii="Times New Roman" w:hAnsi="Times New Roman"/>
          <w:color w:val="000000"/>
          <w:sz w:val="24"/>
          <w:szCs w:val="24"/>
          <w:highlight w:val="white"/>
        </w:rPr>
        <w:t xml:space="preserve">об утверждении Правил </w:t>
      </w:r>
      <w:r>
        <w:rPr>
          <w:rFonts w:ascii="Times New Roman" w:hAnsi="Times New Roman"/>
          <w:sz w:val="24"/>
          <w:szCs w:val="24"/>
        </w:rPr>
        <w:t>или об отклонении проекта Правил и о направлении его на доработку с указанием даты его повторного представления.</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Правила утверждаются администрацией. Обязательными приложениями к проекту Правил являются протоколы общественных обсуждений, публичных слушаний по указанному проекту и заключение о результатах таких общественных обсуждений, публичных слушаний.</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С учетом всех доработок Правила подлежат опубликованию в порядке, установленном Уставом Благовещенского муниципального округа для официального обнародования правовых актов, и размещаются на официальном сайте в сети «Интернет».</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EE7DA0" w:rsidRDefault="00221F7D" w:rsidP="00887171">
      <w:pPr>
        <w:numPr>
          <w:ilvl w:val="0"/>
          <w:numId w:val="20"/>
        </w:numPr>
        <w:spacing w:after="0" w:line="240" w:lineRule="auto"/>
        <w:ind w:left="0" w:firstLine="709"/>
        <w:jc w:val="both"/>
        <w:rPr>
          <w:rFonts w:ascii="Times New Roman" w:hAnsi="Times New Roman"/>
          <w:sz w:val="24"/>
          <w:szCs w:val="24"/>
        </w:rPr>
      </w:pPr>
      <w:r>
        <w:rPr>
          <w:rFonts w:ascii="Times New Roman" w:hAnsi="Times New Roman"/>
          <w:sz w:val="24"/>
          <w:szCs w:val="24"/>
        </w:rPr>
        <w:t>Органы государственной власти Российской Федерации, органы государственной власти Амурской области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Амурской области, утвержденным до утверждения Правил.</w:t>
      </w:r>
    </w:p>
    <w:p w:rsidR="00EE7DA0" w:rsidRDefault="00221F7D">
      <w:pPr>
        <w:keepNext/>
        <w:spacing w:before="240" w:after="60" w:line="240" w:lineRule="auto"/>
        <w:jc w:val="both"/>
        <w:outlineLvl w:val="0"/>
        <w:rPr>
          <w:rFonts w:ascii="Times New Roman" w:hAnsi="Times New Roman"/>
          <w:b/>
          <w:bCs/>
          <w:i/>
          <w:sz w:val="24"/>
          <w:szCs w:val="24"/>
        </w:rPr>
      </w:pPr>
      <w:bookmarkStart w:id="8" w:name="_Toc290380568"/>
      <w:bookmarkStart w:id="9" w:name="_Toc325383342"/>
      <w:bookmarkStart w:id="10" w:name="_Toc423081175"/>
      <w:bookmarkStart w:id="11" w:name="_Toc423081244"/>
      <w:bookmarkStart w:id="12" w:name="_Toc423081313"/>
      <w:bookmarkStart w:id="13" w:name="_Toc437433743"/>
      <w:bookmarkStart w:id="14" w:name="_Toc4673364"/>
      <w:r>
        <w:rPr>
          <w:rFonts w:ascii="Times New Roman" w:hAnsi="Times New Roman"/>
          <w:b/>
          <w:bCs/>
          <w:i/>
          <w:sz w:val="24"/>
          <w:szCs w:val="24"/>
        </w:rPr>
        <w:lastRenderedPageBreak/>
        <w:t>Статья 5. Объекты и субъекты градостроительных отношений</w:t>
      </w:r>
      <w:bookmarkEnd w:id="7"/>
      <w:bookmarkEnd w:id="8"/>
      <w:bookmarkEnd w:id="9"/>
      <w:bookmarkEnd w:id="10"/>
      <w:bookmarkEnd w:id="11"/>
      <w:bookmarkEnd w:id="12"/>
      <w:r>
        <w:rPr>
          <w:rFonts w:ascii="Times New Roman" w:hAnsi="Times New Roman"/>
          <w:b/>
          <w:bCs/>
          <w:i/>
          <w:sz w:val="24"/>
          <w:szCs w:val="24"/>
        </w:rPr>
        <w:t>.</w:t>
      </w:r>
      <w:bookmarkEnd w:id="13"/>
    </w:p>
    <w:p w:rsidR="00EE7DA0" w:rsidRDefault="00221F7D" w:rsidP="00887171">
      <w:pPr>
        <w:numPr>
          <w:ilvl w:val="0"/>
          <w:numId w:val="37"/>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Объектами градостроительных отношений в муниципальном образовании являются территории и населенные пункты, в том числе земельные участки с расположенными на них зданиями, сооружениями, иными объектами недвижимости и их комплексами.</w:t>
      </w:r>
    </w:p>
    <w:p w:rsidR="00EE7DA0" w:rsidRDefault="00221F7D" w:rsidP="00887171">
      <w:pPr>
        <w:numPr>
          <w:ilvl w:val="0"/>
          <w:numId w:val="3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Субъектами </w:t>
      </w:r>
      <w:r>
        <w:rPr>
          <w:rFonts w:ascii="Times New Roman" w:hAnsi="Times New Roman"/>
          <w:sz w:val="24"/>
          <w:szCs w:val="24"/>
          <w:shd w:val="clear" w:color="auto" w:fill="FFFFFF"/>
        </w:rPr>
        <w:t>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EE7DA0" w:rsidRPr="00521840" w:rsidRDefault="00887171">
      <w:pPr>
        <w:keepNext/>
        <w:spacing w:before="240" w:after="60" w:line="240" w:lineRule="auto"/>
        <w:jc w:val="center"/>
        <w:outlineLvl w:val="0"/>
        <w:rPr>
          <w:rFonts w:ascii="Times New Roman" w:hAnsi="Times New Roman"/>
          <w:b/>
          <w:bCs/>
          <w:sz w:val="24"/>
          <w:szCs w:val="24"/>
        </w:rPr>
      </w:pPr>
      <w:bookmarkStart w:id="15" w:name="_Toc4673365"/>
      <w:bookmarkStart w:id="16" w:name="_Toc481142558"/>
      <w:bookmarkEnd w:id="14"/>
      <w:r w:rsidRPr="00521840">
        <w:rPr>
          <w:rFonts w:ascii="Times New Roman" w:hAnsi="Times New Roman"/>
          <w:b/>
          <w:bCs/>
          <w:sz w:val="24"/>
          <w:szCs w:val="24"/>
        </w:rPr>
        <w:t xml:space="preserve">РАЗДЕЛ </w:t>
      </w:r>
      <w:r w:rsidR="00521840" w:rsidRPr="00521840">
        <w:rPr>
          <w:rFonts w:ascii="Times New Roman" w:hAnsi="Times New Roman"/>
          <w:b/>
          <w:bCs/>
          <w:sz w:val="24"/>
          <w:szCs w:val="24"/>
          <w:lang w:val="en-US"/>
        </w:rPr>
        <w:t>II</w:t>
      </w:r>
      <w:r w:rsidRPr="00521840">
        <w:rPr>
          <w:rFonts w:ascii="Times New Roman" w:hAnsi="Times New Roman"/>
          <w:b/>
          <w:bCs/>
          <w:sz w:val="24"/>
          <w:szCs w:val="24"/>
        </w:rPr>
        <w:t>. РЕГУЛИРОВАНИЕ ЗЕМЛЕПОЛЬЗОВАНИЯ И ЗАСТРОЙКИ ОРГАНАМИ МЕСТНОГО САМОУПРАВЛЕНИЯ.</w:t>
      </w:r>
      <w:bookmarkEnd w:id="15"/>
    </w:p>
    <w:p w:rsidR="00EE7DA0" w:rsidRDefault="00221F7D">
      <w:pPr>
        <w:keepNext/>
        <w:spacing w:before="240" w:after="60" w:line="240" w:lineRule="auto"/>
        <w:jc w:val="both"/>
        <w:outlineLvl w:val="0"/>
        <w:rPr>
          <w:rFonts w:ascii="Times New Roman" w:hAnsi="Times New Roman"/>
          <w:b/>
          <w:bCs/>
          <w:i/>
          <w:sz w:val="24"/>
          <w:szCs w:val="24"/>
        </w:rPr>
      </w:pPr>
      <w:bookmarkStart w:id="17" w:name="_Toc4673366"/>
      <w:r>
        <w:rPr>
          <w:rFonts w:ascii="Times New Roman" w:hAnsi="Times New Roman"/>
          <w:b/>
          <w:bCs/>
          <w:i/>
          <w:sz w:val="24"/>
          <w:szCs w:val="24"/>
        </w:rPr>
        <w:t>Статья 6. Полномочия Совета народных депутатов Благовещенского муниципального округа в области землепользования и застройки.</w:t>
      </w:r>
      <w:bookmarkEnd w:id="16"/>
      <w:bookmarkEnd w:id="17"/>
    </w:p>
    <w:p w:rsidR="00EE7DA0" w:rsidRDefault="00221F7D" w:rsidP="00887171">
      <w:pPr>
        <w:numPr>
          <w:ilvl w:val="0"/>
          <w:numId w:val="39"/>
        </w:numPr>
        <w:spacing w:after="0" w:line="240" w:lineRule="auto"/>
        <w:ind w:left="0" w:firstLine="709"/>
        <w:jc w:val="both"/>
        <w:rPr>
          <w:rFonts w:ascii="Times New Roman" w:hAnsi="Times New Roman"/>
          <w:sz w:val="24"/>
          <w:szCs w:val="24"/>
        </w:rPr>
      </w:pPr>
      <w:r>
        <w:rPr>
          <w:rFonts w:ascii="Times New Roman" w:hAnsi="Times New Roman"/>
          <w:sz w:val="24"/>
          <w:szCs w:val="24"/>
        </w:rPr>
        <w:t>К полномочиям Совета народных депутатов Благовещенского муниципального округа в области землепользования и застройки относятся:</w:t>
      </w:r>
    </w:p>
    <w:p w:rsidR="00EE7DA0" w:rsidRDefault="00221F7D" w:rsidP="0088717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утверждение генерального плана Благовещенского муниципального округа;</w:t>
      </w:r>
    </w:p>
    <w:p w:rsidR="00EE7DA0" w:rsidRDefault="00221F7D" w:rsidP="0088717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назначение голосования по вопросам изменения границ Благовещенского муниципального округа и границ населенных пунктов;</w:t>
      </w:r>
    </w:p>
    <w:p w:rsidR="00EE7DA0" w:rsidRDefault="00221F7D" w:rsidP="0088717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определение порядка управления и распоряжения имуществом, находящимся в муниципальной собственности;</w:t>
      </w:r>
    </w:p>
    <w:p w:rsidR="00EE7DA0" w:rsidRDefault="00221F7D" w:rsidP="0088717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иные полномочия, отнесенные к компетенции Совета народных депутатов Благовещенского муниципального округа Уставом Благовещенского муниципального округа, решениями Совета народных депутатов Благовещенского муниципального округа в соответствии с федеральным законодательством и законодательством Амурской области.</w:t>
      </w:r>
    </w:p>
    <w:p w:rsidR="00EE7DA0" w:rsidRDefault="00221F7D" w:rsidP="00887171">
      <w:pPr>
        <w:numPr>
          <w:ilvl w:val="0"/>
          <w:numId w:val="39"/>
        </w:numPr>
        <w:spacing w:after="0" w:line="240" w:lineRule="auto"/>
        <w:ind w:left="0" w:firstLine="709"/>
        <w:jc w:val="both"/>
        <w:rPr>
          <w:rFonts w:ascii="Times New Roman" w:hAnsi="Times New Roman"/>
          <w:sz w:val="26"/>
          <w:szCs w:val="26"/>
        </w:rPr>
      </w:pPr>
      <w:r>
        <w:rPr>
          <w:rFonts w:ascii="Times New Roman" w:hAnsi="Times New Roman"/>
          <w:sz w:val="24"/>
          <w:szCs w:val="24"/>
        </w:rPr>
        <w:t>В целях реализации полномочий в области землепользования и градостроительной деятельности Советом народных депутатов Благовещенского муниципального округа издаются правовые акты в соответствии с Уставом муниципального образования, федеральным законодательством и законодательством Амурской области</w:t>
      </w:r>
      <w:r>
        <w:rPr>
          <w:rFonts w:ascii="Times New Roman" w:hAnsi="Times New Roman"/>
          <w:sz w:val="26"/>
          <w:szCs w:val="26"/>
        </w:rPr>
        <w:t>.</w:t>
      </w:r>
    </w:p>
    <w:p w:rsidR="00EE7DA0" w:rsidRDefault="00221F7D">
      <w:pPr>
        <w:keepNext/>
        <w:spacing w:before="240" w:after="60" w:line="240" w:lineRule="auto"/>
        <w:jc w:val="both"/>
        <w:outlineLvl w:val="0"/>
        <w:rPr>
          <w:rFonts w:ascii="Times New Roman" w:hAnsi="Times New Roman"/>
          <w:b/>
          <w:bCs/>
          <w:i/>
          <w:sz w:val="24"/>
          <w:szCs w:val="24"/>
        </w:rPr>
      </w:pPr>
      <w:bookmarkStart w:id="18" w:name="_Toc4673367"/>
      <w:r>
        <w:rPr>
          <w:rFonts w:ascii="Times New Roman" w:hAnsi="Times New Roman"/>
          <w:b/>
          <w:bCs/>
          <w:i/>
          <w:sz w:val="24"/>
          <w:szCs w:val="24"/>
        </w:rPr>
        <w:t>Статья 7. Полномочия администрации в области землепользования и застройки.</w:t>
      </w:r>
      <w:bookmarkEnd w:id="18"/>
    </w:p>
    <w:p w:rsidR="00EE7DA0" w:rsidRDefault="00221F7D" w:rsidP="00887171">
      <w:pPr>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К полномочиям администрации в области землепользования и застройки относятся:</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владение, пользование и распоряжение от имени муниципального образования имуществом, находящимся в муниципальной собственности;</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утверждение документации по планировке территории;</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муниципального образования;</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утверждение местных нормативов градостроительного проектирования;</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подготовка и утверждение документов территориального планирования;</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Утверждение правил землепользования и застройки;</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резервирование земель и изъятие, в том числе путем выкупа, земельных участков в границах поселения для муниципальных нужд;</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осуществление земельного контроля за использованием земель;</w:t>
      </w:r>
    </w:p>
    <w:p w:rsidR="00EE7DA0" w:rsidRDefault="00221F7D" w:rsidP="00887171">
      <w:pPr>
        <w:numPr>
          <w:ilvl w:val="0"/>
          <w:numId w:val="22"/>
        </w:numPr>
        <w:spacing w:after="0" w:line="240" w:lineRule="auto"/>
        <w:ind w:left="0" w:firstLine="709"/>
        <w:jc w:val="both"/>
        <w:rPr>
          <w:rFonts w:ascii="Times New Roman" w:hAnsi="Times New Roman"/>
          <w:sz w:val="24"/>
          <w:szCs w:val="24"/>
        </w:rPr>
      </w:pPr>
      <w:r>
        <w:rPr>
          <w:rFonts w:ascii="Times New Roman" w:hAnsi="Times New Roman"/>
          <w:sz w:val="24"/>
          <w:szCs w:val="24"/>
        </w:rPr>
        <w:t>иные полномочия, отнесенные к компетенции администрации Уставом муниципального образования, решениями Совета народных депутатов Благовещенского муниципального округа в соответствии с федеральным законодательством и законодательством Амурской области.</w:t>
      </w:r>
    </w:p>
    <w:p w:rsidR="00EE7DA0" w:rsidRDefault="00221F7D" w:rsidP="00887171">
      <w:pPr>
        <w:numPr>
          <w:ilvl w:val="0"/>
          <w:numId w:val="23"/>
        </w:numPr>
        <w:spacing w:after="0" w:line="240" w:lineRule="auto"/>
        <w:ind w:left="0" w:firstLine="709"/>
        <w:jc w:val="both"/>
        <w:rPr>
          <w:rFonts w:ascii="Times New Roman" w:hAnsi="Times New Roman"/>
          <w:sz w:val="24"/>
          <w:szCs w:val="24"/>
        </w:rPr>
      </w:pPr>
      <w:r>
        <w:rPr>
          <w:rFonts w:ascii="Times New Roman" w:hAnsi="Times New Roman"/>
          <w:sz w:val="24"/>
          <w:szCs w:val="24"/>
        </w:rPr>
        <w:t>В целях реализации полномочий в области землепользования и градостроительной деятельности администрацией издаются правовые акты в соответствии с предоставленными Уставом Благовещенского муниципального округа, решениями Совета народных депутатов Благовещенского муниципального округа, федеральным законодательством и законодательством Амурской области.</w:t>
      </w:r>
    </w:p>
    <w:p w:rsidR="00EE7DA0" w:rsidRDefault="00221F7D">
      <w:pPr>
        <w:keepNext/>
        <w:spacing w:before="240" w:after="60" w:line="240" w:lineRule="auto"/>
        <w:jc w:val="both"/>
        <w:outlineLvl w:val="0"/>
        <w:rPr>
          <w:rFonts w:ascii="Times New Roman" w:hAnsi="Times New Roman"/>
          <w:b/>
          <w:bCs/>
          <w:i/>
          <w:sz w:val="24"/>
          <w:szCs w:val="24"/>
        </w:rPr>
      </w:pPr>
      <w:bookmarkStart w:id="19" w:name="_Toc4673368"/>
      <w:r>
        <w:rPr>
          <w:rFonts w:ascii="Times New Roman" w:hAnsi="Times New Roman"/>
          <w:b/>
          <w:bCs/>
          <w:i/>
          <w:sz w:val="24"/>
          <w:szCs w:val="24"/>
        </w:rPr>
        <w:lastRenderedPageBreak/>
        <w:t>Статья 8. Формирование комиссии по землепользованию и застройке.</w:t>
      </w:r>
      <w:bookmarkEnd w:id="19"/>
    </w:p>
    <w:p w:rsidR="00EE7DA0" w:rsidRDefault="00221F7D" w:rsidP="00887171">
      <w:pPr>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Комиссия по землепользованию и застройке (далее - Комиссия) является постоянно действующим консультативным органом при администрации и формируется для обеспечения реализации требований, установленных Градостроительным кодексом Российской Федерации.</w:t>
      </w:r>
    </w:p>
    <w:p w:rsidR="00EE7DA0" w:rsidRDefault="00221F7D" w:rsidP="00887171">
      <w:pPr>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При подготовке решений Комиссия руководствуется действующим законодательством Российской Федерации, Амурской области, Уставом Благовещенского муниципального округа, Правилами землепользования и застройки, решениями Совета народных депутатов Благовещенского муниципального округа, постановлениями и распоряжениями администрации.</w:t>
      </w:r>
    </w:p>
    <w:p w:rsidR="00EE7DA0" w:rsidRDefault="00221F7D" w:rsidP="00887171">
      <w:pPr>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Комиссия формируется в целях:</w:t>
      </w:r>
    </w:p>
    <w:p w:rsidR="00EE7DA0" w:rsidRDefault="00221F7D" w:rsidP="00887171">
      <w:pPr>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организации подготовки проекта Правил, а также его доработки в случае несоответствия проекта Правил требованиям технических регламентов, генеральному плану;</w:t>
      </w:r>
    </w:p>
    <w:p w:rsidR="00EE7DA0" w:rsidRDefault="00221F7D" w:rsidP="00887171">
      <w:pPr>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рассмотрения предложений о внесении изменений в Правила и подготовки соответствующего заключения;</w:t>
      </w:r>
    </w:p>
    <w:p w:rsidR="00EE7DA0" w:rsidRDefault="00221F7D" w:rsidP="00887171">
      <w:pPr>
        <w:numPr>
          <w:ilvl w:val="0"/>
          <w:numId w:val="25"/>
        </w:numPr>
        <w:spacing w:after="0" w:line="240" w:lineRule="auto"/>
        <w:ind w:left="0" w:firstLine="709"/>
        <w:jc w:val="both"/>
        <w:rPr>
          <w:rFonts w:ascii="Times New Roman" w:hAnsi="Times New Roman"/>
          <w:sz w:val="24"/>
          <w:szCs w:val="24"/>
        </w:rPr>
      </w:pPr>
      <w:r>
        <w:rPr>
          <w:rFonts w:ascii="Times New Roman" w:hAnsi="Times New Roman"/>
          <w:sz w:val="24"/>
          <w:szCs w:val="24"/>
        </w:rPr>
        <w:t>организации и проведения общественных обсуждений, публичных слушаний по проекту Правил.</w:t>
      </w:r>
    </w:p>
    <w:p w:rsidR="00EE7DA0" w:rsidRDefault="00221F7D" w:rsidP="00887171">
      <w:pPr>
        <w:numPr>
          <w:ilvl w:val="0"/>
          <w:numId w:val="24"/>
        </w:numPr>
        <w:spacing w:after="0" w:line="240" w:lineRule="auto"/>
        <w:ind w:left="0" w:firstLine="709"/>
        <w:jc w:val="both"/>
        <w:rPr>
          <w:rFonts w:ascii="Times New Roman" w:hAnsi="Times New Roman"/>
          <w:sz w:val="24"/>
          <w:szCs w:val="24"/>
        </w:rPr>
      </w:pPr>
      <w:r>
        <w:rPr>
          <w:rFonts w:ascii="Times New Roman" w:hAnsi="Times New Roman"/>
          <w:sz w:val="24"/>
          <w:szCs w:val="24"/>
        </w:rPr>
        <w:t>Состав Комиссии утверждается распоряжением администрации.</w:t>
      </w:r>
    </w:p>
    <w:p w:rsidR="00EE7DA0" w:rsidRDefault="00221F7D">
      <w:pPr>
        <w:keepNext/>
        <w:spacing w:before="240" w:after="60" w:line="240" w:lineRule="auto"/>
        <w:jc w:val="both"/>
        <w:outlineLvl w:val="0"/>
        <w:rPr>
          <w:rFonts w:ascii="Times New Roman" w:hAnsi="Times New Roman"/>
          <w:b/>
          <w:bCs/>
          <w:i/>
          <w:sz w:val="24"/>
          <w:szCs w:val="24"/>
        </w:rPr>
      </w:pPr>
      <w:bookmarkStart w:id="20" w:name="_Toc325383347"/>
      <w:bookmarkStart w:id="21" w:name="_Toc423081180"/>
      <w:bookmarkStart w:id="22" w:name="_Toc423081249"/>
      <w:bookmarkStart w:id="23" w:name="_Toc423081318"/>
      <w:bookmarkStart w:id="24" w:name="_Toc437433748"/>
      <w:bookmarkStart w:id="25" w:name="_Toc4673369"/>
      <w:r>
        <w:rPr>
          <w:rFonts w:ascii="Times New Roman" w:hAnsi="Times New Roman"/>
          <w:b/>
          <w:bCs/>
          <w:i/>
          <w:sz w:val="24"/>
          <w:szCs w:val="24"/>
        </w:rPr>
        <w:t xml:space="preserve">Статья 9. </w:t>
      </w:r>
      <w:bookmarkEnd w:id="20"/>
      <w:r>
        <w:rPr>
          <w:rFonts w:ascii="Times New Roman" w:hAnsi="Times New Roman"/>
          <w:b/>
          <w:bCs/>
          <w:i/>
          <w:sz w:val="24"/>
          <w:szCs w:val="24"/>
        </w:rPr>
        <w:t>Полномочия комиссии по землепользованию и застройке</w:t>
      </w:r>
      <w:bookmarkEnd w:id="21"/>
      <w:bookmarkEnd w:id="22"/>
      <w:bookmarkEnd w:id="23"/>
      <w:bookmarkEnd w:id="24"/>
      <w:r>
        <w:rPr>
          <w:rFonts w:ascii="Times New Roman" w:hAnsi="Times New Roman"/>
          <w:b/>
          <w:bCs/>
          <w:i/>
          <w:sz w:val="24"/>
          <w:szCs w:val="24"/>
        </w:rPr>
        <w:t>.</w:t>
      </w:r>
      <w:bookmarkEnd w:id="25"/>
    </w:p>
    <w:p w:rsidR="00EE7DA0" w:rsidRDefault="00221F7D" w:rsidP="00887171">
      <w:pPr>
        <w:spacing w:after="0" w:line="240" w:lineRule="auto"/>
        <w:ind w:firstLine="567"/>
        <w:jc w:val="both"/>
        <w:rPr>
          <w:rFonts w:ascii="Times New Roman" w:hAnsi="Times New Roman"/>
          <w:sz w:val="24"/>
          <w:szCs w:val="24"/>
        </w:rPr>
      </w:pPr>
      <w:r>
        <w:rPr>
          <w:rFonts w:ascii="Times New Roman" w:hAnsi="Times New Roman"/>
          <w:sz w:val="24"/>
          <w:szCs w:val="24"/>
        </w:rPr>
        <w:t>Комиссия обладает следующими полномочиями:</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подготавливать проект Правил на территории сельсовета и населенных пунктов, вносить в них изменения;</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готовить предложения о внесении изменений в градостроительное зонирование на территории округа и населенных пунктов;</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организовывать разработку градостроительных регламентов и внесение изменений в утвержденные градостроительные регламенты;</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запрашивать документы, материалы, необходимые для подготовки проекта Правил, внесенные в них изменения;</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обеспечивать анализ, проверку и оценку подготовленных по ее заданиям материалов при подготовке проекта Правил, внесение в них изменений;</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рассматривать предложения о внесении изменений в Правила;</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рассматривать обращения физических и юридических лиц за разрешениями на условно разрешенный вид использования земельных участков или объектов капитального строительства;</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рассматривать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подготавливать проведение общественных обсуждений, публичных слушаний в соответствии со </w:t>
      </w:r>
      <w:hyperlink r:id="rId8" w:tooltip="consultantplus://offline/main?base=LAW;n=62089;fld=134;dst=100487" w:history="1">
        <w:r>
          <w:rPr>
            <w:rFonts w:ascii="Times New Roman" w:hAnsi="Times New Roman"/>
            <w:sz w:val="24"/>
            <w:szCs w:val="24"/>
          </w:rPr>
          <w:t>статьями 31</w:t>
        </w:r>
      </w:hyperlink>
      <w:r>
        <w:rPr>
          <w:rFonts w:ascii="Times New Roman" w:hAnsi="Times New Roman"/>
          <w:sz w:val="24"/>
          <w:szCs w:val="24"/>
        </w:rPr>
        <w:t xml:space="preserve">, </w:t>
      </w:r>
      <w:hyperlink r:id="rId9" w:tooltip="consultantplus://offline/main?base=LAW;n=62089;fld=134;dst=100615" w:history="1">
        <w:r>
          <w:rPr>
            <w:rFonts w:ascii="Times New Roman" w:hAnsi="Times New Roman"/>
            <w:sz w:val="24"/>
            <w:szCs w:val="24"/>
          </w:rPr>
          <w:t>39</w:t>
        </w:r>
      </w:hyperlink>
      <w:r>
        <w:rPr>
          <w:rFonts w:ascii="Times New Roman" w:hAnsi="Times New Roman"/>
          <w:sz w:val="24"/>
          <w:szCs w:val="24"/>
        </w:rPr>
        <w:t xml:space="preserve"> и </w:t>
      </w:r>
      <w:hyperlink r:id="rId10" w:tooltip="consultantplus://offline/main?base=LAW;n=62089;fld=134;dst=100628" w:history="1">
        <w:r>
          <w:rPr>
            <w:rFonts w:ascii="Times New Roman" w:hAnsi="Times New Roman"/>
            <w:sz w:val="24"/>
            <w:szCs w:val="24"/>
          </w:rPr>
          <w:t>40</w:t>
        </w:r>
      </w:hyperlink>
      <w:r>
        <w:rPr>
          <w:rFonts w:ascii="Times New Roman" w:hAnsi="Times New Roman"/>
          <w:sz w:val="24"/>
          <w:szCs w:val="24"/>
        </w:rPr>
        <w:t xml:space="preserve"> Градостроительного кодекса Российской Федерации и по результатам общественных обсуждений, публичных слушаний готовит рекомендации главе администрации;</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обеспечивать внесение изменений по итогам общественных обсуждений, публичных слушаний в проект Правил;</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рассматривать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давать разъяснение положений Правил физическим и юридическим лицам;</w:t>
      </w:r>
    </w:p>
    <w:p w:rsidR="00EE7DA0" w:rsidRDefault="00221F7D" w:rsidP="00887171">
      <w:pPr>
        <w:numPr>
          <w:ilvl w:val="0"/>
          <w:numId w:val="40"/>
        </w:numPr>
        <w:spacing w:after="0" w:line="240" w:lineRule="auto"/>
        <w:ind w:left="0" w:firstLine="0"/>
        <w:jc w:val="both"/>
        <w:rPr>
          <w:rFonts w:ascii="Times New Roman" w:hAnsi="Times New Roman"/>
          <w:sz w:val="24"/>
          <w:szCs w:val="24"/>
        </w:rPr>
      </w:pPr>
      <w:r>
        <w:rPr>
          <w:rFonts w:ascii="Times New Roman" w:hAnsi="Times New Roman"/>
          <w:sz w:val="24"/>
          <w:szCs w:val="24"/>
        </w:rPr>
        <w:t>рассматривать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EE7DA0" w:rsidRDefault="00221F7D">
      <w:pPr>
        <w:keepNext/>
        <w:spacing w:before="240" w:after="60" w:line="240" w:lineRule="auto"/>
        <w:jc w:val="center"/>
        <w:outlineLvl w:val="0"/>
        <w:rPr>
          <w:rFonts w:ascii="Times New Roman" w:hAnsi="Times New Roman"/>
          <w:b/>
          <w:bCs/>
          <w:sz w:val="24"/>
          <w:szCs w:val="24"/>
        </w:rPr>
      </w:pPr>
      <w:bookmarkStart w:id="26" w:name="_Toc324408699"/>
      <w:bookmarkStart w:id="27" w:name="_Toc423081181"/>
      <w:bookmarkStart w:id="28" w:name="_Toc423081250"/>
      <w:bookmarkStart w:id="29" w:name="_Toc423081319"/>
      <w:bookmarkStart w:id="30" w:name="_Toc437433749"/>
      <w:bookmarkStart w:id="31" w:name="_Toc4673370"/>
      <w:r>
        <w:rPr>
          <w:rFonts w:ascii="Times New Roman" w:hAnsi="Times New Roman"/>
          <w:b/>
          <w:bCs/>
          <w:sz w:val="24"/>
          <w:szCs w:val="24"/>
        </w:rPr>
        <w:lastRenderedPageBreak/>
        <w:t xml:space="preserve">Глава </w:t>
      </w:r>
      <w:r w:rsidR="00521840">
        <w:rPr>
          <w:rFonts w:ascii="Times New Roman" w:hAnsi="Times New Roman"/>
          <w:b/>
          <w:bCs/>
          <w:sz w:val="24"/>
          <w:szCs w:val="24"/>
        </w:rPr>
        <w:t>2</w:t>
      </w:r>
      <w:r>
        <w:rPr>
          <w:rFonts w:ascii="Times New Roman" w:hAnsi="Times New Roman"/>
          <w:b/>
          <w:bCs/>
          <w:sz w:val="24"/>
          <w:szCs w:val="24"/>
        </w:rPr>
        <w:t>. Изменение видов разрешенного использования земельных участков и объектов капитального строительства</w:t>
      </w:r>
      <w:bookmarkEnd w:id="26"/>
      <w:bookmarkEnd w:id="27"/>
      <w:bookmarkEnd w:id="28"/>
      <w:bookmarkEnd w:id="29"/>
      <w:bookmarkEnd w:id="30"/>
      <w:bookmarkEnd w:id="31"/>
    </w:p>
    <w:p w:rsidR="00EE7DA0" w:rsidRDefault="00221F7D">
      <w:pPr>
        <w:keepNext/>
        <w:spacing w:before="240" w:after="60" w:line="240" w:lineRule="auto"/>
        <w:jc w:val="both"/>
        <w:outlineLvl w:val="0"/>
        <w:rPr>
          <w:rFonts w:ascii="Times New Roman" w:hAnsi="Times New Roman"/>
          <w:b/>
          <w:bCs/>
          <w:i/>
          <w:sz w:val="24"/>
          <w:szCs w:val="24"/>
        </w:rPr>
      </w:pPr>
      <w:bookmarkStart w:id="32" w:name="_Toc324408700"/>
      <w:bookmarkStart w:id="33" w:name="_Toc423081182"/>
      <w:bookmarkStart w:id="34" w:name="_Toc423081251"/>
      <w:bookmarkStart w:id="35" w:name="_Toc423081320"/>
      <w:bookmarkStart w:id="36" w:name="_Toc437433750"/>
      <w:bookmarkStart w:id="37" w:name="_Toc4673371"/>
      <w:r>
        <w:rPr>
          <w:rFonts w:ascii="Times New Roman" w:hAnsi="Times New Roman"/>
          <w:b/>
          <w:bCs/>
          <w:i/>
          <w:sz w:val="24"/>
          <w:szCs w:val="24"/>
        </w:rPr>
        <w:t>Статья 10. Общий порядок изменения видов разрешенного использования земельных участков и объектов капитального строительства</w:t>
      </w:r>
      <w:bookmarkEnd w:id="32"/>
      <w:bookmarkEnd w:id="33"/>
      <w:bookmarkEnd w:id="34"/>
      <w:bookmarkEnd w:id="35"/>
      <w:bookmarkEnd w:id="36"/>
      <w:r>
        <w:rPr>
          <w:rFonts w:ascii="Times New Roman" w:hAnsi="Times New Roman"/>
          <w:b/>
          <w:bCs/>
          <w:i/>
          <w:sz w:val="24"/>
          <w:szCs w:val="24"/>
        </w:rPr>
        <w:t>.</w:t>
      </w:r>
      <w:bookmarkEnd w:id="37"/>
    </w:p>
    <w:p w:rsidR="00EE7DA0" w:rsidRDefault="00221F7D" w:rsidP="00887171">
      <w:pPr>
        <w:numPr>
          <w:ilvl w:val="0"/>
          <w:numId w:val="36"/>
        </w:numPr>
        <w:spacing w:after="0" w:line="240" w:lineRule="auto"/>
        <w:ind w:left="0" w:firstLine="709"/>
        <w:jc w:val="both"/>
        <w:rPr>
          <w:rFonts w:ascii="Times New Roman" w:hAnsi="Times New Roman"/>
          <w:b/>
          <w:sz w:val="24"/>
          <w:szCs w:val="24"/>
        </w:rPr>
      </w:pPr>
      <w:r>
        <w:rPr>
          <w:rFonts w:ascii="Times New Roman" w:hAnsi="Times New Roman"/>
          <w:sz w:val="24"/>
          <w:szCs w:val="24"/>
        </w:rPr>
        <w:t>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EE7DA0" w:rsidRDefault="00221F7D" w:rsidP="00887171">
      <w:pPr>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E7DA0" w:rsidRDefault="00221F7D" w:rsidP="00887171">
      <w:pPr>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E7DA0" w:rsidRDefault="00221F7D" w:rsidP="00887171">
      <w:pPr>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E7DA0" w:rsidRDefault="00221F7D" w:rsidP="00887171">
      <w:pPr>
        <w:numPr>
          <w:ilvl w:val="0"/>
          <w:numId w:val="36"/>
        </w:numPr>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и в соответствии с ним процедуры статьи 11 настоящих Правил.</w:t>
      </w:r>
    </w:p>
    <w:p w:rsidR="00EE7DA0" w:rsidRDefault="00221F7D">
      <w:pPr>
        <w:keepNext/>
        <w:spacing w:before="240" w:after="60" w:line="240" w:lineRule="auto"/>
        <w:jc w:val="both"/>
        <w:outlineLvl w:val="0"/>
        <w:rPr>
          <w:rFonts w:ascii="Times New Roman" w:hAnsi="Times New Roman"/>
          <w:b/>
          <w:bCs/>
          <w:i/>
          <w:sz w:val="24"/>
          <w:szCs w:val="24"/>
        </w:rPr>
      </w:pPr>
      <w:bookmarkStart w:id="38" w:name="_Toc324408701"/>
      <w:bookmarkStart w:id="39" w:name="_Toc423081183"/>
      <w:bookmarkStart w:id="40" w:name="_Toc423081252"/>
      <w:bookmarkStart w:id="41" w:name="_Toc423081321"/>
      <w:bookmarkStart w:id="42" w:name="_Toc437433751"/>
      <w:bookmarkStart w:id="43" w:name="_Toc4673372"/>
      <w:r>
        <w:rPr>
          <w:rFonts w:ascii="Times New Roman" w:hAnsi="Times New Roman"/>
          <w:b/>
          <w:bCs/>
          <w:i/>
          <w:sz w:val="24"/>
          <w:szCs w:val="24"/>
        </w:rPr>
        <w:t>Статья 11. Общий порядок предоставления разрешения на условно разрешенный вид использования земельного участка, объекта капитального строительства</w:t>
      </w:r>
      <w:bookmarkEnd w:id="38"/>
      <w:bookmarkEnd w:id="39"/>
      <w:bookmarkEnd w:id="40"/>
      <w:bookmarkEnd w:id="41"/>
      <w:bookmarkEnd w:id="42"/>
      <w:r>
        <w:rPr>
          <w:rFonts w:ascii="Times New Roman" w:hAnsi="Times New Roman"/>
          <w:b/>
          <w:bCs/>
          <w:i/>
          <w:sz w:val="24"/>
          <w:szCs w:val="24"/>
        </w:rPr>
        <w:t>.</w:t>
      </w:r>
      <w:bookmarkEnd w:id="43"/>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карте градостроительного зонирования.</w:t>
      </w:r>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общественных обсуждений, публичных слушаний определяется настоящими Правилами.</w:t>
      </w:r>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Заключения о результатах общественных обсуждений,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обнародования муниципальных правовых актов, иной официальной информации, и размещается на официальном сайте администрации в сети «Интернет».</w:t>
      </w:r>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На основании заключения о результатах общественных обсуждений,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или иному уполномоченному лицу.</w:t>
      </w:r>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основании указанных в части 5 настоящей статьи рекомендаций глава администрации или уполномоченное им лицо в течение трех дней со дня поступления таких рекомендаций принимает решение о предоставлении разрешения на условно разрешенный вид </w:t>
      </w:r>
      <w:r>
        <w:rPr>
          <w:rFonts w:ascii="Times New Roman" w:hAnsi="Times New Roman"/>
          <w:sz w:val="24"/>
          <w:szCs w:val="24"/>
        </w:rPr>
        <w:lastRenderedPageBreak/>
        <w:t>использования или об отказе в предоставлении такого разрешения. Указанное решение подлежит опубликованию в порядке, установленном для официального обнародования муниципальных правовых актов, иной официальной информации, и размещается на официальном сайте администрации в сети "Интернет".</w:t>
      </w:r>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общественных обсуждений,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общественных обсуждений, публичных слушаний.</w:t>
      </w:r>
    </w:p>
    <w:p w:rsidR="00EE7DA0" w:rsidRDefault="00221F7D" w:rsidP="00887171">
      <w:pPr>
        <w:numPr>
          <w:ilvl w:val="0"/>
          <w:numId w:val="41"/>
        </w:numPr>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EE7DA0" w:rsidRDefault="00221F7D">
      <w:pPr>
        <w:keepNext/>
        <w:spacing w:before="240" w:after="60" w:line="240" w:lineRule="auto"/>
        <w:jc w:val="both"/>
        <w:outlineLvl w:val="0"/>
        <w:rPr>
          <w:rFonts w:ascii="Times New Roman" w:hAnsi="Times New Roman"/>
          <w:b/>
          <w:bCs/>
          <w:i/>
          <w:sz w:val="24"/>
          <w:szCs w:val="24"/>
        </w:rPr>
      </w:pPr>
      <w:bookmarkStart w:id="44" w:name="_Toc319924823"/>
      <w:bookmarkStart w:id="45" w:name="_Toc324408702"/>
      <w:bookmarkStart w:id="46" w:name="_Toc423081184"/>
      <w:bookmarkStart w:id="47" w:name="_Toc423081253"/>
      <w:bookmarkStart w:id="48" w:name="_Toc423081322"/>
      <w:bookmarkStart w:id="49" w:name="_Toc437433752"/>
      <w:bookmarkStart w:id="50" w:name="_Toc4673373"/>
      <w:r>
        <w:rPr>
          <w:rFonts w:ascii="Times New Roman" w:hAnsi="Times New Roman"/>
          <w:b/>
          <w:bCs/>
          <w:i/>
          <w:sz w:val="24"/>
          <w:szCs w:val="24"/>
        </w:rPr>
        <w:t>Статья 12. Общий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bookmarkEnd w:id="45"/>
      <w:bookmarkEnd w:id="46"/>
      <w:bookmarkEnd w:id="47"/>
      <w:bookmarkEnd w:id="48"/>
      <w:bookmarkEnd w:id="49"/>
      <w:r>
        <w:rPr>
          <w:rFonts w:ascii="Times New Roman" w:hAnsi="Times New Roman"/>
          <w:b/>
          <w:bCs/>
          <w:i/>
          <w:sz w:val="24"/>
          <w:szCs w:val="24"/>
        </w:rPr>
        <w:t>.</w:t>
      </w:r>
      <w:bookmarkEnd w:id="50"/>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общественных обсуждений,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На основании заключения о результатах общественных обсуждений,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или иному уполномоченному лицу.</w:t>
      </w:r>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Глава администрации или иное уполномоченное лицо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7DA0" w:rsidRDefault="00221F7D" w:rsidP="00887171">
      <w:pPr>
        <w:numPr>
          <w:ilvl w:val="0"/>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Физическое или юридическое лицо вправе оспорить в судебном порядке решение о предоставлении разрешения на отклонение от предельных параметров </w:t>
      </w:r>
      <w:r>
        <w:rPr>
          <w:rFonts w:ascii="Times New Roman" w:hAnsi="Times New Roman"/>
          <w:sz w:val="24"/>
          <w:szCs w:val="24"/>
        </w:rPr>
        <w:lastRenderedPageBreak/>
        <w:t>разрешенного строительства, реконструкции объектов капитального строительства или об отказе в предоставлении такого разрешения.</w:t>
      </w:r>
    </w:p>
    <w:p w:rsidR="00EE7DA0" w:rsidRDefault="00221F7D">
      <w:pPr>
        <w:keepNext/>
        <w:spacing w:before="240" w:after="60" w:line="240" w:lineRule="auto"/>
        <w:jc w:val="center"/>
        <w:outlineLvl w:val="0"/>
        <w:rPr>
          <w:rFonts w:ascii="Times New Roman" w:hAnsi="Times New Roman"/>
          <w:b/>
          <w:bCs/>
          <w:sz w:val="24"/>
          <w:szCs w:val="24"/>
        </w:rPr>
      </w:pPr>
      <w:bookmarkStart w:id="51" w:name="_Toc423081185"/>
      <w:bookmarkStart w:id="52" w:name="_Toc423081254"/>
      <w:bookmarkStart w:id="53" w:name="_Toc423081323"/>
      <w:bookmarkStart w:id="54" w:name="_Toc437433753"/>
      <w:bookmarkStart w:id="55" w:name="_Toc4673374"/>
      <w:r>
        <w:rPr>
          <w:rFonts w:ascii="Times New Roman" w:hAnsi="Times New Roman"/>
          <w:b/>
          <w:bCs/>
          <w:sz w:val="24"/>
          <w:szCs w:val="24"/>
        </w:rPr>
        <w:t xml:space="preserve">Глава </w:t>
      </w:r>
      <w:r w:rsidR="00521840">
        <w:rPr>
          <w:rFonts w:ascii="Times New Roman" w:hAnsi="Times New Roman"/>
          <w:b/>
          <w:bCs/>
          <w:sz w:val="24"/>
          <w:szCs w:val="24"/>
        </w:rPr>
        <w:t>3</w:t>
      </w:r>
      <w:r>
        <w:rPr>
          <w:rFonts w:ascii="Times New Roman" w:hAnsi="Times New Roman"/>
          <w:b/>
          <w:bCs/>
          <w:sz w:val="24"/>
          <w:szCs w:val="24"/>
        </w:rPr>
        <w:t xml:space="preserve">. Подготовка документации по планировке </w:t>
      </w:r>
      <w:bookmarkEnd w:id="51"/>
      <w:bookmarkEnd w:id="52"/>
      <w:bookmarkEnd w:id="53"/>
      <w:r>
        <w:rPr>
          <w:rFonts w:ascii="Times New Roman" w:hAnsi="Times New Roman"/>
          <w:b/>
          <w:bCs/>
          <w:sz w:val="24"/>
          <w:szCs w:val="24"/>
        </w:rPr>
        <w:t xml:space="preserve">территории </w:t>
      </w:r>
      <w:bookmarkEnd w:id="54"/>
      <w:bookmarkEnd w:id="55"/>
    </w:p>
    <w:p w:rsidR="00EE7DA0" w:rsidRDefault="00221F7D">
      <w:pPr>
        <w:keepNext/>
        <w:spacing w:before="240" w:after="60" w:line="240" w:lineRule="auto"/>
        <w:jc w:val="both"/>
        <w:outlineLvl w:val="0"/>
        <w:rPr>
          <w:rFonts w:ascii="Times New Roman" w:hAnsi="Times New Roman"/>
          <w:b/>
          <w:bCs/>
          <w:i/>
          <w:sz w:val="24"/>
          <w:szCs w:val="24"/>
        </w:rPr>
      </w:pPr>
      <w:bookmarkStart w:id="56" w:name="_Toc423081186"/>
      <w:bookmarkStart w:id="57" w:name="_Toc423081255"/>
      <w:bookmarkStart w:id="58" w:name="_Toc423081324"/>
      <w:bookmarkStart w:id="59" w:name="_Toc437433754"/>
      <w:bookmarkStart w:id="60" w:name="_Toc4673375"/>
      <w:r>
        <w:rPr>
          <w:rFonts w:ascii="Times New Roman" w:hAnsi="Times New Roman"/>
          <w:b/>
          <w:bCs/>
          <w:i/>
          <w:sz w:val="24"/>
          <w:szCs w:val="24"/>
        </w:rPr>
        <w:t>Статья 13. Общие положения</w:t>
      </w:r>
      <w:bookmarkEnd w:id="56"/>
      <w:bookmarkEnd w:id="57"/>
      <w:bookmarkEnd w:id="58"/>
      <w:bookmarkEnd w:id="59"/>
      <w:r>
        <w:rPr>
          <w:rFonts w:ascii="Times New Roman" w:hAnsi="Times New Roman"/>
          <w:b/>
          <w:bCs/>
          <w:i/>
          <w:sz w:val="24"/>
          <w:szCs w:val="24"/>
        </w:rPr>
        <w:t>.</w:t>
      </w:r>
      <w:bookmarkEnd w:id="60"/>
    </w:p>
    <w:p w:rsidR="00EE7DA0" w:rsidRDefault="00221F7D" w:rsidP="00887171">
      <w:pPr>
        <w:numPr>
          <w:ilvl w:val="0"/>
          <w:numId w:val="26"/>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Подготовка документации по планировке территории осуществляется в целях обеспечения более детального планирования развития территорий и населенных пунктов,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E7DA0" w:rsidRDefault="00221F7D" w:rsidP="00887171">
      <w:pPr>
        <w:numPr>
          <w:ilvl w:val="0"/>
          <w:numId w:val="26"/>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EE7DA0" w:rsidRDefault="00221F7D" w:rsidP="00887171">
      <w:pPr>
        <w:numPr>
          <w:ilvl w:val="0"/>
          <w:numId w:val="26"/>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E7DA0" w:rsidRDefault="00221F7D" w:rsidP="00887171">
      <w:pPr>
        <w:numPr>
          <w:ilvl w:val="0"/>
          <w:numId w:val="26"/>
        </w:numPr>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EE7DA0" w:rsidRDefault="00221F7D" w:rsidP="00887171">
      <w:pPr>
        <w:numPr>
          <w:ilvl w:val="0"/>
          <w:numId w:val="26"/>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При подготовке документации по планировке территории может осуществляться разработка проектов планировки территории и проектов межевания.</w:t>
      </w:r>
    </w:p>
    <w:p w:rsidR="00EE7DA0" w:rsidRDefault="00221F7D">
      <w:pPr>
        <w:keepNext/>
        <w:spacing w:before="240" w:after="60" w:line="240" w:lineRule="auto"/>
        <w:jc w:val="both"/>
        <w:outlineLvl w:val="0"/>
        <w:rPr>
          <w:rFonts w:ascii="Times New Roman" w:hAnsi="Times New Roman"/>
          <w:b/>
          <w:bCs/>
          <w:i/>
          <w:sz w:val="24"/>
          <w:szCs w:val="24"/>
        </w:rPr>
      </w:pPr>
      <w:bookmarkStart w:id="61" w:name="_Toc423081187"/>
      <w:bookmarkStart w:id="62" w:name="_Toc423081256"/>
      <w:bookmarkStart w:id="63" w:name="_Toc423081325"/>
      <w:bookmarkStart w:id="64" w:name="_Toc437433755"/>
      <w:bookmarkStart w:id="65" w:name="_Toc4673376"/>
      <w:r>
        <w:rPr>
          <w:rFonts w:ascii="Times New Roman" w:hAnsi="Times New Roman"/>
          <w:b/>
          <w:bCs/>
          <w:i/>
          <w:sz w:val="24"/>
          <w:szCs w:val="24"/>
        </w:rPr>
        <w:t>Статья 14. Проект планировки территории</w:t>
      </w:r>
      <w:bookmarkEnd w:id="61"/>
      <w:bookmarkEnd w:id="62"/>
      <w:bookmarkEnd w:id="63"/>
      <w:bookmarkEnd w:id="64"/>
      <w:r>
        <w:rPr>
          <w:rFonts w:ascii="Times New Roman" w:hAnsi="Times New Roman"/>
          <w:b/>
          <w:bCs/>
          <w:i/>
          <w:sz w:val="24"/>
          <w:szCs w:val="24"/>
        </w:rPr>
        <w:t>.</w:t>
      </w:r>
      <w:bookmarkEnd w:id="65"/>
    </w:p>
    <w:p w:rsidR="00EE7DA0" w:rsidRDefault="00221F7D" w:rsidP="00887171">
      <w:pPr>
        <w:numPr>
          <w:ilvl w:val="0"/>
          <w:numId w:val="27"/>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Подготовка проекта планировки территории 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EE7DA0" w:rsidRDefault="00221F7D" w:rsidP="00887171">
      <w:pPr>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Амурской области.</w:t>
      </w:r>
    </w:p>
    <w:p w:rsidR="00EE7DA0" w:rsidRDefault="00221F7D" w:rsidP="00887171">
      <w:pPr>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Документация по планировке территории разрабатывается 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EE7DA0" w:rsidRDefault="00221F7D" w:rsidP="00887171">
      <w:pPr>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Подготовка документации по планировке территории осуществляется в соответствии с Градостроительным </w:t>
      </w:r>
      <w:hyperlink r:id="rId11" w:tooltip="consultantplus://offline/ref=9973AF9809BF6FD7C6FA1DCB1E3BFC325EA02465D1D1187C48E7D1D092ZBnBJ" w:history="1">
        <w:r>
          <w:rPr>
            <w:rFonts w:ascii="Times New Roman" w:hAnsi="Times New Roman"/>
            <w:sz w:val="24"/>
            <w:szCs w:val="24"/>
          </w:rPr>
          <w:t>кодексом</w:t>
        </w:r>
      </w:hyperlink>
      <w:r>
        <w:rPr>
          <w:rFonts w:ascii="Times New Roman" w:hAnsi="Times New Roman"/>
          <w:sz w:val="24"/>
          <w:szCs w:val="24"/>
        </w:rPr>
        <w:t xml:space="preserve"> Российской Федерации, законами Амурской области, настоящими Правилами, иными муниципальными правовыми актами органов местного самоуправления.</w:t>
      </w:r>
    </w:p>
    <w:p w:rsidR="00EE7DA0" w:rsidRDefault="00221F7D" w:rsidP="00887171">
      <w:pPr>
        <w:numPr>
          <w:ilvl w:val="0"/>
          <w:numId w:val="27"/>
        </w:numPr>
        <w:spacing w:after="0" w:line="240" w:lineRule="auto"/>
        <w:ind w:left="0" w:firstLine="709"/>
        <w:jc w:val="both"/>
        <w:rPr>
          <w:rFonts w:ascii="Times New Roman" w:hAnsi="Times New Roman"/>
          <w:sz w:val="24"/>
          <w:szCs w:val="24"/>
        </w:rPr>
      </w:pPr>
      <w:r>
        <w:rPr>
          <w:rFonts w:ascii="Times New Roman" w:hAnsi="Times New Roman"/>
          <w:sz w:val="24"/>
          <w:szCs w:val="24"/>
        </w:rPr>
        <w:t>Проект планировки территории является основой для разработки проектов межевания территорий (участков).</w:t>
      </w:r>
    </w:p>
    <w:p w:rsidR="00EE7DA0" w:rsidRDefault="00221F7D">
      <w:pPr>
        <w:keepNext/>
        <w:spacing w:before="240" w:after="60" w:line="240" w:lineRule="auto"/>
        <w:jc w:val="both"/>
        <w:outlineLvl w:val="0"/>
        <w:rPr>
          <w:rFonts w:ascii="Times New Roman" w:hAnsi="Times New Roman"/>
          <w:b/>
          <w:bCs/>
          <w:i/>
          <w:sz w:val="24"/>
          <w:szCs w:val="24"/>
        </w:rPr>
      </w:pPr>
      <w:bookmarkStart w:id="66" w:name="_Toc325383358"/>
      <w:bookmarkStart w:id="67" w:name="_Toc423081188"/>
      <w:bookmarkStart w:id="68" w:name="_Toc423081257"/>
      <w:bookmarkStart w:id="69" w:name="_Toc423081326"/>
      <w:bookmarkStart w:id="70" w:name="_Toc437433756"/>
      <w:bookmarkStart w:id="71" w:name="_Toc4673377"/>
      <w:r>
        <w:rPr>
          <w:rFonts w:ascii="Times New Roman" w:hAnsi="Times New Roman"/>
          <w:b/>
          <w:bCs/>
          <w:i/>
          <w:sz w:val="24"/>
          <w:szCs w:val="24"/>
        </w:rPr>
        <w:lastRenderedPageBreak/>
        <w:t>Статья 15. Проекты межевания территорий</w:t>
      </w:r>
      <w:bookmarkEnd w:id="66"/>
      <w:bookmarkEnd w:id="67"/>
      <w:bookmarkEnd w:id="68"/>
      <w:bookmarkEnd w:id="69"/>
      <w:bookmarkEnd w:id="70"/>
      <w:r>
        <w:rPr>
          <w:rFonts w:ascii="Times New Roman" w:hAnsi="Times New Roman"/>
          <w:b/>
          <w:bCs/>
          <w:i/>
          <w:sz w:val="24"/>
          <w:szCs w:val="24"/>
        </w:rPr>
        <w:t>.</w:t>
      </w:r>
      <w:bookmarkEnd w:id="71"/>
    </w:p>
    <w:p w:rsidR="00EE7DA0" w:rsidRDefault="00221F7D" w:rsidP="00887171">
      <w:pPr>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Проекты межевания территорий выполняются применительно к застроенным и подлежащим застройке территориям, расположенным в границах элементов планировочной структуры.</w:t>
      </w:r>
    </w:p>
    <w:p w:rsidR="00EE7DA0" w:rsidRDefault="00221F7D" w:rsidP="00887171">
      <w:pPr>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EE7DA0" w:rsidRDefault="00221F7D" w:rsidP="00887171">
      <w:pPr>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Подготовка проектов межевания территорий осуществляется в составе проектов планировки территорий или в виде отдельного документа.</w:t>
      </w:r>
    </w:p>
    <w:p w:rsidR="00EE7DA0" w:rsidRDefault="00221F7D" w:rsidP="00887171">
      <w:pPr>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EE7DA0" w:rsidRDefault="00221F7D" w:rsidP="00887171">
      <w:pPr>
        <w:numPr>
          <w:ilvl w:val="0"/>
          <w:numId w:val="28"/>
        </w:numPr>
        <w:spacing w:after="0" w:line="240" w:lineRule="auto"/>
        <w:ind w:left="0" w:firstLine="709"/>
        <w:jc w:val="both"/>
        <w:rPr>
          <w:rFonts w:ascii="Times New Roman" w:hAnsi="Times New Roman"/>
          <w:sz w:val="24"/>
          <w:szCs w:val="24"/>
        </w:rPr>
      </w:pPr>
      <w:r>
        <w:rPr>
          <w:rFonts w:ascii="Times New Roman" w:hAnsi="Times New Roman"/>
          <w:sz w:val="24"/>
          <w:szCs w:val="24"/>
        </w:rPr>
        <w:t>Состав и содержание проектов межевания территорий устанавливаются Градостроительным кодексом, законами и иными нормативными правовыми актами Российской Федерации.</w:t>
      </w:r>
    </w:p>
    <w:p w:rsidR="00EE7DA0" w:rsidRDefault="00221F7D">
      <w:pPr>
        <w:keepNext/>
        <w:spacing w:before="240" w:after="60" w:line="240" w:lineRule="auto"/>
        <w:jc w:val="both"/>
        <w:outlineLvl w:val="0"/>
        <w:rPr>
          <w:rFonts w:ascii="Times New Roman" w:hAnsi="Times New Roman"/>
          <w:b/>
          <w:bCs/>
          <w:i/>
          <w:sz w:val="24"/>
          <w:szCs w:val="24"/>
        </w:rPr>
      </w:pPr>
      <w:bookmarkStart w:id="72" w:name="_Toc423081190"/>
      <w:bookmarkStart w:id="73" w:name="_Toc423081259"/>
      <w:bookmarkStart w:id="74" w:name="_Toc423081328"/>
      <w:bookmarkStart w:id="75" w:name="_Toc437433758"/>
      <w:bookmarkStart w:id="76" w:name="_Toc4673378"/>
      <w:r>
        <w:rPr>
          <w:rFonts w:ascii="Times New Roman" w:hAnsi="Times New Roman"/>
          <w:b/>
          <w:bCs/>
          <w:i/>
          <w:sz w:val="24"/>
          <w:szCs w:val="24"/>
        </w:rPr>
        <w:t>Статья 16. Подготовка и утверждение документации по планировке территории</w:t>
      </w:r>
      <w:bookmarkEnd w:id="72"/>
      <w:bookmarkEnd w:id="73"/>
      <w:bookmarkEnd w:id="74"/>
      <w:bookmarkEnd w:id="75"/>
      <w:r>
        <w:rPr>
          <w:rFonts w:ascii="Times New Roman" w:hAnsi="Times New Roman"/>
          <w:b/>
          <w:bCs/>
          <w:i/>
          <w:sz w:val="24"/>
          <w:szCs w:val="24"/>
        </w:rPr>
        <w:t xml:space="preserve"> органами местного самоуправления.</w:t>
      </w:r>
      <w:bookmarkEnd w:id="76"/>
    </w:p>
    <w:p w:rsidR="00EE7DA0" w:rsidRDefault="00221F7D">
      <w:pPr>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Видами документации по планировке территории являются: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проект планировки территории;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проект межевания территории.</w:t>
      </w:r>
    </w:p>
    <w:p w:rsidR="00EE7DA0" w:rsidRDefault="00221F7D">
      <w:pPr>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EE7DA0" w:rsidRDefault="00221F7D">
      <w:pPr>
        <w:numPr>
          <w:ilvl w:val="0"/>
          <w:numId w:val="43"/>
        </w:numPr>
        <w:spacing w:after="0" w:line="240" w:lineRule="auto"/>
        <w:ind w:left="0" w:firstLine="709"/>
        <w:jc w:val="both"/>
        <w:rPr>
          <w:rFonts w:ascii="Times New Roman" w:hAnsi="Times New Roman"/>
          <w:sz w:val="24"/>
          <w:szCs w:val="24"/>
        </w:rPr>
      </w:pPr>
      <w:r>
        <w:rPr>
          <w:rFonts w:ascii="Times New Roman" w:hAnsi="Times New Roman"/>
          <w:sz w:val="24"/>
          <w:szCs w:val="24"/>
        </w:rPr>
        <w:t>Подготовка документации по планировке территории осуществляется в соответствии с Градостроительным кодексом РФ, законами и иными нормативными правовыми актами Амурской области, нормативными правовыми актами администрации Благовещенского муниципального округа.</w:t>
      </w:r>
    </w:p>
    <w:p w:rsidR="00EE7DA0" w:rsidRDefault="00221F7D">
      <w:pPr>
        <w:keepNext/>
        <w:spacing w:before="240" w:after="60" w:line="240" w:lineRule="auto"/>
        <w:jc w:val="both"/>
        <w:outlineLvl w:val="0"/>
        <w:rPr>
          <w:rFonts w:ascii="Times New Roman" w:hAnsi="Times New Roman"/>
          <w:b/>
          <w:bCs/>
          <w:i/>
          <w:sz w:val="24"/>
          <w:szCs w:val="24"/>
        </w:rPr>
      </w:pPr>
      <w:bookmarkStart w:id="77" w:name="_Toc423081191"/>
      <w:bookmarkStart w:id="78" w:name="_Toc423081260"/>
      <w:bookmarkStart w:id="79" w:name="_Toc423081329"/>
      <w:bookmarkStart w:id="80" w:name="_Toc437433759"/>
      <w:bookmarkStart w:id="81" w:name="_Toc4673379"/>
      <w:r>
        <w:rPr>
          <w:rFonts w:ascii="Times New Roman" w:hAnsi="Times New Roman"/>
          <w:b/>
          <w:bCs/>
          <w:i/>
          <w:sz w:val="24"/>
          <w:szCs w:val="24"/>
        </w:rPr>
        <w:t>Статья 17. Внесение изменений в утвержденную документацию по планировке территории</w:t>
      </w:r>
      <w:bookmarkEnd w:id="77"/>
      <w:bookmarkEnd w:id="78"/>
      <w:bookmarkEnd w:id="79"/>
      <w:bookmarkEnd w:id="80"/>
      <w:bookmarkEnd w:id="81"/>
      <w:r>
        <w:rPr>
          <w:rFonts w:ascii="Times New Roman" w:hAnsi="Times New Roman"/>
          <w:b/>
          <w:bCs/>
          <w:i/>
          <w:sz w:val="24"/>
          <w:szCs w:val="24"/>
        </w:rPr>
        <w:t xml:space="preserve"> </w:t>
      </w:r>
    </w:p>
    <w:p w:rsidR="00EE7DA0" w:rsidRDefault="00221F7D" w:rsidP="00887171">
      <w:pPr>
        <w:numPr>
          <w:ilvl w:val="0"/>
          <w:numId w:val="29"/>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Предложения застройщиков по внесению изменений в утвержденную документацию по планировке территории направляются в администрацию.</w:t>
      </w:r>
    </w:p>
    <w:p w:rsidR="00EE7DA0" w:rsidRDefault="00221F7D" w:rsidP="00887171">
      <w:pPr>
        <w:numPr>
          <w:ilvl w:val="0"/>
          <w:numId w:val="29"/>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Администрация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EE7DA0" w:rsidRDefault="00221F7D" w:rsidP="00887171">
      <w:pPr>
        <w:numPr>
          <w:ilvl w:val="0"/>
          <w:numId w:val="29"/>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Застройщик, получив положительное согласование на внесение изменений в документацию по планировке территории, несет все затраты по корректировке документации. Расходы указанных лиц на подготовку изменений в документацию по планировке территории не подлежат возмещению за счет средств бюджетов бюджетной системы Российской Федерации.</w:t>
      </w:r>
    </w:p>
    <w:p w:rsidR="00EE7DA0" w:rsidRDefault="00221F7D" w:rsidP="00887171">
      <w:pPr>
        <w:numPr>
          <w:ilvl w:val="0"/>
          <w:numId w:val="29"/>
        </w:numPr>
        <w:spacing w:after="0" w:line="240" w:lineRule="auto"/>
        <w:ind w:left="0" w:firstLine="709"/>
        <w:jc w:val="both"/>
        <w:outlineLvl w:val="3"/>
        <w:rPr>
          <w:rFonts w:ascii="Times New Roman" w:hAnsi="Times New Roman"/>
          <w:sz w:val="24"/>
          <w:szCs w:val="24"/>
        </w:rPr>
      </w:pPr>
      <w:r>
        <w:rPr>
          <w:rFonts w:ascii="Times New Roman" w:hAnsi="Times New Roman"/>
          <w:sz w:val="24"/>
          <w:szCs w:val="24"/>
        </w:rPr>
        <w:t>Утвержденная в установленном порядке документация по планировке территории являются обязательной для соблюдения субъектами градостроительной деятельности.</w:t>
      </w:r>
    </w:p>
    <w:p w:rsidR="00EE7DA0" w:rsidRDefault="00221F7D">
      <w:pPr>
        <w:keepNext/>
        <w:spacing w:before="240" w:after="60" w:line="240" w:lineRule="auto"/>
        <w:jc w:val="center"/>
        <w:outlineLvl w:val="0"/>
        <w:rPr>
          <w:rFonts w:ascii="Times New Roman" w:hAnsi="Times New Roman"/>
          <w:b/>
          <w:bCs/>
          <w:sz w:val="24"/>
          <w:szCs w:val="24"/>
        </w:rPr>
      </w:pPr>
      <w:bookmarkStart w:id="82" w:name="_Toc423081192"/>
      <w:bookmarkStart w:id="83" w:name="_Toc423081261"/>
      <w:bookmarkStart w:id="84" w:name="_Toc423081330"/>
      <w:bookmarkStart w:id="85" w:name="_Toc437433760"/>
      <w:bookmarkStart w:id="86" w:name="_Toc4673380"/>
      <w:r>
        <w:rPr>
          <w:rFonts w:ascii="Times New Roman" w:hAnsi="Times New Roman"/>
          <w:b/>
          <w:bCs/>
          <w:sz w:val="24"/>
          <w:szCs w:val="24"/>
        </w:rPr>
        <w:lastRenderedPageBreak/>
        <w:t xml:space="preserve">Глава </w:t>
      </w:r>
      <w:r w:rsidR="00521840">
        <w:rPr>
          <w:rFonts w:ascii="Times New Roman" w:hAnsi="Times New Roman"/>
          <w:b/>
          <w:bCs/>
          <w:sz w:val="24"/>
          <w:szCs w:val="24"/>
        </w:rPr>
        <w:t>4</w:t>
      </w:r>
      <w:r>
        <w:rPr>
          <w:rFonts w:ascii="Times New Roman" w:hAnsi="Times New Roman"/>
          <w:b/>
          <w:bCs/>
          <w:sz w:val="24"/>
          <w:szCs w:val="24"/>
        </w:rPr>
        <w:t>. Организация и проведение общественных обсуждений, публичных слушаний по вопросам землепользования и застройки</w:t>
      </w:r>
      <w:bookmarkEnd w:id="82"/>
      <w:bookmarkEnd w:id="83"/>
      <w:bookmarkEnd w:id="84"/>
      <w:bookmarkEnd w:id="85"/>
      <w:r>
        <w:rPr>
          <w:rFonts w:ascii="Times New Roman" w:hAnsi="Times New Roman"/>
          <w:b/>
          <w:bCs/>
          <w:sz w:val="24"/>
          <w:szCs w:val="24"/>
        </w:rPr>
        <w:t>.</w:t>
      </w:r>
      <w:bookmarkEnd w:id="86"/>
    </w:p>
    <w:p w:rsidR="00EE7DA0" w:rsidRDefault="00221F7D">
      <w:pPr>
        <w:keepNext/>
        <w:spacing w:before="240" w:after="60" w:line="240" w:lineRule="auto"/>
        <w:jc w:val="both"/>
        <w:outlineLvl w:val="0"/>
        <w:rPr>
          <w:rFonts w:ascii="Times New Roman" w:hAnsi="Times New Roman"/>
          <w:b/>
          <w:bCs/>
          <w:i/>
          <w:sz w:val="24"/>
          <w:szCs w:val="26"/>
        </w:rPr>
      </w:pPr>
      <w:bookmarkStart w:id="87" w:name="_Toc423081193"/>
      <w:bookmarkStart w:id="88" w:name="_Toc423081262"/>
      <w:bookmarkStart w:id="89" w:name="_Toc423081331"/>
      <w:bookmarkStart w:id="90" w:name="_Toc437433761"/>
      <w:bookmarkStart w:id="91" w:name="_Toc4673381"/>
      <w:r>
        <w:rPr>
          <w:rFonts w:ascii="Times New Roman" w:hAnsi="Times New Roman"/>
          <w:b/>
          <w:bCs/>
          <w:i/>
          <w:sz w:val="24"/>
          <w:szCs w:val="26"/>
        </w:rPr>
        <w:t>Статья 18. Общие положения</w:t>
      </w:r>
      <w:bookmarkEnd w:id="87"/>
      <w:bookmarkEnd w:id="88"/>
      <w:bookmarkEnd w:id="89"/>
      <w:bookmarkEnd w:id="90"/>
      <w:r>
        <w:rPr>
          <w:rFonts w:ascii="Times New Roman" w:hAnsi="Times New Roman"/>
          <w:b/>
          <w:bCs/>
          <w:i/>
          <w:sz w:val="24"/>
          <w:szCs w:val="26"/>
        </w:rPr>
        <w:t>.</w:t>
      </w:r>
      <w:bookmarkEnd w:id="91"/>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Общественные обсуждения, публичные слушания проводятся в соответствии с Градостроительным кодексом Российской Федерации, федеральным законодательством и законодательством Амурской области, Уставом Благовещенского муниципального округа, настоящими Правилами и иными правовыми актами.</w:t>
      </w:r>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Общественные обсуждения, публичные слушания проводятся в целях учета мнения населения при принятии наиболее важных решений органами местного самоуправления, осуществления непосредственной связи органов местного самоуправления с населением, подготовки предложений и рекомендаций органам местного самоуправления по вопросам, выносимым на слушания, информирования населения о работе органов местного самоуправления, формирования общественного мнения по обсуждаемым проблемам.</w:t>
      </w:r>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При проведении общественных обсуждений, публичных слушаний всем заинтересованным лицам должны быть обеспечены равные возможности для выражения своего мнения.</w:t>
      </w:r>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Организация и проведение общественных обсуждений, публичных слушаний возлагается на Комиссию.</w:t>
      </w:r>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Решение (постановление) о назначении общественных обсуждений, публичных слушаний и их результаты подлежат обязательному опубликованию в средствах массовой информации.</w:t>
      </w:r>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Темами для проведения общественных обсуждений, публичных слушаний могут являться:</w:t>
      </w:r>
    </w:p>
    <w:p w:rsidR="00EE7DA0" w:rsidRDefault="00221F7D" w:rsidP="00887171">
      <w:pPr>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t>внесение изменений в Правила;</w:t>
      </w:r>
    </w:p>
    <w:p w:rsidR="00EE7DA0" w:rsidRDefault="00221F7D" w:rsidP="00887171">
      <w:pPr>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EE7DA0" w:rsidRDefault="00221F7D" w:rsidP="00887171">
      <w:pPr>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7DA0" w:rsidRDefault="00221F7D" w:rsidP="00887171">
      <w:pPr>
        <w:numPr>
          <w:ilvl w:val="0"/>
          <w:numId w:val="31"/>
        </w:numPr>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Вопросами, выносимыми для обсуждения на публичных слушаниях, являются предложения, внесенные в Комиссию.</w:t>
      </w:r>
    </w:p>
    <w:p w:rsidR="00EE7DA0" w:rsidRDefault="00221F7D" w:rsidP="00887171">
      <w:pPr>
        <w:numPr>
          <w:ilvl w:val="0"/>
          <w:numId w:val="30"/>
        </w:numPr>
        <w:spacing w:after="0" w:line="240" w:lineRule="auto"/>
        <w:ind w:left="0" w:firstLine="709"/>
        <w:jc w:val="both"/>
        <w:rPr>
          <w:rFonts w:ascii="Times New Roman" w:hAnsi="Times New Roman"/>
          <w:sz w:val="24"/>
          <w:szCs w:val="24"/>
        </w:rPr>
      </w:pPr>
      <w:r>
        <w:rPr>
          <w:rFonts w:ascii="Times New Roman" w:hAnsi="Times New Roman"/>
          <w:sz w:val="24"/>
          <w:szCs w:val="24"/>
        </w:rPr>
        <w:t>Тема общественных обсуждений, публичных слушаний и вопросы, выносимые на обсуждение, отражаются в протоколах общественных обсуждений, публичных слушаний и в заключении о результатах слушаний.</w:t>
      </w:r>
    </w:p>
    <w:p w:rsidR="00EE7DA0" w:rsidRDefault="00221F7D">
      <w:pPr>
        <w:keepNext/>
        <w:spacing w:before="240" w:after="60" w:line="240" w:lineRule="auto"/>
        <w:jc w:val="both"/>
        <w:outlineLvl w:val="0"/>
        <w:rPr>
          <w:rFonts w:ascii="Times New Roman" w:hAnsi="Times New Roman"/>
          <w:b/>
          <w:bCs/>
          <w:i/>
          <w:sz w:val="24"/>
          <w:szCs w:val="24"/>
        </w:rPr>
      </w:pPr>
      <w:bookmarkStart w:id="92" w:name="_Toc4673382"/>
      <w:r>
        <w:rPr>
          <w:rFonts w:ascii="Times New Roman" w:hAnsi="Times New Roman"/>
          <w:b/>
          <w:bCs/>
          <w:i/>
          <w:sz w:val="24"/>
          <w:szCs w:val="24"/>
        </w:rPr>
        <w:t>Статья 19. Проведение общественных обсуждений,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92"/>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 направляет соответствующее заявление в Комиссию.</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В целях объективного решения вопроса предоставления разрешения Комиссия организует проведение общественных обсуждений, публичных слушаний.</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Комиссия направляет сообщения о проведении общественных обсуждений,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Участники общественных обсуждений,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публичных слушаний.</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Срок проведения общественных обсуждений, публичных слушаний с момента оповещения жителей муниципального образования о времени и месте их проведения до дня обнародования заключения о результатах общественных обсуждений,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На основании заключения о результатах общественных обсуждений, публичных слушаний по вопросу предоставления разрешения на условно разрешенный вид использования земельного участка,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администрации или иному уполномоченному лицу.</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На основании рекомендаций Комиссии глава администрации или иное уполномоченное лицо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в порядке, установленном для официального обнародования муниципальных правовых актов, иной официальной информации, и размещение указанного сообщения на официальном сайте администрации в сети «Интернет».</w:t>
      </w:r>
    </w:p>
    <w:p w:rsidR="00EE7DA0" w:rsidRDefault="00221F7D" w:rsidP="00887171">
      <w:pPr>
        <w:numPr>
          <w:ilvl w:val="0"/>
          <w:numId w:val="34"/>
        </w:numPr>
        <w:spacing w:after="0" w:line="240" w:lineRule="auto"/>
        <w:ind w:left="0" w:firstLine="709"/>
        <w:jc w:val="both"/>
        <w:rPr>
          <w:rFonts w:ascii="Times New Roman" w:hAnsi="Times New Roman"/>
          <w:sz w:val="24"/>
          <w:szCs w:val="24"/>
        </w:rPr>
      </w:pPr>
      <w:r>
        <w:rPr>
          <w:rFonts w:ascii="Times New Roman" w:hAnsi="Times New Roman"/>
          <w:sz w:val="24"/>
          <w:szCs w:val="24"/>
        </w:rPr>
        <w:t>Расходы, связанные с организацией и проведением общественных обсуждений, публичных слушаний по вопросам предоставления разрешения на условно разрешенный вид использования или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EE7DA0" w:rsidRDefault="00221F7D">
      <w:pPr>
        <w:keepNext/>
        <w:spacing w:before="240" w:after="60" w:line="240" w:lineRule="auto"/>
        <w:jc w:val="both"/>
        <w:outlineLvl w:val="0"/>
        <w:rPr>
          <w:rFonts w:ascii="Times New Roman" w:hAnsi="Times New Roman"/>
          <w:b/>
          <w:bCs/>
          <w:i/>
          <w:sz w:val="24"/>
          <w:szCs w:val="24"/>
        </w:rPr>
      </w:pPr>
      <w:bookmarkStart w:id="93" w:name="_Toc4673383"/>
      <w:r>
        <w:rPr>
          <w:rFonts w:ascii="Times New Roman" w:hAnsi="Times New Roman"/>
          <w:b/>
          <w:bCs/>
          <w:i/>
          <w:sz w:val="24"/>
          <w:szCs w:val="24"/>
        </w:rPr>
        <w:t>Статья 20. Организация и проведение общественных обсуждений,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93"/>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Порядок организации и проведения общественных обсуждений,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настоящей статьи.</w:t>
      </w:r>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w:t>
      </w:r>
      <w:r>
        <w:rPr>
          <w:rFonts w:ascii="Times New Roman" w:hAnsi="Times New Roman"/>
          <w:sz w:val="24"/>
          <w:szCs w:val="24"/>
        </w:rPr>
        <w:lastRenderedPageBreak/>
        <w:t>объектов капитального строительства общественные обсуждения,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При проведении общественных обсуждений,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Участники общественных обсуждений, публичных слушаний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общественных обсуждений, публичных слушаний.</w:t>
      </w:r>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Заключение о результатах общественных обсуждений,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обнародования муниципальных правовых актов, иной официальной информации, и размещается на официальном сайте администрации в сети «Интернет».</w:t>
      </w:r>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Срок проведения общественных обсуждений, публичных слушаний не может быть менее одного и более трех месяцев со дня оповещения жителей о времени и месте их проведения до дня обнародования заключения о результатах общественных обсуждений, публичных слушаний.</w:t>
      </w:r>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Не позднее чем через пятнадцать дней со дня проведения общественных обсуждений, публичных слушаний орган местного самоуправления направляет главе администрации подготовленную документацию по планировке территории, протокол общественных обсуждений, публичных слушаний по проекту планировки территории и проекту межевания территории и подготовленное им заключение о результатах общественных обсуждений, публичных слушаний.</w:t>
      </w:r>
    </w:p>
    <w:p w:rsidR="00EE7DA0" w:rsidRDefault="00221F7D" w:rsidP="00887171">
      <w:pPr>
        <w:numPr>
          <w:ilvl w:val="0"/>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Глава администрации с учетом протокола общественных обсуждений, публичных слушаний и заключения о результатах общественных обсуждений,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EE7DA0" w:rsidRDefault="00221F7D">
      <w:pPr>
        <w:keepNext/>
        <w:spacing w:before="240" w:after="60" w:line="240" w:lineRule="auto"/>
        <w:jc w:val="center"/>
        <w:outlineLvl w:val="0"/>
        <w:rPr>
          <w:rFonts w:ascii="Times New Roman" w:hAnsi="Times New Roman"/>
          <w:b/>
          <w:bCs/>
          <w:sz w:val="24"/>
          <w:szCs w:val="24"/>
        </w:rPr>
      </w:pPr>
      <w:bookmarkStart w:id="94" w:name="_Toc423081197"/>
      <w:bookmarkStart w:id="95" w:name="_Toc423081266"/>
      <w:bookmarkStart w:id="96" w:name="_Toc423081335"/>
      <w:bookmarkStart w:id="97" w:name="_Toc437433765"/>
      <w:bookmarkStart w:id="98" w:name="_Toc4673384"/>
      <w:r>
        <w:rPr>
          <w:rFonts w:ascii="Times New Roman" w:hAnsi="Times New Roman"/>
          <w:b/>
          <w:bCs/>
          <w:sz w:val="24"/>
          <w:szCs w:val="24"/>
        </w:rPr>
        <w:t xml:space="preserve">Глава </w:t>
      </w:r>
      <w:r w:rsidR="00521840">
        <w:rPr>
          <w:rFonts w:ascii="Times New Roman" w:hAnsi="Times New Roman"/>
          <w:b/>
          <w:bCs/>
          <w:sz w:val="24"/>
          <w:szCs w:val="24"/>
        </w:rPr>
        <w:t>5</w:t>
      </w:r>
      <w:r>
        <w:rPr>
          <w:rFonts w:ascii="Times New Roman" w:hAnsi="Times New Roman"/>
          <w:b/>
          <w:bCs/>
          <w:sz w:val="24"/>
          <w:szCs w:val="24"/>
        </w:rPr>
        <w:t xml:space="preserve">. </w:t>
      </w:r>
      <w:bookmarkEnd w:id="94"/>
      <w:bookmarkEnd w:id="95"/>
      <w:bookmarkEnd w:id="96"/>
      <w:bookmarkEnd w:id="97"/>
      <w:r>
        <w:rPr>
          <w:rFonts w:ascii="Times New Roman" w:hAnsi="Times New Roman"/>
          <w:b/>
          <w:bCs/>
          <w:sz w:val="24"/>
          <w:szCs w:val="24"/>
        </w:rPr>
        <w:t>О внесении изменений в правила землепользования и застройки.</w:t>
      </w:r>
      <w:bookmarkEnd w:id="98"/>
    </w:p>
    <w:p w:rsidR="00EE7DA0" w:rsidRDefault="00221F7D">
      <w:pPr>
        <w:keepNext/>
        <w:spacing w:before="240" w:after="60" w:line="240" w:lineRule="auto"/>
        <w:jc w:val="both"/>
        <w:outlineLvl w:val="0"/>
        <w:rPr>
          <w:rFonts w:ascii="Times New Roman" w:hAnsi="Times New Roman"/>
          <w:b/>
          <w:bCs/>
          <w:i/>
          <w:sz w:val="24"/>
          <w:szCs w:val="24"/>
        </w:rPr>
      </w:pPr>
      <w:bookmarkStart w:id="99" w:name="_Toc4673385"/>
      <w:r>
        <w:rPr>
          <w:rFonts w:ascii="Times New Roman" w:hAnsi="Times New Roman"/>
          <w:b/>
          <w:bCs/>
          <w:i/>
          <w:sz w:val="24"/>
          <w:szCs w:val="24"/>
        </w:rPr>
        <w:t>Статья 21. Порядок внесений изменений в правила землепользования и застройки.</w:t>
      </w:r>
      <w:bookmarkEnd w:id="99"/>
    </w:p>
    <w:p w:rsidR="00EE7DA0" w:rsidRDefault="00221F7D" w:rsidP="00887171">
      <w:pPr>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Основаниями для рассмотрения главой администрации вопроса о внесении изменений в Правила являются: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1) несоответствие правил землепользования и застройки генеральному плану, схеме территориального планирования, возникшее в результате внесения в такие генеральные планы или схему территориального планирования изменений;</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EE7DA0" w:rsidRDefault="00221F7D" w:rsidP="00887171">
      <w:pPr>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Предложения о внесении изменений в Правила направляются: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3) органами местного самоуправления муниципального округа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округа, межселенных территориях;</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7DA0" w:rsidRDefault="00221F7D" w:rsidP="00887171">
      <w:pPr>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w:t>
      </w:r>
    </w:p>
    <w:p w:rsidR="00EE7DA0" w:rsidRDefault="00221F7D" w:rsidP="00887171">
      <w:pPr>
        <w:numPr>
          <w:ilvl w:val="0"/>
          <w:numId w:val="32"/>
        </w:numPr>
        <w:spacing w:after="0" w:line="240" w:lineRule="auto"/>
        <w:ind w:left="0" w:firstLine="709"/>
        <w:jc w:val="both"/>
        <w:rPr>
          <w:rFonts w:ascii="Times New Roman" w:hAnsi="Times New Roman"/>
          <w:sz w:val="24"/>
          <w:szCs w:val="24"/>
        </w:rPr>
      </w:pPr>
      <w:r>
        <w:rPr>
          <w:rFonts w:ascii="Times New Roman" w:hAnsi="Times New Roman"/>
          <w:sz w:val="24"/>
          <w:szCs w:val="24"/>
        </w:rPr>
        <w:t>Глава администрации с учетом рекомендаций, содержащихся в заключении Комиссии, в течение тридцати дней принимает решение о внесении изменений в Правила, о проведении общественных обсуждений, публичных слушаний или об отклонении предложения с указанием причин отклонения. Комиссия направляет копию решения заявителям.</w:t>
      </w:r>
    </w:p>
    <w:p w:rsidR="00EE7DA0" w:rsidRDefault="00521840">
      <w:pPr>
        <w:keepNext/>
        <w:spacing w:before="240" w:after="60" w:line="240" w:lineRule="auto"/>
        <w:jc w:val="center"/>
        <w:outlineLvl w:val="0"/>
        <w:rPr>
          <w:rFonts w:ascii="Times New Roman" w:hAnsi="Times New Roman"/>
          <w:b/>
          <w:bCs/>
          <w:sz w:val="24"/>
          <w:szCs w:val="24"/>
        </w:rPr>
      </w:pPr>
      <w:bookmarkStart w:id="100" w:name="_Toc4673386"/>
      <w:r>
        <w:rPr>
          <w:rFonts w:ascii="Times New Roman" w:hAnsi="Times New Roman"/>
          <w:b/>
          <w:bCs/>
          <w:sz w:val="24"/>
          <w:szCs w:val="24"/>
        </w:rPr>
        <w:t>Глава 6</w:t>
      </w:r>
      <w:r w:rsidR="00221F7D">
        <w:rPr>
          <w:rFonts w:ascii="Times New Roman" w:hAnsi="Times New Roman"/>
          <w:b/>
          <w:bCs/>
          <w:sz w:val="24"/>
          <w:szCs w:val="24"/>
        </w:rPr>
        <w:t>. О регулировании вопросов землепользования и застройки.</w:t>
      </w:r>
      <w:bookmarkEnd w:id="100"/>
    </w:p>
    <w:p w:rsidR="00EE7DA0" w:rsidRDefault="00221F7D">
      <w:pPr>
        <w:keepNext/>
        <w:spacing w:before="240" w:after="60" w:line="240" w:lineRule="auto"/>
        <w:jc w:val="both"/>
        <w:outlineLvl w:val="0"/>
        <w:rPr>
          <w:rFonts w:ascii="Times New Roman" w:hAnsi="Times New Roman"/>
          <w:b/>
          <w:bCs/>
          <w:i/>
          <w:sz w:val="24"/>
          <w:szCs w:val="24"/>
        </w:rPr>
      </w:pPr>
      <w:bookmarkStart w:id="101" w:name="_Toc4673387"/>
      <w:r>
        <w:rPr>
          <w:rFonts w:ascii="Times New Roman" w:hAnsi="Times New Roman"/>
          <w:b/>
          <w:bCs/>
          <w:i/>
          <w:sz w:val="24"/>
          <w:szCs w:val="24"/>
        </w:rPr>
        <w:t>Статья 22. О регулировании иных вопросов землепользования и застройки.</w:t>
      </w:r>
      <w:bookmarkEnd w:id="101"/>
    </w:p>
    <w:p w:rsidR="00EE7DA0" w:rsidRDefault="00221F7D" w:rsidP="00887171">
      <w:pPr>
        <w:numPr>
          <w:ilvl w:val="0"/>
          <w:numId w:val="45"/>
        </w:numPr>
        <w:spacing w:after="0" w:line="240" w:lineRule="auto"/>
        <w:ind w:left="0" w:firstLine="709"/>
        <w:jc w:val="both"/>
        <w:rPr>
          <w:rFonts w:ascii="Times New Roman" w:hAnsi="Times New Roman"/>
          <w:sz w:val="24"/>
          <w:szCs w:val="24"/>
        </w:rPr>
      </w:pPr>
      <w:r>
        <w:rPr>
          <w:rFonts w:ascii="Times New Roman" w:hAnsi="Times New Roman"/>
          <w:sz w:val="24"/>
          <w:szCs w:val="24"/>
        </w:rPr>
        <w:t>При выявлении земельных участков, расположенных на территориях, отнесенных действующими правилами к различным территориальным зонам, глава администрации обязан инициировать процедуру внесения изменений в правила землепользования и застройки, касающихся отнесения данных земельных участков к одной территориальной зоне.</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участок не может быть отнесен к одной территориальной зоне, устанавливается зона градостроительного преобразования. Градостроительный регламент зоны градостроительного преобразования может быть определен посредством установления видов разрешенного использования в строгом соответствии с видами фактического использования земельного участка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разделения зоны градостроительного преобразования в соответствии с проектами планировки и межевания на земельные участки, и внесения соответствующих изменений в карту градостроительного зонирования, посредством деления зоны градостроительного преобразования на территориальные зоны, виды которых соответствуют планируемому развитию территорий, установленному документом территориального планирования.</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Уточнение (установление) видов и границ территориальных зон в пределах элементов планировочной структуры, подлежащих градостроительному преобразованию, осуществляется на основе проектов планировки и межевания соответствующих территорий.</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После преобразования земельных участков границы территориальных зон должны быть откорректированы посредством внесения изменений в Правила на основании утвержденной документации по планировке территории и данных государственного кадастра недвижимости о границах вновь образованных земельных участков.</w:t>
      </w:r>
    </w:p>
    <w:p w:rsidR="00EE7DA0" w:rsidRDefault="00221F7D" w:rsidP="00887171">
      <w:pPr>
        <w:numPr>
          <w:ilvl w:val="0"/>
          <w:numId w:val="45"/>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Для строительства гаражей и автостоянок требуется получение разрешения на строительство в соответствии с градостроительным </w:t>
      </w:r>
      <w:hyperlink r:id="rId12" w:tooltip="consultantplus://offline/ref=A2AC7CE4790159695361E5999965FF6FD5A6E06504DF863207E2A30A5F215EE12581060FF4B0919FuF7FE" w:history="1">
        <w:r>
          <w:rPr>
            <w:rFonts w:ascii="Times New Roman" w:hAnsi="Times New Roman"/>
            <w:sz w:val="24"/>
            <w:szCs w:val="24"/>
          </w:rPr>
          <w:t>законодательств</w:t>
        </w:r>
      </w:hyperlink>
      <w:r>
        <w:rPr>
          <w:rFonts w:ascii="Times New Roman" w:hAnsi="Times New Roman"/>
          <w:sz w:val="24"/>
          <w:szCs w:val="24"/>
        </w:rPr>
        <w:t xml:space="preserve">ом, за исключением случаев строительства индивидуального гаража-стоянки на земельном участке с разрешенным использованием «объект гаражного назначения», предоставленном физическому лицу, площадь которого не превышает максимальный размер, установленный для земельного участка под размещение объекта капитального строительства с видом разрешенного </w:t>
      </w:r>
      <w:r>
        <w:rPr>
          <w:rFonts w:ascii="Times New Roman" w:hAnsi="Times New Roman"/>
          <w:sz w:val="24"/>
          <w:szCs w:val="24"/>
        </w:rPr>
        <w:lastRenderedPageBreak/>
        <w:t>использования «индивидуальный гараж-стоянка», а сам объект не превышает установленных предельных параметров разрешенного строительства (реконструкции).</w:t>
      </w:r>
    </w:p>
    <w:p w:rsidR="00EE7DA0" w:rsidRDefault="00221F7D" w:rsidP="00887171">
      <w:pPr>
        <w:numPr>
          <w:ilvl w:val="0"/>
          <w:numId w:val="45"/>
        </w:numPr>
        <w:spacing w:after="0" w:line="240" w:lineRule="auto"/>
        <w:ind w:left="0" w:firstLine="709"/>
        <w:jc w:val="both"/>
        <w:rPr>
          <w:rFonts w:ascii="Times New Roman" w:hAnsi="Times New Roman"/>
          <w:sz w:val="24"/>
          <w:szCs w:val="24"/>
        </w:rPr>
      </w:pPr>
      <w:r>
        <w:rPr>
          <w:rFonts w:ascii="Times New Roman" w:hAnsi="Times New Roman"/>
          <w:sz w:val="24"/>
          <w:szCs w:val="24"/>
        </w:rPr>
        <w:t>Жилые здания должны располагаться в жилой зоне в соответствии с Правилами, территориальным зонированием.</w:t>
      </w:r>
    </w:p>
    <w:p w:rsidR="00EE7DA0" w:rsidRDefault="00221F7D" w:rsidP="0088717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Отводимый под строительство жилого здания земельный участок должен предусматривать возможность организации придомовой территории с чётким функциональным зонированием и размещением площадок отдыха, игровых, спортивных, хозяйственных площадок, гостевых стоянок автотранспорта, зелёных насаждений.</w:t>
      </w:r>
    </w:p>
    <w:p w:rsidR="00EE7DA0" w:rsidRDefault="00221F7D" w:rsidP="0088717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По внутридомовым проездам придомовой территории не должно быть транзитного движения транспорта.</w:t>
      </w:r>
    </w:p>
    <w:p w:rsidR="00EE7DA0" w:rsidRDefault="00221F7D" w:rsidP="0088717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 площадкам мусоросборников необходимо предусматривать подъезд для специального транспорта.</w:t>
      </w:r>
    </w:p>
    <w:p w:rsidR="00EE7DA0" w:rsidRDefault="00221F7D" w:rsidP="0088717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Высота ограждения между участками не должна превышать 1,5 м.</w:t>
      </w:r>
    </w:p>
    <w:p w:rsidR="00EE7DA0" w:rsidRDefault="00221F7D" w:rsidP="00887171">
      <w:pPr>
        <w:widowControl w:val="0"/>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При строительстве, реконструкции объектов капитального строительства или отсыпке территории на земельных участках, примыкающих к улицам (в том числе магистральным), обязательно выполнение устройств водоотвода поверхностных вод в увязке с открытой системой дождевой канализации (лотки, канавы), находящейся на данной территории, без нарушения ее работы.</w:t>
      </w:r>
    </w:p>
    <w:p w:rsidR="00EE7DA0" w:rsidRDefault="00221F7D" w:rsidP="00887171">
      <w:pPr>
        <w:widowControl w:val="0"/>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В территориальных жилых и деловых зонах при образовании земельных участков, примыкающих к улицам, дорогам, проездам, являющимся территориями общего пользования, примыкающие границы земельных участков подлежат установлению параллельно улицам, дорогам, проездам по одной прямой линии в пределах квартала.</w:t>
      </w:r>
    </w:p>
    <w:p w:rsidR="00EE7DA0" w:rsidRDefault="00221F7D" w:rsidP="00887171">
      <w:pPr>
        <w:widowControl w:val="0"/>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Жилые здания, объекты инженерной, транспортной и социальной инфраструктур должны быть спроектированы и построены таким образом, чтобы обеспечивалась их доступность для инвалидов и других групп населения с ограниченными возможностями передвижения без необходимости последующего переустройства и приспособления.</w:t>
      </w:r>
    </w:p>
    <w:p w:rsidR="00EE7DA0" w:rsidRDefault="00221F7D" w:rsidP="0088717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Данное требование не распространяется на проектирование индивидуальных жилых домов.</w:t>
      </w:r>
    </w:p>
    <w:p w:rsidR="00EE7DA0" w:rsidRDefault="00521840" w:rsidP="00887171">
      <w:pPr>
        <w:keepNext/>
        <w:spacing w:before="240" w:after="60" w:line="240" w:lineRule="auto"/>
        <w:ind w:firstLine="709"/>
        <w:jc w:val="center"/>
        <w:outlineLvl w:val="0"/>
        <w:rPr>
          <w:rFonts w:ascii="Times New Roman" w:hAnsi="Times New Roman"/>
          <w:b/>
          <w:bCs/>
          <w:i/>
          <w:sz w:val="24"/>
          <w:szCs w:val="24"/>
        </w:rPr>
      </w:pPr>
      <w:bookmarkStart w:id="102" w:name="_Toc481142568"/>
      <w:bookmarkStart w:id="103" w:name="_Toc516123619"/>
      <w:bookmarkStart w:id="104" w:name="_Toc4673388"/>
      <w:r>
        <w:rPr>
          <w:rFonts w:ascii="Times New Roman" w:hAnsi="Times New Roman"/>
          <w:b/>
          <w:bCs/>
          <w:i/>
          <w:sz w:val="24"/>
          <w:szCs w:val="24"/>
        </w:rPr>
        <w:t xml:space="preserve">РАЗДЕЛ </w:t>
      </w:r>
      <w:r>
        <w:rPr>
          <w:rFonts w:ascii="Times New Roman" w:hAnsi="Times New Roman"/>
          <w:b/>
          <w:bCs/>
          <w:i/>
          <w:sz w:val="24"/>
          <w:szCs w:val="24"/>
          <w:lang w:val="en-US"/>
        </w:rPr>
        <w:t>III</w:t>
      </w:r>
      <w:r w:rsidR="00221F7D">
        <w:rPr>
          <w:rFonts w:ascii="Times New Roman" w:hAnsi="Times New Roman"/>
          <w:b/>
          <w:bCs/>
          <w:i/>
          <w:sz w:val="24"/>
          <w:szCs w:val="24"/>
        </w:rPr>
        <w:t>. КАРТЫ ГРАДОСТРОИТЕЛЬНОГО ЗОНИРОВАНИЯ.</w:t>
      </w:r>
      <w:bookmarkEnd w:id="102"/>
      <w:bookmarkEnd w:id="103"/>
    </w:p>
    <w:p w:rsidR="00EE7DA0" w:rsidRDefault="00221F7D">
      <w:pPr>
        <w:keepNext/>
        <w:spacing w:before="240" w:after="60" w:line="240" w:lineRule="auto"/>
        <w:jc w:val="center"/>
        <w:outlineLvl w:val="0"/>
        <w:rPr>
          <w:rFonts w:ascii="Times New Roman" w:hAnsi="Times New Roman"/>
          <w:b/>
          <w:bCs/>
          <w:sz w:val="24"/>
          <w:szCs w:val="24"/>
        </w:rPr>
      </w:pPr>
      <w:bookmarkStart w:id="105" w:name="_Toc516123620"/>
      <w:bookmarkStart w:id="106" w:name="_Toc4673389"/>
      <w:r>
        <w:rPr>
          <w:rFonts w:ascii="Times New Roman" w:hAnsi="Times New Roman"/>
          <w:b/>
          <w:bCs/>
          <w:sz w:val="24"/>
          <w:szCs w:val="24"/>
        </w:rPr>
        <w:t xml:space="preserve">Глава </w:t>
      </w:r>
      <w:r w:rsidR="00521840">
        <w:rPr>
          <w:rFonts w:ascii="Times New Roman" w:hAnsi="Times New Roman"/>
          <w:b/>
          <w:bCs/>
          <w:sz w:val="24"/>
          <w:szCs w:val="24"/>
        </w:rPr>
        <w:t>7</w:t>
      </w:r>
      <w:r>
        <w:rPr>
          <w:rFonts w:ascii="Times New Roman" w:hAnsi="Times New Roman"/>
          <w:b/>
          <w:bCs/>
          <w:sz w:val="24"/>
          <w:szCs w:val="24"/>
        </w:rPr>
        <w:t>. Карты градостроительного зонирования территории населенных пунктов и межселенных территорий.</w:t>
      </w:r>
      <w:bookmarkEnd w:id="104"/>
      <w:bookmarkEnd w:id="105"/>
    </w:p>
    <w:p w:rsidR="00EE7DA0" w:rsidRDefault="00221F7D" w:rsidP="00521840">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Карта градостроительного зонирования - совокупность информации, которая включает в себя карта территориальных зон и зон с особыми условиями использования территорий, которые установлены на сновании генерального плана территории.</w:t>
      </w:r>
    </w:p>
    <w:p w:rsidR="00EE7DA0" w:rsidRDefault="00EE7DA0">
      <w:pPr>
        <w:widowControl w:val="0"/>
        <w:spacing w:after="0" w:line="240" w:lineRule="auto"/>
        <w:ind w:firstLine="567"/>
        <w:jc w:val="both"/>
        <w:rPr>
          <w:rFonts w:ascii="Times New Roman" w:hAnsi="Times New Roman"/>
          <w:sz w:val="24"/>
          <w:szCs w:val="24"/>
        </w:rPr>
      </w:pPr>
    </w:p>
    <w:p w:rsidR="00EE7DA0" w:rsidRDefault="00521840">
      <w:pPr>
        <w:keepNext/>
        <w:spacing w:before="240" w:after="60" w:line="240" w:lineRule="auto"/>
        <w:jc w:val="center"/>
        <w:outlineLvl w:val="0"/>
        <w:rPr>
          <w:rFonts w:ascii="Times New Roman" w:hAnsi="Times New Roman"/>
          <w:b/>
          <w:bCs/>
          <w:sz w:val="24"/>
          <w:szCs w:val="24"/>
        </w:rPr>
      </w:pPr>
      <w:r>
        <w:rPr>
          <w:rFonts w:ascii="Times New Roman" w:hAnsi="Times New Roman"/>
          <w:b/>
          <w:sz w:val="24"/>
          <w:szCs w:val="24"/>
        </w:rPr>
        <w:t>Глава 7</w:t>
      </w:r>
      <w:r w:rsidR="00221F7D">
        <w:rPr>
          <w:rFonts w:ascii="Times New Roman" w:hAnsi="Times New Roman"/>
          <w:b/>
          <w:sz w:val="24"/>
          <w:szCs w:val="24"/>
        </w:rPr>
        <w:t xml:space="preserve">.1. </w:t>
      </w:r>
      <w:r w:rsidR="00221F7D">
        <w:rPr>
          <w:rFonts w:ascii="Times New Roman" w:hAnsi="Times New Roman"/>
          <w:b/>
          <w:bCs/>
          <w:sz w:val="24"/>
          <w:szCs w:val="24"/>
        </w:rPr>
        <w:t>Карты градостроительного зонирования территории населенных пунктов с. Чигири, с. Игнатьево, с. Верхнеблаговещенское, п. Вадимово и межселенных территорий.</w:t>
      </w:r>
    </w:p>
    <w:p w:rsidR="00EE7DA0" w:rsidRDefault="00221F7D">
      <w:pPr>
        <w:keepNext/>
        <w:spacing w:before="240" w:after="60" w:line="240" w:lineRule="auto"/>
        <w:jc w:val="both"/>
        <w:outlineLvl w:val="0"/>
        <w:rPr>
          <w:rFonts w:ascii="Times New Roman" w:hAnsi="Times New Roman"/>
          <w:b/>
          <w:bCs/>
          <w:i/>
          <w:sz w:val="24"/>
          <w:szCs w:val="24"/>
        </w:rPr>
      </w:pPr>
      <w:bookmarkStart w:id="107" w:name="_Toc516123621"/>
      <w:bookmarkStart w:id="108" w:name="_Toc4673390"/>
      <w:r>
        <w:rPr>
          <w:rFonts w:ascii="Times New Roman" w:hAnsi="Times New Roman"/>
          <w:b/>
          <w:bCs/>
          <w:i/>
          <w:sz w:val="24"/>
          <w:szCs w:val="24"/>
        </w:rPr>
        <w:t>Статья 23. Карта градостроительного зонирования и зон с особыми условиями использования территории населенных пунктов и межселенных территорий (приложение № 1 к правилам землепользования и застройки).</w:t>
      </w:r>
      <w:bookmarkEnd w:id="106"/>
      <w:bookmarkEnd w:id="107"/>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МО Чигиринского сельсовета, установленные Законом Амурской области 21.09.2005 № 51-ОЗ «Об установлении границ и наделении соответствующим статусом муниципального образования Благовещенского района и муниципальных образований в его составе», а также границ территориальных зон.</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На карте градостроительного зонирования выделены следующие виды территориальных зон и зон с особыми условиями использования территории:</w:t>
      </w: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СХ </w:t>
      </w:r>
      <w:r>
        <w:rPr>
          <w:rFonts w:ascii="Times New Roman" w:hAnsi="Times New Roman"/>
          <w:sz w:val="24"/>
          <w:szCs w:val="24"/>
        </w:rPr>
        <w:t>– земли сельскохозяйственного назначения;</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ПСХ</w:t>
      </w:r>
      <w:r>
        <w:rPr>
          <w:rFonts w:ascii="Times New Roman" w:hAnsi="Times New Roman"/>
          <w:sz w:val="24"/>
          <w:szCs w:val="24"/>
        </w:rPr>
        <w:t xml:space="preserve"> – зона предприятий и объектов сельскохозяйственного назначения;</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ЛФ</w:t>
      </w:r>
      <w:r>
        <w:rPr>
          <w:rFonts w:ascii="Times New Roman" w:hAnsi="Times New Roman"/>
          <w:i/>
          <w:sz w:val="24"/>
          <w:szCs w:val="24"/>
        </w:rPr>
        <w:t xml:space="preserve"> </w:t>
      </w:r>
      <w:r>
        <w:rPr>
          <w:rFonts w:ascii="Times New Roman" w:hAnsi="Times New Roman"/>
          <w:sz w:val="24"/>
          <w:szCs w:val="24"/>
        </w:rPr>
        <w:t>– земли лесного фонда;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lastRenderedPageBreak/>
        <w:t xml:space="preserve"> ОБ </w:t>
      </w:r>
      <w:r>
        <w:rPr>
          <w:rFonts w:ascii="Times New Roman" w:hAnsi="Times New Roman"/>
          <w:sz w:val="24"/>
          <w:szCs w:val="24"/>
        </w:rPr>
        <w:t>– зона обороны и безопасности;</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РТ</w:t>
      </w:r>
      <w:r>
        <w:rPr>
          <w:rFonts w:ascii="Times New Roman" w:hAnsi="Times New Roman"/>
          <w:sz w:val="24"/>
          <w:szCs w:val="24"/>
        </w:rPr>
        <w:t xml:space="preserve"> – зона режимных территорий;</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ПИ </w:t>
      </w:r>
      <w:r>
        <w:rPr>
          <w:rFonts w:ascii="Times New Roman" w:hAnsi="Times New Roman"/>
          <w:sz w:val="24"/>
          <w:szCs w:val="24"/>
        </w:rPr>
        <w:t>– зона добычи полезных ископаемых;</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К-1</w:t>
      </w:r>
      <w:r>
        <w:rPr>
          <w:rFonts w:ascii="Times New Roman" w:hAnsi="Times New Roman"/>
          <w:sz w:val="24"/>
          <w:szCs w:val="24"/>
        </w:rPr>
        <w:t xml:space="preserve"> – зона территорий кладбищ;</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К-2</w:t>
      </w:r>
      <w:r>
        <w:rPr>
          <w:rFonts w:ascii="Times New Roman" w:hAnsi="Times New Roman"/>
          <w:sz w:val="24"/>
          <w:szCs w:val="24"/>
        </w:rPr>
        <w:t xml:space="preserve"> – зона территорий свалок бытовых отходов.</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EE7DA0">
      <w:pPr>
        <w:spacing w:after="0" w:line="240" w:lineRule="auto"/>
        <w:jc w:val="center"/>
        <w:rPr>
          <w:rFonts w:ascii="Times New Roman" w:hAnsi="Times New Roman"/>
          <w:sz w:val="24"/>
          <w:szCs w:val="24"/>
        </w:rPr>
      </w:pP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Придорожная полоса автомобильных дорог;</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Охранная зона объектов электросетевого хозяйства;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Санитарно-защитная зона;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Охранная зона проектируемого трубопровода;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Водоохранная зона;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Прибрежная полоса.</w:t>
      </w:r>
    </w:p>
    <w:p w:rsidR="00EE7DA0" w:rsidRDefault="00EE7DA0">
      <w:pPr>
        <w:spacing w:after="0" w:line="240" w:lineRule="auto"/>
        <w:jc w:val="both"/>
        <w:rPr>
          <w:rFonts w:ascii="Times New Roman" w:hAnsi="Times New Roman"/>
          <w:b/>
          <w:i/>
          <w:sz w:val="24"/>
          <w:szCs w:val="24"/>
        </w:rPr>
      </w:pPr>
    </w:p>
    <w:p w:rsidR="00EE7DA0" w:rsidRPr="00573D53" w:rsidRDefault="00221F7D" w:rsidP="00FB1545">
      <w:pPr>
        <w:pStyle w:val="1"/>
        <w:jc w:val="both"/>
        <w:rPr>
          <w:i/>
          <w:sz w:val="24"/>
          <w:lang w:val="ru-RU"/>
        </w:rPr>
      </w:pPr>
      <w:r w:rsidRPr="00573D53">
        <w:rPr>
          <w:i/>
          <w:sz w:val="24"/>
          <w:lang w:val="ru-RU"/>
        </w:rPr>
        <w:t xml:space="preserve">Статья 23.1. Карта границ территорий, в границах которых предусматриваются требования к архитектурно-градостроительному облику объектов капитального строительства. </w:t>
      </w:r>
    </w:p>
    <w:p w:rsidR="00EE7DA0" w:rsidRDefault="00221F7D" w:rsidP="00521840">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Карта границ территорий, в границах которых предусматриваются требования к архитектурно-градостроительному облику объектов капитального строительства, приведена </w:t>
      </w:r>
      <w:r>
        <w:rPr>
          <w:rFonts w:ascii="Times New Roman" w:hAnsi="Times New Roman"/>
          <w:i/>
          <w:sz w:val="24"/>
          <w:szCs w:val="24"/>
        </w:rPr>
        <w:t>в приложении № 6 к Правилам.</w:t>
      </w:r>
    </w:p>
    <w:p w:rsidR="00521840" w:rsidRPr="00FB1545" w:rsidRDefault="00521840" w:rsidP="00FB1545">
      <w:pPr>
        <w:spacing w:after="0" w:line="240" w:lineRule="auto"/>
        <w:ind w:firstLine="709"/>
        <w:jc w:val="both"/>
        <w:rPr>
          <w:rFonts w:ascii="Times New Roman" w:hAnsi="Times New Roman"/>
          <w:i/>
          <w:szCs w:val="24"/>
        </w:rPr>
      </w:pPr>
    </w:p>
    <w:p w:rsidR="00EE7DA0" w:rsidRPr="00573D53" w:rsidRDefault="00221F7D" w:rsidP="00FB1545">
      <w:pPr>
        <w:pStyle w:val="1"/>
        <w:jc w:val="both"/>
        <w:rPr>
          <w:i/>
          <w:sz w:val="24"/>
          <w:lang w:val="ru-RU"/>
        </w:rPr>
      </w:pPr>
      <w:r w:rsidRPr="00573D53">
        <w:rPr>
          <w:i/>
          <w:sz w:val="24"/>
          <w:lang w:val="ru-RU"/>
        </w:rPr>
        <w:t xml:space="preserve">Статья 23.2. Требования к архитектурно-градостроительному облику объекта капитального строительства </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1. Требования к архитектурно-градостроительному облику объекта капитального строительства включают в себя:</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1) требования к объемно-пространственным характеристикам объекта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2) требования к архитектурно-стилистическим характеристикам объекта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3)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4) требования к отделочным и (или) строительным материалам, определяющие архитектурный облик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5)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6)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2. Требования к объемно-пространственным характеристикам объекта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застройка периметральная по сложившимся линиям застройки с учетом установленного градостроительным регламентом территориальной зоны минимального отступа от границ земельного участка, смежными и отдельно стоящими рядовыми и угловыми объектами капитального строительства с частично застроенными внутриквартальными пространствами;</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расстояние между боковыми фасадами объектов капитального строительства, расположенных по сложившимся линиям застройки в границах квартала, площадь которого не превышает 2,5 га, должно составлять не более 15 метров, если иное не предусмотрено требованиями технических регламентов или санитарно-эпидемиологическими требованиями;</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высота фасадов объектов капитального строительства, обращенных к территориям общего пользования, определяемая как высота верхней отметки парапета или карниза кровли, или иного элемента объекта капитального строительства, расположенного на расстоянии до 3 метров от фасада, не должна превышать высоту фасадов наиболее высокого из объектов капитального строительства, расположенных в границах квартала по линии застройки справа и (или) слева от объекта капитального строительства; допускается выступ не более чем на 2,5 метра крылец, навесов, эркеров, балконов, террас, приямков из плоскости наружной стены фасада объекта капитального строительства, обращенного к территориям общего пользования;</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высота помещений первых этажей объектов капитального строительства, предназначенных для общественного использования или предпринимательства, обращенных к территориям общего пользования, должна быть не менее 3,5 метра. </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настоящего пункта не распространяются для объектов капитального строительства с видами разрешенного использования «Для индивидуального жилищного строительства», «Для ведения личного подсобного хозяйства», «Блокированная жилая застройка», «Объекты гаражного назначения» для территориальных зон Ж-1 и Ж-2.</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 xml:space="preserve">Требования третьего, четвертого абзацев не распространяются на реконструируемые объекты капитального строительства. </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3. Требования к архитектурно-стилистическим характеристикам объекта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применение лаконичных простых линий и объемов в дизайне фасадов и элементов декоративной отделки;</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входные группы в жилые и общественные помещения (кроме вспомогательных и аварийных входов и выходов) должны иметь площадь остекления не менее 30%, единое архитектурное решение, в пределах всего фасада, располагаться с привязкой к композиционным осям фасада, иметь одинаковые цвет, конструкцию и рисунок дверных полотен по всему фасаду;</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балконы и лоджии и их внешний вид (габаритные размеры и цветовое решение) должны иметь единый характер;</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фасады первых этажей объектов капитального строительства, обращенные к территориям общего пользования, должны иметь площадь остекления не менее 30%;</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на фасадах объектов должны быть запроектированы знаки адресации в соответствии с Порядком, утвержденным администрацией Благовещенского муниципального округа;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для общественных помещений должны быть запроектированы места размещения объектов наружной информации (вывесок, указателей, меню, таблички, пилоны, информационные табло, щиты, стелы, стенды, знаки адресации и иные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в соответствии с требованиями Правил благоустройства территории Благовещенского муниципального округа;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все фасады объекта, обращенные к территориям общего пользования и просматриваемые со стороны улиц, должны быть выполнены в едином архитектурно-стилистическом решении.</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настоящего пункта не распространяются для объектов капитального строительства с видами разрешенного использования «Для индивидуального жилищного строительства», «Для ведения личного подсобного хозяйства», «Блокированная жилая застройка», «Объекты гаражного назначения» для территориальных зон Ж-1 и Ж-2.</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Требование четвертого абзаца настоящего пункта не распространяется на реконструируемые объекты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4. Требования к цветовым решениям объектов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для больших поверхностей фасадов должны применяются - светлые, спокойные, приглушенные тона, близкие к натуральному цвету материалов;</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допускаются контрастные акценты в элементах отделки и благоустройства насыщенными или темными цветами, сочетающимися с основной цветовой гаммой фасада;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применяется визуальное деление фасадов по вертикали или горизонтали с помощью цветовых сочетаний и разных отделочных материалов;</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для оформления фасадов первых этажей и фрагментов фасада небольшой площади - применяются спокойные, натуральные, приглушенные цвета;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для остекления применяются нейтральные цвета - зеркальный, серый, бежевый или прозрачный материал, гармонирующий с колористическим решением зданий;</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все фасады объекта, обращенные к территориям общего пользования и просматриваемые со стороны улиц, должны быть выполнены в едином цветовом решении.</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настоящего пункта не распространяются для объектов капитального строительства с видами разрешенного использования «Для индивидуального жилищного строительства», «Для ведения личного подсобного хозяйства», «Блокированная жилая застройка», «Объекты гаражного назначения» для территориальных зон Ж-1 и Ж-2.</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5. Требования к отделочным и (или) строительным материалам, определяющие архитектурный облик объектов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фасады объектов капитального строительства выполняются с применением натуральных материалов: камня, штукатурки, керамического кирпича, облицовочного кирпича, облицовочных фасадных плит, панелей, стекла, керамики и иных материалов, предназначенных для внешней отделки фасада;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не допускается использование при отделке фасадов сайдинга (металлических или пластиковых панелей, имитирующих деревянную обшивку, за исключением объектов индивидуального жилищного строительства), профилированного металлического листа (профнастила), сендвич-панелей;</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не допускается использование при отделке фасадов сплошных площадей, белого силикатного (окрашенного силикатного) кирпича, допускается небольшие акценты, и отделка композиционных элементов фасада;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при отделке фасадов с использованием навесных фасадных систем крепление плит, плитных материалов, панелей должно осуществляться методом скрытого монтажа;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все фасады объекта, обращенные к территориям общего пользования и просматриваемые со стороны улиц, должны быть выполнены в единой отделке строительных и отделочных материалов.</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настоящего пункта не распространяются для объектов капитального строительства с видами разрешенного использования «Для индивидуального жилищного строительства», «Для ведения личного подсобного хозяйства», «Блокированная жилая застройка», «Объекты гаражного назначения» для территориальных зон Ж-1 и Ж-2.</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6. Требования к размещению технического и инженерного оборудования на фасадах и кровлях объектов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размещение технического и инженерного оборудования (антенн, кабелей, наружных блоков вентиляции и кондиционирования, вентиляционных труб, элементов систем газоснабжения и др.) на фасадах, силуэтных завершениях объектов капитального строительства (башнях, куполах), на парапетах, ограждениях кровли, вентиляционных трубах, ограждениях балконов, лоджий допускается исключительно в предусмотренных проектной документацией местах, скрытых для визуального восприятия, или с использованием декоративных маскирующих ограждений;</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для размещения наружных блоков кондиционеров должны быть предусмотрены на фасадах специальные ниши, полки, корзины.</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настоящего пункта не распространяются для объектов капитального строительства с видами разрешенного использования «Для индивидуального жилищного строительства», «Для ведения личного подсобного хозяйства», «Блокированная жилая застройка», «Объекты гаражного назначения» для территориальных зон Ж-1 и Ж-2.</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7. Требования к подсветке фасадов объектов капитального строительства: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фасады объектов капитального строительства, обращенные к территориям общего пользования, оборудуются осветительными приборами для декоративной вечерней подсветки фасадов (далее подсветка);</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подсветка фасадов не должна приводить к нарушению восприятия пропорций и иных визуальных характеристик объекта капитального строительства, нарушать гигиенические </w:t>
      </w:r>
      <w:r>
        <w:rPr>
          <w:rFonts w:ascii="Times New Roman" w:hAnsi="Times New Roman"/>
          <w:sz w:val="24"/>
          <w:szCs w:val="24"/>
        </w:rPr>
        <w:lastRenderedPageBreak/>
        <w:t>нормативы освещенности окон жилых зданий, палат лечебных учреждений, палат и спальных комнат объектов социального обеспечения, предусмотренные федеральными санитарными правилами, ослеплять участников дорожного движения;</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для территории, в границах которой планируется строительство или реконструкция объекта капитального строительства, разработана архитектурно-художественная концепция - подсветка фасадов осуществляется на основании определенных в ней рекомендаций.</w:t>
      </w:r>
    </w:p>
    <w:p w:rsidR="00EE7DA0" w:rsidRDefault="00221F7D" w:rsidP="00521840">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настоящего пункта не распространяются для объектов капитального строительства с видами разрешенного использования «Для индивидуального жилищного строительства», «Для ведения личного подсобного хозяйства», «Блокированная жилая застройка», «Объекты гаражного назначения» для территориальных зон Ж-1 и Ж-2.</w:t>
      </w:r>
    </w:p>
    <w:p w:rsidR="00EE7DA0" w:rsidRDefault="00221F7D">
      <w:pPr>
        <w:keepNext/>
        <w:spacing w:before="240" w:after="60" w:line="240" w:lineRule="auto"/>
        <w:jc w:val="both"/>
        <w:outlineLvl w:val="0"/>
        <w:rPr>
          <w:rFonts w:ascii="Times New Roman" w:hAnsi="Times New Roman"/>
          <w:b/>
          <w:bCs/>
          <w:i/>
          <w:sz w:val="24"/>
          <w:szCs w:val="24"/>
        </w:rPr>
      </w:pPr>
      <w:bookmarkStart w:id="109" w:name="_Toc516123622"/>
      <w:bookmarkStart w:id="110" w:name="_Toc4673391"/>
      <w:r>
        <w:rPr>
          <w:rFonts w:ascii="Times New Roman" w:hAnsi="Times New Roman"/>
          <w:b/>
          <w:bCs/>
          <w:i/>
          <w:sz w:val="24"/>
          <w:szCs w:val="24"/>
        </w:rPr>
        <w:t>Статья 23.3. Карты градостроительного зонирования и зон с особыми условиями использования территории.</w:t>
      </w:r>
      <w:bookmarkEnd w:id="108"/>
      <w:bookmarkEnd w:id="109"/>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Чигири (</w:t>
      </w:r>
      <w:r>
        <w:rPr>
          <w:rFonts w:ascii="Times New Roman" w:hAnsi="Times New Roman"/>
          <w:i/>
          <w:sz w:val="24"/>
          <w:szCs w:val="24"/>
        </w:rPr>
        <w:t>приложение № 2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Верхнеблаговещенское (</w:t>
      </w:r>
      <w:r>
        <w:rPr>
          <w:rFonts w:ascii="Times New Roman" w:hAnsi="Times New Roman"/>
          <w:i/>
          <w:sz w:val="24"/>
          <w:szCs w:val="24"/>
        </w:rPr>
        <w:t>приложение № 3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п. Вадимово (</w:t>
      </w:r>
      <w:r>
        <w:rPr>
          <w:rFonts w:ascii="Times New Roman" w:hAnsi="Times New Roman"/>
          <w:i/>
          <w:sz w:val="24"/>
          <w:szCs w:val="24"/>
        </w:rPr>
        <w:t>приложение № 4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Игнатьево (</w:t>
      </w:r>
      <w:r>
        <w:rPr>
          <w:rFonts w:ascii="Times New Roman" w:hAnsi="Times New Roman"/>
          <w:i/>
          <w:sz w:val="24"/>
          <w:szCs w:val="24"/>
        </w:rPr>
        <w:t>приложение № 5 к правилам землепользования и застройки</w:t>
      </w:r>
      <w:r>
        <w:rPr>
          <w:rFonts w:ascii="Times New Roman" w:hAnsi="Times New Roman"/>
          <w:sz w:val="24"/>
          <w:szCs w:val="24"/>
        </w:rPr>
        <w:t>).</w:t>
      </w:r>
    </w:p>
    <w:p w:rsidR="00EE7DA0" w:rsidRDefault="00221F7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 картах градостроительного зонирования отображены границы населенных пунктов и границы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Карты градостроительного зонирования населенных пунктов разработаны на основании Генеральных планов населенных пунктов, принятых сельскими Советами народных депутатов.</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Виды территориальных зон и зон с особыми условиями использования территорий:</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EE7DA0">
      <w:pPr>
        <w:spacing w:after="0" w:line="240" w:lineRule="auto"/>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Жилые зоны:</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Ж-1 </w:t>
      </w:r>
      <w:r>
        <w:rPr>
          <w:rFonts w:ascii="Times New Roman" w:hAnsi="Times New Roman"/>
          <w:sz w:val="24"/>
          <w:szCs w:val="24"/>
        </w:rPr>
        <w:t>– зона индивидуальной жилой застройки;</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Ж-2 </w:t>
      </w:r>
      <w:r>
        <w:rPr>
          <w:rFonts w:ascii="Times New Roman" w:hAnsi="Times New Roman"/>
          <w:sz w:val="24"/>
          <w:szCs w:val="24"/>
        </w:rPr>
        <w:t>– зона малоэтажной и среднеэтажной жилой застройки;</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Ж-3</w:t>
      </w:r>
      <w:r>
        <w:rPr>
          <w:rFonts w:ascii="Times New Roman" w:hAnsi="Times New Roman"/>
          <w:sz w:val="24"/>
          <w:szCs w:val="24"/>
        </w:rPr>
        <w:t xml:space="preserve"> – зона многоэтажной жилой застройки.</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Общественно-деловые зоны:</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ОД-1</w:t>
      </w:r>
      <w:r>
        <w:rPr>
          <w:rFonts w:ascii="Times New Roman" w:hAnsi="Times New Roman"/>
          <w:sz w:val="24"/>
          <w:szCs w:val="24"/>
        </w:rPr>
        <w:t xml:space="preserve"> – зона общественно-деловой застройки;</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ОД-2</w:t>
      </w:r>
      <w:r>
        <w:rPr>
          <w:rFonts w:ascii="Times New Roman" w:hAnsi="Times New Roman"/>
          <w:sz w:val="24"/>
          <w:szCs w:val="24"/>
        </w:rPr>
        <w:t xml:space="preserve"> – зона общественно-делового и коммерческого назначения.</w:t>
      </w:r>
    </w:p>
    <w:p w:rsidR="00EE7DA0" w:rsidRDefault="00EE7DA0">
      <w:pPr>
        <w:spacing w:after="0" w:line="240" w:lineRule="auto"/>
        <w:ind w:firstLine="567"/>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Производственные зоны, зоны инженерной и транспортной инфраструктуры:</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П-1</w:t>
      </w:r>
      <w:r>
        <w:rPr>
          <w:rFonts w:ascii="Times New Roman" w:hAnsi="Times New Roman"/>
          <w:i/>
          <w:sz w:val="24"/>
          <w:szCs w:val="24"/>
        </w:rPr>
        <w:t xml:space="preserve"> </w:t>
      </w:r>
      <w:r>
        <w:rPr>
          <w:rFonts w:ascii="Times New Roman" w:hAnsi="Times New Roman"/>
          <w:sz w:val="24"/>
          <w:szCs w:val="24"/>
        </w:rPr>
        <w:t xml:space="preserve">– зона размещения предприятий производственного и коммунально-складского </w:t>
      </w:r>
    </w:p>
    <w:p w:rsidR="00EE7DA0" w:rsidRDefault="00221F7D">
      <w:pPr>
        <w:spacing w:after="0" w:line="240" w:lineRule="auto"/>
        <w:ind w:firstLine="567"/>
        <w:rPr>
          <w:rFonts w:ascii="Times New Roman" w:hAnsi="Times New Roman"/>
          <w:sz w:val="24"/>
          <w:szCs w:val="24"/>
        </w:rPr>
      </w:pPr>
      <w:r>
        <w:rPr>
          <w:rFonts w:ascii="Times New Roman" w:hAnsi="Times New Roman"/>
          <w:sz w:val="24"/>
          <w:szCs w:val="24"/>
        </w:rPr>
        <w:t xml:space="preserve">          назначения;</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П-2</w:t>
      </w:r>
      <w:r>
        <w:rPr>
          <w:rFonts w:ascii="Times New Roman" w:hAnsi="Times New Roman"/>
          <w:i/>
          <w:sz w:val="24"/>
          <w:szCs w:val="24"/>
        </w:rPr>
        <w:t xml:space="preserve"> </w:t>
      </w:r>
      <w:r>
        <w:rPr>
          <w:rFonts w:ascii="Times New Roman" w:hAnsi="Times New Roman"/>
          <w:sz w:val="24"/>
          <w:szCs w:val="24"/>
        </w:rPr>
        <w:t>– зона размещения предприятий инженерной инфраструктуры;</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ТР-1</w:t>
      </w:r>
      <w:r>
        <w:rPr>
          <w:rFonts w:ascii="Times New Roman" w:hAnsi="Times New Roman"/>
          <w:i/>
          <w:sz w:val="24"/>
          <w:szCs w:val="24"/>
        </w:rPr>
        <w:t xml:space="preserve"> </w:t>
      </w:r>
      <w:r>
        <w:rPr>
          <w:rFonts w:ascii="Times New Roman" w:hAnsi="Times New Roman"/>
          <w:sz w:val="24"/>
          <w:szCs w:val="24"/>
        </w:rPr>
        <w:t>– зона транспортной инфраструктуры;</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ТР-2</w:t>
      </w:r>
      <w:r>
        <w:rPr>
          <w:rFonts w:ascii="Times New Roman" w:hAnsi="Times New Roman"/>
          <w:i/>
          <w:sz w:val="24"/>
          <w:szCs w:val="24"/>
        </w:rPr>
        <w:t xml:space="preserve"> </w:t>
      </w:r>
      <w:r>
        <w:rPr>
          <w:rFonts w:ascii="Times New Roman" w:hAnsi="Times New Roman"/>
          <w:sz w:val="24"/>
          <w:szCs w:val="24"/>
        </w:rPr>
        <w:t>– зона объектов гаражного назначения.</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Рекреационные зоны:</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Р-1</w:t>
      </w:r>
      <w:r>
        <w:rPr>
          <w:rFonts w:ascii="Times New Roman" w:hAnsi="Times New Roman"/>
          <w:i/>
          <w:sz w:val="24"/>
          <w:szCs w:val="24"/>
        </w:rPr>
        <w:t xml:space="preserve"> </w:t>
      </w:r>
      <w:r>
        <w:rPr>
          <w:rFonts w:ascii="Times New Roman" w:hAnsi="Times New Roman"/>
          <w:sz w:val="24"/>
          <w:szCs w:val="24"/>
        </w:rPr>
        <w:t>– зона парков, скверов и бульваров;</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Р-2</w:t>
      </w:r>
      <w:r>
        <w:rPr>
          <w:rFonts w:ascii="Times New Roman" w:hAnsi="Times New Roman"/>
          <w:i/>
          <w:sz w:val="24"/>
          <w:szCs w:val="24"/>
        </w:rPr>
        <w:t xml:space="preserve"> </w:t>
      </w:r>
      <w:r>
        <w:rPr>
          <w:rFonts w:ascii="Times New Roman" w:hAnsi="Times New Roman"/>
          <w:sz w:val="24"/>
          <w:szCs w:val="24"/>
        </w:rPr>
        <w:t>– зона объектов отдыха и туризма.</w:t>
      </w:r>
    </w:p>
    <w:p w:rsidR="00EE7DA0" w:rsidRDefault="00EE7DA0">
      <w:pPr>
        <w:spacing w:after="0" w:line="240" w:lineRule="auto"/>
        <w:ind w:firstLine="567"/>
        <w:rPr>
          <w:rFonts w:ascii="Times New Roman" w:hAnsi="Times New Roman"/>
          <w:b/>
          <w:i/>
          <w:sz w:val="24"/>
          <w:szCs w:val="24"/>
        </w:rPr>
      </w:pPr>
    </w:p>
    <w:p w:rsidR="00EE7DA0" w:rsidRDefault="00221F7D">
      <w:pPr>
        <w:spacing w:after="0" w:line="240" w:lineRule="auto"/>
        <w:ind w:left="993"/>
        <w:jc w:val="center"/>
        <w:rPr>
          <w:rFonts w:ascii="Times New Roman" w:hAnsi="Times New Roman"/>
          <w:sz w:val="24"/>
          <w:szCs w:val="24"/>
        </w:rPr>
      </w:pPr>
      <w:r>
        <w:rPr>
          <w:rFonts w:ascii="Times New Roman" w:hAnsi="Times New Roman"/>
          <w:sz w:val="24"/>
          <w:szCs w:val="24"/>
        </w:rPr>
        <w:t>Зоны сельскохозяйственного использования:</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С-1</w:t>
      </w:r>
      <w:r>
        <w:rPr>
          <w:rFonts w:ascii="Times New Roman" w:hAnsi="Times New Roman"/>
          <w:i/>
          <w:sz w:val="24"/>
          <w:szCs w:val="24"/>
        </w:rPr>
        <w:t xml:space="preserve"> </w:t>
      </w:r>
      <w:r>
        <w:rPr>
          <w:rFonts w:ascii="Times New Roman" w:hAnsi="Times New Roman"/>
          <w:sz w:val="24"/>
          <w:szCs w:val="24"/>
        </w:rPr>
        <w:t>– зона ведения садоводства и огородничества;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b/>
          <w:i/>
          <w:sz w:val="24"/>
          <w:szCs w:val="24"/>
        </w:rPr>
        <w:t xml:space="preserve"> ПСХ</w:t>
      </w:r>
      <w:r>
        <w:rPr>
          <w:rFonts w:ascii="Times New Roman" w:hAnsi="Times New Roman"/>
          <w:i/>
          <w:sz w:val="24"/>
          <w:szCs w:val="24"/>
        </w:rPr>
        <w:t xml:space="preserve"> </w:t>
      </w:r>
      <w:r>
        <w:rPr>
          <w:rFonts w:ascii="Times New Roman" w:hAnsi="Times New Roman"/>
          <w:sz w:val="24"/>
          <w:szCs w:val="24"/>
        </w:rPr>
        <w:t>– зона предприятий и объектов сельскохозяйственного назначения.</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ЗОНЫ С ОСОБЫМИ УСЛОВИЯМИ ИСПОЛЬЗОВАНИЯ ТЕРРИТОРИИ:</w:t>
      </w:r>
    </w:p>
    <w:p w:rsidR="00EE7DA0" w:rsidRDefault="00EE7DA0">
      <w:pPr>
        <w:spacing w:after="0" w:line="240" w:lineRule="auto"/>
        <w:jc w:val="center"/>
        <w:rPr>
          <w:rFonts w:ascii="Times New Roman" w:hAnsi="Times New Roman"/>
          <w:sz w:val="24"/>
          <w:szCs w:val="24"/>
        </w:rPr>
      </w:pP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Охранная зона объектов электросетевого хозяйства;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Санитарно-защитная зона;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Придорожная полоса автомобильных дорог;</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Охранная зона трубопровода;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Водоохранная зона;</w:t>
      </w:r>
    </w:p>
    <w:p w:rsidR="00EE7DA0" w:rsidRDefault="00221F7D">
      <w:pPr>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Прибрежная полоса.</w:t>
      </w:r>
    </w:p>
    <w:p w:rsidR="00EE7DA0" w:rsidRDefault="00EE7DA0">
      <w:pPr>
        <w:spacing w:after="0" w:line="240" w:lineRule="auto"/>
        <w:ind w:firstLine="567"/>
        <w:jc w:val="both"/>
        <w:rPr>
          <w:rFonts w:ascii="Times New Roman" w:hAnsi="Times New Roman"/>
          <w:sz w:val="24"/>
          <w:szCs w:val="24"/>
        </w:rPr>
      </w:pPr>
    </w:p>
    <w:p w:rsidR="00521840" w:rsidRDefault="00521840" w:rsidP="00521840">
      <w:pPr>
        <w:keepNext/>
        <w:spacing w:before="240" w:after="60" w:line="240" w:lineRule="auto"/>
        <w:jc w:val="center"/>
        <w:outlineLvl w:val="0"/>
        <w:rPr>
          <w:rFonts w:ascii="Times New Roman" w:hAnsi="Times New Roman"/>
          <w:b/>
          <w:bCs/>
          <w:sz w:val="24"/>
          <w:szCs w:val="24"/>
        </w:rPr>
      </w:pPr>
      <w:r>
        <w:rPr>
          <w:rFonts w:ascii="Times New Roman" w:hAnsi="Times New Roman"/>
          <w:b/>
          <w:sz w:val="24"/>
          <w:szCs w:val="24"/>
        </w:rPr>
        <w:t xml:space="preserve">Глава 7.2. </w:t>
      </w:r>
      <w:r w:rsidRPr="00521840">
        <w:rPr>
          <w:rFonts w:ascii="Times New Roman" w:hAnsi="Times New Roman"/>
          <w:b/>
          <w:bCs/>
          <w:sz w:val="24"/>
          <w:szCs w:val="24"/>
        </w:rPr>
        <w:t>Карты градостроительного зонирования территории населенных пунктов с. Волково, с. Ровное и межселенных территорий</w:t>
      </w:r>
    </w:p>
    <w:p w:rsidR="00521840" w:rsidRDefault="00521840" w:rsidP="00521840">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 xml:space="preserve">Статья 24. </w:t>
      </w:r>
      <w:r w:rsidRPr="00521840">
        <w:rPr>
          <w:rFonts w:ascii="Times New Roman" w:hAnsi="Times New Roman"/>
          <w:b/>
          <w:bCs/>
          <w:i/>
          <w:sz w:val="24"/>
          <w:szCs w:val="24"/>
        </w:rPr>
        <w:t>Виды и состав территориальных зон</w:t>
      </w:r>
      <w:r>
        <w:rPr>
          <w:rFonts w:ascii="Times New Roman" w:hAnsi="Times New Roman"/>
          <w:b/>
          <w:bCs/>
          <w:i/>
          <w:sz w:val="24"/>
          <w:szCs w:val="24"/>
        </w:rPr>
        <w:t>.</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 В результате градостроительного зонирования территории населенных пунктов с. Волково, с. Ровное и межселенных территорий определены жилые, общественно-деловые, производственные зоны, зоны транспортной инфраструктуры, зоны сельскохозяйственного использования, зоны рекреационного назначения, зоны особо охраняемых территорий, зоны специального назначения, в соответствии с кодами (цифровое обозначение) вида разрешенного использования земельного участка по классификатору (Приказ Федеральной службы государственной регистрации, кадастра и картографии от 10.11.2020 № П/0412).</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2. Состав жилых зон:</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 зоны застройки индивидуальными жилыми домами;</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2) зоны застройки малоэтажными жилыми домами;</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4.Состав общественно-деловых зон (зона многофункциональной общественно-деловой застройки)</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 зона делового, общественного и коммерческого назначения;</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2) зона размещения объектов социального и коммунально-бытового назначения.</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5. Зоны многофункциональной общественно-деловой застройки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6. В перечень объектов капитального строительства, разрешенных для размещения в зонах многофункциональной общественно-деловой застройки, могут включаться жилые дома, гостиницы, подземные или многоэтажные гаражи.</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 xml:space="preserve">7. Состав производственных зон, зон инженерной и транспортной инфраструктур: </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 Производственная зона;</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2) Коммунально-складская зона;</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3) Зона инженерно-транспортной инфраструктуры.</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 xml:space="preserve">8. Производственные зоны, зона транспортной инфраструктуры предназначены для размещения промышленных, коммунальных и складских объектов, объектов </w:t>
      </w:r>
      <w:r>
        <w:rPr>
          <w:rFonts w:ascii="Times New Roman" w:hAnsi="Times New Roman"/>
          <w:sz w:val="26"/>
          <w:szCs w:val="26"/>
        </w:rPr>
        <w:lastRenderedPageBreak/>
        <w:t>транспортной инфраструктуры, в том числе сооружений и коммуникаций автомобильного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9.Состав зон сельскохозяйственного использования:</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 xml:space="preserve"> 1) зона сельскохозяйственных угодий;</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 xml:space="preserve"> 2) зона, занятая объектами сельскохозяйственного назначения.</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10. В состав территориальных зон, устанавливаемых в границах населенных пунктов, включены зоны сельскохозяйственного использования,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11. В состав зон рекреационного назначения включены зоны в границах территорий, занятых скверами, парками, пляжами, береговыми полосами водных объектов общего пользования и используемых, и предназначенных для отдыха, занятий физической культурой и спортом:</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 xml:space="preserve">- Зона зеленых насаждений общего пользования, лесопарков, пляжей, внутриквартального озеленения; </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-Зона зеленых насаждений, выполняющих специальные функции;</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-Зона спортивных сооружений.</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12. На территории населенных пунктов земельных участков территориальных особо охраняемых территорий, имеющих особое природоохранное, историко-культурное значение, нет. Существующие памятники расположены в составах рекреационных зон.</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13. В состав зон специального назначения включены зоны, занятые кладбищами, скотомогильниками, объектами размещения отходов потребления:</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-Зона ритуальной деятельности (кладбища);</w:t>
      </w:r>
    </w:p>
    <w:p w:rsidR="00EE7DA0" w:rsidRDefault="00221F7D" w:rsidP="00FB1545">
      <w:pPr>
        <w:spacing w:after="0" w:line="240" w:lineRule="auto"/>
        <w:ind w:firstLine="709"/>
        <w:jc w:val="both"/>
        <w:rPr>
          <w:rFonts w:ascii="Times New Roman" w:hAnsi="Times New Roman"/>
          <w:sz w:val="26"/>
          <w:szCs w:val="26"/>
        </w:rPr>
      </w:pPr>
      <w:r>
        <w:rPr>
          <w:rFonts w:ascii="Times New Roman" w:hAnsi="Times New Roman"/>
          <w:sz w:val="26"/>
          <w:szCs w:val="26"/>
        </w:rPr>
        <w:t>- Зона специальной деятельности - площадки временного хранения ТБО.</w:t>
      </w:r>
    </w:p>
    <w:p w:rsidR="00EE7DA0" w:rsidRDefault="00EE7DA0">
      <w:pPr>
        <w:spacing w:after="0" w:line="240" w:lineRule="auto"/>
        <w:jc w:val="center"/>
        <w:rPr>
          <w:rFonts w:ascii="Times New Roman" w:hAnsi="Times New Roman"/>
          <w:b/>
          <w:i/>
          <w:sz w:val="26"/>
          <w:szCs w:val="26"/>
        </w:rPr>
      </w:pPr>
    </w:p>
    <w:p w:rsidR="00EE7DA0" w:rsidRPr="00573D53" w:rsidRDefault="00221F7D" w:rsidP="00FB1545">
      <w:pPr>
        <w:pStyle w:val="1"/>
        <w:jc w:val="both"/>
        <w:rPr>
          <w:i/>
          <w:sz w:val="24"/>
          <w:lang w:val="ru-RU"/>
        </w:rPr>
      </w:pPr>
      <w:r w:rsidRPr="00573D53">
        <w:rPr>
          <w:i/>
          <w:sz w:val="24"/>
          <w:lang w:val="ru-RU"/>
        </w:rPr>
        <w:t>Статья 24.1. Карты градостроительного зонирования</w:t>
      </w:r>
    </w:p>
    <w:p w:rsidR="00EE7DA0" w:rsidRPr="00FB1545" w:rsidRDefault="00221F7D">
      <w:pPr>
        <w:spacing w:after="0" w:line="240" w:lineRule="auto"/>
        <w:ind w:firstLine="567"/>
        <w:jc w:val="both"/>
        <w:rPr>
          <w:rFonts w:ascii="Times New Roman" w:hAnsi="Times New Roman"/>
          <w:sz w:val="24"/>
          <w:szCs w:val="24"/>
        </w:rPr>
      </w:pPr>
      <w:r w:rsidRPr="00FB1545">
        <w:rPr>
          <w:rFonts w:ascii="Times New Roman" w:hAnsi="Times New Roman"/>
          <w:sz w:val="24"/>
          <w:szCs w:val="24"/>
        </w:rPr>
        <w:t>1. Карт</w:t>
      </w:r>
      <w:r w:rsidR="00573D53">
        <w:rPr>
          <w:rFonts w:ascii="Times New Roman" w:hAnsi="Times New Roman"/>
          <w:sz w:val="24"/>
          <w:szCs w:val="24"/>
        </w:rPr>
        <w:t>а</w:t>
      </w:r>
      <w:r w:rsidRPr="00FB1545">
        <w:rPr>
          <w:rFonts w:ascii="Times New Roman" w:hAnsi="Times New Roman"/>
          <w:sz w:val="24"/>
          <w:szCs w:val="24"/>
        </w:rPr>
        <w:t xml:space="preserve"> градостроительного зонирования территории является основным графическим материалом Правил землепользования и застройки, в котором устанавливаются границы территориальных зон с целью создания условий для планировки территории населенных пунктов с. Волково, с. Ровное и межселенных территорий</w:t>
      </w:r>
      <w:r w:rsidR="00573D53">
        <w:rPr>
          <w:rFonts w:ascii="Times New Roman" w:hAnsi="Times New Roman"/>
          <w:sz w:val="24"/>
          <w:szCs w:val="24"/>
        </w:rPr>
        <w:t xml:space="preserve"> </w:t>
      </w:r>
      <w:r w:rsidR="00573D53" w:rsidRPr="00573D53">
        <w:rPr>
          <w:rFonts w:ascii="Times New Roman" w:hAnsi="Times New Roman"/>
          <w:i/>
          <w:sz w:val="24"/>
          <w:szCs w:val="24"/>
        </w:rPr>
        <w:t>(приложени</w:t>
      </w:r>
      <w:r w:rsidR="00C90E7A">
        <w:rPr>
          <w:rFonts w:ascii="Times New Roman" w:hAnsi="Times New Roman"/>
          <w:i/>
          <w:sz w:val="24"/>
          <w:szCs w:val="24"/>
        </w:rPr>
        <w:t>е</w:t>
      </w:r>
      <w:r w:rsidR="00573D53" w:rsidRPr="00573D53">
        <w:rPr>
          <w:rFonts w:ascii="Times New Roman" w:hAnsi="Times New Roman"/>
          <w:i/>
          <w:sz w:val="24"/>
          <w:szCs w:val="24"/>
        </w:rPr>
        <w:t xml:space="preserve"> № 7</w:t>
      </w:r>
      <w:r w:rsidR="00C90E7A">
        <w:rPr>
          <w:rFonts w:ascii="Times New Roman" w:hAnsi="Times New Roman"/>
          <w:i/>
          <w:sz w:val="24"/>
          <w:szCs w:val="24"/>
        </w:rPr>
        <w:t xml:space="preserve"> </w:t>
      </w:r>
      <w:r w:rsidR="00573D53" w:rsidRPr="00573D53">
        <w:rPr>
          <w:rFonts w:ascii="Times New Roman" w:hAnsi="Times New Roman"/>
          <w:i/>
          <w:sz w:val="24"/>
          <w:szCs w:val="24"/>
        </w:rPr>
        <w:t>к правилам землепользования и застройки)</w:t>
      </w:r>
      <w:r w:rsidRPr="00FB1545">
        <w:rPr>
          <w:rFonts w:ascii="Times New Roman" w:hAnsi="Times New Roman"/>
          <w:sz w:val="24"/>
          <w:szCs w:val="24"/>
        </w:rPr>
        <w:t>.</w:t>
      </w:r>
    </w:p>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Карты содержат:</w:t>
      </w:r>
    </w:p>
    <w:tbl>
      <w:tblPr>
        <w:tblW w:w="0" w:type="auto"/>
        <w:tblInd w:w="560" w:type="dxa"/>
        <w:tblLook w:val="00A0" w:firstRow="1" w:lastRow="0" w:firstColumn="1" w:lastColumn="0" w:noHBand="0" w:noVBand="0"/>
      </w:tblPr>
      <w:tblGrid>
        <w:gridCol w:w="295"/>
        <w:gridCol w:w="8783"/>
      </w:tblGrid>
      <w:tr w:rsidR="00EE7DA0" w:rsidRPr="00FB1545">
        <w:tc>
          <w:tcPr>
            <w:tcW w:w="295" w:type="dxa"/>
          </w:tcPr>
          <w:p w:rsidR="00EE7DA0" w:rsidRPr="00FB1545" w:rsidRDefault="00EE7DA0">
            <w:pPr>
              <w:numPr>
                <w:ilvl w:val="0"/>
                <w:numId w:val="70"/>
              </w:numPr>
              <w:spacing w:after="0" w:line="240" w:lineRule="auto"/>
              <w:jc w:val="both"/>
              <w:rPr>
                <w:rFonts w:ascii="Times New Roman" w:hAnsi="Times New Roman"/>
                <w:sz w:val="24"/>
                <w:szCs w:val="24"/>
              </w:rPr>
            </w:pPr>
          </w:p>
        </w:tc>
        <w:tc>
          <w:tcPr>
            <w:tcW w:w="8823" w:type="dxa"/>
          </w:tcPr>
          <w:p w:rsidR="00EE7DA0" w:rsidRPr="00FB1545" w:rsidRDefault="00221F7D">
            <w:pPr>
              <w:numPr>
                <w:ilvl w:val="0"/>
                <w:numId w:val="70"/>
              </w:numPr>
              <w:spacing w:after="0" w:line="240" w:lineRule="auto"/>
              <w:jc w:val="both"/>
              <w:rPr>
                <w:rFonts w:ascii="Times New Roman" w:hAnsi="Times New Roman"/>
                <w:sz w:val="24"/>
                <w:szCs w:val="24"/>
              </w:rPr>
            </w:pPr>
            <w:r w:rsidRPr="00FB1545">
              <w:rPr>
                <w:rFonts w:ascii="Times New Roman" w:hAnsi="Times New Roman"/>
                <w:sz w:val="24"/>
                <w:szCs w:val="24"/>
              </w:rPr>
              <w:t>границы поселения (с. Волково, с. Ровное);</w:t>
            </w:r>
          </w:p>
          <w:p w:rsidR="00EE7DA0" w:rsidRPr="00FB1545" w:rsidRDefault="00221F7D">
            <w:pPr>
              <w:numPr>
                <w:ilvl w:val="0"/>
                <w:numId w:val="70"/>
              </w:numPr>
              <w:spacing w:after="0" w:line="240" w:lineRule="auto"/>
              <w:jc w:val="both"/>
              <w:rPr>
                <w:rFonts w:ascii="Times New Roman" w:hAnsi="Times New Roman"/>
                <w:sz w:val="24"/>
                <w:szCs w:val="24"/>
              </w:rPr>
            </w:pPr>
            <w:r w:rsidRPr="00FB1545">
              <w:rPr>
                <w:rFonts w:ascii="Times New Roman" w:hAnsi="Times New Roman"/>
                <w:sz w:val="24"/>
                <w:szCs w:val="24"/>
              </w:rPr>
              <w:t>границы территориальных зон;</w:t>
            </w:r>
          </w:p>
          <w:p w:rsidR="00EE7DA0" w:rsidRPr="00FB1545" w:rsidRDefault="00221F7D">
            <w:pPr>
              <w:numPr>
                <w:ilvl w:val="0"/>
                <w:numId w:val="70"/>
              </w:numPr>
              <w:spacing w:after="0" w:line="240" w:lineRule="auto"/>
              <w:jc w:val="both"/>
              <w:rPr>
                <w:rFonts w:ascii="Times New Roman" w:hAnsi="Times New Roman"/>
                <w:sz w:val="24"/>
                <w:szCs w:val="24"/>
              </w:rPr>
            </w:pPr>
            <w:r w:rsidRPr="00FB1545">
              <w:rPr>
                <w:rFonts w:ascii="Times New Roman" w:hAnsi="Times New Roman"/>
                <w:sz w:val="24"/>
                <w:szCs w:val="24"/>
              </w:rPr>
              <w:t>границы санитарно-защитных зон;</w:t>
            </w:r>
          </w:p>
          <w:p w:rsidR="00EE7DA0" w:rsidRPr="00FB1545" w:rsidRDefault="00221F7D">
            <w:pPr>
              <w:numPr>
                <w:ilvl w:val="0"/>
                <w:numId w:val="70"/>
              </w:numPr>
              <w:spacing w:after="0" w:line="240" w:lineRule="auto"/>
              <w:jc w:val="both"/>
              <w:rPr>
                <w:rFonts w:ascii="Times New Roman" w:hAnsi="Times New Roman"/>
                <w:sz w:val="24"/>
                <w:szCs w:val="24"/>
              </w:rPr>
            </w:pPr>
            <w:r w:rsidRPr="00FB1545">
              <w:rPr>
                <w:rFonts w:ascii="Times New Roman" w:hAnsi="Times New Roman"/>
                <w:sz w:val="24"/>
                <w:szCs w:val="24"/>
              </w:rPr>
              <w:t>границы водоохранных зон;</w:t>
            </w:r>
          </w:p>
          <w:p w:rsidR="00EE7DA0" w:rsidRPr="00FB1545" w:rsidRDefault="00221F7D">
            <w:pPr>
              <w:numPr>
                <w:ilvl w:val="0"/>
                <w:numId w:val="70"/>
              </w:numPr>
              <w:spacing w:after="0" w:line="240" w:lineRule="auto"/>
              <w:jc w:val="both"/>
              <w:rPr>
                <w:rFonts w:ascii="Times New Roman" w:hAnsi="Times New Roman"/>
                <w:sz w:val="24"/>
                <w:szCs w:val="24"/>
              </w:rPr>
            </w:pPr>
            <w:r w:rsidRPr="00FB1545">
              <w:rPr>
                <w:rFonts w:ascii="Times New Roman" w:hAnsi="Times New Roman"/>
                <w:sz w:val="24"/>
                <w:szCs w:val="24"/>
              </w:rPr>
              <w:t>виды и состав территориальных зон.</w:t>
            </w:r>
          </w:p>
        </w:tc>
      </w:tr>
    </w:tbl>
    <w:p w:rsidR="00EE7DA0" w:rsidRPr="00FB1545" w:rsidRDefault="00221F7D" w:rsidP="00FB1545">
      <w:pPr>
        <w:spacing w:after="0" w:line="240" w:lineRule="auto"/>
        <w:ind w:firstLine="567"/>
        <w:jc w:val="both"/>
        <w:rPr>
          <w:rFonts w:ascii="Times New Roman" w:hAnsi="Times New Roman"/>
          <w:sz w:val="24"/>
          <w:szCs w:val="24"/>
        </w:rPr>
      </w:pPr>
      <w:r w:rsidRPr="00FB1545">
        <w:rPr>
          <w:rFonts w:ascii="Times New Roman" w:hAnsi="Times New Roman"/>
          <w:sz w:val="24"/>
          <w:szCs w:val="24"/>
        </w:rPr>
        <w:t>На картах градостроительного зонирования выделены следующие территориальные зоны (подзоны):</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8301"/>
      </w:tblGrid>
      <w:tr w:rsidR="00EE7DA0" w:rsidRPr="00FB1545" w:rsidTr="00FB1545">
        <w:trPr>
          <w:trHeight w:val="500"/>
        </w:trPr>
        <w:tc>
          <w:tcPr>
            <w:tcW w:w="913"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Ж1</w:t>
            </w:r>
          </w:p>
          <w:p w:rsidR="00EE7DA0" w:rsidRPr="00FB1545" w:rsidRDefault="00221F7D" w:rsidP="00FB1545">
            <w:pPr>
              <w:spacing w:after="0" w:line="240" w:lineRule="auto"/>
              <w:jc w:val="both"/>
              <w:rPr>
                <w:rFonts w:ascii="Times New Roman" w:hAnsi="Times New Roman"/>
                <w:sz w:val="24"/>
                <w:szCs w:val="24"/>
              </w:rPr>
            </w:pPr>
            <w:r w:rsidRPr="00FB1545">
              <w:rPr>
                <w:rFonts w:ascii="Times New Roman" w:hAnsi="Times New Roman"/>
                <w:sz w:val="24"/>
                <w:szCs w:val="24"/>
              </w:rPr>
              <w:t>Ж2</w:t>
            </w: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зоны застройки индивидуальными жилыми домами;</w:t>
            </w:r>
          </w:p>
          <w:p w:rsidR="00EE7DA0" w:rsidRPr="00FB1545" w:rsidRDefault="00221F7D" w:rsidP="00FB1545">
            <w:pPr>
              <w:spacing w:after="0" w:line="240" w:lineRule="auto"/>
              <w:jc w:val="both"/>
              <w:rPr>
                <w:rFonts w:ascii="Times New Roman" w:hAnsi="Times New Roman"/>
                <w:sz w:val="24"/>
                <w:szCs w:val="24"/>
              </w:rPr>
            </w:pPr>
            <w:r w:rsidRPr="00FB1545">
              <w:rPr>
                <w:rFonts w:ascii="Times New Roman" w:hAnsi="Times New Roman"/>
                <w:sz w:val="24"/>
                <w:szCs w:val="24"/>
              </w:rPr>
              <w:t>зоны застройки малоэтажными жилыми домами.</w:t>
            </w: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r>
      <w:tr w:rsidR="00EE7DA0" w:rsidRPr="00FB1545" w:rsidTr="00FB1545">
        <w:trPr>
          <w:trHeight w:val="559"/>
        </w:trPr>
        <w:tc>
          <w:tcPr>
            <w:tcW w:w="913"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О1</w:t>
            </w:r>
          </w:p>
          <w:p w:rsidR="00EE7DA0" w:rsidRPr="00FB1545" w:rsidRDefault="00221F7D" w:rsidP="00FB1545">
            <w:pPr>
              <w:spacing w:after="0" w:line="240" w:lineRule="auto"/>
              <w:jc w:val="both"/>
              <w:rPr>
                <w:rFonts w:ascii="Times New Roman" w:hAnsi="Times New Roman"/>
                <w:sz w:val="24"/>
                <w:szCs w:val="24"/>
              </w:rPr>
            </w:pPr>
            <w:r w:rsidRPr="00FB1545">
              <w:rPr>
                <w:rFonts w:ascii="Times New Roman" w:hAnsi="Times New Roman"/>
                <w:sz w:val="24"/>
                <w:szCs w:val="24"/>
              </w:rPr>
              <w:t>О4</w:t>
            </w: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bCs/>
                <w:sz w:val="24"/>
                <w:szCs w:val="24"/>
              </w:rPr>
              <w:t xml:space="preserve">зоны </w:t>
            </w:r>
            <w:r w:rsidRPr="00FB1545">
              <w:rPr>
                <w:rFonts w:ascii="Times New Roman" w:hAnsi="Times New Roman"/>
                <w:sz w:val="24"/>
                <w:szCs w:val="24"/>
              </w:rPr>
              <w:t>делового, общественного и коммерческого назначения.</w:t>
            </w:r>
          </w:p>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общественно-деловая зона специального вида</w:t>
            </w: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bCs/>
                <w:sz w:val="24"/>
                <w:szCs w:val="24"/>
              </w:rPr>
            </w:pP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П1</w:t>
            </w:r>
          </w:p>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П2</w:t>
            </w: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bCs/>
                <w:sz w:val="24"/>
                <w:szCs w:val="24"/>
              </w:rPr>
            </w:pPr>
            <w:r w:rsidRPr="00FB1545">
              <w:rPr>
                <w:rFonts w:ascii="Times New Roman" w:hAnsi="Times New Roman"/>
                <w:bCs/>
                <w:sz w:val="24"/>
                <w:szCs w:val="24"/>
              </w:rPr>
              <w:t>производственные зоны;</w:t>
            </w:r>
          </w:p>
          <w:p w:rsidR="00EE7DA0" w:rsidRPr="00FB1545" w:rsidRDefault="00221F7D">
            <w:pPr>
              <w:spacing w:after="0" w:line="240" w:lineRule="auto"/>
              <w:jc w:val="both"/>
              <w:rPr>
                <w:rFonts w:ascii="Times New Roman" w:hAnsi="Times New Roman"/>
                <w:bCs/>
                <w:sz w:val="24"/>
                <w:szCs w:val="24"/>
              </w:rPr>
            </w:pPr>
            <w:r w:rsidRPr="00FB1545">
              <w:rPr>
                <w:rFonts w:ascii="Times New Roman" w:hAnsi="Times New Roman"/>
                <w:bCs/>
                <w:sz w:val="24"/>
                <w:szCs w:val="24"/>
              </w:rPr>
              <w:t>коммунально-складские зоны.</w:t>
            </w: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bCs/>
                <w:sz w:val="24"/>
                <w:szCs w:val="24"/>
              </w:rPr>
            </w:pP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ИТ</w:t>
            </w: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bCs/>
                <w:sz w:val="24"/>
                <w:szCs w:val="24"/>
              </w:rPr>
            </w:pPr>
            <w:r w:rsidRPr="00FB1545">
              <w:rPr>
                <w:rFonts w:ascii="Times New Roman" w:hAnsi="Times New Roman"/>
                <w:bCs/>
                <w:sz w:val="24"/>
                <w:szCs w:val="24"/>
              </w:rPr>
              <w:t>зоны транспортной инфраструктуры.</w:t>
            </w: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bCs/>
                <w:sz w:val="24"/>
                <w:szCs w:val="24"/>
              </w:rPr>
            </w:pP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lastRenderedPageBreak/>
              <w:t>Сх1</w:t>
            </w:r>
          </w:p>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Сх2</w:t>
            </w: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bCs/>
                <w:sz w:val="24"/>
                <w:szCs w:val="24"/>
              </w:rPr>
            </w:pPr>
            <w:r w:rsidRPr="00FB1545">
              <w:rPr>
                <w:rFonts w:ascii="Times New Roman" w:hAnsi="Times New Roman"/>
                <w:bCs/>
                <w:sz w:val="24"/>
                <w:szCs w:val="24"/>
              </w:rPr>
              <w:t>зоны сельскохозяйственных угодий.</w:t>
            </w:r>
          </w:p>
          <w:p w:rsidR="00EE7DA0" w:rsidRPr="00FB1545" w:rsidRDefault="00221F7D">
            <w:pPr>
              <w:spacing w:after="0" w:line="240" w:lineRule="auto"/>
              <w:jc w:val="both"/>
              <w:rPr>
                <w:rFonts w:ascii="Times New Roman" w:hAnsi="Times New Roman"/>
                <w:bCs/>
                <w:sz w:val="24"/>
                <w:szCs w:val="24"/>
              </w:rPr>
            </w:pPr>
            <w:r w:rsidRPr="00FB1545">
              <w:rPr>
                <w:rFonts w:ascii="Times New Roman" w:hAnsi="Times New Roman"/>
                <w:bCs/>
                <w:sz w:val="24"/>
                <w:szCs w:val="24"/>
              </w:rPr>
              <w:t xml:space="preserve">зоны, занятые объектами сельскохозяйственного назначения </w:t>
            </w: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bCs/>
                <w:sz w:val="24"/>
                <w:szCs w:val="24"/>
              </w:rPr>
            </w:pP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Р1</w:t>
            </w:r>
          </w:p>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bCs/>
                <w:sz w:val="24"/>
                <w:szCs w:val="24"/>
              </w:rPr>
            </w:pPr>
            <w:r w:rsidRPr="00FB1545">
              <w:rPr>
                <w:rFonts w:ascii="Times New Roman" w:hAnsi="Times New Roman"/>
                <w:sz w:val="24"/>
                <w:szCs w:val="24"/>
              </w:rPr>
              <w:t>зоны зеленых насаждений общего пользования, лесопарков, пляжей, внутриквартального озеленения.</w:t>
            </w: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EE7DA0">
            <w:pPr>
              <w:spacing w:after="0" w:line="240" w:lineRule="auto"/>
              <w:jc w:val="both"/>
              <w:rPr>
                <w:rFonts w:ascii="Times New Roman" w:hAnsi="Times New Roman"/>
                <w:sz w:val="24"/>
                <w:szCs w:val="24"/>
              </w:rPr>
            </w:pPr>
          </w:p>
        </w:tc>
      </w:tr>
      <w:tr w:rsidR="00EE7DA0" w:rsidRPr="00FB1545" w:rsidTr="00FB1545">
        <w:tc>
          <w:tcPr>
            <w:tcW w:w="913"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sz w:val="24"/>
                <w:szCs w:val="24"/>
              </w:rPr>
            </w:pPr>
            <w:r w:rsidRPr="00FB1545">
              <w:rPr>
                <w:rFonts w:ascii="Times New Roman" w:hAnsi="Times New Roman"/>
                <w:sz w:val="24"/>
                <w:szCs w:val="24"/>
              </w:rPr>
              <w:t>Сп1к</w:t>
            </w:r>
          </w:p>
          <w:p w:rsidR="00EE7DA0" w:rsidRPr="00FB1545" w:rsidRDefault="00EE7DA0">
            <w:pPr>
              <w:spacing w:after="0" w:line="240" w:lineRule="auto"/>
              <w:jc w:val="both"/>
              <w:rPr>
                <w:rFonts w:ascii="Times New Roman" w:hAnsi="Times New Roman"/>
                <w:sz w:val="24"/>
                <w:szCs w:val="24"/>
              </w:rPr>
            </w:pPr>
          </w:p>
        </w:tc>
        <w:tc>
          <w:tcPr>
            <w:tcW w:w="8301" w:type="dxa"/>
            <w:tcBorders>
              <w:top w:val="single" w:sz="4" w:space="0" w:color="auto"/>
              <w:left w:val="single" w:sz="4" w:space="0" w:color="auto"/>
              <w:bottom w:val="single" w:sz="4" w:space="0" w:color="auto"/>
              <w:right w:val="single" w:sz="4" w:space="0" w:color="auto"/>
            </w:tcBorders>
          </w:tcPr>
          <w:p w:rsidR="00EE7DA0" w:rsidRPr="00FB1545" w:rsidRDefault="00221F7D">
            <w:pPr>
              <w:spacing w:after="0" w:line="240" w:lineRule="auto"/>
              <w:jc w:val="both"/>
              <w:rPr>
                <w:rFonts w:ascii="Times New Roman" w:hAnsi="Times New Roman"/>
                <w:b/>
                <w:sz w:val="24"/>
                <w:szCs w:val="24"/>
              </w:rPr>
            </w:pPr>
            <w:r w:rsidRPr="00FB1545">
              <w:rPr>
                <w:rFonts w:ascii="Times New Roman" w:hAnsi="Times New Roman"/>
                <w:sz w:val="24"/>
                <w:szCs w:val="24"/>
              </w:rPr>
              <w:t>зоны ритуальной деятельности</w:t>
            </w:r>
            <w:r w:rsidRPr="00FB1545">
              <w:rPr>
                <w:rFonts w:ascii="Times New Roman" w:hAnsi="Times New Roman"/>
                <w:b/>
                <w:sz w:val="24"/>
                <w:szCs w:val="24"/>
              </w:rPr>
              <w:t xml:space="preserve"> (</w:t>
            </w:r>
            <w:r w:rsidRPr="00FB1545">
              <w:rPr>
                <w:rFonts w:ascii="Times New Roman" w:hAnsi="Times New Roman"/>
                <w:sz w:val="24"/>
                <w:szCs w:val="24"/>
              </w:rPr>
              <w:t>специального назначения);</w:t>
            </w:r>
          </w:p>
          <w:p w:rsidR="00EE7DA0" w:rsidRPr="00FB1545" w:rsidRDefault="00EE7DA0">
            <w:pPr>
              <w:spacing w:after="0" w:line="240" w:lineRule="auto"/>
              <w:jc w:val="both"/>
              <w:rPr>
                <w:rFonts w:ascii="Times New Roman" w:hAnsi="Times New Roman"/>
                <w:sz w:val="24"/>
                <w:szCs w:val="24"/>
              </w:rPr>
            </w:pPr>
          </w:p>
        </w:tc>
      </w:tr>
    </w:tbl>
    <w:p w:rsidR="00EE7DA0" w:rsidRPr="00FB1545" w:rsidRDefault="00EE7DA0">
      <w:pPr>
        <w:spacing w:after="0" w:line="240" w:lineRule="auto"/>
        <w:jc w:val="both"/>
        <w:rPr>
          <w:rFonts w:ascii="Times New Roman" w:hAnsi="Times New Roman"/>
          <w:sz w:val="24"/>
          <w:szCs w:val="24"/>
        </w:rPr>
      </w:pPr>
    </w:p>
    <w:p w:rsidR="00EE7DA0" w:rsidRPr="00FB1545" w:rsidRDefault="00EE7DA0">
      <w:pPr>
        <w:spacing w:after="0" w:line="240" w:lineRule="auto"/>
        <w:jc w:val="both"/>
        <w:rPr>
          <w:rFonts w:ascii="Times New Roman" w:hAnsi="Times New Roman"/>
          <w:sz w:val="24"/>
          <w:szCs w:val="24"/>
        </w:rPr>
      </w:pPr>
    </w:p>
    <w:p w:rsidR="00EE7DA0" w:rsidRDefault="00221F7D">
      <w:pPr>
        <w:keepNext/>
        <w:spacing w:after="0" w:line="240" w:lineRule="auto"/>
        <w:jc w:val="center"/>
        <w:outlineLvl w:val="0"/>
        <w:rPr>
          <w:rFonts w:ascii="Times New Roman" w:hAnsi="Times New Roman"/>
          <w:b/>
          <w:bCs/>
          <w:sz w:val="24"/>
          <w:szCs w:val="24"/>
        </w:rPr>
      </w:pPr>
      <w:bookmarkStart w:id="111" w:name="_Toc23423409"/>
      <w:r>
        <w:rPr>
          <w:rFonts w:ascii="Times New Roman" w:hAnsi="Times New Roman"/>
          <w:b/>
          <w:bCs/>
          <w:sz w:val="24"/>
          <w:szCs w:val="24"/>
        </w:rPr>
        <w:t xml:space="preserve">Глава </w:t>
      </w:r>
      <w:r w:rsidR="00FB1545">
        <w:rPr>
          <w:rFonts w:ascii="Times New Roman" w:hAnsi="Times New Roman"/>
          <w:b/>
          <w:bCs/>
          <w:sz w:val="24"/>
          <w:szCs w:val="24"/>
        </w:rPr>
        <w:t>7</w:t>
      </w:r>
      <w:r>
        <w:rPr>
          <w:rFonts w:ascii="Times New Roman" w:hAnsi="Times New Roman"/>
          <w:b/>
          <w:bCs/>
          <w:sz w:val="24"/>
          <w:szCs w:val="24"/>
        </w:rPr>
        <w:t>.3. Карта градостроительного зонирования населенных пунктов с. Грибское</w:t>
      </w:r>
      <w:bookmarkEnd w:id="111"/>
      <w:r>
        <w:rPr>
          <w:rFonts w:ascii="Times New Roman" w:hAnsi="Times New Roman"/>
          <w:b/>
          <w:bCs/>
          <w:sz w:val="24"/>
          <w:szCs w:val="24"/>
        </w:rPr>
        <w:t xml:space="preserve">, </w:t>
      </w:r>
    </w:p>
    <w:p w:rsidR="00EE7DA0" w:rsidRDefault="00221F7D">
      <w:pPr>
        <w:keepNext/>
        <w:spacing w:after="0" w:line="240" w:lineRule="auto"/>
        <w:jc w:val="center"/>
        <w:outlineLvl w:val="0"/>
        <w:rPr>
          <w:rFonts w:ascii="Times New Roman" w:hAnsi="Times New Roman"/>
          <w:b/>
          <w:sz w:val="24"/>
          <w:szCs w:val="24"/>
        </w:rPr>
      </w:pPr>
      <w:r>
        <w:rPr>
          <w:rFonts w:ascii="Times New Roman" w:hAnsi="Times New Roman"/>
          <w:b/>
          <w:bCs/>
          <w:sz w:val="24"/>
          <w:szCs w:val="24"/>
        </w:rPr>
        <w:t xml:space="preserve">с. </w:t>
      </w:r>
      <w:r>
        <w:rPr>
          <w:rFonts w:ascii="Times New Roman" w:hAnsi="Times New Roman"/>
          <w:b/>
          <w:sz w:val="24"/>
          <w:szCs w:val="24"/>
        </w:rPr>
        <w:t>Дроново, с. Передовое, с. Удобное и межселенных территорий</w:t>
      </w:r>
      <w:bookmarkStart w:id="112" w:name="_Toc23423410"/>
    </w:p>
    <w:p w:rsidR="00EE7DA0" w:rsidRDefault="00221F7D">
      <w:pPr>
        <w:keepNext/>
        <w:spacing w:after="0" w:line="240" w:lineRule="auto"/>
        <w:jc w:val="both"/>
        <w:outlineLvl w:val="0"/>
        <w:rPr>
          <w:rFonts w:ascii="Times New Roman" w:hAnsi="Times New Roman"/>
          <w:bCs/>
          <w:i/>
          <w:sz w:val="24"/>
          <w:szCs w:val="24"/>
        </w:rPr>
      </w:pPr>
      <w:r>
        <w:rPr>
          <w:rFonts w:ascii="Times New Roman" w:hAnsi="Times New Roman"/>
          <w:b/>
          <w:bCs/>
          <w:i/>
          <w:sz w:val="24"/>
          <w:szCs w:val="24"/>
        </w:rPr>
        <w:t xml:space="preserve">Статья 25. Карта градостроительного зонирования и зон с особыми условиями использования территории </w:t>
      </w:r>
      <w:r>
        <w:rPr>
          <w:rFonts w:ascii="Times New Roman" w:hAnsi="Times New Roman"/>
          <w:bCs/>
          <w:i/>
          <w:sz w:val="24"/>
          <w:szCs w:val="24"/>
        </w:rPr>
        <w:t xml:space="preserve">(приложение № </w:t>
      </w:r>
      <w:r w:rsidR="00C90E7A">
        <w:rPr>
          <w:rFonts w:ascii="Times New Roman" w:hAnsi="Times New Roman"/>
          <w:bCs/>
          <w:i/>
          <w:sz w:val="24"/>
          <w:szCs w:val="24"/>
        </w:rPr>
        <w:t>8</w:t>
      </w:r>
      <w:r>
        <w:rPr>
          <w:rFonts w:ascii="Times New Roman" w:hAnsi="Times New Roman"/>
          <w:bCs/>
          <w:i/>
          <w:sz w:val="24"/>
          <w:szCs w:val="24"/>
        </w:rPr>
        <w:t xml:space="preserve"> к правилам землепользования и застройки).</w:t>
      </w:r>
      <w:bookmarkEnd w:id="112"/>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МО Грибского сельсовета, установленные Законом Амурской области 21.09.2005 № 51-ОЗ «Об установлении границ и наделении соответствующим статусом муниципального образования Благовещенского района и муниципальных образований в его составе», а также границ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выделены следующие виды территориальных зон и зон с особыми условиями использования территории:</w:t>
      </w:r>
    </w:p>
    <w:p w:rsidR="00EE7DA0" w:rsidRDefault="00EE7DA0">
      <w:pPr>
        <w:spacing w:after="0" w:line="240" w:lineRule="auto"/>
        <w:ind w:firstLine="567"/>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СХ </w:t>
      </w:r>
      <w:r>
        <w:rPr>
          <w:rFonts w:ascii="Times New Roman" w:hAnsi="Times New Roman"/>
          <w:sz w:val="24"/>
          <w:szCs w:val="24"/>
        </w:rPr>
        <w:t>– земли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ПСХ</w:t>
      </w:r>
      <w:r>
        <w:rPr>
          <w:rFonts w:ascii="Times New Roman" w:hAnsi="Times New Roman"/>
          <w:sz w:val="24"/>
          <w:szCs w:val="24"/>
        </w:rPr>
        <w:t xml:space="preserve"> – зона предприятий и объектов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П-1</w:t>
      </w:r>
      <w:r>
        <w:rPr>
          <w:rFonts w:ascii="Times New Roman" w:hAnsi="Times New Roman"/>
          <w:i/>
          <w:sz w:val="24"/>
          <w:szCs w:val="24"/>
        </w:rPr>
        <w:t xml:space="preserve"> </w:t>
      </w:r>
      <w:r>
        <w:rPr>
          <w:rFonts w:ascii="Times New Roman" w:hAnsi="Times New Roman"/>
          <w:sz w:val="24"/>
          <w:szCs w:val="24"/>
        </w:rPr>
        <w:t>– зона производственных и коммунально-складских предприятий;</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П-2 </w:t>
      </w:r>
      <w:r>
        <w:rPr>
          <w:rFonts w:ascii="Times New Roman" w:hAnsi="Times New Roman"/>
          <w:sz w:val="24"/>
          <w:szCs w:val="24"/>
        </w:rPr>
        <w:t>– зона предприятий инженерной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ТР</w:t>
      </w:r>
      <w:r>
        <w:rPr>
          <w:rFonts w:ascii="Times New Roman" w:hAnsi="Times New Roman"/>
          <w:sz w:val="24"/>
          <w:szCs w:val="24"/>
        </w:rPr>
        <w:t xml:space="preserve"> – зона транспортной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ПИ </w:t>
      </w:r>
      <w:r>
        <w:rPr>
          <w:rFonts w:ascii="Times New Roman" w:hAnsi="Times New Roman"/>
          <w:sz w:val="24"/>
          <w:szCs w:val="24"/>
        </w:rPr>
        <w:t>– зона добычи полезных ископаемых;</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К-1</w:t>
      </w:r>
      <w:r>
        <w:rPr>
          <w:rFonts w:ascii="Times New Roman" w:hAnsi="Times New Roman"/>
          <w:sz w:val="24"/>
          <w:szCs w:val="24"/>
        </w:rPr>
        <w:t xml:space="preserve"> – зона ритуального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К-2</w:t>
      </w:r>
      <w:r>
        <w:rPr>
          <w:rFonts w:ascii="Times New Roman" w:hAnsi="Times New Roman"/>
          <w:sz w:val="24"/>
          <w:szCs w:val="24"/>
        </w:rPr>
        <w:t xml:space="preserve"> – зона территорий скотомогильников.</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EE7DA0">
      <w:pPr>
        <w:spacing w:after="0" w:line="240" w:lineRule="auto"/>
        <w:jc w:val="center"/>
        <w:rPr>
          <w:rFonts w:ascii="Times New Roman" w:hAnsi="Times New Roman"/>
          <w:sz w:val="24"/>
          <w:szCs w:val="24"/>
        </w:rPr>
      </w:pP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Придорожная полоса автомобильных дорог;</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Защитная зона памятников археологии;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полоса.</w:t>
      </w:r>
    </w:p>
    <w:p w:rsidR="00EE7DA0" w:rsidRDefault="00221F7D">
      <w:pPr>
        <w:keepNext/>
        <w:spacing w:before="240" w:after="60" w:line="240" w:lineRule="auto"/>
        <w:jc w:val="both"/>
        <w:outlineLvl w:val="0"/>
        <w:rPr>
          <w:rFonts w:ascii="Times New Roman" w:hAnsi="Times New Roman"/>
          <w:b/>
          <w:bCs/>
          <w:i/>
          <w:sz w:val="24"/>
          <w:szCs w:val="24"/>
        </w:rPr>
      </w:pPr>
      <w:bookmarkStart w:id="113" w:name="_Toc23423411"/>
      <w:r>
        <w:rPr>
          <w:rFonts w:ascii="Times New Roman" w:hAnsi="Times New Roman"/>
          <w:b/>
          <w:bCs/>
          <w:i/>
          <w:sz w:val="24"/>
          <w:szCs w:val="24"/>
        </w:rPr>
        <w:t>Статья 25.1. Карты градостроительного зонирования и зон с особыми условиями использования территории.</w:t>
      </w:r>
      <w:bookmarkEnd w:id="113"/>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Грибское (</w:t>
      </w:r>
      <w:r>
        <w:rPr>
          <w:rFonts w:ascii="Times New Roman" w:hAnsi="Times New Roman"/>
          <w:i/>
          <w:sz w:val="24"/>
          <w:szCs w:val="24"/>
        </w:rPr>
        <w:t xml:space="preserve">приложение № </w:t>
      </w:r>
      <w:r w:rsidR="00C90E7A">
        <w:rPr>
          <w:rFonts w:ascii="Times New Roman" w:hAnsi="Times New Roman"/>
          <w:i/>
          <w:sz w:val="24"/>
          <w:szCs w:val="24"/>
        </w:rPr>
        <w:t>9</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Дроново (</w:t>
      </w:r>
      <w:r>
        <w:rPr>
          <w:rFonts w:ascii="Times New Roman" w:hAnsi="Times New Roman"/>
          <w:i/>
          <w:sz w:val="24"/>
          <w:szCs w:val="24"/>
        </w:rPr>
        <w:t>приложение № 1</w:t>
      </w:r>
      <w:r w:rsidR="00C90E7A">
        <w:rPr>
          <w:rFonts w:ascii="Times New Roman" w:hAnsi="Times New Roman"/>
          <w:i/>
          <w:sz w:val="24"/>
          <w:szCs w:val="24"/>
        </w:rPr>
        <w:t>0</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Передовое (</w:t>
      </w:r>
      <w:r>
        <w:rPr>
          <w:rFonts w:ascii="Times New Roman" w:hAnsi="Times New Roman"/>
          <w:i/>
          <w:sz w:val="24"/>
          <w:szCs w:val="24"/>
        </w:rPr>
        <w:t>приложение № 1</w:t>
      </w:r>
      <w:r w:rsidR="00C90E7A">
        <w:rPr>
          <w:rFonts w:ascii="Times New Roman" w:hAnsi="Times New Roman"/>
          <w:i/>
          <w:sz w:val="24"/>
          <w:szCs w:val="24"/>
        </w:rPr>
        <w:t>1</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Удобное (</w:t>
      </w:r>
      <w:r w:rsidR="00C90E7A">
        <w:rPr>
          <w:rFonts w:ascii="Times New Roman" w:hAnsi="Times New Roman"/>
          <w:i/>
          <w:sz w:val="24"/>
          <w:szCs w:val="24"/>
        </w:rPr>
        <w:t>приложение № 12</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 картах градостроительного зонирования отображены границы населенных пунктов и границы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Карты градостроительного зонирования населенных пунктов разработаны на основании Генерального плана муниципального образования и населенных пунктов, принятых сельским Советом народных депутатов.</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Виды территориальных зон и зон с особыми условиями использования территорий, установленных на территории населенных пунктов.</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Жилые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Ж-1 </w:t>
      </w:r>
      <w:r>
        <w:rPr>
          <w:rFonts w:ascii="Times New Roman" w:hAnsi="Times New Roman"/>
          <w:sz w:val="24"/>
          <w:szCs w:val="24"/>
        </w:rPr>
        <w:t>– зона застройки индивидуальными жилыми домами;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Ж-2 </w:t>
      </w:r>
      <w:r>
        <w:rPr>
          <w:rFonts w:ascii="Times New Roman" w:hAnsi="Times New Roman"/>
          <w:sz w:val="24"/>
          <w:szCs w:val="24"/>
        </w:rPr>
        <w:t>– зона застройки индивидуальными жилыми домами и малоэтажными жилыми домами блокированной застройки;</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Общественно-деловые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ОД-1</w:t>
      </w:r>
      <w:r>
        <w:rPr>
          <w:rFonts w:ascii="Times New Roman" w:hAnsi="Times New Roman"/>
          <w:sz w:val="24"/>
          <w:szCs w:val="24"/>
        </w:rPr>
        <w:t xml:space="preserve"> – зона общественно-деловой застройки;</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Производственные зоны, зоны инженерной и транспортной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П-2</w:t>
      </w:r>
      <w:r>
        <w:rPr>
          <w:rFonts w:ascii="Times New Roman" w:hAnsi="Times New Roman"/>
          <w:i/>
          <w:sz w:val="24"/>
          <w:szCs w:val="24"/>
        </w:rPr>
        <w:t xml:space="preserve"> </w:t>
      </w:r>
      <w:r>
        <w:rPr>
          <w:rFonts w:ascii="Times New Roman" w:hAnsi="Times New Roman"/>
          <w:sz w:val="24"/>
          <w:szCs w:val="24"/>
        </w:rPr>
        <w:t>– зона предприятий инженерной инфраструктуры;</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Рекреационные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Р-1</w:t>
      </w:r>
      <w:r>
        <w:rPr>
          <w:rFonts w:ascii="Times New Roman" w:hAnsi="Times New Roman"/>
          <w:i/>
          <w:sz w:val="24"/>
          <w:szCs w:val="24"/>
        </w:rPr>
        <w:t xml:space="preserve"> </w:t>
      </w:r>
      <w:r>
        <w:rPr>
          <w:rFonts w:ascii="Times New Roman" w:hAnsi="Times New Roman"/>
          <w:sz w:val="24"/>
          <w:szCs w:val="24"/>
        </w:rPr>
        <w:t>– зона парков, скверов и сельских лесов;</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Р-2</w:t>
      </w:r>
      <w:r>
        <w:rPr>
          <w:rFonts w:ascii="Times New Roman" w:hAnsi="Times New Roman"/>
          <w:i/>
          <w:sz w:val="24"/>
          <w:szCs w:val="24"/>
        </w:rPr>
        <w:t xml:space="preserve"> </w:t>
      </w:r>
      <w:r>
        <w:rPr>
          <w:rFonts w:ascii="Times New Roman" w:hAnsi="Times New Roman"/>
          <w:sz w:val="24"/>
          <w:szCs w:val="24"/>
        </w:rPr>
        <w:t>– зона природного ландшафта.</w:t>
      </w:r>
    </w:p>
    <w:p w:rsidR="00EE7DA0" w:rsidRDefault="00EE7DA0">
      <w:pPr>
        <w:spacing w:after="0" w:line="240" w:lineRule="auto"/>
        <w:ind w:left="993"/>
        <w:rPr>
          <w:rFonts w:ascii="Times New Roman" w:hAnsi="Times New Roman"/>
          <w:b/>
          <w:i/>
          <w:sz w:val="24"/>
          <w:szCs w:val="24"/>
        </w:rPr>
      </w:pPr>
    </w:p>
    <w:p w:rsidR="00EE7DA0" w:rsidRDefault="00221F7D">
      <w:pPr>
        <w:spacing w:after="0" w:line="240" w:lineRule="auto"/>
        <w:ind w:left="993"/>
        <w:jc w:val="center"/>
        <w:rPr>
          <w:rFonts w:ascii="Times New Roman" w:hAnsi="Times New Roman"/>
          <w:sz w:val="24"/>
          <w:szCs w:val="24"/>
        </w:rPr>
      </w:pPr>
      <w:r>
        <w:rPr>
          <w:rFonts w:ascii="Times New Roman" w:hAnsi="Times New Roman"/>
          <w:sz w:val="24"/>
          <w:szCs w:val="24"/>
        </w:rPr>
        <w:t>Зоны сельскохозяйственного использования: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С-1</w:t>
      </w:r>
      <w:r>
        <w:rPr>
          <w:rFonts w:ascii="Times New Roman" w:hAnsi="Times New Roman"/>
          <w:i/>
          <w:sz w:val="24"/>
          <w:szCs w:val="24"/>
        </w:rPr>
        <w:t xml:space="preserve"> </w:t>
      </w:r>
      <w:r>
        <w:rPr>
          <w:rFonts w:ascii="Times New Roman" w:hAnsi="Times New Roman"/>
          <w:sz w:val="24"/>
          <w:szCs w:val="24"/>
        </w:rPr>
        <w:t>– зона ведения садоводства и огородничества;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ПСХ</w:t>
      </w:r>
      <w:r>
        <w:rPr>
          <w:rFonts w:ascii="Times New Roman" w:hAnsi="Times New Roman"/>
          <w:i/>
          <w:sz w:val="24"/>
          <w:szCs w:val="24"/>
        </w:rPr>
        <w:t xml:space="preserve"> </w:t>
      </w:r>
      <w:r>
        <w:rPr>
          <w:rFonts w:ascii="Times New Roman" w:hAnsi="Times New Roman"/>
          <w:sz w:val="24"/>
          <w:szCs w:val="24"/>
        </w:rPr>
        <w:t>– зона предприятий и объектов сельскохозяйственного назначения.</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EE7DA0">
      <w:pPr>
        <w:spacing w:after="0" w:line="240" w:lineRule="auto"/>
        <w:jc w:val="center"/>
        <w:rPr>
          <w:rFonts w:ascii="Times New Roman" w:hAnsi="Times New Roman"/>
          <w:sz w:val="24"/>
          <w:szCs w:val="24"/>
        </w:rPr>
      </w:pP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газопровода;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полоса.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Зона охраны источников водоснабжения.</w:t>
      </w:r>
    </w:p>
    <w:p w:rsidR="00EE7DA0" w:rsidRDefault="00221F7D" w:rsidP="00FB1545">
      <w:pPr>
        <w:keepNext/>
        <w:spacing w:before="240" w:after="60" w:line="240" w:lineRule="auto"/>
        <w:jc w:val="center"/>
        <w:outlineLvl w:val="0"/>
        <w:rPr>
          <w:rFonts w:ascii="Times New Roman" w:hAnsi="Times New Roman"/>
          <w:b/>
          <w:sz w:val="24"/>
          <w:szCs w:val="26"/>
        </w:rPr>
      </w:pPr>
      <w:r>
        <w:rPr>
          <w:rFonts w:ascii="Times New Roman" w:hAnsi="Times New Roman"/>
          <w:b/>
          <w:sz w:val="24"/>
          <w:szCs w:val="24"/>
        </w:rPr>
        <w:t xml:space="preserve">Глава </w:t>
      </w:r>
      <w:r w:rsidR="00FB1545">
        <w:rPr>
          <w:rFonts w:ascii="Times New Roman" w:hAnsi="Times New Roman"/>
          <w:b/>
          <w:sz w:val="24"/>
          <w:szCs w:val="24"/>
        </w:rPr>
        <w:t>7</w:t>
      </w:r>
      <w:r>
        <w:rPr>
          <w:rFonts w:ascii="Times New Roman" w:hAnsi="Times New Roman"/>
          <w:b/>
          <w:sz w:val="24"/>
          <w:szCs w:val="24"/>
        </w:rPr>
        <w:t>.4.</w:t>
      </w:r>
      <w:r>
        <w:rPr>
          <w:rFonts w:ascii="Times New Roman" w:hAnsi="Times New Roman"/>
          <w:b/>
          <w:bCs/>
          <w:i/>
          <w:sz w:val="24"/>
          <w:szCs w:val="24"/>
        </w:rPr>
        <w:t xml:space="preserve"> </w:t>
      </w:r>
      <w:r>
        <w:rPr>
          <w:rFonts w:ascii="Times New Roman" w:hAnsi="Times New Roman"/>
          <w:b/>
          <w:sz w:val="24"/>
          <w:szCs w:val="26"/>
        </w:rPr>
        <w:t xml:space="preserve"> Карта градостроительного зонирования населенных пунктов с. Гродеково,  п. Заречный, п. Каникурган и межселенных территорий</w:t>
      </w:r>
    </w:p>
    <w:p w:rsidR="00EE7DA0" w:rsidRDefault="00EE7DA0">
      <w:pPr>
        <w:spacing w:after="0" w:line="240" w:lineRule="auto"/>
        <w:jc w:val="both"/>
        <w:rPr>
          <w:rFonts w:ascii="Times New Roman" w:hAnsi="Times New Roman"/>
          <w:b/>
          <w:i/>
          <w:sz w:val="24"/>
          <w:szCs w:val="26"/>
        </w:rPr>
      </w:pPr>
    </w:p>
    <w:p w:rsidR="00EE7DA0" w:rsidRPr="00573D53" w:rsidRDefault="00221F7D" w:rsidP="00FB1545">
      <w:pPr>
        <w:pStyle w:val="1"/>
        <w:jc w:val="both"/>
        <w:rPr>
          <w:i/>
          <w:sz w:val="24"/>
          <w:lang w:val="ru-RU"/>
        </w:rPr>
      </w:pPr>
      <w:r w:rsidRPr="00573D53">
        <w:rPr>
          <w:i/>
          <w:sz w:val="24"/>
          <w:lang w:val="ru-RU"/>
        </w:rPr>
        <w:t>Статья 2</w:t>
      </w:r>
      <w:r w:rsidR="00FB1545" w:rsidRPr="00573D53">
        <w:rPr>
          <w:i/>
          <w:sz w:val="24"/>
          <w:lang w:val="ru-RU"/>
        </w:rPr>
        <w:t>6</w:t>
      </w:r>
      <w:r w:rsidRPr="00573D53">
        <w:rPr>
          <w:i/>
          <w:sz w:val="24"/>
          <w:lang w:val="ru-RU"/>
        </w:rPr>
        <w:t xml:space="preserve">. Карта градостроительного зонирования и зон с особыми условиями использования территории </w:t>
      </w:r>
      <w:r w:rsidRPr="00573D53">
        <w:rPr>
          <w:b w:val="0"/>
          <w:i/>
          <w:sz w:val="24"/>
          <w:lang w:val="ru-RU"/>
        </w:rPr>
        <w:t>(приложение № 1</w:t>
      </w:r>
      <w:r w:rsidR="00C90E7A">
        <w:rPr>
          <w:b w:val="0"/>
          <w:i/>
          <w:sz w:val="24"/>
          <w:lang w:val="ru-RU"/>
        </w:rPr>
        <w:t>3</w:t>
      </w:r>
      <w:r w:rsidRPr="00573D53">
        <w:rPr>
          <w:b w:val="0"/>
          <w:i/>
          <w:sz w:val="24"/>
          <w:lang w:val="ru-RU"/>
        </w:rPr>
        <w:t xml:space="preserve"> к правилам землепользования и застройки).</w:t>
      </w:r>
    </w:p>
    <w:p w:rsidR="00EE7DA0" w:rsidRDefault="00EE7DA0">
      <w:pPr>
        <w:spacing w:after="0" w:line="240" w:lineRule="auto"/>
        <w:jc w:val="both"/>
        <w:rPr>
          <w:rFonts w:ascii="Times New Roman" w:hAnsi="Times New Roman"/>
          <w:i/>
          <w:sz w:val="24"/>
          <w:szCs w:val="26"/>
        </w:rPr>
      </w:pPr>
    </w:p>
    <w:p w:rsidR="00EE7DA0" w:rsidRPr="00FB1545" w:rsidRDefault="00221F7D" w:rsidP="00FB1545">
      <w:pPr>
        <w:pStyle w:val="S1"/>
        <w:rPr>
          <w:sz w:val="24"/>
        </w:rPr>
      </w:pPr>
      <w:r w:rsidRPr="00FB1545">
        <w:rPr>
          <w:sz w:val="24"/>
        </w:rPr>
        <w:t>ТЕРРИТОРИАЛЬНЫЕ ЗОНЫ:</w:t>
      </w:r>
    </w:p>
    <w:p w:rsidR="00EE7DA0" w:rsidRDefault="00221F7D">
      <w:pPr>
        <w:shd w:val="clear" w:color="auto" w:fill="FFFFFF"/>
        <w:spacing w:after="0" w:line="240" w:lineRule="auto"/>
        <w:ind w:left="12"/>
        <w:jc w:val="both"/>
        <w:rPr>
          <w:rFonts w:ascii="Times New Roman" w:hAnsi="Times New Roman"/>
          <w:color w:val="000000"/>
          <w:sz w:val="24"/>
          <w:szCs w:val="26"/>
        </w:rPr>
      </w:pPr>
      <w:r>
        <w:rPr>
          <w:rFonts w:ascii="Times New Roman" w:hAnsi="Times New Roman"/>
          <w:b/>
          <w:color w:val="000000"/>
          <w:spacing w:val="-2"/>
          <w:sz w:val="24"/>
          <w:szCs w:val="26"/>
        </w:rPr>
        <w:t xml:space="preserve">Ж </w:t>
      </w:r>
      <w:r>
        <w:rPr>
          <w:rFonts w:ascii="Times New Roman" w:hAnsi="Times New Roman"/>
          <w:color w:val="000000"/>
          <w:spacing w:val="-2"/>
          <w:sz w:val="24"/>
          <w:szCs w:val="26"/>
        </w:rPr>
        <w:t xml:space="preserve">       </w:t>
      </w:r>
      <w:r>
        <w:rPr>
          <w:rFonts w:ascii="Times New Roman" w:hAnsi="Times New Roman"/>
          <w:b/>
          <w:color w:val="000000"/>
          <w:spacing w:val="-2"/>
          <w:sz w:val="24"/>
          <w:szCs w:val="26"/>
        </w:rPr>
        <w:t>Жилые зоны:</w:t>
      </w:r>
    </w:p>
    <w:p w:rsidR="00EE7DA0" w:rsidRDefault="00221F7D">
      <w:pPr>
        <w:shd w:val="clear" w:color="auto" w:fill="FFFFFF"/>
        <w:spacing w:after="0" w:line="240" w:lineRule="auto"/>
        <w:jc w:val="both"/>
        <w:rPr>
          <w:rFonts w:ascii="Times New Roman" w:hAnsi="Times New Roman"/>
          <w:color w:val="000000"/>
          <w:spacing w:val="-2"/>
          <w:sz w:val="24"/>
          <w:szCs w:val="26"/>
        </w:rPr>
      </w:pPr>
      <w:r>
        <w:rPr>
          <w:rFonts w:ascii="Times New Roman" w:hAnsi="Times New Roman"/>
          <w:b/>
          <w:color w:val="000000"/>
          <w:spacing w:val="-2"/>
          <w:sz w:val="24"/>
          <w:szCs w:val="26"/>
        </w:rPr>
        <w:t>Ж -1</w:t>
      </w:r>
      <w:r>
        <w:rPr>
          <w:rFonts w:ascii="Times New Roman" w:hAnsi="Times New Roman"/>
          <w:color w:val="000000"/>
          <w:spacing w:val="-2"/>
          <w:sz w:val="24"/>
          <w:szCs w:val="26"/>
        </w:rPr>
        <w:t xml:space="preserve">       </w:t>
      </w:r>
      <w:r>
        <w:rPr>
          <w:rFonts w:ascii="Times New Roman" w:hAnsi="Times New Roman"/>
          <w:color w:val="000000"/>
          <w:spacing w:val="-6"/>
          <w:sz w:val="24"/>
          <w:szCs w:val="26"/>
        </w:rPr>
        <w:t xml:space="preserve">Малоэтажная жилая </w:t>
      </w:r>
      <w:r>
        <w:rPr>
          <w:rFonts w:ascii="Times New Roman" w:hAnsi="Times New Roman"/>
          <w:color w:val="000000"/>
          <w:spacing w:val="-2"/>
          <w:sz w:val="24"/>
          <w:szCs w:val="26"/>
        </w:rPr>
        <w:t>застройка</w:t>
      </w:r>
    </w:p>
    <w:p w:rsidR="00EE7DA0" w:rsidRDefault="00221F7D">
      <w:pPr>
        <w:shd w:val="clear" w:color="auto" w:fill="FFFFFF"/>
        <w:tabs>
          <w:tab w:val="left" w:pos="676"/>
          <w:tab w:val="left" w:pos="708"/>
        </w:tabs>
        <w:spacing w:after="0" w:line="240" w:lineRule="auto"/>
        <w:ind w:right="-5"/>
        <w:rPr>
          <w:rFonts w:ascii="Times New Roman" w:hAnsi="Times New Roman"/>
          <w:color w:val="000000"/>
          <w:sz w:val="24"/>
          <w:szCs w:val="26"/>
        </w:rPr>
      </w:pPr>
      <w:r>
        <w:rPr>
          <w:rFonts w:ascii="Times New Roman" w:hAnsi="Times New Roman"/>
          <w:b/>
          <w:color w:val="000000"/>
          <w:spacing w:val="-13"/>
          <w:sz w:val="24"/>
          <w:szCs w:val="26"/>
        </w:rPr>
        <w:t>Ж</w:t>
      </w:r>
      <w:r>
        <w:rPr>
          <w:rFonts w:ascii="Times New Roman" w:hAnsi="Times New Roman"/>
          <w:b/>
          <w:color w:val="000000"/>
          <w:sz w:val="24"/>
          <w:szCs w:val="26"/>
        </w:rPr>
        <w:t xml:space="preserve"> - 2</w:t>
      </w:r>
      <w:r>
        <w:rPr>
          <w:rFonts w:ascii="Times New Roman" w:hAnsi="Times New Roman"/>
          <w:color w:val="000000"/>
          <w:sz w:val="24"/>
          <w:szCs w:val="26"/>
        </w:rPr>
        <w:t xml:space="preserve">       </w:t>
      </w:r>
      <w:r>
        <w:rPr>
          <w:rFonts w:ascii="Times New Roman" w:hAnsi="Times New Roman"/>
          <w:color w:val="000000"/>
          <w:spacing w:val="-6"/>
          <w:sz w:val="24"/>
          <w:szCs w:val="26"/>
        </w:rPr>
        <w:t>Усадебная застройка</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7"/>
          <w:sz w:val="24"/>
          <w:szCs w:val="26"/>
        </w:rPr>
        <w:t xml:space="preserve">О </w:t>
      </w:r>
      <w:r>
        <w:rPr>
          <w:rFonts w:ascii="Times New Roman" w:hAnsi="Times New Roman"/>
          <w:color w:val="000000"/>
          <w:spacing w:val="-7"/>
          <w:sz w:val="24"/>
          <w:szCs w:val="26"/>
        </w:rPr>
        <w:t xml:space="preserve">      </w:t>
      </w:r>
      <w:r>
        <w:rPr>
          <w:rFonts w:ascii="Times New Roman" w:hAnsi="Times New Roman"/>
          <w:b/>
          <w:color w:val="000000"/>
          <w:spacing w:val="-7"/>
          <w:sz w:val="24"/>
          <w:szCs w:val="26"/>
        </w:rPr>
        <w:t>Общественно-деловые зоны:</w:t>
      </w:r>
    </w:p>
    <w:p w:rsidR="00EE7DA0" w:rsidRDefault="00221F7D">
      <w:pPr>
        <w:shd w:val="clear" w:color="auto" w:fill="FFFFFF"/>
        <w:spacing w:after="0" w:line="240" w:lineRule="auto"/>
        <w:jc w:val="both"/>
        <w:rPr>
          <w:rFonts w:ascii="Times New Roman" w:hAnsi="Times New Roman"/>
          <w:b/>
          <w:color w:val="000000"/>
          <w:spacing w:val="-5"/>
          <w:sz w:val="24"/>
          <w:szCs w:val="26"/>
        </w:rPr>
      </w:pPr>
      <w:r>
        <w:rPr>
          <w:rFonts w:ascii="Times New Roman" w:hAnsi="Times New Roman"/>
          <w:b/>
          <w:color w:val="000000"/>
          <w:spacing w:val="-5"/>
          <w:sz w:val="24"/>
          <w:szCs w:val="26"/>
        </w:rPr>
        <w:t xml:space="preserve">О- 1   </w:t>
      </w:r>
      <w:r>
        <w:rPr>
          <w:rFonts w:ascii="Times New Roman" w:hAnsi="Times New Roman"/>
          <w:color w:val="000000"/>
          <w:spacing w:val="-5"/>
          <w:sz w:val="24"/>
          <w:szCs w:val="26"/>
        </w:rPr>
        <w:t xml:space="preserve"> Административно-делового, досугового и социально-бытового назначения</w:t>
      </w:r>
    </w:p>
    <w:p w:rsidR="00EE7DA0" w:rsidRDefault="00221F7D">
      <w:pPr>
        <w:shd w:val="clear" w:color="auto" w:fill="FFFFFF"/>
        <w:spacing w:after="0" w:line="240" w:lineRule="auto"/>
        <w:jc w:val="both"/>
        <w:rPr>
          <w:rFonts w:ascii="Times New Roman" w:hAnsi="Times New Roman"/>
          <w:b/>
          <w:color w:val="000000"/>
          <w:spacing w:val="-6"/>
          <w:sz w:val="24"/>
          <w:szCs w:val="26"/>
        </w:rPr>
      </w:pPr>
      <w:r>
        <w:rPr>
          <w:rFonts w:ascii="Times New Roman" w:hAnsi="Times New Roman"/>
          <w:b/>
          <w:color w:val="000000"/>
          <w:spacing w:val="-6"/>
          <w:sz w:val="24"/>
          <w:szCs w:val="26"/>
        </w:rPr>
        <w:t xml:space="preserve">О -2     </w:t>
      </w:r>
      <w:r>
        <w:rPr>
          <w:rFonts w:ascii="Times New Roman" w:hAnsi="Times New Roman"/>
          <w:color w:val="000000"/>
          <w:spacing w:val="-6"/>
          <w:sz w:val="24"/>
          <w:szCs w:val="26"/>
        </w:rPr>
        <w:t>Зона образования и дошкольного воспитания</w:t>
      </w:r>
    </w:p>
    <w:p w:rsidR="00EE7DA0" w:rsidRDefault="00221F7D">
      <w:pPr>
        <w:shd w:val="clear" w:color="auto" w:fill="FFFFFF"/>
        <w:spacing w:after="0" w:line="240" w:lineRule="auto"/>
        <w:jc w:val="both"/>
        <w:rPr>
          <w:rFonts w:ascii="Times New Roman" w:hAnsi="Times New Roman"/>
          <w:b/>
          <w:color w:val="000000"/>
          <w:spacing w:val="-6"/>
          <w:sz w:val="24"/>
          <w:szCs w:val="26"/>
        </w:rPr>
      </w:pPr>
      <w:r>
        <w:rPr>
          <w:rFonts w:ascii="Times New Roman" w:hAnsi="Times New Roman"/>
          <w:b/>
          <w:color w:val="000000"/>
          <w:spacing w:val="-6"/>
          <w:sz w:val="24"/>
          <w:szCs w:val="26"/>
        </w:rPr>
        <w:t xml:space="preserve">О -3    </w:t>
      </w:r>
      <w:r>
        <w:rPr>
          <w:rFonts w:ascii="Times New Roman" w:hAnsi="Times New Roman"/>
          <w:color w:val="000000"/>
          <w:spacing w:val="-6"/>
          <w:sz w:val="24"/>
          <w:szCs w:val="26"/>
        </w:rPr>
        <w:t>Зона учреждений здравоохранения</w:t>
      </w:r>
    </w:p>
    <w:p w:rsidR="00EE7DA0" w:rsidRDefault="00221F7D">
      <w:pPr>
        <w:shd w:val="clear" w:color="auto" w:fill="FFFFFF"/>
        <w:spacing w:after="0" w:line="240" w:lineRule="auto"/>
        <w:jc w:val="both"/>
        <w:rPr>
          <w:rFonts w:ascii="Times New Roman" w:hAnsi="Times New Roman"/>
          <w:color w:val="000000"/>
          <w:spacing w:val="-6"/>
          <w:sz w:val="24"/>
          <w:szCs w:val="26"/>
        </w:rPr>
      </w:pPr>
      <w:r>
        <w:rPr>
          <w:rFonts w:ascii="Times New Roman" w:hAnsi="Times New Roman"/>
          <w:b/>
          <w:color w:val="000000"/>
          <w:spacing w:val="-6"/>
          <w:sz w:val="24"/>
          <w:szCs w:val="26"/>
        </w:rPr>
        <w:t xml:space="preserve">О -4    </w:t>
      </w:r>
      <w:r>
        <w:rPr>
          <w:rFonts w:ascii="Times New Roman" w:hAnsi="Times New Roman"/>
          <w:color w:val="000000"/>
          <w:spacing w:val="-6"/>
          <w:sz w:val="24"/>
          <w:szCs w:val="26"/>
        </w:rPr>
        <w:t>Зона спортивных сооружений</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7"/>
          <w:sz w:val="24"/>
          <w:szCs w:val="26"/>
        </w:rPr>
        <w:t>Р</w:t>
      </w:r>
      <w:r>
        <w:rPr>
          <w:rFonts w:ascii="Times New Roman" w:hAnsi="Times New Roman"/>
          <w:color w:val="000000"/>
          <w:spacing w:val="-7"/>
          <w:sz w:val="24"/>
          <w:szCs w:val="26"/>
        </w:rPr>
        <w:t xml:space="preserve">           </w:t>
      </w:r>
      <w:r>
        <w:rPr>
          <w:rFonts w:ascii="Times New Roman" w:hAnsi="Times New Roman"/>
          <w:b/>
          <w:color w:val="000000"/>
          <w:spacing w:val="-7"/>
          <w:sz w:val="24"/>
          <w:szCs w:val="26"/>
        </w:rPr>
        <w:t>Природно-рекреационные зоны:</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t xml:space="preserve">Р -1        </w:t>
      </w:r>
      <w:r>
        <w:rPr>
          <w:rFonts w:ascii="Times New Roman" w:hAnsi="Times New Roman"/>
          <w:color w:val="000000"/>
          <w:spacing w:val="-6"/>
          <w:sz w:val="24"/>
          <w:szCs w:val="26"/>
        </w:rPr>
        <w:t>Зона скверов, газонов, садов (места отдыха общего пользования)</w:t>
      </w:r>
    </w:p>
    <w:p w:rsidR="00EE7DA0" w:rsidRDefault="00221F7D">
      <w:pPr>
        <w:shd w:val="clear" w:color="auto" w:fill="FFFFFF"/>
        <w:spacing w:after="0" w:line="240" w:lineRule="auto"/>
        <w:jc w:val="both"/>
        <w:rPr>
          <w:rFonts w:ascii="Times New Roman" w:hAnsi="Times New Roman"/>
          <w:b/>
          <w:color w:val="000000"/>
          <w:spacing w:val="-6"/>
          <w:sz w:val="24"/>
          <w:szCs w:val="26"/>
        </w:rPr>
      </w:pPr>
      <w:r>
        <w:rPr>
          <w:rFonts w:ascii="Times New Roman" w:hAnsi="Times New Roman"/>
          <w:b/>
          <w:color w:val="000000"/>
          <w:spacing w:val="-6"/>
          <w:sz w:val="24"/>
          <w:szCs w:val="26"/>
        </w:rPr>
        <w:t xml:space="preserve">Р -2        </w:t>
      </w:r>
      <w:r>
        <w:rPr>
          <w:rFonts w:ascii="Times New Roman" w:hAnsi="Times New Roman"/>
          <w:color w:val="000000"/>
          <w:spacing w:val="-6"/>
          <w:sz w:val="24"/>
          <w:szCs w:val="26"/>
        </w:rPr>
        <w:t>Зона лесных массивов</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5"/>
          <w:sz w:val="24"/>
          <w:szCs w:val="26"/>
        </w:rPr>
        <w:t xml:space="preserve">Р -3       </w:t>
      </w:r>
      <w:r>
        <w:rPr>
          <w:rFonts w:ascii="Times New Roman" w:hAnsi="Times New Roman"/>
          <w:color w:val="000000"/>
          <w:spacing w:val="-5"/>
          <w:sz w:val="24"/>
          <w:szCs w:val="26"/>
        </w:rPr>
        <w:t>Зона парков</w:t>
      </w:r>
    </w:p>
    <w:p w:rsidR="00EE7DA0" w:rsidRDefault="00221F7D">
      <w:pPr>
        <w:shd w:val="clear" w:color="auto" w:fill="FFFFFF"/>
        <w:spacing w:after="0" w:line="240" w:lineRule="auto"/>
        <w:jc w:val="both"/>
        <w:rPr>
          <w:rFonts w:ascii="Times New Roman" w:hAnsi="Times New Roman"/>
          <w:b/>
          <w:color w:val="000000"/>
          <w:sz w:val="24"/>
          <w:szCs w:val="26"/>
        </w:rPr>
      </w:pPr>
      <w:r>
        <w:rPr>
          <w:rFonts w:ascii="Times New Roman" w:hAnsi="Times New Roman"/>
          <w:b/>
          <w:color w:val="000000"/>
          <w:spacing w:val="-5"/>
          <w:sz w:val="24"/>
          <w:szCs w:val="26"/>
        </w:rPr>
        <w:t xml:space="preserve">Р -4       </w:t>
      </w:r>
      <w:r>
        <w:rPr>
          <w:rFonts w:ascii="Times New Roman" w:hAnsi="Times New Roman"/>
          <w:color w:val="000000"/>
          <w:spacing w:val="-5"/>
          <w:sz w:val="24"/>
          <w:szCs w:val="26"/>
        </w:rPr>
        <w:t>Зона для отдыха</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7"/>
          <w:sz w:val="24"/>
          <w:szCs w:val="26"/>
        </w:rPr>
        <w:t>П</w:t>
      </w:r>
      <w:r>
        <w:rPr>
          <w:rFonts w:ascii="Times New Roman" w:hAnsi="Times New Roman"/>
          <w:color w:val="000000"/>
          <w:spacing w:val="-7"/>
          <w:sz w:val="24"/>
          <w:szCs w:val="26"/>
        </w:rPr>
        <w:t xml:space="preserve">          </w:t>
      </w:r>
      <w:r>
        <w:rPr>
          <w:rFonts w:ascii="Times New Roman" w:hAnsi="Times New Roman"/>
          <w:b/>
          <w:color w:val="000000"/>
          <w:spacing w:val="-7"/>
          <w:sz w:val="24"/>
          <w:szCs w:val="26"/>
        </w:rPr>
        <w:t>Производственные и коммунальные зоны:</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t xml:space="preserve">П -1       </w:t>
      </w:r>
      <w:r w:rsidR="00FB1545">
        <w:rPr>
          <w:rFonts w:ascii="Times New Roman" w:hAnsi="Times New Roman"/>
          <w:color w:val="000000"/>
          <w:spacing w:val="-6"/>
          <w:sz w:val="24"/>
          <w:szCs w:val="26"/>
        </w:rPr>
        <w:t>Зона коммунально</w:t>
      </w:r>
      <w:r>
        <w:rPr>
          <w:rFonts w:ascii="Times New Roman" w:hAnsi="Times New Roman"/>
          <w:color w:val="000000"/>
          <w:spacing w:val="-6"/>
          <w:sz w:val="24"/>
          <w:szCs w:val="26"/>
        </w:rPr>
        <w:t>-складская (сельхоз назначение)</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5"/>
          <w:sz w:val="24"/>
          <w:szCs w:val="26"/>
        </w:rPr>
        <w:t xml:space="preserve">П -2       </w:t>
      </w:r>
      <w:r>
        <w:rPr>
          <w:rFonts w:ascii="Times New Roman" w:hAnsi="Times New Roman"/>
          <w:color w:val="000000"/>
          <w:spacing w:val="-5"/>
          <w:sz w:val="24"/>
          <w:szCs w:val="26"/>
        </w:rPr>
        <w:t xml:space="preserve">Зона промышленно-коммунальных объектов </w:t>
      </w:r>
      <w:r>
        <w:rPr>
          <w:rFonts w:ascii="Times New Roman" w:hAnsi="Times New Roman"/>
          <w:color w:val="000000"/>
          <w:spacing w:val="-5"/>
          <w:sz w:val="24"/>
          <w:szCs w:val="26"/>
          <w:lang w:val="en-US"/>
        </w:rPr>
        <w:t>III</w:t>
      </w:r>
      <w:r>
        <w:rPr>
          <w:rFonts w:ascii="Times New Roman" w:hAnsi="Times New Roman"/>
          <w:color w:val="000000"/>
          <w:spacing w:val="-5"/>
          <w:sz w:val="24"/>
          <w:szCs w:val="26"/>
        </w:rPr>
        <w:t xml:space="preserve"> класса вредности (300 м)</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5"/>
          <w:sz w:val="24"/>
          <w:szCs w:val="26"/>
        </w:rPr>
        <w:t xml:space="preserve">П -3       </w:t>
      </w:r>
      <w:r>
        <w:rPr>
          <w:rFonts w:ascii="Times New Roman" w:hAnsi="Times New Roman"/>
          <w:color w:val="000000"/>
          <w:spacing w:val="-5"/>
          <w:sz w:val="24"/>
          <w:szCs w:val="26"/>
        </w:rPr>
        <w:t>Зона промышленно-коммунальных объектов IV-V класса вредности (50-100 м)</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lastRenderedPageBreak/>
        <w:t>И</w:t>
      </w:r>
      <w:r>
        <w:rPr>
          <w:rFonts w:ascii="Times New Roman" w:hAnsi="Times New Roman"/>
          <w:color w:val="000000"/>
          <w:spacing w:val="-6"/>
          <w:sz w:val="24"/>
          <w:szCs w:val="26"/>
        </w:rPr>
        <w:t xml:space="preserve">          </w:t>
      </w:r>
      <w:r>
        <w:rPr>
          <w:rFonts w:ascii="Times New Roman" w:hAnsi="Times New Roman"/>
          <w:b/>
          <w:color w:val="000000"/>
          <w:spacing w:val="-6"/>
          <w:sz w:val="24"/>
          <w:szCs w:val="26"/>
        </w:rPr>
        <w:t>Зоны инженерной инфраструктуры:</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t xml:space="preserve">И -1        </w:t>
      </w:r>
      <w:r>
        <w:rPr>
          <w:rFonts w:ascii="Times New Roman" w:hAnsi="Times New Roman"/>
          <w:color w:val="000000"/>
          <w:spacing w:val="-6"/>
          <w:sz w:val="24"/>
          <w:szCs w:val="26"/>
        </w:rPr>
        <w:t>Водоснабжение и очистка. Энергообеспечение</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t>Ф</w:t>
      </w:r>
      <w:r>
        <w:rPr>
          <w:rFonts w:ascii="Times New Roman" w:hAnsi="Times New Roman"/>
          <w:color w:val="000000"/>
          <w:spacing w:val="-6"/>
          <w:sz w:val="24"/>
          <w:szCs w:val="26"/>
        </w:rPr>
        <w:t xml:space="preserve">          </w:t>
      </w:r>
      <w:r>
        <w:rPr>
          <w:rFonts w:ascii="Times New Roman" w:hAnsi="Times New Roman"/>
          <w:b/>
          <w:color w:val="000000"/>
          <w:spacing w:val="-6"/>
          <w:sz w:val="24"/>
          <w:szCs w:val="26"/>
        </w:rPr>
        <w:t>Зоны резервного фонда:</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t xml:space="preserve">Ф -1       </w:t>
      </w:r>
      <w:r>
        <w:rPr>
          <w:rFonts w:ascii="Times New Roman" w:hAnsi="Times New Roman"/>
          <w:color w:val="000000"/>
          <w:spacing w:val="-6"/>
          <w:sz w:val="24"/>
          <w:szCs w:val="26"/>
        </w:rPr>
        <w:t>Перспективного освоения</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7"/>
          <w:sz w:val="24"/>
          <w:szCs w:val="26"/>
        </w:rPr>
        <w:t xml:space="preserve">Ф -2        </w:t>
      </w:r>
      <w:r>
        <w:rPr>
          <w:rFonts w:ascii="Times New Roman" w:hAnsi="Times New Roman"/>
          <w:color w:val="000000"/>
          <w:spacing w:val="-7"/>
          <w:sz w:val="24"/>
          <w:szCs w:val="26"/>
        </w:rPr>
        <w:t>Резервных территорий</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z w:val="24"/>
          <w:szCs w:val="26"/>
        </w:rPr>
        <w:t xml:space="preserve">С </w:t>
      </w:r>
      <w:r>
        <w:rPr>
          <w:rFonts w:ascii="Times New Roman" w:hAnsi="Times New Roman"/>
          <w:color w:val="000000"/>
          <w:sz w:val="24"/>
          <w:szCs w:val="26"/>
        </w:rPr>
        <w:t xml:space="preserve">      </w:t>
      </w:r>
      <w:r>
        <w:rPr>
          <w:rFonts w:ascii="Times New Roman" w:hAnsi="Times New Roman"/>
          <w:b/>
          <w:color w:val="000000"/>
          <w:spacing w:val="-6"/>
          <w:sz w:val="24"/>
          <w:szCs w:val="26"/>
        </w:rPr>
        <w:t>Зоны сельскохозяйственного использования:</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5"/>
          <w:sz w:val="24"/>
          <w:szCs w:val="26"/>
        </w:rPr>
        <w:t xml:space="preserve">С -1     </w:t>
      </w:r>
      <w:r>
        <w:rPr>
          <w:rFonts w:ascii="Times New Roman" w:hAnsi="Times New Roman"/>
          <w:color w:val="000000"/>
          <w:spacing w:val="-5"/>
          <w:sz w:val="24"/>
          <w:szCs w:val="26"/>
        </w:rPr>
        <w:t>Сельскохозяйственного производства</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5"/>
          <w:sz w:val="24"/>
          <w:szCs w:val="26"/>
        </w:rPr>
        <w:t xml:space="preserve">С -2     </w:t>
      </w:r>
      <w:r>
        <w:rPr>
          <w:rFonts w:ascii="Times New Roman" w:hAnsi="Times New Roman"/>
          <w:color w:val="000000"/>
          <w:spacing w:val="-5"/>
          <w:sz w:val="24"/>
          <w:szCs w:val="26"/>
        </w:rPr>
        <w:t>Сельскохозяйственных угодий, дач и огородничества</w:t>
      </w:r>
    </w:p>
    <w:p w:rsidR="00EE7DA0" w:rsidRDefault="00221F7D">
      <w:pPr>
        <w:shd w:val="clear" w:color="auto" w:fill="FFFFFF"/>
        <w:spacing w:after="0" w:line="240" w:lineRule="auto"/>
        <w:jc w:val="both"/>
        <w:rPr>
          <w:rFonts w:ascii="Times New Roman" w:hAnsi="Times New Roman"/>
          <w:b/>
          <w:color w:val="000000"/>
          <w:sz w:val="24"/>
          <w:szCs w:val="26"/>
        </w:rPr>
      </w:pPr>
      <w:r>
        <w:rPr>
          <w:rFonts w:ascii="Times New Roman" w:hAnsi="Times New Roman"/>
          <w:b/>
          <w:color w:val="000000"/>
          <w:spacing w:val="-6"/>
          <w:sz w:val="24"/>
          <w:szCs w:val="26"/>
        </w:rPr>
        <w:t>СН        Зоны специального назначения:</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t xml:space="preserve">СН 1      </w:t>
      </w:r>
      <w:r>
        <w:rPr>
          <w:rFonts w:ascii="Times New Roman" w:hAnsi="Times New Roman"/>
          <w:color w:val="000000"/>
          <w:spacing w:val="-6"/>
          <w:sz w:val="24"/>
          <w:szCs w:val="26"/>
        </w:rPr>
        <w:t>Ритуального назначения</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6"/>
          <w:sz w:val="24"/>
          <w:szCs w:val="26"/>
        </w:rPr>
        <w:t xml:space="preserve">СН 2      </w:t>
      </w:r>
      <w:r>
        <w:rPr>
          <w:rFonts w:ascii="Times New Roman" w:hAnsi="Times New Roman"/>
          <w:color w:val="000000"/>
          <w:spacing w:val="-6"/>
          <w:sz w:val="24"/>
          <w:szCs w:val="26"/>
        </w:rPr>
        <w:t>Складирования и захоронения отходов</w:t>
      </w:r>
    </w:p>
    <w:p w:rsidR="00EE7DA0" w:rsidRDefault="00221F7D">
      <w:pPr>
        <w:shd w:val="clear" w:color="auto" w:fill="FFFFFF"/>
        <w:spacing w:after="0" w:line="240" w:lineRule="auto"/>
        <w:jc w:val="both"/>
        <w:rPr>
          <w:rFonts w:ascii="Times New Roman" w:hAnsi="Times New Roman"/>
          <w:b/>
          <w:color w:val="000000"/>
          <w:sz w:val="24"/>
          <w:szCs w:val="26"/>
        </w:rPr>
      </w:pPr>
      <w:r>
        <w:rPr>
          <w:rFonts w:ascii="Times New Roman" w:hAnsi="Times New Roman"/>
          <w:b/>
          <w:color w:val="000000"/>
          <w:spacing w:val="-6"/>
          <w:sz w:val="24"/>
          <w:szCs w:val="26"/>
        </w:rPr>
        <w:t>Т             Зоны транспортной инфраструктуры:</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pacing w:val="-5"/>
          <w:sz w:val="24"/>
          <w:szCs w:val="26"/>
        </w:rPr>
        <w:t xml:space="preserve">Т 1          </w:t>
      </w:r>
      <w:r>
        <w:rPr>
          <w:rFonts w:ascii="Times New Roman" w:hAnsi="Times New Roman"/>
          <w:color w:val="000000"/>
          <w:spacing w:val="-5"/>
          <w:sz w:val="24"/>
          <w:szCs w:val="26"/>
        </w:rPr>
        <w:t>Внешнего транспорта. Местного и индивидуального транспорта</w:t>
      </w:r>
    </w:p>
    <w:p w:rsidR="00EE7DA0" w:rsidRDefault="00221F7D">
      <w:pPr>
        <w:shd w:val="clear" w:color="auto" w:fill="FFFFFF"/>
        <w:spacing w:after="0" w:line="240" w:lineRule="auto"/>
        <w:jc w:val="both"/>
        <w:rPr>
          <w:rFonts w:ascii="Times New Roman" w:hAnsi="Times New Roman"/>
          <w:b/>
          <w:color w:val="000000"/>
          <w:sz w:val="24"/>
          <w:szCs w:val="26"/>
        </w:rPr>
      </w:pPr>
      <w:r>
        <w:rPr>
          <w:rFonts w:ascii="Times New Roman" w:hAnsi="Times New Roman"/>
          <w:b/>
          <w:color w:val="000000"/>
          <w:spacing w:val="-7"/>
          <w:sz w:val="24"/>
          <w:szCs w:val="26"/>
        </w:rPr>
        <w:t>А             Зоны акваторий:</w:t>
      </w:r>
    </w:p>
    <w:p w:rsidR="00EE7DA0" w:rsidRDefault="00221F7D">
      <w:pPr>
        <w:shd w:val="clear" w:color="auto" w:fill="FFFFFF"/>
        <w:spacing w:after="0" w:line="240" w:lineRule="auto"/>
        <w:jc w:val="both"/>
        <w:rPr>
          <w:rFonts w:ascii="Times New Roman" w:hAnsi="Times New Roman"/>
          <w:color w:val="000000"/>
          <w:sz w:val="24"/>
          <w:szCs w:val="26"/>
        </w:rPr>
      </w:pPr>
      <w:r>
        <w:rPr>
          <w:rFonts w:ascii="Times New Roman" w:hAnsi="Times New Roman"/>
          <w:b/>
          <w:color w:val="000000"/>
          <w:sz w:val="24"/>
          <w:szCs w:val="26"/>
        </w:rPr>
        <w:t>А 1</w:t>
      </w:r>
      <w:r>
        <w:rPr>
          <w:rFonts w:ascii="Times New Roman" w:hAnsi="Times New Roman"/>
          <w:color w:val="000000"/>
          <w:sz w:val="24"/>
          <w:szCs w:val="26"/>
        </w:rPr>
        <w:t xml:space="preserve">        </w:t>
      </w:r>
      <w:r>
        <w:rPr>
          <w:rFonts w:ascii="Times New Roman" w:hAnsi="Times New Roman"/>
          <w:color w:val="000000"/>
          <w:spacing w:val="-7"/>
          <w:sz w:val="24"/>
          <w:szCs w:val="26"/>
        </w:rPr>
        <w:t>Речная акватория</w:t>
      </w:r>
    </w:p>
    <w:p w:rsidR="00EE7DA0" w:rsidRDefault="00EE7DA0">
      <w:pPr>
        <w:spacing w:after="0" w:line="240" w:lineRule="auto"/>
        <w:jc w:val="center"/>
        <w:rPr>
          <w:rFonts w:ascii="Times New Roman" w:hAnsi="Times New Roman"/>
          <w:b/>
          <w:sz w:val="24"/>
          <w:szCs w:val="24"/>
        </w:rPr>
      </w:pPr>
    </w:p>
    <w:p w:rsidR="00EE7DA0" w:rsidRPr="00573D53" w:rsidRDefault="00221F7D" w:rsidP="00FB1545">
      <w:pPr>
        <w:pStyle w:val="1"/>
        <w:rPr>
          <w:sz w:val="24"/>
          <w:lang w:val="ru-RU"/>
        </w:rPr>
      </w:pPr>
      <w:r w:rsidRPr="00573D53">
        <w:rPr>
          <w:sz w:val="24"/>
          <w:lang w:val="ru-RU"/>
        </w:rPr>
        <w:t xml:space="preserve">Глава </w:t>
      </w:r>
      <w:r w:rsidR="00FB1545" w:rsidRPr="00573D53">
        <w:rPr>
          <w:sz w:val="24"/>
          <w:lang w:val="ru-RU"/>
        </w:rPr>
        <w:t>7</w:t>
      </w:r>
      <w:r w:rsidRPr="00573D53">
        <w:rPr>
          <w:sz w:val="24"/>
          <w:lang w:val="ru-RU"/>
        </w:rPr>
        <w:t>.5. Карта градостроительного зонирования населенного пункта с. Марково и межселенных территорий</w:t>
      </w:r>
    </w:p>
    <w:p w:rsidR="00EE7DA0" w:rsidRDefault="00EE7DA0">
      <w:pPr>
        <w:spacing w:after="0" w:line="240" w:lineRule="auto"/>
        <w:jc w:val="center"/>
        <w:rPr>
          <w:rFonts w:ascii="Times New Roman" w:hAnsi="Times New Roman"/>
          <w:b/>
          <w:i/>
          <w:sz w:val="24"/>
          <w:szCs w:val="26"/>
        </w:rPr>
      </w:pPr>
    </w:p>
    <w:p w:rsidR="00EE7DA0" w:rsidRPr="00573D53" w:rsidRDefault="00221F7D" w:rsidP="00FB1545">
      <w:pPr>
        <w:pStyle w:val="1"/>
        <w:jc w:val="both"/>
        <w:rPr>
          <w:b w:val="0"/>
          <w:i/>
          <w:sz w:val="24"/>
          <w:lang w:val="ru-RU"/>
        </w:rPr>
      </w:pPr>
      <w:r w:rsidRPr="00573D53">
        <w:rPr>
          <w:i/>
          <w:sz w:val="24"/>
          <w:lang w:val="ru-RU"/>
        </w:rPr>
        <w:t>Статья 2</w:t>
      </w:r>
      <w:r w:rsidR="00FB1545" w:rsidRPr="00573D53">
        <w:rPr>
          <w:i/>
          <w:sz w:val="24"/>
          <w:lang w:val="ru-RU"/>
        </w:rPr>
        <w:t>7</w:t>
      </w:r>
      <w:r w:rsidRPr="00573D53">
        <w:rPr>
          <w:i/>
          <w:sz w:val="24"/>
          <w:lang w:val="ru-RU"/>
        </w:rPr>
        <w:t xml:space="preserve">. Карта градостроительного зонирования и зон с особыми условиями использования территории </w:t>
      </w:r>
      <w:r w:rsidR="00F8526B">
        <w:rPr>
          <w:b w:val="0"/>
          <w:i/>
          <w:sz w:val="24"/>
          <w:lang w:val="ru-RU"/>
        </w:rPr>
        <w:t>(приложение № 14</w:t>
      </w:r>
      <w:r w:rsidRPr="00573D53">
        <w:rPr>
          <w:b w:val="0"/>
          <w:i/>
          <w:sz w:val="24"/>
          <w:lang w:val="ru-RU"/>
        </w:rPr>
        <w:t xml:space="preserve"> к правилам землепользования и застройки).</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МО Марковского сельсовета, установленные Законом Амурской области 21.09.2005 № 51-ОЗ «Об установлении границ и наделении соответствующим статусом муниципального образования Благовещенского района и муниципальных образований в его составе», а также границ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выделены следующие виды территориальных зон и зон с особыми условиями использования территории:</w:t>
      </w:r>
    </w:p>
    <w:p w:rsidR="00EE7DA0" w:rsidRDefault="00EE7DA0">
      <w:pPr>
        <w:spacing w:after="0" w:line="240" w:lineRule="auto"/>
        <w:ind w:firstLine="567"/>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СХ </w:t>
      </w:r>
      <w:r>
        <w:rPr>
          <w:rFonts w:ascii="Times New Roman" w:hAnsi="Times New Roman"/>
          <w:sz w:val="24"/>
          <w:szCs w:val="24"/>
        </w:rPr>
        <w:t>– земли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ПСХ</w:t>
      </w:r>
      <w:r>
        <w:rPr>
          <w:rFonts w:ascii="Times New Roman" w:hAnsi="Times New Roman"/>
          <w:sz w:val="24"/>
          <w:szCs w:val="24"/>
        </w:rPr>
        <w:t xml:space="preserve"> – зона предприятий и объектов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Р-2</w:t>
      </w:r>
      <w:r>
        <w:rPr>
          <w:rFonts w:ascii="Times New Roman" w:hAnsi="Times New Roman"/>
          <w:i/>
          <w:sz w:val="24"/>
          <w:szCs w:val="24"/>
        </w:rPr>
        <w:t xml:space="preserve"> </w:t>
      </w:r>
      <w:r>
        <w:rPr>
          <w:rFonts w:ascii="Times New Roman" w:hAnsi="Times New Roman"/>
          <w:sz w:val="24"/>
          <w:szCs w:val="24"/>
        </w:rPr>
        <w:t>– зона объектов отдыха и туризма;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ОБ </w:t>
      </w:r>
      <w:r>
        <w:rPr>
          <w:rFonts w:ascii="Times New Roman" w:hAnsi="Times New Roman"/>
          <w:sz w:val="24"/>
          <w:szCs w:val="24"/>
        </w:rPr>
        <w:t>– зона обороны и безопасности;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ПИ </w:t>
      </w:r>
      <w:r>
        <w:rPr>
          <w:rFonts w:ascii="Times New Roman" w:hAnsi="Times New Roman"/>
          <w:sz w:val="24"/>
          <w:szCs w:val="24"/>
        </w:rPr>
        <w:t>– зона добычи полезных ископаемых;</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ТР-1</w:t>
      </w:r>
      <w:r>
        <w:rPr>
          <w:rFonts w:ascii="Times New Roman" w:hAnsi="Times New Roman"/>
          <w:i/>
          <w:sz w:val="24"/>
          <w:szCs w:val="24"/>
        </w:rPr>
        <w:t xml:space="preserve"> </w:t>
      </w:r>
      <w:r>
        <w:rPr>
          <w:rFonts w:ascii="Times New Roman" w:hAnsi="Times New Roman"/>
          <w:sz w:val="24"/>
          <w:szCs w:val="24"/>
        </w:rPr>
        <w:t>– зона транспортной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К-1</w:t>
      </w:r>
      <w:r>
        <w:rPr>
          <w:rFonts w:ascii="Times New Roman" w:hAnsi="Times New Roman"/>
          <w:sz w:val="24"/>
          <w:szCs w:val="24"/>
        </w:rPr>
        <w:t xml:space="preserve"> – зона территорий кладбищ;</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К-2</w:t>
      </w:r>
      <w:r>
        <w:rPr>
          <w:rFonts w:ascii="Times New Roman" w:hAnsi="Times New Roman"/>
          <w:sz w:val="24"/>
          <w:szCs w:val="24"/>
        </w:rPr>
        <w:t xml:space="preserve"> – зона территорий свалок бытовых отходов.</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Придорожная полоса автомобильных дорог;</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магистрального газопровода;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полоса.</w:t>
      </w:r>
    </w:p>
    <w:p w:rsidR="00EE7DA0" w:rsidRDefault="00221F7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населенных пунктов и границы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населенного пункта разработана на основании Генерального плана муниципального образования и населенного пункта, принятого сельским Советом народных депутатов.</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Виды территориальных зон и зон с особыми условиями использования территорий, установленных на территории населенных пунктов.</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Жилые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lastRenderedPageBreak/>
        <w:t xml:space="preserve">Ж-1 </w:t>
      </w:r>
      <w:r>
        <w:rPr>
          <w:rFonts w:ascii="Times New Roman" w:hAnsi="Times New Roman"/>
          <w:sz w:val="24"/>
          <w:szCs w:val="24"/>
        </w:rPr>
        <w:t>– зона индивидуальной жилой застройки;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Ж-2 </w:t>
      </w:r>
      <w:r>
        <w:rPr>
          <w:rFonts w:ascii="Times New Roman" w:hAnsi="Times New Roman"/>
          <w:sz w:val="24"/>
          <w:szCs w:val="24"/>
        </w:rPr>
        <w:t>– зона малоэтажной и среднеэтажной жилой застройки;</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Общественно-деловые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ОД</w:t>
      </w:r>
      <w:r>
        <w:rPr>
          <w:rFonts w:ascii="Times New Roman" w:hAnsi="Times New Roman"/>
          <w:sz w:val="24"/>
          <w:szCs w:val="24"/>
        </w:rPr>
        <w:t xml:space="preserve"> – зона общественно-деловой застройки.</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Производственные зоны, зоны инженерной и транспортной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ТР-1</w:t>
      </w:r>
      <w:r>
        <w:rPr>
          <w:rFonts w:ascii="Times New Roman" w:hAnsi="Times New Roman"/>
          <w:i/>
          <w:sz w:val="24"/>
          <w:szCs w:val="24"/>
        </w:rPr>
        <w:t xml:space="preserve"> </w:t>
      </w:r>
      <w:r>
        <w:rPr>
          <w:rFonts w:ascii="Times New Roman" w:hAnsi="Times New Roman"/>
          <w:sz w:val="24"/>
          <w:szCs w:val="24"/>
        </w:rPr>
        <w:t>– зона транспортной инфраструктуры.</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Рекреационные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Р-1</w:t>
      </w:r>
      <w:r>
        <w:rPr>
          <w:rFonts w:ascii="Times New Roman" w:hAnsi="Times New Roman"/>
          <w:i/>
          <w:sz w:val="24"/>
          <w:szCs w:val="24"/>
        </w:rPr>
        <w:t xml:space="preserve"> </w:t>
      </w:r>
      <w:r>
        <w:rPr>
          <w:rFonts w:ascii="Times New Roman" w:hAnsi="Times New Roman"/>
          <w:sz w:val="24"/>
          <w:szCs w:val="24"/>
        </w:rPr>
        <w:t>– зона парков, скверов и бульваров;</w:t>
      </w:r>
    </w:p>
    <w:p w:rsidR="00EE7DA0" w:rsidRDefault="00EE7DA0">
      <w:pPr>
        <w:spacing w:after="0" w:line="240" w:lineRule="auto"/>
        <w:ind w:left="993"/>
        <w:rPr>
          <w:rFonts w:ascii="Times New Roman" w:hAnsi="Times New Roman"/>
          <w:b/>
          <w:i/>
          <w:sz w:val="24"/>
          <w:szCs w:val="24"/>
        </w:rPr>
      </w:pPr>
    </w:p>
    <w:p w:rsidR="00EE7DA0" w:rsidRDefault="00221F7D">
      <w:pPr>
        <w:spacing w:after="0" w:line="240" w:lineRule="auto"/>
        <w:ind w:left="993"/>
        <w:jc w:val="center"/>
        <w:rPr>
          <w:rFonts w:ascii="Times New Roman" w:hAnsi="Times New Roman"/>
          <w:sz w:val="24"/>
          <w:szCs w:val="24"/>
        </w:rPr>
      </w:pPr>
      <w:r>
        <w:rPr>
          <w:rFonts w:ascii="Times New Roman" w:hAnsi="Times New Roman"/>
          <w:sz w:val="24"/>
          <w:szCs w:val="24"/>
        </w:rPr>
        <w:t>Зоны сельскохозяйственного использования: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С-1</w:t>
      </w:r>
      <w:r>
        <w:rPr>
          <w:rFonts w:ascii="Times New Roman" w:hAnsi="Times New Roman"/>
          <w:i/>
          <w:sz w:val="24"/>
          <w:szCs w:val="24"/>
        </w:rPr>
        <w:t xml:space="preserve"> </w:t>
      </w:r>
      <w:r>
        <w:rPr>
          <w:rFonts w:ascii="Times New Roman" w:hAnsi="Times New Roman"/>
          <w:sz w:val="24"/>
          <w:szCs w:val="24"/>
        </w:rPr>
        <w:t>– зона ведения садоводства и огородничества;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ПСХ</w:t>
      </w:r>
      <w:r>
        <w:rPr>
          <w:rFonts w:ascii="Times New Roman" w:hAnsi="Times New Roman"/>
          <w:i/>
          <w:sz w:val="24"/>
          <w:szCs w:val="24"/>
        </w:rPr>
        <w:t xml:space="preserve"> </w:t>
      </w:r>
      <w:r>
        <w:rPr>
          <w:rFonts w:ascii="Times New Roman" w:hAnsi="Times New Roman"/>
          <w:sz w:val="24"/>
          <w:szCs w:val="24"/>
        </w:rPr>
        <w:t>– зона предприятий и объектов сельскохозяйственного назначения.</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Придорожная полоса автомобильных дорог;</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полоса.</w:t>
      </w:r>
    </w:p>
    <w:p w:rsidR="00EE7DA0" w:rsidRDefault="00EE7DA0">
      <w:pPr>
        <w:widowControl w:val="0"/>
        <w:shd w:val="clear" w:color="auto" w:fill="FFFFFF"/>
        <w:spacing w:after="0" w:line="240" w:lineRule="auto"/>
        <w:ind w:firstLine="584"/>
        <w:jc w:val="center"/>
        <w:rPr>
          <w:rFonts w:ascii="Times New Roman" w:hAnsi="Times New Roman"/>
          <w:b/>
          <w:bCs/>
          <w:color w:val="000000"/>
          <w:spacing w:val="-6"/>
          <w:sz w:val="24"/>
          <w:szCs w:val="20"/>
        </w:rPr>
      </w:pPr>
    </w:p>
    <w:p w:rsidR="00EE7DA0" w:rsidRPr="00573D53" w:rsidRDefault="00221F7D" w:rsidP="00FB1545">
      <w:pPr>
        <w:pStyle w:val="1"/>
        <w:rPr>
          <w:sz w:val="24"/>
          <w:lang w:val="ru-RU"/>
        </w:rPr>
      </w:pPr>
      <w:r w:rsidRPr="00573D53">
        <w:rPr>
          <w:sz w:val="24"/>
          <w:lang w:val="ru-RU"/>
        </w:rPr>
        <w:t xml:space="preserve">Глава </w:t>
      </w:r>
      <w:r w:rsidR="00FB1545" w:rsidRPr="00573D53">
        <w:rPr>
          <w:sz w:val="24"/>
          <w:lang w:val="ru-RU"/>
        </w:rPr>
        <w:t>7</w:t>
      </w:r>
      <w:r w:rsidRPr="00573D53">
        <w:rPr>
          <w:sz w:val="24"/>
          <w:lang w:val="ru-RU"/>
        </w:rPr>
        <w:t>.6. Карта градостроительного зонирования населенных пунктов с. Михайловка, с. Грязнушка и межселенных территорий</w:t>
      </w:r>
    </w:p>
    <w:p w:rsidR="00EE7DA0" w:rsidRDefault="00221F7D">
      <w:pPr>
        <w:keepNext/>
        <w:spacing w:before="240" w:after="60" w:line="240" w:lineRule="auto"/>
        <w:jc w:val="both"/>
        <w:outlineLvl w:val="0"/>
        <w:rPr>
          <w:rFonts w:ascii="Times New Roman" w:hAnsi="Times New Roman"/>
          <w:b/>
          <w:bCs/>
          <w:i/>
          <w:sz w:val="24"/>
          <w:szCs w:val="24"/>
        </w:rPr>
      </w:pPr>
      <w:bookmarkStart w:id="114" w:name="_Toc510784512"/>
      <w:r>
        <w:rPr>
          <w:rFonts w:ascii="Times New Roman" w:hAnsi="Times New Roman"/>
          <w:b/>
          <w:bCs/>
          <w:i/>
          <w:sz w:val="24"/>
          <w:szCs w:val="24"/>
        </w:rPr>
        <w:t>Статья 2</w:t>
      </w:r>
      <w:r w:rsidR="00FB1545">
        <w:rPr>
          <w:rFonts w:ascii="Times New Roman" w:hAnsi="Times New Roman"/>
          <w:b/>
          <w:bCs/>
          <w:i/>
          <w:sz w:val="24"/>
          <w:szCs w:val="24"/>
        </w:rPr>
        <w:t>8</w:t>
      </w:r>
      <w:r>
        <w:rPr>
          <w:rFonts w:ascii="Times New Roman" w:hAnsi="Times New Roman"/>
          <w:b/>
          <w:bCs/>
          <w:i/>
          <w:sz w:val="24"/>
          <w:szCs w:val="24"/>
        </w:rPr>
        <w:t>. Карта градостроительного зонирования и зон с особыми условиями использования территории (</w:t>
      </w:r>
      <w:r>
        <w:rPr>
          <w:rFonts w:ascii="Times New Roman" w:hAnsi="Times New Roman"/>
          <w:bCs/>
          <w:i/>
          <w:sz w:val="24"/>
          <w:szCs w:val="24"/>
        </w:rPr>
        <w:t>приложение № 1</w:t>
      </w:r>
      <w:r w:rsidR="00F8526B">
        <w:rPr>
          <w:rFonts w:ascii="Times New Roman" w:hAnsi="Times New Roman"/>
          <w:bCs/>
          <w:i/>
          <w:sz w:val="24"/>
          <w:szCs w:val="24"/>
        </w:rPr>
        <w:t>5</w:t>
      </w:r>
      <w:r>
        <w:rPr>
          <w:rFonts w:ascii="Times New Roman" w:hAnsi="Times New Roman"/>
          <w:bCs/>
          <w:i/>
          <w:sz w:val="24"/>
          <w:szCs w:val="24"/>
        </w:rPr>
        <w:t xml:space="preserve"> к правилам землепользования и застройки</w:t>
      </w:r>
      <w:r>
        <w:rPr>
          <w:rFonts w:ascii="Times New Roman" w:hAnsi="Times New Roman"/>
          <w:b/>
          <w:bCs/>
          <w:i/>
          <w:sz w:val="24"/>
          <w:szCs w:val="24"/>
        </w:rPr>
        <w:t>).</w:t>
      </w:r>
      <w:bookmarkEnd w:id="114"/>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МО Михайловского сельсовета, установленные Закон Амурской области 21.09.2005 № 51-ОЗ «Об установлении границ и наделении соответствующим статусом муниципального образования Благовещенского района и муниципальных образований в его составе», а также границ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выделены следующие виды территориальных зон и зон с особыми условиями использования территории:</w:t>
      </w:r>
    </w:p>
    <w:p w:rsidR="00EE7DA0" w:rsidRDefault="00EE7DA0">
      <w:pPr>
        <w:spacing w:after="0" w:line="240" w:lineRule="auto"/>
        <w:ind w:firstLine="567"/>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СХ </w:t>
      </w:r>
      <w:r>
        <w:rPr>
          <w:rFonts w:ascii="Times New Roman" w:hAnsi="Times New Roman"/>
          <w:sz w:val="24"/>
          <w:szCs w:val="24"/>
        </w:rPr>
        <w:t>– зона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ЛФ</w:t>
      </w:r>
      <w:r>
        <w:rPr>
          <w:rFonts w:ascii="Times New Roman" w:hAnsi="Times New Roman"/>
          <w:i/>
          <w:sz w:val="24"/>
          <w:szCs w:val="24"/>
        </w:rPr>
        <w:t xml:space="preserve"> </w:t>
      </w:r>
      <w:r>
        <w:rPr>
          <w:rFonts w:ascii="Times New Roman" w:hAnsi="Times New Roman"/>
          <w:sz w:val="24"/>
          <w:szCs w:val="24"/>
        </w:rPr>
        <w:t>– зона лесного фонда;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П-3</w:t>
      </w:r>
      <w:r>
        <w:rPr>
          <w:rFonts w:ascii="Times New Roman" w:hAnsi="Times New Roman"/>
          <w:sz w:val="24"/>
          <w:szCs w:val="24"/>
        </w:rPr>
        <w:t>– зона предприятий и объектов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П-4</w:t>
      </w:r>
      <w:r>
        <w:rPr>
          <w:rFonts w:ascii="Times New Roman" w:hAnsi="Times New Roman"/>
          <w:sz w:val="24"/>
          <w:szCs w:val="24"/>
        </w:rPr>
        <w:t>–зона объектов специального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ПИ</w:t>
      </w:r>
      <w:r>
        <w:rPr>
          <w:rFonts w:ascii="Times New Roman" w:hAnsi="Times New Roman"/>
          <w:sz w:val="24"/>
          <w:szCs w:val="24"/>
        </w:rPr>
        <w:t>–зона добычи полезных ископаемых</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К-2</w:t>
      </w:r>
      <w:r>
        <w:rPr>
          <w:rFonts w:ascii="Times New Roman" w:hAnsi="Times New Roman"/>
          <w:sz w:val="24"/>
          <w:szCs w:val="24"/>
        </w:rPr>
        <w:t xml:space="preserve"> – зона территорий скотомогильников и свалок бытовых отходов;</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Р-2</w:t>
      </w:r>
      <w:r>
        <w:rPr>
          <w:rFonts w:ascii="Times New Roman" w:hAnsi="Times New Roman"/>
          <w:sz w:val="24"/>
          <w:szCs w:val="24"/>
        </w:rPr>
        <w:t xml:space="preserve"> – зона отдыха, туризма и санаторно-курортного лечения;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 xml:space="preserve">          зона транспортной инфраструктуры.</w:t>
      </w:r>
    </w:p>
    <w:p w:rsidR="00EE7DA0" w:rsidRDefault="00EE7DA0">
      <w:pPr>
        <w:spacing w:after="0" w:line="240" w:lineRule="auto"/>
        <w:ind w:left="993"/>
        <w:rPr>
          <w:rFonts w:ascii="Times New Roman" w:hAnsi="Times New Roman"/>
          <w:sz w:val="24"/>
          <w:szCs w:val="24"/>
        </w:rPr>
      </w:pPr>
    </w:p>
    <w:p w:rsidR="00EE7DA0" w:rsidRDefault="00EE7DA0">
      <w:pPr>
        <w:spacing w:after="0" w:line="240" w:lineRule="auto"/>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Придорожная полоса автомобильных дорог;</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защитная полоса;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Объекты культурного (археологического) наследия;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газопроводов.</w:t>
      </w:r>
    </w:p>
    <w:p w:rsidR="00EE7DA0" w:rsidRDefault="00EE7DA0">
      <w:pPr>
        <w:spacing w:after="0" w:line="240" w:lineRule="auto"/>
        <w:ind w:left="993"/>
        <w:rPr>
          <w:rFonts w:ascii="Times New Roman" w:hAnsi="Times New Roman"/>
          <w:sz w:val="24"/>
          <w:szCs w:val="24"/>
        </w:rPr>
      </w:pPr>
    </w:p>
    <w:p w:rsidR="00EE7DA0" w:rsidRDefault="00221F7D">
      <w:pPr>
        <w:keepNext/>
        <w:spacing w:before="240" w:after="60" w:line="240" w:lineRule="auto"/>
        <w:jc w:val="both"/>
        <w:outlineLvl w:val="0"/>
        <w:rPr>
          <w:rFonts w:ascii="Times New Roman" w:hAnsi="Times New Roman"/>
          <w:b/>
          <w:bCs/>
          <w:i/>
          <w:sz w:val="24"/>
          <w:szCs w:val="24"/>
        </w:rPr>
      </w:pPr>
      <w:bookmarkStart w:id="115" w:name="_Toc510784513"/>
      <w:r>
        <w:rPr>
          <w:rFonts w:ascii="Times New Roman" w:hAnsi="Times New Roman"/>
          <w:b/>
          <w:bCs/>
          <w:i/>
          <w:sz w:val="24"/>
          <w:szCs w:val="24"/>
        </w:rPr>
        <w:t>Статья 2</w:t>
      </w:r>
      <w:r w:rsidR="00FB1545">
        <w:rPr>
          <w:rFonts w:ascii="Times New Roman" w:hAnsi="Times New Roman"/>
          <w:b/>
          <w:bCs/>
          <w:i/>
          <w:sz w:val="24"/>
          <w:szCs w:val="24"/>
        </w:rPr>
        <w:t>8</w:t>
      </w:r>
      <w:r>
        <w:rPr>
          <w:rFonts w:ascii="Times New Roman" w:hAnsi="Times New Roman"/>
          <w:b/>
          <w:bCs/>
          <w:i/>
          <w:sz w:val="24"/>
          <w:szCs w:val="24"/>
        </w:rPr>
        <w:t>.1. Карты градостроительного зонирования и зон с особыми условиями использования территории населенных пунктов.</w:t>
      </w:r>
      <w:bookmarkEnd w:id="115"/>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Михайловка (</w:t>
      </w:r>
      <w:r>
        <w:rPr>
          <w:rFonts w:ascii="Times New Roman" w:hAnsi="Times New Roman"/>
          <w:i/>
          <w:sz w:val="24"/>
          <w:szCs w:val="24"/>
        </w:rPr>
        <w:t>приложение № 1</w:t>
      </w:r>
      <w:r w:rsidR="00F8526B">
        <w:rPr>
          <w:rFonts w:ascii="Times New Roman" w:hAnsi="Times New Roman"/>
          <w:i/>
          <w:sz w:val="24"/>
          <w:szCs w:val="24"/>
        </w:rPr>
        <w:t>6</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Грязнушка (</w:t>
      </w:r>
      <w:r>
        <w:rPr>
          <w:rFonts w:ascii="Times New Roman" w:hAnsi="Times New Roman"/>
          <w:i/>
          <w:sz w:val="24"/>
          <w:szCs w:val="24"/>
        </w:rPr>
        <w:t>приложение № 1</w:t>
      </w:r>
      <w:r w:rsidR="00F8526B">
        <w:rPr>
          <w:rFonts w:ascii="Times New Roman" w:hAnsi="Times New Roman"/>
          <w:i/>
          <w:sz w:val="24"/>
          <w:szCs w:val="24"/>
        </w:rPr>
        <w:t>7</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 картах градостроительного зонирования отображены границы населенных пунктов и границы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Карты градостроительного зонирования населенных пунктов разработаны на основании Генеральных планов населенных пунктов, принятых сельским Советом народных депутатов.</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Виды территориальных зон и зон с особыми условиями использования территорий, установленных на территории населенных пунктов.</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Жилые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Ж-1 </w:t>
      </w:r>
      <w:r>
        <w:rPr>
          <w:rFonts w:ascii="Times New Roman" w:hAnsi="Times New Roman"/>
          <w:sz w:val="24"/>
          <w:szCs w:val="24"/>
        </w:rPr>
        <w:t>– зона индивидуальной жилой застройки;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Ж</w:t>
      </w:r>
      <w:r>
        <w:rPr>
          <w:rFonts w:ascii="Times New Roman" w:hAnsi="Times New Roman"/>
          <w:sz w:val="24"/>
          <w:szCs w:val="24"/>
        </w:rPr>
        <w:t>-</w:t>
      </w:r>
      <w:r>
        <w:rPr>
          <w:rFonts w:ascii="Times New Roman" w:hAnsi="Times New Roman"/>
          <w:b/>
          <w:i/>
          <w:sz w:val="24"/>
          <w:szCs w:val="24"/>
        </w:rPr>
        <w:t xml:space="preserve">2 </w:t>
      </w:r>
      <w:r>
        <w:rPr>
          <w:rFonts w:ascii="Times New Roman" w:hAnsi="Times New Roman"/>
          <w:sz w:val="24"/>
          <w:szCs w:val="24"/>
        </w:rPr>
        <w:t>– зона малоэтажной жилой застройки.</w:t>
      </w: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Общественно-деловые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Ц-1</w:t>
      </w:r>
      <w:r>
        <w:rPr>
          <w:rFonts w:ascii="Times New Roman" w:hAnsi="Times New Roman"/>
          <w:sz w:val="24"/>
          <w:szCs w:val="24"/>
        </w:rPr>
        <w:t xml:space="preserve"> – зона общественно-деловой застройки.</w:t>
      </w: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Производственные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П-1</w:t>
      </w:r>
      <w:r>
        <w:rPr>
          <w:rFonts w:ascii="Times New Roman" w:hAnsi="Times New Roman"/>
          <w:i/>
          <w:sz w:val="24"/>
          <w:szCs w:val="24"/>
        </w:rPr>
        <w:t xml:space="preserve"> </w:t>
      </w:r>
      <w:r>
        <w:rPr>
          <w:rFonts w:ascii="Times New Roman" w:hAnsi="Times New Roman"/>
          <w:sz w:val="24"/>
          <w:szCs w:val="24"/>
        </w:rPr>
        <w:t>– зона производственной и коммунально-складской застройки;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П-2</w:t>
      </w:r>
      <w:r>
        <w:rPr>
          <w:rFonts w:ascii="Times New Roman" w:hAnsi="Times New Roman"/>
          <w:i/>
          <w:sz w:val="24"/>
          <w:szCs w:val="24"/>
        </w:rPr>
        <w:t xml:space="preserve"> </w:t>
      </w:r>
      <w:r>
        <w:rPr>
          <w:rFonts w:ascii="Times New Roman" w:hAnsi="Times New Roman"/>
          <w:sz w:val="24"/>
          <w:szCs w:val="24"/>
        </w:rPr>
        <w:t>– зона объектов инженерной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П-3</w:t>
      </w:r>
      <w:r>
        <w:rPr>
          <w:rFonts w:ascii="Times New Roman" w:hAnsi="Times New Roman"/>
          <w:i/>
          <w:sz w:val="24"/>
          <w:szCs w:val="24"/>
        </w:rPr>
        <w:t xml:space="preserve"> </w:t>
      </w:r>
      <w:r>
        <w:rPr>
          <w:rFonts w:ascii="Times New Roman" w:hAnsi="Times New Roman"/>
          <w:sz w:val="24"/>
          <w:szCs w:val="24"/>
        </w:rPr>
        <w:t>– зона объектов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С-1</w:t>
      </w:r>
      <w:r>
        <w:rPr>
          <w:rFonts w:ascii="Times New Roman" w:hAnsi="Times New Roman"/>
          <w:i/>
          <w:sz w:val="24"/>
          <w:szCs w:val="24"/>
        </w:rPr>
        <w:t xml:space="preserve"> </w:t>
      </w:r>
      <w:r>
        <w:rPr>
          <w:rFonts w:ascii="Times New Roman" w:hAnsi="Times New Roman"/>
          <w:sz w:val="24"/>
          <w:szCs w:val="24"/>
        </w:rPr>
        <w:t>– зона сельскохозяйственного использования.</w:t>
      </w: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Рекреационные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Р-1</w:t>
      </w:r>
      <w:r>
        <w:rPr>
          <w:rFonts w:ascii="Times New Roman" w:hAnsi="Times New Roman"/>
          <w:i/>
          <w:sz w:val="24"/>
          <w:szCs w:val="24"/>
        </w:rPr>
        <w:t xml:space="preserve"> </w:t>
      </w:r>
      <w:r>
        <w:rPr>
          <w:rFonts w:ascii="Times New Roman" w:hAnsi="Times New Roman"/>
          <w:sz w:val="24"/>
          <w:szCs w:val="24"/>
        </w:rPr>
        <w:t>– зона сельских лесов и лесопарков.</w:t>
      </w: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Зоны специального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К-1</w:t>
      </w:r>
      <w:r>
        <w:rPr>
          <w:rFonts w:ascii="Times New Roman" w:hAnsi="Times New Roman"/>
          <w:sz w:val="24"/>
          <w:szCs w:val="24"/>
        </w:rPr>
        <w:t xml:space="preserve"> – зона ритуального назначения;</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защитная полоса;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газопроводов.</w:t>
      </w:r>
    </w:p>
    <w:p w:rsidR="00EE7DA0" w:rsidRDefault="00EE7DA0">
      <w:pPr>
        <w:spacing w:after="0" w:line="240" w:lineRule="auto"/>
        <w:ind w:left="993"/>
        <w:rPr>
          <w:rFonts w:ascii="Times New Roman" w:hAnsi="Times New Roman"/>
          <w:sz w:val="24"/>
          <w:szCs w:val="24"/>
        </w:rPr>
      </w:pPr>
    </w:p>
    <w:p w:rsidR="00EE7DA0" w:rsidRPr="00573D53" w:rsidRDefault="00FB1545" w:rsidP="00FB1545">
      <w:pPr>
        <w:pStyle w:val="1"/>
        <w:rPr>
          <w:sz w:val="24"/>
          <w:lang w:val="ru-RU"/>
        </w:rPr>
      </w:pPr>
      <w:r w:rsidRPr="00573D53">
        <w:rPr>
          <w:sz w:val="24"/>
          <w:lang w:val="ru-RU"/>
        </w:rPr>
        <w:t>Глава 7</w:t>
      </w:r>
      <w:r w:rsidR="00221F7D" w:rsidRPr="00573D53">
        <w:rPr>
          <w:sz w:val="24"/>
          <w:lang w:val="ru-RU"/>
        </w:rPr>
        <w:t>.7. Карта градостроительного зонирования населенных пунктов с. Натальино и межселенных территорий</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2</w:t>
      </w:r>
      <w:r w:rsidR="00FB1545">
        <w:rPr>
          <w:rFonts w:ascii="Times New Roman" w:hAnsi="Times New Roman"/>
          <w:b/>
          <w:bCs/>
          <w:i/>
          <w:sz w:val="24"/>
          <w:szCs w:val="24"/>
        </w:rPr>
        <w:t>9</w:t>
      </w:r>
      <w:r>
        <w:rPr>
          <w:rFonts w:ascii="Times New Roman" w:hAnsi="Times New Roman"/>
          <w:b/>
          <w:bCs/>
          <w:i/>
          <w:sz w:val="24"/>
          <w:szCs w:val="24"/>
        </w:rPr>
        <w:t>. Карта градостроительного зонирования и зон с особыми условиями использования территории (</w:t>
      </w:r>
      <w:r>
        <w:rPr>
          <w:rFonts w:ascii="Times New Roman" w:hAnsi="Times New Roman"/>
          <w:bCs/>
          <w:i/>
          <w:sz w:val="24"/>
          <w:szCs w:val="24"/>
        </w:rPr>
        <w:t xml:space="preserve">приложение № </w:t>
      </w:r>
      <w:r w:rsidR="00F8526B">
        <w:rPr>
          <w:rFonts w:ascii="Times New Roman" w:hAnsi="Times New Roman"/>
          <w:bCs/>
          <w:i/>
          <w:sz w:val="24"/>
          <w:szCs w:val="24"/>
        </w:rPr>
        <w:t>18</w:t>
      </w:r>
      <w:r>
        <w:rPr>
          <w:rFonts w:ascii="Times New Roman" w:hAnsi="Times New Roman"/>
          <w:bCs/>
          <w:i/>
          <w:sz w:val="24"/>
          <w:szCs w:val="24"/>
        </w:rPr>
        <w:t xml:space="preserve"> к правилам землепользования и застройки</w:t>
      </w:r>
      <w:r>
        <w:rPr>
          <w:rFonts w:ascii="Times New Roman" w:hAnsi="Times New Roman"/>
          <w:b/>
          <w:bCs/>
          <w:i/>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МО Натальинского сельсовета, установленные Законом Амурской области 21.09.2005 № 51-ОЗ «Об установлении границ и наделении соответствующим статусом муниципального образования Благовещенского района и муниципальных образований в его составе», а также границ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выделены следующие виды территориальных зон и зон с особыми условиями использования территории:</w:t>
      </w:r>
    </w:p>
    <w:p w:rsidR="00EE7DA0" w:rsidRDefault="00EE7DA0">
      <w:pPr>
        <w:spacing w:after="0" w:line="240" w:lineRule="auto"/>
        <w:ind w:firstLine="567"/>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СХ </w:t>
      </w:r>
      <w:r>
        <w:rPr>
          <w:rFonts w:ascii="Times New Roman" w:hAnsi="Times New Roman"/>
          <w:sz w:val="24"/>
          <w:szCs w:val="24"/>
        </w:rPr>
        <w:t>– земли сельскохозяйственного использования;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ЛФ</w:t>
      </w:r>
      <w:r>
        <w:rPr>
          <w:rFonts w:ascii="Times New Roman" w:hAnsi="Times New Roman"/>
          <w:i/>
          <w:sz w:val="24"/>
          <w:szCs w:val="24"/>
        </w:rPr>
        <w:t xml:space="preserve"> </w:t>
      </w:r>
      <w:r>
        <w:rPr>
          <w:rFonts w:ascii="Times New Roman" w:hAnsi="Times New Roman"/>
          <w:sz w:val="24"/>
          <w:szCs w:val="24"/>
        </w:rPr>
        <w:t>– земли лесного фонда;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ВФ</w:t>
      </w:r>
      <w:r>
        <w:rPr>
          <w:rFonts w:ascii="Times New Roman" w:hAnsi="Times New Roman"/>
          <w:i/>
          <w:sz w:val="24"/>
          <w:szCs w:val="24"/>
        </w:rPr>
        <w:t xml:space="preserve"> </w:t>
      </w:r>
      <w:r>
        <w:rPr>
          <w:rFonts w:ascii="Times New Roman" w:hAnsi="Times New Roman"/>
          <w:sz w:val="24"/>
          <w:szCs w:val="24"/>
        </w:rPr>
        <w:t>– земли водного фонда;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 xml:space="preserve">          зона транспортной инфраструктуры.</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магистрального газопровода;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Береговая полоса.</w:t>
      </w:r>
    </w:p>
    <w:p w:rsidR="00EE7DA0" w:rsidRDefault="00221F7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населенных пунктов и границы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населенных пунктов разработаны на основании Генеральных планов населенных пунктов, принятых сельским Советом народных депутатов.</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Виды территориальных зон и зон с особыми условиями использования территорий, установленных на территории населенных пунктов.</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Жилые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Ж-1 </w:t>
      </w:r>
      <w:r>
        <w:rPr>
          <w:rFonts w:ascii="Times New Roman" w:hAnsi="Times New Roman"/>
          <w:sz w:val="24"/>
          <w:szCs w:val="24"/>
        </w:rPr>
        <w:t>– зона индивидуальной жилой застройки.</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Общественно-деловые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Ц-1</w:t>
      </w:r>
      <w:r>
        <w:rPr>
          <w:rFonts w:ascii="Times New Roman" w:hAnsi="Times New Roman"/>
          <w:sz w:val="24"/>
          <w:szCs w:val="24"/>
        </w:rPr>
        <w:t xml:space="preserve"> – зона многофункциональной общественно-деловой застройки.</w:t>
      </w: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Производственные зоны, зоны инженерной и транспортной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П-1</w:t>
      </w:r>
      <w:r>
        <w:rPr>
          <w:rFonts w:ascii="Times New Roman" w:hAnsi="Times New Roman"/>
          <w:i/>
          <w:sz w:val="24"/>
          <w:szCs w:val="24"/>
        </w:rPr>
        <w:t xml:space="preserve"> </w:t>
      </w:r>
      <w:r>
        <w:rPr>
          <w:rFonts w:ascii="Times New Roman" w:hAnsi="Times New Roman"/>
          <w:sz w:val="24"/>
          <w:szCs w:val="24"/>
        </w:rPr>
        <w:t>– зона размещения предприятий коммунального и складского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 xml:space="preserve">          зона транспортной инфраструктуры.</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Рекреационные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Р-1</w:t>
      </w:r>
      <w:r>
        <w:rPr>
          <w:rFonts w:ascii="Times New Roman" w:hAnsi="Times New Roman"/>
          <w:i/>
          <w:sz w:val="24"/>
          <w:szCs w:val="24"/>
        </w:rPr>
        <w:t xml:space="preserve"> </w:t>
      </w:r>
      <w:r>
        <w:rPr>
          <w:rFonts w:ascii="Times New Roman" w:hAnsi="Times New Roman"/>
          <w:sz w:val="24"/>
          <w:szCs w:val="24"/>
        </w:rPr>
        <w:t>– зона сельских лесов и лесопарков;</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Р-2</w:t>
      </w:r>
      <w:r>
        <w:rPr>
          <w:rFonts w:ascii="Times New Roman" w:hAnsi="Times New Roman"/>
          <w:i/>
          <w:sz w:val="24"/>
          <w:szCs w:val="24"/>
        </w:rPr>
        <w:t xml:space="preserve"> </w:t>
      </w:r>
      <w:r>
        <w:rPr>
          <w:rFonts w:ascii="Times New Roman" w:hAnsi="Times New Roman"/>
          <w:sz w:val="24"/>
          <w:szCs w:val="24"/>
        </w:rPr>
        <w:t>– зона объектов отдыха, туризма и занятий физической культурой и спортом.</w:t>
      </w:r>
    </w:p>
    <w:p w:rsidR="00EE7DA0" w:rsidRDefault="00EE7DA0">
      <w:pPr>
        <w:spacing w:after="0" w:line="240" w:lineRule="auto"/>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специального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К-1 </w:t>
      </w:r>
      <w:r>
        <w:rPr>
          <w:rFonts w:ascii="Times New Roman" w:hAnsi="Times New Roman"/>
          <w:sz w:val="24"/>
          <w:szCs w:val="24"/>
        </w:rPr>
        <w:t>– зона территорий кладбищ.</w:t>
      </w: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Береговая полоса.</w:t>
      </w:r>
    </w:p>
    <w:p w:rsidR="00EE7DA0" w:rsidRDefault="00EE7DA0">
      <w:pPr>
        <w:spacing w:after="0" w:line="240" w:lineRule="auto"/>
        <w:jc w:val="both"/>
        <w:rPr>
          <w:rFonts w:ascii="Times New Roman" w:hAnsi="Times New Roman"/>
          <w:b/>
          <w:sz w:val="24"/>
          <w:szCs w:val="24"/>
        </w:rPr>
      </w:pPr>
    </w:p>
    <w:p w:rsidR="00EE7DA0" w:rsidRPr="00573D53" w:rsidRDefault="00221F7D" w:rsidP="00FB1545">
      <w:pPr>
        <w:pStyle w:val="1"/>
        <w:rPr>
          <w:sz w:val="24"/>
          <w:lang w:val="ru-RU"/>
        </w:rPr>
      </w:pPr>
      <w:r w:rsidRPr="00573D53">
        <w:rPr>
          <w:sz w:val="24"/>
          <w:lang w:val="ru-RU"/>
        </w:rPr>
        <w:t xml:space="preserve">Глава </w:t>
      </w:r>
      <w:r w:rsidR="00FB1545">
        <w:rPr>
          <w:sz w:val="24"/>
          <w:lang w:val="ru-RU"/>
        </w:rPr>
        <w:t>7</w:t>
      </w:r>
      <w:r w:rsidRPr="00573D53">
        <w:rPr>
          <w:sz w:val="24"/>
          <w:lang w:val="ru-RU"/>
        </w:rPr>
        <w:t>.8. Карта градостроительного зонирования населенных пунктов с. Новопетровка, с. Прядчино, с. Новинка, с. Егорьевка и межселенных территорий</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 xml:space="preserve">Статья </w:t>
      </w:r>
      <w:r w:rsidR="00FB1545">
        <w:rPr>
          <w:rFonts w:ascii="Times New Roman" w:hAnsi="Times New Roman"/>
          <w:b/>
          <w:bCs/>
          <w:i/>
          <w:sz w:val="24"/>
          <w:szCs w:val="24"/>
        </w:rPr>
        <w:t>30</w:t>
      </w:r>
      <w:r>
        <w:rPr>
          <w:rFonts w:ascii="Times New Roman" w:hAnsi="Times New Roman"/>
          <w:b/>
          <w:bCs/>
          <w:i/>
          <w:sz w:val="24"/>
          <w:szCs w:val="24"/>
        </w:rPr>
        <w:t>. Карта градостроительного зонирования и зон с особыми условиями использования территории.</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Егорьевка (</w:t>
      </w:r>
      <w:r w:rsidR="00F8526B">
        <w:rPr>
          <w:rFonts w:ascii="Times New Roman" w:hAnsi="Times New Roman"/>
          <w:i/>
          <w:sz w:val="24"/>
          <w:szCs w:val="24"/>
        </w:rPr>
        <w:t>приложение № 19</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Новинка (</w:t>
      </w:r>
      <w:r>
        <w:rPr>
          <w:rFonts w:ascii="Times New Roman" w:hAnsi="Times New Roman"/>
          <w:i/>
          <w:sz w:val="24"/>
          <w:szCs w:val="24"/>
        </w:rPr>
        <w:t>приложение № 2</w:t>
      </w:r>
      <w:r w:rsidR="00E97038">
        <w:rPr>
          <w:rFonts w:ascii="Times New Roman" w:hAnsi="Times New Roman"/>
          <w:i/>
          <w:sz w:val="24"/>
          <w:szCs w:val="24"/>
        </w:rPr>
        <w:t>0</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Новопетровка (</w:t>
      </w:r>
      <w:r>
        <w:rPr>
          <w:rFonts w:ascii="Times New Roman" w:hAnsi="Times New Roman"/>
          <w:i/>
          <w:sz w:val="24"/>
          <w:szCs w:val="24"/>
        </w:rPr>
        <w:t>приложение № 2</w:t>
      </w:r>
      <w:r w:rsidR="00E97038">
        <w:rPr>
          <w:rFonts w:ascii="Times New Roman" w:hAnsi="Times New Roman"/>
          <w:i/>
          <w:sz w:val="24"/>
          <w:szCs w:val="24"/>
        </w:rPr>
        <w:t>1</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Прядчино (</w:t>
      </w:r>
      <w:r>
        <w:rPr>
          <w:rFonts w:ascii="Times New Roman" w:hAnsi="Times New Roman"/>
          <w:i/>
          <w:sz w:val="24"/>
          <w:szCs w:val="24"/>
        </w:rPr>
        <w:t>приложение № 2</w:t>
      </w:r>
      <w:r w:rsidR="00E97038">
        <w:rPr>
          <w:rFonts w:ascii="Times New Roman" w:hAnsi="Times New Roman"/>
          <w:i/>
          <w:sz w:val="24"/>
          <w:szCs w:val="24"/>
        </w:rPr>
        <w:t>2</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 картах градостроительного зонирования отображены границы населенных пунктов и границы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Карты градостроительного зонирования населенных пунктов разработаны на основании Генеральных планов населенных пунктов, принятых сельским Советом народных депутатов.</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Виды территориальных зон и зон с особыми условиями использования территорий, установленных на территории населенных пунктов.</w:t>
      </w:r>
    </w:p>
    <w:p w:rsidR="00EE7DA0" w:rsidRDefault="00EE7DA0">
      <w:pPr>
        <w:spacing w:after="0" w:line="240" w:lineRule="auto"/>
        <w:ind w:firstLine="567"/>
        <w:jc w:val="both"/>
        <w:rPr>
          <w:rFonts w:ascii="Times New Roman" w:hAnsi="Times New Roman"/>
          <w:sz w:val="24"/>
          <w:szCs w:val="24"/>
        </w:rPr>
      </w:pPr>
    </w:p>
    <w:p w:rsidR="00EE7DA0" w:rsidRDefault="00221F7D">
      <w:pPr>
        <w:widowControl w:val="0"/>
        <w:shd w:val="clear" w:color="auto" w:fill="FFFFFF"/>
        <w:spacing w:after="0" w:line="240" w:lineRule="auto"/>
        <w:ind w:left="12" w:firstLine="584"/>
        <w:jc w:val="both"/>
        <w:rPr>
          <w:rFonts w:ascii="Times New Roman" w:hAnsi="Times New Roman"/>
          <w:b/>
          <w:bCs/>
          <w:color w:val="000000"/>
          <w:sz w:val="24"/>
          <w:szCs w:val="20"/>
        </w:rPr>
      </w:pPr>
      <w:r>
        <w:rPr>
          <w:rFonts w:ascii="Times New Roman" w:hAnsi="Times New Roman"/>
          <w:b/>
          <w:bCs/>
          <w:color w:val="000000"/>
          <w:spacing w:val="-2"/>
          <w:sz w:val="24"/>
          <w:szCs w:val="20"/>
        </w:rPr>
        <w:lastRenderedPageBreak/>
        <w:t>Ж        Жилые зоны</w:t>
      </w:r>
    </w:p>
    <w:p w:rsidR="00EE7DA0" w:rsidRDefault="00221F7D">
      <w:pPr>
        <w:widowControl w:val="0"/>
        <w:shd w:val="clear" w:color="auto" w:fill="FFFFFF"/>
        <w:spacing w:after="0" w:line="240" w:lineRule="auto"/>
        <w:ind w:firstLine="584"/>
        <w:jc w:val="both"/>
        <w:rPr>
          <w:rFonts w:ascii="Times New Roman" w:hAnsi="Times New Roman"/>
          <w:bCs/>
          <w:color w:val="000000"/>
          <w:spacing w:val="-2"/>
          <w:sz w:val="24"/>
          <w:szCs w:val="20"/>
        </w:rPr>
      </w:pPr>
      <w:r>
        <w:rPr>
          <w:rFonts w:ascii="Times New Roman" w:hAnsi="Times New Roman"/>
          <w:bCs/>
          <w:color w:val="000000"/>
          <w:spacing w:val="-2"/>
          <w:sz w:val="24"/>
          <w:szCs w:val="20"/>
        </w:rPr>
        <w:t xml:space="preserve">Ж -1     </w:t>
      </w:r>
      <w:r>
        <w:rPr>
          <w:rFonts w:ascii="Times New Roman" w:hAnsi="Times New Roman"/>
          <w:bCs/>
          <w:color w:val="000000"/>
          <w:spacing w:val="-6"/>
          <w:sz w:val="24"/>
          <w:szCs w:val="20"/>
        </w:rPr>
        <w:t xml:space="preserve">Малоэтажная жилая </w:t>
      </w:r>
      <w:r>
        <w:rPr>
          <w:rFonts w:ascii="Times New Roman" w:hAnsi="Times New Roman"/>
          <w:bCs/>
          <w:color w:val="000000"/>
          <w:spacing w:val="-2"/>
          <w:sz w:val="24"/>
          <w:szCs w:val="20"/>
        </w:rPr>
        <w:t>застройка;</w:t>
      </w:r>
    </w:p>
    <w:p w:rsidR="00EE7DA0" w:rsidRDefault="00221F7D">
      <w:pPr>
        <w:widowControl w:val="0"/>
        <w:shd w:val="clear" w:color="auto" w:fill="FFFFFF"/>
        <w:tabs>
          <w:tab w:val="left" w:pos="676"/>
          <w:tab w:val="left" w:pos="708"/>
        </w:tabs>
        <w:spacing w:after="0" w:line="240" w:lineRule="auto"/>
        <w:ind w:right="-5" w:firstLine="584"/>
        <w:rPr>
          <w:rFonts w:ascii="Times New Roman" w:hAnsi="Times New Roman"/>
          <w:bCs/>
          <w:color w:val="000000"/>
          <w:sz w:val="24"/>
          <w:szCs w:val="20"/>
        </w:rPr>
      </w:pPr>
      <w:r>
        <w:rPr>
          <w:rFonts w:ascii="Times New Roman" w:hAnsi="Times New Roman"/>
          <w:bCs/>
          <w:color w:val="000000"/>
          <w:spacing w:val="-13"/>
          <w:sz w:val="24"/>
          <w:szCs w:val="20"/>
        </w:rPr>
        <w:t>Ж</w:t>
      </w:r>
      <w:r>
        <w:rPr>
          <w:rFonts w:ascii="Times New Roman" w:hAnsi="Times New Roman"/>
          <w:bCs/>
          <w:color w:val="000000"/>
          <w:sz w:val="24"/>
          <w:szCs w:val="20"/>
        </w:rPr>
        <w:t xml:space="preserve"> - 2    </w:t>
      </w:r>
      <w:r>
        <w:rPr>
          <w:rFonts w:ascii="Times New Roman" w:hAnsi="Times New Roman"/>
          <w:bCs/>
          <w:color w:val="000000"/>
          <w:spacing w:val="-6"/>
          <w:sz w:val="24"/>
          <w:szCs w:val="20"/>
        </w:rPr>
        <w:t>Усадебная застройка.</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
          <w:bCs/>
          <w:color w:val="000000"/>
          <w:spacing w:val="-7"/>
          <w:sz w:val="24"/>
          <w:szCs w:val="20"/>
        </w:rPr>
        <w:t>О       Общественно-деловые зоны</w:t>
      </w:r>
    </w:p>
    <w:p w:rsidR="00EE7DA0" w:rsidRDefault="00221F7D">
      <w:pPr>
        <w:widowControl w:val="0"/>
        <w:shd w:val="clear" w:color="auto" w:fill="FFFFFF"/>
        <w:spacing w:after="0" w:line="240" w:lineRule="auto"/>
        <w:ind w:firstLine="584"/>
        <w:jc w:val="both"/>
        <w:rPr>
          <w:rFonts w:ascii="Times New Roman" w:hAnsi="Times New Roman"/>
          <w:bCs/>
          <w:color w:val="000000"/>
          <w:spacing w:val="-5"/>
          <w:sz w:val="24"/>
          <w:szCs w:val="20"/>
        </w:rPr>
      </w:pPr>
      <w:r>
        <w:rPr>
          <w:rFonts w:ascii="Times New Roman" w:hAnsi="Times New Roman"/>
          <w:bCs/>
          <w:color w:val="000000"/>
          <w:spacing w:val="-5"/>
          <w:sz w:val="24"/>
          <w:szCs w:val="20"/>
        </w:rPr>
        <w:t>О- 1    Административно-делового, досугового и социально-бытового назначения;</w:t>
      </w:r>
    </w:p>
    <w:p w:rsidR="00EE7DA0" w:rsidRDefault="00221F7D">
      <w:pPr>
        <w:widowControl w:val="0"/>
        <w:shd w:val="clear" w:color="auto" w:fill="FFFFFF"/>
        <w:spacing w:after="0" w:line="240" w:lineRule="auto"/>
        <w:ind w:firstLine="584"/>
        <w:jc w:val="both"/>
        <w:rPr>
          <w:rFonts w:ascii="Times New Roman" w:hAnsi="Times New Roman"/>
          <w:bCs/>
          <w:color w:val="000000"/>
          <w:spacing w:val="-6"/>
          <w:sz w:val="24"/>
          <w:szCs w:val="20"/>
        </w:rPr>
      </w:pPr>
      <w:r>
        <w:rPr>
          <w:rFonts w:ascii="Times New Roman" w:hAnsi="Times New Roman"/>
          <w:bCs/>
          <w:color w:val="000000"/>
          <w:spacing w:val="-6"/>
          <w:sz w:val="24"/>
          <w:szCs w:val="20"/>
        </w:rPr>
        <w:t>О -2    Зона образования и дошкольного воспитания;</w:t>
      </w:r>
    </w:p>
    <w:p w:rsidR="00EE7DA0" w:rsidRDefault="00221F7D">
      <w:pPr>
        <w:widowControl w:val="0"/>
        <w:shd w:val="clear" w:color="auto" w:fill="FFFFFF"/>
        <w:spacing w:after="0" w:line="240" w:lineRule="auto"/>
        <w:ind w:firstLine="584"/>
        <w:jc w:val="both"/>
        <w:rPr>
          <w:rFonts w:ascii="Times New Roman" w:hAnsi="Times New Roman"/>
          <w:bCs/>
          <w:color w:val="000000"/>
          <w:spacing w:val="-6"/>
          <w:sz w:val="24"/>
          <w:szCs w:val="20"/>
        </w:rPr>
      </w:pPr>
      <w:r>
        <w:rPr>
          <w:rFonts w:ascii="Times New Roman" w:hAnsi="Times New Roman"/>
          <w:bCs/>
          <w:color w:val="000000"/>
          <w:spacing w:val="-6"/>
          <w:sz w:val="24"/>
          <w:szCs w:val="20"/>
        </w:rPr>
        <w:t>О -3    Зона учреждений здравоохранения.</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
          <w:bCs/>
          <w:color w:val="000000"/>
          <w:spacing w:val="-7"/>
          <w:sz w:val="24"/>
          <w:szCs w:val="20"/>
        </w:rPr>
        <w:t>Р           Рекреационные зоны</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Cs/>
          <w:color w:val="000000"/>
          <w:spacing w:val="-6"/>
          <w:sz w:val="24"/>
          <w:szCs w:val="20"/>
        </w:rPr>
        <w:t>Р -1      Природные территории в черте населенного пункта;</w:t>
      </w:r>
    </w:p>
    <w:p w:rsidR="00EE7DA0" w:rsidRDefault="00221F7D">
      <w:pPr>
        <w:widowControl w:val="0"/>
        <w:shd w:val="clear" w:color="auto" w:fill="FFFFFF"/>
        <w:tabs>
          <w:tab w:val="left" w:pos="0"/>
          <w:tab w:val="left" w:pos="8820"/>
        </w:tabs>
        <w:spacing w:after="0" w:line="240" w:lineRule="auto"/>
        <w:ind w:right="175" w:firstLine="584"/>
        <w:rPr>
          <w:rFonts w:ascii="Times New Roman" w:hAnsi="Times New Roman"/>
          <w:b/>
          <w:bCs/>
          <w:color w:val="000000"/>
          <w:sz w:val="24"/>
          <w:szCs w:val="20"/>
        </w:rPr>
      </w:pPr>
      <w:r>
        <w:rPr>
          <w:rFonts w:ascii="Times New Roman" w:hAnsi="Times New Roman"/>
          <w:bCs/>
          <w:color w:val="000000"/>
          <w:spacing w:val="-6"/>
          <w:sz w:val="24"/>
          <w:szCs w:val="20"/>
        </w:rPr>
        <w:t xml:space="preserve">Р -2      </w:t>
      </w:r>
      <w:r>
        <w:rPr>
          <w:rFonts w:ascii="Times New Roman" w:hAnsi="Times New Roman"/>
          <w:bCs/>
          <w:color w:val="000000"/>
          <w:spacing w:val="-7"/>
          <w:sz w:val="24"/>
          <w:szCs w:val="20"/>
        </w:rPr>
        <w:t>Территории для отдыха, здравоохранения, туризма.</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
          <w:bCs/>
          <w:color w:val="000000"/>
          <w:spacing w:val="-7"/>
          <w:sz w:val="24"/>
          <w:szCs w:val="20"/>
        </w:rPr>
        <w:t>П          Производственные и коммунальные зоны</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Cs/>
          <w:color w:val="000000"/>
          <w:spacing w:val="-6"/>
          <w:sz w:val="24"/>
          <w:szCs w:val="20"/>
        </w:rPr>
        <w:t xml:space="preserve">П -1    </w:t>
      </w:r>
      <w:r>
        <w:rPr>
          <w:rFonts w:ascii="Times New Roman" w:hAnsi="Times New Roman"/>
          <w:bCs/>
          <w:color w:val="000000"/>
          <w:spacing w:val="-5"/>
          <w:sz w:val="24"/>
          <w:szCs w:val="20"/>
        </w:rPr>
        <w:t xml:space="preserve"> Зона промышленно-коммунальных объектов </w:t>
      </w:r>
      <w:r>
        <w:rPr>
          <w:rFonts w:ascii="Times New Roman" w:hAnsi="Times New Roman"/>
          <w:bCs/>
          <w:color w:val="000000"/>
          <w:spacing w:val="-5"/>
          <w:sz w:val="24"/>
          <w:szCs w:val="20"/>
          <w:lang w:val="en-US"/>
        </w:rPr>
        <w:t>I</w:t>
      </w:r>
      <w:r>
        <w:rPr>
          <w:rFonts w:ascii="Times New Roman" w:hAnsi="Times New Roman"/>
          <w:bCs/>
          <w:color w:val="000000"/>
          <w:spacing w:val="-5"/>
          <w:sz w:val="24"/>
          <w:szCs w:val="20"/>
        </w:rPr>
        <w:t xml:space="preserve">- </w:t>
      </w:r>
      <w:r>
        <w:rPr>
          <w:rFonts w:ascii="Times New Roman" w:hAnsi="Times New Roman"/>
          <w:bCs/>
          <w:color w:val="000000"/>
          <w:spacing w:val="-5"/>
          <w:sz w:val="24"/>
          <w:szCs w:val="20"/>
          <w:lang w:val="en-US"/>
        </w:rPr>
        <w:t>III</w:t>
      </w:r>
      <w:r>
        <w:rPr>
          <w:rFonts w:ascii="Times New Roman" w:hAnsi="Times New Roman"/>
          <w:bCs/>
          <w:color w:val="000000"/>
          <w:spacing w:val="-5"/>
          <w:sz w:val="24"/>
          <w:szCs w:val="20"/>
        </w:rPr>
        <w:t xml:space="preserve"> класса вредности (1000-300 м);</w:t>
      </w:r>
    </w:p>
    <w:p w:rsidR="00EE7DA0" w:rsidRDefault="00221F7D">
      <w:pPr>
        <w:widowControl w:val="0"/>
        <w:shd w:val="clear" w:color="auto" w:fill="FFFFFF"/>
        <w:spacing w:after="0" w:line="240" w:lineRule="auto"/>
        <w:ind w:firstLine="584"/>
        <w:jc w:val="both"/>
        <w:rPr>
          <w:rFonts w:ascii="Times New Roman" w:hAnsi="Times New Roman"/>
          <w:bCs/>
          <w:color w:val="000000"/>
          <w:spacing w:val="-5"/>
          <w:sz w:val="24"/>
          <w:szCs w:val="20"/>
        </w:rPr>
      </w:pPr>
      <w:r>
        <w:rPr>
          <w:rFonts w:ascii="Times New Roman" w:hAnsi="Times New Roman"/>
          <w:bCs/>
          <w:color w:val="000000"/>
          <w:spacing w:val="-5"/>
          <w:sz w:val="24"/>
          <w:szCs w:val="20"/>
        </w:rPr>
        <w:t>П -2     Зона промышленно-коммунальных объектов IV-V класса вредности (100- 50м);</w:t>
      </w:r>
    </w:p>
    <w:p w:rsidR="00EE7DA0" w:rsidRDefault="00221F7D">
      <w:pPr>
        <w:widowControl w:val="0"/>
        <w:shd w:val="clear" w:color="auto" w:fill="FFFFFF"/>
        <w:spacing w:after="0" w:line="240" w:lineRule="auto"/>
        <w:ind w:left="1200" w:hanging="600"/>
        <w:jc w:val="both"/>
        <w:rPr>
          <w:rFonts w:ascii="Times New Roman" w:hAnsi="Times New Roman"/>
          <w:bCs/>
          <w:color w:val="000000"/>
          <w:spacing w:val="-5"/>
          <w:sz w:val="24"/>
          <w:szCs w:val="20"/>
        </w:rPr>
      </w:pPr>
      <w:r>
        <w:rPr>
          <w:rFonts w:ascii="Times New Roman" w:hAnsi="Times New Roman"/>
          <w:bCs/>
          <w:color w:val="000000"/>
          <w:spacing w:val="-5"/>
          <w:sz w:val="24"/>
          <w:szCs w:val="20"/>
        </w:rPr>
        <w:t xml:space="preserve">П -3     </w:t>
      </w:r>
      <w:r w:rsidR="00FB1545">
        <w:rPr>
          <w:rFonts w:ascii="Times New Roman" w:hAnsi="Times New Roman"/>
          <w:bCs/>
          <w:color w:val="000000"/>
          <w:spacing w:val="-5"/>
          <w:sz w:val="24"/>
          <w:szCs w:val="20"/>
        </w:rPr>
        <w:t>Зона коммунально</w:t>
      </w:r>
      <w:r>
        <w:rPr>
          <w:rFonts w:ascii="Times New Roman" w:hAnsi="Times New Roman"/>
          <w:bCs/>
          <w:color w:val="000000"/>
          <w:spacing w:val="-5"/>
          <w:sz w:val="24"/>
          <w:szCs w:val="20"/>
        </w:rPr>
        <w:t>-складских объектов.</w:t>
      </w:r>
    </w:p>
    <w:p w:rsidR="00EE7DA0" w:rsidRDefault="00221F7D">
      <w:pPr>
        <w:widowControl w:val="0"/>
        <w:shd w:val="clear" w:color="auto" w:fill="FFFFFF"/>
        <w:spacing w:after="0" w:line="240" w:lineRule="auto"/>
        <w:ind w:left="600"/>
        <w:jc w:val="both"/>
        <w:rPr>
          <w:rFonts w:ascii="Times New Roman" w:hAnsi="Times New Roman"/>
          <w:b/>
          <w:bCs/>
          <w:color w:val="000000"/>
          <w:sz w:val="24"/>
          <w:szCs w:val="20"/>
        </w:rPr>
      </w:pPr>
      <w:r>
        <w:rPr>
          <w:rFonts w:ascii="Times New Roman" w:hAnsi="Times New Roman"/>
          <w:b/>
          <w:bCs/>
          <w:color w:val="000000"/>
          <w:spacing w:val="-6"/>
          <w:sz w:val="24"/>
          <w:szCs w:val="20"/>
        </w:rPr>
        <w:t>И          Зоны инженерной инфраструктуры</w:t>
      </w:r>
    </w:p>
    <w:p w:rsidR="00EE7DA0" w:rsidRDefault="00221F7D">
      <w:pPr>
        <w:widowControl w:val="0"/>
        <w:shd w:val="clear" w:color="auto" w:fill="FFFFFF"/>
        <w:spacing w:after="0" w:line="240" w:lineRule="auto"/>
        <w:ind w:left="600"/>
        <w:jc w:val="both"/>
        <w:rPr>
          <w:rFonts w:ascii="Times New Roman" w:hAnsi="Times New Roman"/>
          <w:b/>
          <w:bCs/>
          <w:color w:val="000000"/>
          <w:sz w:val="24"/>
          <w:szCs w:val="20"/>
        </w:rPr>
      </w:pPr>
      <w:r>
        <w:rPr>
          <w:rFonts w:ascii="Times New Roman" w:hAnsi="Times New Roman"/>
          <w:bCs/>
          <w:color w:val="000000"/>
          <w:spacing w:val="-6"/>
          <w:sz w:val="24"/>
          <w:szCs w:val="20"/>
        </w:rPr>
        <w:t>И -1       Водоснабжение и очистка. Энергообеспечение</w:t>
      </w:r>
    </w:p>
    <w:p w:rsidR="00EE7DA0" w:rsidRDefault="00221F7D">
      <w:pPr>
        <w:widowControl w:val="0"/>
        <w:shd w:val="clear" w:color="auto" w:fill="FFFFFF"/>
        <w:spacing w:after="0" w:line="240" w:lineRule="auto"/>
        <w:ind w:left="600"/>
        <w:jc w:val="both"/>
        <w:rPr>
          <w:rFonts w:ascii="Times New Roman" w:hAnsi="Times New Roman"/>
          <w:b/>
          <w:bCs/>
          <w:color w:val="000000"/>
          <w:sz w:val="24"/>
          <w:szCs w:val="20"/>
        </w:rPr>
      </w:pPr>
      <w:r>
        <w:rPr>
          <w:rFonts w:ascii="Times New Roman" w:hAnsi="Times New Roman"/>
          <w:b/>
          <w:bCs/>
          <w:color w:val="000000"/>
          <w:spacing w:val="-6"/>
          <w:sz w:val="24"/>
          <w:szCs w:val="20"/>
        </w:rPr>
        <w:t>Т             Зоны транспортной инфраструктуры</w:t>
      </w:r>
    </w:p>
    <w:p w:rsidR="00EE7DA0" w:rsidRDefault="00221F7D">
      <w:pPr>
        <w:widowControl w:val="0"/>
        <w:shd w:val="clear" w:color="auto" w:fill="FFFFFF"/>
        <w:spacing w:after="0" w:line="240" w:lineRule="auto"/>
        <w:ind w:left="600"/>
        <w:jc w:val="both"/>
        <w:rPr>
          <w:rFonts w:ascii="Times New Roman" w:hAnsi="Times New Roman"/>
          <w:b/>
          <w:bCs/>
          <w:color w:val="000000"/>
          <w:sz w:val="24"/>
          <w:szCs w:val="20"/>
        </w:rPr>
      </w:pPr>
      <w:r>
        <w:rPr>
          <w:rFonts w:ascii="Times New Roman" w:hAnsi="Times New Roman"/>
          <w:bCs/>
          <w:color w:val="000000"/>
          <w:spacing w:val="-5"/>
          <w:sz w:val="24"/>
          <w:szCs w:val="20"/>
        </w:rPr>
        <w:t>Т 1          Внешнего транспорта. Местного и индивидуального транспорта</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
          <w:bCs/>
          <w:color w:val="000000"/>
          <w:spacing w:val="-6"/>
          <w:sz w:val="24"/>
          <w:szCs w:val="20"/>
        </w:rPr>
        <w:t>Ф          Зоны резервного фонда</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Cs/>
          <w:color w:val="000000"/>
          <w:spacing w:val="-6"/>
          <w:sz w:val="24"/>
          <w:szCs w:val="20"/>
        </w:rPr>
        <w:t>Ф -1       Перспективного освоения;</w:t>
      </w:r>
    </w:p>
    <w:p w:rsidR="00EE7DA0" w:rsidRDefault="00221F7D">
      <w:pPr>
        <w:widowControl w:val="0"/>
        <w:shd w:val="clear" w:color="auto" w:fill="FFFFFF"/>
        <w:spacing w:after="0" w:line="240" w:lineRule="auto"/>
        <w:ind w:firstLine="584"/>
        <w:jc w:val="both"/>
        <w:rPr>
          <w:rFonts w:ascii="Times New Roman" w:hAnsi="Times New Roman"/>
          <w:bCs/>
          <w:color w:val="000000"/>
          <w:spacing w:val="-7"/>
          <w:sz w:val="24"/>
          <w:szCs w:val="20"/>
        </w:rPr>
      </w:pPr>
      <w:r>
        <w:rPr>
          <w:rFonts w:ascii="Times New Roman" w:hAnsi="Times New Roman"/>
          <w:bCs/>
          <w:color w:val="000000"/>
          <w:spacing w:val="-7"/>
          <w:sz w:val="24"/>
          <w:szCs w:val="20"/>
        </w:rPr>
        <w:t>Ф -2       Резервных территорий.</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
          <w:bCs/>
          <w:color w:val="000000"/>
          <w:sz w:val="24"/>
          <w:szCs w:val="20"/>
        </w:rPr>
        <w:t xml:space="preserve">С         </w:t>
      </w:r>
      <w:r>
        <w:rPr>
          <w:rFonts w:ascii="Times New Roman" w:hAnsi="Times New Roman"/>
          <w:b/>
          <w:bCs/>
          <w:color w:val="000000"/>
          <w:spacing w:val="-6"/>
          <w:sz w:val="24"/>
          <w:szCs w:val="20"/>
        </w:rPr>
        <w:t>Зоны сельскохозяйственного использования</w:t>
      </w:r>
    </w:p>
    <w:p w:rsidR="00EE7DA0" w:rsidRDefault="00221F7D">
      <w:pPr>
        <w:widowControl w:val="0"/>
        <w:shd w:val="clear" w:color="auto" w:fill="FFFFFF"/>
        <w:spacing w:after="0" w:line="240" w:lineRule="auto"/>
        <w:ind w:firstLine="584"/>
        <w:jc w:val="both"/>
        <w:rPr>
          <w:rFonts w:ascii="Times New Roman" w:hAnsi="Times New Roman"/>
          <w:bCs/>
          <w:color w:val="000000"/>
          <w:sz w:val="24"/>
          <w:szCs w:val="20"/>
        </w:rPr>
      </w:pPr>
      <w:r>
        <w:rPr>
          <w:rFonts w:ascii="Times New Roman" w:hAnsi="Times New Roman"/>
          <w:bCs/>
          <w:color w:val="000000"/>
          <w:spacing w:val="-5"/>
          <w:sz w:val="24"/>
          <w:szCs w:val="20"/>
        </w:rPr>
        <w:t>С -1    Зона с</w:t>
      </w:r>
      <w:r>
        <w:rPr>
          <w:rFonts w:ascii="Times New Roman" w:hAnsi="Times New Roman"/>
          <w:bCs/>
          <w:color w:val="000000"/>
          <w:spacing w:val="-6"/>
          <w:sz w:val="24"/>
          <w:szCs w:val="20"/>
        </w:rPr>
        <w:t>адово-огородных хозяйств;</w:t>
      </w:r>
    </w:p>
    <w:p w:rsidR="00EE7DA0" w:rsidRDefault="00221F7D">
      <w:pPr>
        <w:widowControl w:val="0"/>
        <w:shd w:val="clear" w:color="auto" w:fill="FFFFFF"/>
        <w:spacing w:after="0" w:line="240" w:lineRule="auto"/>
        <w:ind w:firstLine="584"/>
        <w:jc w:val="both"/>
        <w:rPr>
          <w:rFonts w:ascii="Times New Roman" w:hAnsi="Times New Roman"/>
          <w:bCs/>
          <w:color w:val="000000"/>
          <w:spacing w:val="-5"/>
          <w:sz w:val="24"/>
          <w:szCs w:val="20"/>
        </w:rPr>
      </w:pPr>
      <w:r>
        <w:rPr>
          <w:rFonts w:ascii="Times New Roman" w:hAnsi="Times New Roman"/>
          <w:bCs/>
          <w:color w:val="000000"/>
          <w:spacing w:val="-5"/>
          <w:sz w:val="24"/>
          <w:szCs w:val="20"/>
        </w:rPr>
        <w:t>С -2     Зона сельскохозяйственных угодий.</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
          <w:bCs/>
          <w:color w:val="000000"/>
          <w:spacing w:val="-6"/>
          <w:sz w:val="24"/>
          <w:szCs w:val="20"/>
        </w:rPr>
        <w:t>СН        Зоны специального назначения</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Cs/>
          <w:color w:val="000000"/>
          <w:spacing w:val="-6"/>
          <w:sz w:val="24"/>
          <w:szCs w:val="20"/>
        </w:rPr>
        <w:t>СН 1      Ритуального назначения;</w:t>
      </w:r>
    </w:p>
    <w:p w:rsidR="00EE7DA0" w:rsidRDefault="00221F7D">
      <w:pPr>
        <w:widowControl w:val="0"/>
        <w:shd w:val="clear" w:color="auto" w:fill="FFFFFF"/>
        <w:spacing w:after="0" w:line="240" w:lineRule="auto"/>
        <w:ind w:firstLine="584"/>
        <w:jc w:val="both"/>
        <w:rPr>
          <w:rFonts w:ascii="Times New Roman" w:hAnsi="Times New Roman"/>
          <w:bCs/>
          <w:color w:val="000000"/>
          <w:spacing w:val="-6"/>
          <w:sz w:val="24"/>
          <w:szCs w:val="20"/>
        </w:rPr>
      </w:pPr>
      <w:r>
        <w:rPr>
          <w:rFonts w:ascii="Times New Roman" w:hAnsi="Times New Roman"/>
          <w:bCs/>
          <w:color w:val="000000"/>
          <w:spacing w:val="-6"/>
          <w:sz w:val="24"/>
          <w:szCs w:val="20"/>
        </w:rPr>
        <w:t>СН 2      Складирования и захоронения отходов.</w:t>
      </w:r>
    </w:p>
    <w:p w:rsidR="00EE7DA0" w:rsidRDefault="00221F7D">
      <w:pPr>
        <w:widowControl w:val="0"/>
        <w:shd w:val="clear" w:color="auto" w:fill="FFFFFF"/>
        <w:spacing w:after="0" w:line="240" w:lineRule="auto"/>
        <w:ind w:firstLine="584"/>
        <w:jc w:val="both"/>
        <w:rPr>
          <w:rFonts w:ascii="Times New Roman" w:hAnsi="Times New Roman"/>
          <w:b/>
          <w:bCs/>
          <w:color w:val="000000"/>
          <w:sz w:val="24"/>
          <w:szCs w:val="20"/>
        </w:rPr>
      </w:pPr>
      <w:r>
        <w:rPr>
          <w:rFonts w:ascii="Times New Roman" w:hAnsi="Times New Roman"/>
          <w:b/>
          <w:bCs/>
          <w:color w:val="000000"/>
          <w:spacing w:val="-6"/>
          <w:sz w:val="24"/>
          <w:szCs w:val="20"/>
        </w:rPr>
        <w:t>ОУ     Зоны с особым режимом использования территории</w:t>
      </w:r>
    </w:p>
    <w:p w:rsidR="00EE7DA0" w:rsidRDefault="00221F7D">
      <w:pPr>
        <w:widowControl w:val="0"/>
        <w:shd w:val="clear" w:color="auto" w:fill="FFFFFF"/>
        <w:spacing w:after="0" w:line="240" w:lineRule="auto"/>
        <w:ind w:firstLine="584"/>
        <w:jc w:val="both"/>
        <w:rPr>
          <w:rFonts w:ascii="Times New Roman" w:hAnsi="Times New Roman"/>
          <w:bCs/>
          <w:color w:val="000000"/>
          <w:spacing w:val="-6"/>
          <w:sz w:val="24"/>
          <w:szCs w:val="20"/>
        </w:rPr>
      </w:pPr>
      <w:r>
        <w:rPr>
          <w:rFonts w:ascii="Times New Roman" w:hAnsi="Times New Roman"/>
          <w:bCs/>
          <w:color w:val="000000"/>
          <w:spacing w:val="-6"/>
          <w:sz w:val="24"/>
          <w:szCs w:val="20"/>
        </w:rPr>
        <w:t>ОУ-1     Санитарно-защитные зоны</w:t>
      </w:r>
    </w:p>
    <w:p w:rsidR="00EE7DA0" w:rsidRDefault="00221F7D">
      <w:pPr>
        <w:widowControl w:val="0"/>
        <w:shd w:val="clear" w:color="auto" w:fill="FFFFFF"/>
        <w:spacing w:after="0" w:line="240" w:lineRule="auto"/>
        <w:ind w:firstLine="584"/>
        <w:jc w:val="both"/>
        <w:rPr>
          <w:rFonts w:ascii="Times New Roman" w:hAnsi="Times New Roman"/>
          <w:bCs/>
          <w:color w:val="000000"/>
          <w:spacing w:val="-6"/>
          <w:sz w:val="24"/>
          <w:szCs w:val="20"/>
        </w:rPr>
      </w:pPr>
      <w:r>
        <w:rPr>
          <w:rFonts w:ascii="Times New Roman" w:hAnsi="Times New Roman"/>
          <w:bCs/>
          <w:color w:val="000000"/>
          <w:spacing w:val="-6"/>
          <w:sz w:val="24"/>
          <w:szCs w:val="20"/>
        </w:rPr>
        <w:t>ОУ-2     Водоохранные зоны.</w:t>
      </w:r>
    </w:p>
    <w:p w:rsidR="00EE7DA0" w:rsidRDefault="00EE7DA0">
      <w:pPr>
        <w:spacing w:after="0" w:line="240" w:lineRule="auto"/>
        <w:jc w:val="both"/>
        <w:rPr>
          <w:rFonts w:ascii="Times New Roman" w:hAnsi="Times New Roman"/>
          <w:b/>
          <w:sz w:val="24"/>
          <w:szCs w:val="24"/>
          <w:highlight w:val="yellow"/>
        </w:rPr>
      </w:pPr>
    </w:p>
    <w:p w:rsidR="00EE7DA0" w:rsidRPr="00573D53" w:rsidRDefault="00FB1545" w:rsidP="00FB1545">
      <w:pPr>
        <w:pStyle w:val="1"/>
        <w:rPr>
          <w:sz w:val="24"/>
          <w:lang w:val="ru-RU"/>
        </w:rPr>
      </w:pPr>
      <w:r w:rsidRPr="00573D53">
        <w:rPr>
          <w:sz w:val="24"/>
          <w:lang w:val="ru-RU"/>
        </w:rPr>
        <w:t>Глава 7</w:t>
      </w:r>
      <w:r w:rsidR="00221F7D" w:rsidRPr="00573D53">
        <w:rPr>
          <w:sz w:val="24"/>
          <w:lang w:val="ru-RU"/>
        </w:rPr>
        <w:t>.9. Карта градостроительного зонирования населенных пунктов с. Новотроицкое, с. Кантон-Коммуна и межселенных территорий</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 xml:space="preserve">Статья </w:t>
      </w:r>
      <w:r w:rsidR="00A70ACC">
        <w:rPr>
          <w:rFonts w:ascii="Times New Roman" w:hAnsi="Times New Roman"/>
          <w:b/>
          <w:bCs/>
          <w:i/>
          <w:sz w:val="24"/>
          <w:szCs w:val="24"/>
        </w:rPr>
        <w:t>31</w:t>
      </w:r>
      <w:r>
        <w:rPr>
          <w:rFonts w:ascii="Times New Roman" w:hAnsi="Times New Roman"/>
          <w:b/>
          <w:bCs/>
          <w:i/>
          <w:sz w:val="24"/>
          <w:szCs w:val="24"/>
        </w:rPr>
        <w:t>. Карта градостроительного зонирования и зон с особыми условиями использования территории (</w:t>
      </w:r>
      <w:r>
        <w:rPr>
          <w:rFonts w:ascii="Times New Roman" w:hAnsi="Times New Roman"/>
          <w:i/>
          <w:sz w:val="24"/>
          <w:szCs w:val="24"/>
        </w:rPr>
        <w:t>приложение № 2</w:t>
      </w:r>
      <w:r w:rsidR="00E97038">
        <w:rPr>
          <w:rFonts w:ascii="Times New Roman" w:hAnsi="Times New Roman"/>
          <w:i/>
          <w:sz w:val="24"/>
          <w:szCs w:val="24"/>
        </w:rPr>
        <w:t>3</w:t>
      </w:r>
      <w:r>
        <w:rPr>
          <w:rFonts w:ascii="Times New Roman" w:hAnsi="Times New Roman"/>
          <w:i/>
          <w:sz w:val="24"/>
          <w:szCs w:val="24"/>
        </w:rPr>
        <w:t xml:space="preserve"> к правилам землепользования и застройки)</w:t>
      </w:r>
      <w:r>
        <w:rPr>
          <w:rFonts w:ascii="Times New Roman" w:hAnsi="Times New Roman"/>
          <w:b/>
          <w:bCs/>
          <w:i/>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отображены границы МО Новотроицкого сельсовета, установленные Законом Амурской области 21.09.2005 № 51-ОЗ «Об установлении границ и наделении соответствующим статусом муниципального образования Благовещенского района и муниципальных образований в его составе», а также границ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На карте градостроительного зонирования выделены следующие виды территориальных зон и зон с особыми условиями использования территории:</w:t>
      </w:r>
    </w:p>
    <w:p w:rsidR="00EE7DA0" w:rsidRDefault="00EE7DA0">
      <w:pPr>
        <w:spacing w:after="0" w:line="240" w:lineRule="auto"/>
        <w:ind w:firstLine="567"/>
        <w:jc w:val="center"/>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bookmarkStart w:id="116" w:name="_Hlk18322454"/>
      <w:r>
        <w:rPr>
          <w:rFonts w:ascii="Times New Roman" w:hAnsi="Times New Roman"/>
          <w:sz w:val="24"/>
          <w:szCs w:val="24"/>
        </w:rPr>
        <w:t>ТЕРРИТОРИАЛЬНЫЕ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СХ </w:t>
      </w:r>
      <w:r>
        <w:rPr>
          <w:rFonts w:ascii="Times New Roman" w:hAnsi="Times New Roman"/>
          <w:sz w:val="24"/>
          <w:szCs w:val="24"/>
        </w:rPr>
        <w:t>– земли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ЛФ</w:t>
      </w:r>
      <w:r>
        <w:rPr>
          <w:rFonts w:ascii="Times New Roman" w:hAnsi="Times New Roman"/>
          <w:i/>
          <w:sz w:val="24"/>
          <w:szCs w:val="24"/>
        </w:rPr>
        <w:t xml:space="preserve"> </w:t>
      </w:r>
      <w:r>
        <w:rPr>
          <w:rFonts w:ascii="Times New Roman" w:hAnsi="Times New Roman"/>
          <w:sz w:val="24"/>
          <w:szCs w:val="24"/>
        </w:rPr>
        <w:t>– земли лесного фонда;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ВФ</w:t>
      </w:r>
      <w:r>
        <w:rPr>
          <w:rFonts w:ascii="Times New Roman" w:hAnsi="Times New Roman"/>
          <w:i/>
          <w:sz w:val="24"/>
          <w:szCs w:val="24"/>
        </w:rPr>
        <w:t xml:space="preserve"> </w:t>
      </w:r>
      <w:r>
        <w:rPr>
          <w:rFonts w:ascii="Times New Roman" w:hAnsi="Times New Roman"/>
          <w:sz w:val="24"/>
          <w:szCs w:val="24"/>
        </w:rPr>
        <w:t>– земли водного фонда;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С-1</w:t>
      </w:r>
      <w:r>
        <w:rPr>
          <w:rFonts w:ascii="Times New Roman" w:hAnsi="Times New Roman"/>
          <w:i/>
          <w:sz w:val="24"/>
          <w:szCs w:val="24"/>
        </w:rPr>
        <w:t xml:space="preserve"> </w:t>
      </w:r>
      <w:r>
        <w:rPr>
          <w:rFonts w:ascii="Times New Roman" w:hAnsi="Times New Roman"/>
          <w:sz w:val="24"/>
          <w:szCs w:val="24"/>
        </w:rPr>
        <w:t>– зона ведения садоводства;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ПСХ</w:t>
      </w:r>
      <w:r>
        <w:rPr>
          <w:rFonts w:ascii="Times New Roman" w:hAnsi="Times New Roman"/>
          <w:sz w:val="24"/>
          <w:szCs w:val="24"/>
        </w:rPr>
        <w:t xml:space="preserve"> – зона предприятий и объектов сельскохозяйственного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ОБ </w:t>
      </w:r>
      <w:r>
        <w:rPr>
          <w:rFonts w:ascii="Times New Roman" w:hAnsi="Times New Roman"/>
          <w:sz w:val="24"/>
          <w:szCs w:val="24"/>
        </w:rPr>
        <w:t>– зона обороны и безопасности;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ПИ </w:t>
      </w:r>
      <w:r>
        <w:rPr>
          <w:rFonts w:ascii="Times New Roman" w:hAnsi="Times New Roman"/>
          <w:sz w:val="24"/>
          <w:szCs w:val="24"/>
        </w:rPr>
        <w:t>– зона добычи полезных ископаемых;</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П-1</w:t>
      </w:r>
      <w:r>
        <w:rPr>
          <w:rFonts w:ascii="Times New Roman" w:hAnsi="Times New Roman"/>
          <w:i/>
          <w:sz w:val="24"/>
          <w:szCs w:val="24"/>
        </w:rPr>
        <w:t xml:space="preserve"> </w:t>
      </w:r>
      <w:r>
        <w:rPr>
          <w:rFonts w:ascii="Times New Roman" w:hAnsi="Times New Roman"/>
          <w:sz w:val="24"/>
          <w:szCs w:val="24"/>
        </w:rPr>
        <w:t>– зона размещения производственных предприятий;</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Р-2</w:t>
      </w:r>
      <w:r>
        <w:rPr>
          <w:rFonts w:ascii="Times New Roman" w:hAnsi="Times New Roman"/>
          <w:i/>
          <w:sz w:val="24"/>
          <w:szCs w:val="24"/>
        </w:rPr>
        <w:t xml:space="preserve"> </w:t>
      </w:r>
      <w:r>
        <w:rPr>
          <w:rFonts w:ascii="Times New Roman" w:hAnsi="Times New Roman"/>
          <w:sz w:val="24"/>
          <w:szCs w:val="24"/>
        </w:rPr>
        <w:t>– зона сельских лесов;</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К-2</w:t>
      </w:r>
      <w:r>
        <w:rPr>
          <w:rFonts w:ascii="Times New Roman" w:hAnsi="Times New Roman"/>
          <w:sz w:val="24"/>
          <w:szCs w:val="24"/>
        </w:rPr>
        <w:t xml:space="preserve"> – зона территорий скотомогильников и накопления отходов.</w:t>
      </w:r>
      <w:bookmarkEnd w:id="116"/>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Придорожная полоса автомобильных дорог;</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Охранная зона магистрального газопровода;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Защитная зона объектов культурного (археологического) наследия;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Зона санитарной охраны источников питьевого водоснабжения;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Приаэродромная территория;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Граница полосы воздушных подходов аэродромов и приаэродромной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полоса</w:t>
      </w:r>
      <w:r>
        <w:rPr>
          <w:rFonts w:ascii="Times New Roman" w:hAnsi="Times New Roman"/>
          <w:sz w:val="24"/>
          <w:szCs w:val="24"/>
          <w:lang w:val="en-US"/>
        </w:rPr>
        <w:t>.</w:t>
      </w:r>
    </w:p>
    <w:p w:rsidR="00EE7DA0" w:rsidRDefault="00A70ACC">
      <w:pPr>
        <w:keepNext/>
        <w:spacing w:before="240" w:after="60" w:line="240" w:lineRule="auto"/>
        <w:jc w:val="both"/>
        <w:outlineLvl w:val="0"/>
        <w:rPr>
          <w:rFonts w:ascii="Times New Roman" w:hAnsi="Times New Roman"/>
          <w:b/>
          <w:bCs/>
          <w:i/>
          <w:sz w:val="24"/>
          <w:szCs w:val="24"/>
        </w:rPr>
      </w:pPr>
      <w:bookmarkStart w:id="117" w:name="_Toc22905082"/>
      <w:r>
        <w:rPr>
          <w:rFonts w:ascii="Times New Roman" w:hAnsi="Times New Roman"/>
          <w:b/>
          <w:bCs/>
          <w:i/>
          <w:sz w:val="24"/>
          <w:szCs w:val="24"/>
        </w:rPr>
        <w:t>Статья 31</w:t>
      </w:r>
      <w:r w:rsidR="00221F7D">
        <w:rPr>
          <w:rFonts w:ascii="Times New Roman" w:hAnsi="Times New Roman"/>
          <w:b/>
          <w:bCs/>
          <w:i/>
          <w:sz w:val="24"/>
          <w:szCs w:val="24"/>
        </w:rPr>
        <w:t>.1. Карты градостроительного зонирования и зон с особыми условиями использования территории населенных пунктов.</w:t>
      </w:r>
      <w:bookmarkEnd w:id="117"/>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Новотроицкое (</w:t>
      </w:r>
      <w:r>
        <w:rPr>
          <w:rFonts w:ascii="Times New Roman" w:hAnsi="Times New Roman"/>
          <w:i/>
          <w:sz w:val="24"/>
          <w:szCs w:val="24"/>
        </w:rPr>
        <w:t>приложение № 2</w:t>
      </w:r>
      <w:r w:rsidR="00E97038">
        <w:rPr>
          <w:rFonts w:ascii="Times New Roman" w:hAnsi="Times New Roman"/>
          <w:i/>
          <w:sz w:val="24"/>
          <w:szCs w:val="24"/>
        </w:rPr>
        <w:t>4</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Кантон-Коммуна (</w:t>
      </w:r>
      <w:r>
        <w:rPr>
          <w:rFonts w:ascii="Times New Roman" w:hAnsi="Times New Roman"/>
          <w:i/>
          <w:sz w:val="24"/>
          <w:szCs w:val="24"/>
        </w:rPr>
        <w:t>приложение № 2</w:t>
      </w:r>
      <w:r w:rsidR="00E97038">
        <w:rPr>
          <w:rFonts w:ascii="Times New Roman" w:hAnsi="Times New Roman"/>
          <w:i/>
          <w:sz w:val="24"/>
          <w:szCs w:val="24"/>
        </w:rPr>
        <w:t>5</w:t>
      </w:r>
      <w:r>
        <w:rPr>
          <w:rFonts w:ascii="Times New Roman" w:hAnsi="Times New Roman"/>
          <w:i/>
          <w:sz w:val="24"/>
          <w:szCs w:val="24"/>
        </w:rPr>
        <w:t xml:space="preserve"> к правилам землепользования и застройки</w:t>
      </w:r>
      <w:r>
        <w:rPr>
          <w:rFonts w:ascii="Times New Roman" w:hAnsi="Times New Roman"/>
          <w:i/>
          <w:iCs/>
          <w:sz w:val="24"/>
          <w:szCs w:val="24"/>
        </w:rPr>
        <w:t>)</w:t>
      </w:r>
      <w:r>
        <w:rPr>
          <w:rFonts w:ascii="Times New Roman" w:hAnsi="Times New Roman"/>
          <w:sz w:val="24"/>
          <w:szCs w:val="24"/>
        </w:rPr>
        <w:t>.</w:t>
      </w:r>
    </w:p>
    <w:p w:rsidR="00EE7DA0" w:rsidRDefault="00221F7D">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На картах градостроительного зонирования отображены границы населенных пунктов и границы территориальных зон.</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Карты градостроительного зонирования населенных пунктов разработаны на основании Генерального плана муниципального образования и населенного пункта, принятого сельским Советом народных депутатов.</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Виды территориальных зон и зон с особыми условиями использования территорий, установленных на территории населенных пунктов.</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ТЕРРИТОРИАЛЬНЫЕ ЗОНЫ:</w:t>
      </w: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Жилые зоны:</w:t>
      </w:r>
    </w:p>
    <w:p w:rsidR="00EE7DA0" w:rsidRDefault="00EE7DA0">
      <w:pPr>
        <w:spacing w:after="0" w:line="240" w:lineRule="auto"/>
        <w:jc w:val="center"/>
        <w:rPr>
          <w:rFonts w:ascii="Times New Roman" w:hAnsi="Times New Roman"/>
          <w:sz w:val="24"/>
          <w:szCs w:val="24"/>
        </w:rPr>
      </w:pP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Ж-1 </w:t>
      </w:r>
      <w:r>
        <w:rPr>
          <w:rFonts w:ascii="Times New Roman" w:hAnsi="Times New Roman"/>
          <w:sz w:val="24"/>
          <w:szCs w:val="24"/>
        </w:rPr>
        <w:t>– зона индивидуальной жилой застройки с ведением личного подсобного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 xml:space="preserve">Ж-2 </w:t>
      </w:r>
      <w:r>
        <w:rPr>
          <w:rFonts w:ascii="Times New Roman" w:hAnsi="Times New Roman"/>
          <w:sz w:val="24"/>
          <w:szCs w:val="24"/>
        </w:rPr>
        <w:t>– зона индивидуальной жилой застройки;</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Общественно-деловые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ОД</w:t>
      </w:r>
      <w:r>
        <w:rPr>
          <w:rFonts w:ascii="Times New Roman" w:hAnsi="Times New Roman"/>
          <w:sz w:val="24"/>
          <w:szCs w:val="24"/>
        </w:rPr>
        <w:t xml:space="preserve"> – зона общественно-деловой застройки.</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Производственные зоны, зоны инженерной и транспортной инфраструктуры: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П-1</w:t>
      </w:r>
      <w:r>
        <w:rPr>
          <w:rFonts w:ascii="Times New Roman" w:hAnsi="Times New Roman"/>
          <w:i/>
          <w:sz w:val="24"/>
          <w:szCs w:val="24"/>
        </w:rPr>
        <w:t xml:space="preserve"> </w:t>
      </w:r>
      <w:r>
        <w:rPr>
          <w:rFonts w:ascii="Times New Roman" w:hAnsi="Times New Roman"/>
          <w:sz w:val="24"/>
          <w:szCs w:val="24"/>
        </w:rPr>
        <w:t>– зона размещения производственных предприятий;</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ТР-1</w:t>
      </w:r>
      <w:r>
        <w:rPr>
          <w:rFonts w:ascii="Times New Roman" w:hAnsi="Times New Roman"/>
          <w:i/>
          <w:sz w:val="24"/>
          <w:szCs w:val="24"/>
        </w:rPr>
        <w:t xml:space="preserve"> </w:t>
      </w:r>
      <w:r>
        <w:rPr>
          <w:rFonts w:ascii="Times New Roman" w:hAnsi="Times New Roman"/>
          <w:sz w:val="24"/>
          <w:szCs w:val="24"/>
        </w:rPr>
        <w:t>– зона транспортной инфраструктуры.</w:t>
      </w:r>
    </w:p>
    <w:p w:rsidR="00EE7DA0" w:rsidRDefault="00EE7DA0">
      <w:pPr>
        <w:spacing w:after="0" w:line="240" w:lineRule="auto"/>
        <w:ind w:left="633"/>
        <w:jc w:val="center"/>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Рекреационные зоны:</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Р-1</w:t>
      </w:r>
      <w:r>
        <w:rPr>
          <w:rFonts w:ascii="Times New Roman" w:hAnsi="Times New Roman"/>
          <w:i/>
          <w:sz w:val="24"/>
          <w:szCs w:val="24"/>
        </w:rPr>
        <w:t xml:space="preserve"> </w:t>
      </w:r>
      <w:r>
        <w:rPr>
          <w:rFonts w:ascii="Times New Roman" w:hAnsi="Times New Roman"/>
          <w:sz w:val="24"/>
          <w:szCs w:val="24"/>
        </w:rPr>
        <w:t>– зона парков, скверов и бульваров;</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Р-2</w:t>
      </w:r>
      <w:r>
        <w:rPr>
          <w:rFonts w:ascii="Times New Roman" w:hAnsi="Times New Roman"/>
          <w:i/>
          <w:sz w:val="24"/>
          <w:szCs w:val="24"/>
        </w:rPr>
        <w:t xml:space="preserve"> </w:t>
      </w:r>
      <w:r>
        <w:rPr>
          <w:rFonts w:ascii="Times New Roman" w:hAnsi="Times New Roman"/>
          <w:sz w:val="24"/>
          <w:szCs w:val="24"/>
        </w:rPr>
        <w:t>– зона сельских лесов;</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Р-3</w:t>
      </w:r>
      <w:r>
        <w:rPr>
          <w:rFonts w:ascii="Times New Roman" w:hAnsi="Times New Roman"/>
          <w:i/>
          <w:sz w:val="24"/>
          <w:szCs w:val="24"/>
        </w:rPr>
        <w:t xml:space="preserve"> </w:t>
      </w:r>
      <w:r>
        <w:rPr>
          <w:rFonts w:ascii="Times New Roman" w:hAnsi="Times New Roman"/>
          <w:sz w:val="24"/>
          <w:szCs w:val="24"/>
        </w:rPr>
        <w:t>– зона объектов отдыха и туризма.</w:t>
      </w:r>
    </w:p>
    <w:p w:rsidR="00EE7DA0" w:rsidRDefault="00EE7DA0">
      <w:pPr>
        <w:spacing w:after="0" w:line="240" w:lineRule="auto"/>
        <w:ind w:left="993"/>
        <w:rPr>
          <w:rFonts w:ascii="Times New Roman" w:hAnsi="Times New Roman"/>
          <w:b/>
          <w:i/>
          <w:sz w:val="24"/>
          <w:szCs w:val="24"/>
        </w:rPr>
      </w:pPr>
    </w:p>
    <w:p w:rsidR="00EE7DA0" w:rsidRDefault="00221F7D">
      <w:pPr>
        <w:spacing w:after="0" w:line="240" w:lineRule="auto"/>
        <w:ind w:left="993"/>
        <w:jc w:val="center"/>
        <w:rPr>
          <w:rFonts w:ascii="Times New Roman" w:hAnsi="Times New Roman"/>
          <w:sz w:val="24"/>
          <w:szCs w:val="24"/>
        </w:rPr>
      </w:pPr>
      <w:r>
        <w:rPr>
          <w:rFonts w:ascii="Times New Roman" w:hAnsi="Times New Roman"/>
          <w:sz w:val="24"/>
          <w:szCs w:val="24"/>
        </w:rPr>
        <w:t>Зоны сельскохозяйственного использования: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СХ-1</w:t>
      </w:r>
      <w:r>
        <w:rPr>
          <w:rFonts w:ascii="Times New Roman" w:hAnsi="Times New Roman"/>
          <w:i/>
          <w:sz w:val="24"/>
          <w:szCs w:val="24"/>
        </w:rPr>
        <w:t xml:space="preserve"> </w:t>
      </w:r>
      <w:r>
        <w:rPr>
          <w:rFonts w:ascii="Times New Roman" w:hAnsi="Times New Roman"/>
          <w:sz w:val="24"/>
          <w:szCs w:val="24"/>
        </w:rPr>
        <w:t>– зона сельскохозяйственного использования;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С-1</w:t>
      </w:r>
      <w:r>
        <w:rPr>
          <w:rFonts w:ascii="Times New Roman" w:hAnsi="Times New Roman"/>
          <w:i/>
          <w:sz w:val="24"/>
          <w:szCs w:val="24"/>
        </w:rPr>
        <w:t xml:space="preserve"> </w:t>
      </w:r>
      <w:r>
        <w:rPr>
          <w:rFonts w:ascii="Times New Roman" w:hAnsi="Times New Roman"/>
          <w:sz w:val="24"/>
          <w:szCs w:val="24"/>
        </w:rPr>
        <w:t>– зона ведения садоводства;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ПСХ</w:t>
      </w:r>
      <w:r>
        <w:rPr>
          <w:rFonts w:ascii="Times New Roman" w:hAnsi="Times New Roman"/>
          <w:i/>
          <w:sz w:val="24"/>
          <w:szCs w:val="24"/>
        </w:rPr>
        <w:t xml:space="preserve"> </w:t>
      </w:r>
      <w:r>
        <w:rPr>
          <w:rFonts w:ascii="Times New Roman" w:hAnsi="Times New Roman"/>
          <w:sz w:val="24"/>
          <w:szCs w:val="24"/>
        </w:rPr>
        <w:t>– зона предприятий и объектов сельскохозяйственного назначения.</w:t>
      </w:r>
    </w:p>
    <w:p w:rsidR="00EE7DA0" w:rsidRDefault="00EE7DA0">
      <w:pPr>
        <w:spacing w:after="0" w:line="240" w:lineRule="auto"/>
        <w:ind w:firstLine="567"/>
        <w:rPr>
          <w:rFonts w:ascii="Times New Roman" w:hAnsi="Times New Roman"/>
          <w:sz w:val="24"/>
          <w:szCs w:val="24"/>
        </w:rPr>
      </w:pPr>
    </w:p>
    <w:p w:rsidR="00EE7DA0" w:rsidRDefault="00221F7D">
      <w:pPr>
        <w:spacing w:after="0" w:line="240" w:lineRule="auto"/>
        <w:ind w:left="633"/>
        <w:jc w:val="center"/>
        <w:rPr>
          <w:rFonts w:ascii="Times New Roman" w:hAnsi="Times New Roman"/>
          <w:sz w:val="24"/>
          <w:szCs w:val="24"/>
        </w:rPr>
      </w:pPr>
      <w:r>
        <w:rPr>
          <w:rFonts w:ascii="Times New Roman" w:hAnsi="Times New Roman"/>
          <w:sz w:val="24"/>
          <w:szCs w:val="24"/>
        </w:rPr>
        <w:t>Зоны специального назначения: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b/>
          <w:i/>
          <w:sz w:val="24"/>
          <w:szCs w:val="24"/>
        </w:rPr>
        <w:t>К-1</w:t>
      </w:r>
      <w:r>
        <w:rPr>
          <w:rFonts w:ascii="Times New Roman" w:hAnsi="Times New Roman"/>
          <w:i/>
          <w:sz w:val="24"/>
          <w:szCs w:val="24"/>
        </w:rPr>
        <w:t xml:space="preserve"> </w:t>
      </w:r>
      <w:r>
        <w:rPr>
          <w:rFonts w:ascii="Times New Roman" w:hAnsi="Times New Roman"/>
          <w:sz w:val="24"/>
          <w:szCs w:val="24"/>
        </w:rPr>
        <w:t>– зона территорий кладбищ.</w:t>
      </w:r>
    </w:p>
    <w:p w:rsidR="00EE7DA0" w:rsidRDefault="00EE7DA0">
      <w:pPr>
        <w:spacing w:after="0" w:line="240" w:lineRule="auto"/>
        <w:ind w:firstLine="567"/>
        <w:rPr>
          <w:rFonts w:ascii="Times New Roman" w:hAnsi="Times New Roman"/>
          <w:sz w:val="24"/>
          <w:szCs w:val="24"/>
        </w:rPr>
      </w:pPr>
    </w:p>
    <w:p w:rsidR="00EE7DA0" w:rsidRDefault="00EE7DA0">
      <w:pPr>
        <w:spacing w:after="0" w:line="240" w:lineRule="auto"/>
        <w:ind w:left="993"/>
        <w:rPr>
          <w:rFonts w:ascii="Times New Roman" w:hAnsi="Times New Roman"/>
          <w:sz w:val="24"/>
          <w:szCs w:val="24"/>
        </w:rPr>
      </w:pPr>
    </w:p>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ЗОНЫ С ОСОБЫМИ УСЛОВИЯМИ ИСПОЛЬЗОВАНИЯ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lastRenderedPageBreak/>
        <w:t>Охранная зона объектов электросетевого хозяйства;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Санитарно-защитная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Придорожная полоса автомобильных дорог;</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Защитная зона объектов культурного (археологического) наследия;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Водоохранная зона;</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Приаэродромная территория;</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Граница полосы воздушных подходов аэродромов и приаэродромной территории;</w:t>
      </w:r>
    </w:p>
    <w:p w:rsidR="00EE7DA0" w:rsidRDefault="00221F7D">
      <w:pPr>
        <w:numPr>
          <w:ilvl w:val="0"/>
          <w:numId w:val="71"/>
        </w:numPr>
        <w:spacing w:after="0" w:line="240" w:lineRule="auto"/>
        <w:ind w:left="993"/>
        <w:jc w:val="both"/>
        <w:rPr>
          <w:rFonts w:ascii="Times New Roman" w:hAnsi="Times New Roman"/>
          <w:sz w:val="24"/>
          <w:szCs w:val="24"/>
        </w:rPr>
      </w:pPr>
      <w:r>
        <w:rPr>
          <w:rFonts w:ascii="Times New Roman" w:hAnsi="Times New Roman"/>
          <w:sz w:val="24"/>
          <w:szCs w:val="24"/>
        </w:rPr>
        <w:t>Прибрежная полоса.</w:t>
      </w:r>
    </w:p>
    <w:p w:rsidR="00EE7DA0" w:rsidRDefault="00EE7DA0">
      <w:pPr>
        <w:spacing w:after="0" w:line="240" w:lineRule="auto"/>
        <w:ind w:left="993"/>
        <w:jc w:val="both"/>
        <w:rPr>
          <w:rFonts w:ascii="Times New Roman" w:hAnsi="Times New Roman"/>
          <w:sz w:val="24"/>
          <w:szCs w:val="24"/>
        </w:rPr>
      </w:pPr>
    </w:p>
    <w:p w:rsidR="00EE7DA0" w:rsidRPr="00573D53" w:rsidRDefault="00A70ACC" w:rsidP="00A70ACC">
      <w:pPr>
        <w:pStyle w:val="1"/>
        <w:rPr>
          <w:sz w:val="24"/>
          <w:lang w:val="ru-RU"/>
        </w:rPr>
      </w:pPr>
      <w:r w:rsidRPr="00573D53">
        <w:rPr>
          <w:sz w:val="24"/>
          <w:lang w:val="ru-RU"/>
        </w:rPr>
        <w:t>Глава 7</w:t>
      </w:r>
      <w:r w:rsidR="00221F7D" w:rsidRPr="00573D53">
        <w:rPr>
          <w:sz w:val="24"/>
          <w:lang w:val="ru-RU"/>
        </w:rPr>
        <w:t>.10. Карта градостроительного зонирования населенных пунктов с. Сергеевка, с. Бибиково и межселенных территорий</w:t>
      </w:r>
    </w:p>
    <w:p w:rsidR="00A70ACC" w:rsidRPr="00573D53" w:rsidRDefault="00A70ACC" w:rsidP="00A70ACC">
      <w:pPr>
        <w:rPr>
          <w:lang w:eastAsia="en-US"/>
        </w:rPr>
      </w:pPr>
    </w:p>
    <w:p w:rsidR="00EE7DA0" w:rsidRDefault="00221F7D" w:rsidP="00A70ACC">
      <w:pPr>
        <w:keepNext/>
        <w:tabs>
          <w:tab w:val="num" w:pos="0"/>
        </w:tabs>
        <w:spacing w:after="0" w:line="240" w:lineRule="auto"/>
        <w:jc w:val="both"/>
        <w:outlineLvl w:val="0"/>
        <w:rPr>
          <w:rFonts w:ascii="Times New Roman" w:hAnsi="Times New Roman"/>
          <w:b/>
          <w:bCs/>
          <w:sz w:val="24"/>
          <w:szCs w:val="26"/>
          <w:lang w:eastAsia="ar-SA"/>
        </w:rPr>
      </w:pPr>
      <w:r>
        <w:rPr>
          <w:rFonts w:ascii="Times New Roman" w:hAnsi="Times New Roman"/>
          <w:b/>
          <w:bCs/>
          <w:i/>
          <w:sz w:val="24"/>
          <w:szCs w:val="24"/>
        </w:rPr>
        <w:t>Статья 3</w:t>
      </w:r>
      <w:r w:rsidR="00A70ACC">
        <w:rPr>
          <w:rFonts w:ascii="Times New Roman" w:hAnsi="Times New Roman"/>
          <w:b/>
          <w:bCs/>
          <w:i/>
          <w:sz w:val="24"/>
          <w:szCs w:val="24"/>
        </w:rPr>
        <w:t>2</w:t>
      </w:r>
      <w:r>
        <w:rPr>
          <w:rFonts w:ascii="Times New Roman" w:hAnsi="Times New Roman"/>
          <w:b/>
          <w:bCs/>
          <w:i/>
          <w:sz w:val="24"/>
          <w:szCs w:val="24"/>
        </w:rPr>
        <w:t xml:space="preserve">. Карта градостроительного зонирования и зон с особыми условиями использования территории </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 Для целей регулирования застройки в соответствии с настоящими Правилами установлены следующие территориальные зоны:</w:t>
      </w:r>
    </w:p>
    <w:p w:rsidR="00EE7DA0" w:rsidRDefault="00221F7D" w:rsidP="00A70ACC">
      <w:pPr>
        <w:numPr>
          <w:ilvl w:val="0"/>
          <w:numId w:val="72"/>
        </w:numPr>
        <w:tabs>
          <w:tab w:val="clear" w:pos="2422"/>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ЖИЛЫЕ ЗОНЫ:</w:t>
      </w:r>
    </w:p>
    <w:p w:rsidR="00EE7DA0" w:rsidRDefault="00221F7D" w:rsidP="00A70ACC">
      <w:pPr>
        <w:tabs>
          <w:tab w:val="left" w:pos="0"/>
        </w:tabs>
        <w:spacing w:after="0" w:line="240" w:lineRule="auto"/>
        <w:ind w:firstLine="709"/>
        <w:jc w:val="both"/>
        <w:rPr>
          <w:rFonts w:ascii="Times New Roman" w:hAnsi="Times New Roman"/>
          <w:color w:val="000000"/>
          <w:sz w:val="24"/>
          <w:szCs w:val="24"/>
        </w:rPr>
      </w:pPr>
      <w:r>
        <w:rPr>
          <w:rFonts w:ascii="Times New Roman" w:hAnsi="Times New Roman"/>
          <w:b/>
          <w:sz w:val="24"/>
          <w:szCs w:val="24"/>
        </w:rPr>
        <w:t>Ж-1</w:t>
      </w:r>
      <w:r>
        <w:rPr>
          <w:rFonts w:ascii="Times New Roman" w:hAnsi="Times New Roman"/>
          <w:sz w:val="24"/>
          <w:szCs w:val="24"/>
        </w:rPr>
        <w:t xml:space="preserve">. Зона малоэтажной жилой застройки. Включает в себя территории, застроенные, или предназначенные к застройке преимущественно индивидуальными жилыми домами с возможностью ведения личного подсобного хозяйства, а также сопутствующими видами использования объектов капитального строительства, в том числе социального и культурно-бытового обслуживания. </w:t>
      </w:r>
    </w:p>
    <w:p w:rsidR="00EE7DA0" w:rsidRDefault="00221F7D" w:rsidP="00A70ACC">
      <w:pPr>
        <w:tabs>
          <w:tab w:val="left" w:pos="0"/>
        </w:tabs>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Ж-2.</w:t>
      </w:r>
      <w:r>
        <w:rPr>
          <w:rFonts w:ascii="Times New Roman" w:hAnsi="Times New Roman"/>
          <w:color w:val="000000"/>
          <w:sz w:val="24"/>
          <w:szCs w:val="24"/>
        </w:rPr>
        <w:t xml:space="preserve"> Зона </w:t>
      </w:r>
      <w:r>
        <w:rPr>
          <w:rFonts w:ascii="Times New Roman" w:hAnsi="Times New Roman"/>
          <w:sz w:val="24"/>
          <w:szCs w:val="24"/>
        </w:rPr>
        <w:t>малоэтажной</w:t>
      </w:r>
      <w:r>
        <w:rPr>
          <w:rFonts w:ascii="Times New Roman" w:hAnsi="Times New Roman"/>
          <w:color w:val="000000"/>
          <w:sz w:val="24"/>
          <w:szCs w:val="24"/>
        </w:rPr>
        <w:t xml:space="preserve"> высокоплотной жилой застройки. Выделена для обеспечения правовых условий строительства и реконструкции объектов капитального строительства на территориях застроенных, либо подлежащих застройке преимущественно малоэтажными многоквартирными домами и сопутствующими видами использования – объектами социально-культурного и бытового назначения. </w:t>
      </w:r>
    </w:p>
    <w:p w:rsidR="00EE7DA0" w:rsidRDefault="00221F7D" w:rsidP="00A70ACC">
      <w:pPr>
        <w:numPr>
          <w:ilvl w:val="0"/>
          <w:numId w:val="72"/>
        </w:numPr>
        <w:tabs>
          <w:tab w:val="clear" w:pos="2422"/>
        </w:tabs>
        <w:spacing w:after="0" w:line="240" w:lineRule="auto"/>
        <w:ind w:left="0" w:firstLine="709"/>
        <w:jc w:val="both"/>
        <w:rPr>
          <w:rFonts w:ascii="Times New Roman" w:hAnsi="Times New Roman"/>
          <w:b/>
          <w:sz w:val="24"/>
          <w:szCs w:val="24"/>
        </w:rPr>
      </w:pPr>
      <w:r>
        <w:rPr>
          <w:rFonts w:ascii="Times New Roman" w:hAnsi="Times New Roman"/>
          <w:b/>
          <w:sz w:val="24"/>
          <w:szCs w:val="24"/>
        </w:rPr>
        <w:t>ОБЩЕСТВЕННЫЕ ЗОНЫ:</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ОД.</w:t>
      </w:r>
      <w:r>
        <w:rPr>
          <w:rFonts w:ascii="Times New Roman" w:hAnsi="Times New Roman"/>
          <w:sz w:val="24"/>
          <w:szCs w:val="24"/>
        </w:rPr>
        <w:t xml:space="preserve"> Зона общественно-деловой застройки. Включает в себя территории, застроенные, или предназначенные к застройке преимущественно объектами капитального строительства административного, делового, иного коммерческого назначения, не оказывающими значительное вредное воздействие на окружающую среду, а также сопутствующими видами использования объектов капитального строительства. </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ПК.</w:t>
      </w:r>
      <w:r>
        <w:rPr>
          <w:rFonts w:ascii="Times New Roman" w:hAnsi="Times New Roman"/>
          <w:sz w:val="24"/>
          <w:szCs w:val="24"/>
        </w:rPr>
        <w:t xml:space="preserve"> Зона коммерческих и торговых объектов. Включает в себя территории, застроенные, или предназначенные к застройке преимущественно объектами капитального строительства производственного, коммунального, складского и коммерческого назначения, оказывающими вредное воздействие на окружающую среду, объектами обеспечения предпринимательской деятельности, а также сопутствующими видами использования объектов капитального строительства с размером санитарно-защитной зоны не более 50 м.</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ОС-1.</w:t>
      </w:r>
      <w:r>
        <w:rPr>
          <w:rFonts w:ascii="Times New Roman" w:hAnsi="Times New Roman"/>
          <w:sz w:val="24"/>
          <w:szCs w:val="24"/>
        </w:rPr>
        <w:t xml:space="preserve"> Зона объектов здравоохранения и соцобеспечения. Включает в себя территории, застроенные, или предназначенные к застройке преимущественно объектами капитального строительства социального назначения (здравоохранение), а также сопутствующими видами использования объектов капитального строительства.</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ОС-2.</w:t>
      </w:r>
      <w:r>
        <w:rPr>
          <w:rFonts w:ascii="Times New Roman" w:hAnsi="Times New Roman"/>
          <w:sz w:val="24"/>
          <w:szCs w:val="24"/>
        </w:rPr>
        <w:t xml:space="preserve"> Зона объектов образования. Включает в себя территории, застроенные, или предназначенные к застройке преимущественно объектами капитального строительства социального назначения (образование, культура, физкультура и спорт), а также сопутствующими видами использования объектов капитального строительства.</w:t>
      </w:r>
    </w:p>
    <w:p w:rsidR="00EE7DA0" w:rsidRDefault="00221F7D" w:rsidP="00A70ACC">
      <w:pPr>
        <w:numPr>
          <w:ilvl w:val="0"/>
          <w:numId w:val="72"/>
        </w:numPr>
        <w:tabs>
          <w:tab w:val="clear" w:pos="2422"/>
        </w:tabs>
        <w:spacing w:after="0" w:line="240" w:lineRule="auto"/>
        <w:ind w:left="0" w:firstLine="709"/>
        <w:jc w:val="both"/>
        <w:rPr>
          <w:rFonts w:ascii="Times New Roman" w:hAnsi="Times New Roman"/>
          <w:b/>
          <w:color w:val="000000"/>
          <w:sz w:val="24"/>
          <w:szCs w:val="24"/>
        </w:rPr>
      </w:pPr>
      <w:r>
        <w:rPr>
          <w:rFonts w:ascii="Times New Roman" w:hAnsi="Times New Roman"/>
          <w:b/>
          <w:color w:val="000000"/>
          <w:sz w:val="24"/>
          <w:szCs w:val="24"/>
        </w:rPr>
        <w:t>ЗОНЫ ПРОИЗВОДСТВЕННОЙ И ИНЖЕНЕРНОЙ ИНФРАСТРУКТУРЫ:</w:t>
      </w:r>
    </w:p>
    <w:p w:rsidR="00EE7DA0" w:rsidRDefault="00221F7D" w:rsidP="00A70ACC">
      <w:pPr>
        <w:tabs>
          <w:tab w:val="left" w:pos="0"/>
        </w:tabs>
        <w:spacing w:after="0" w:line="240" w:lineRule="auto"/>
        <w:ind w:firstLine="709"/>
        <w:jc w:val="both"/>
        <w:rPr>
          <w:rFonts w:ascii="Times New Roman" w:hAnsi="Times New Roman"/>
          <w:color w:val="000000"/>
          <w:sz w:val="24"/>
          <w:szCs w:val="24"/>
        </w:rPr>
      </w:pPr>
      <w:r>
        <w:rPr>
          <w:rFonts w:ascii="Times New Roman" w:hAnsi="Times New Roman"/>
          <w:b/>
          <w:sz w:val="24"/>
          <w:szCs w:val="24"/>
        </w:rPr>
        <w:t>ПЗ-1.</w:t>
      </w:r>
      <w:r>
        <w:rPr>
          <w:rFonts w:ascii="Times New Roman" w:hAnsi="Times New Roman"/>
          <w:sz w:val="24"/>
          <w:szCs w:val="24"/>
        </w:rPr>
        <w:t xml:space="preserve"> Зона коммунальных объектов. Включает в себя территории, застроенные, или предназначенные к застройке преимущественно объектами капитального строительства коммунального и складского назначения, оказывающими вредное воздействие на окружающую среду, а также сопутствующими видами использования объектов капитального строительства с размером санитарно-защитной зоны более 50м.</w:t>
      </w:r>
    </w:p>
    <w:p w:rsidR="00EE7DA0" w:rsidRDefault="00221F7D" w:rsidP="00A70ACC">
      <w:pPr>
        <w:tabs>
          <w:tab w:val="left" w:pos="0"/>
        </w:tabs>
        <w:spacing w:after="0" w:line="240" w:lineRule="auto"/>
        <w:ind w:firstLine="709"/>
        <w:jc w:val="both"/>
        <w:rPr>
          <w:rFonts w:ascii="Times New Roman" w:hAnsi="Times New Roman"/>
          <w:color w:val="000000"/>
          <w:sz w:val="24"/>
          <w:szCs w:val="24"/>
        </w:rPr>
      </w:pPr>
      <w:r>
        <w:rPr>
          <w:rFonts w:ascii="Times New Roman" w:hAnsi="Times New Roman"/>
          <w:b/>
          <w:sz w:val="24"/>
          <w:szCs w:val="24"/>
        </w:rPr>
        <w:t>ПЗ-2.</w:t>
      </w:r>
      <w:r>
        <w:rPr>
          <w:rFonts w:ascii="Times New Roman" w:hAnsi="Times New Roman"/>
          <w:sz w:val="24"/>
          <w:szCs w:val="24"/>
        </w:rPr>
        <w:t xml:space="preserve"> Зона объектов инженерной инфраструктуры. Включает в себя территории, застроенные, или предназначенные к застройке преимущественно объектами капитального строительства производственного назначения, оказывающими вредное воздействие на </w:t>
      </w:r>
      <w:r>
        <w:rPr>
          <w:rFonts w:ascii="Times New Roman" w:hAnsi="Times New Roman"/>
          <w:sz w:val="24"/>
          <w:szCs w:val="24"/>
        </w:rPr>
        <w:lastRenderedPageBreak/>
        <w:t>окружающую среду, а также сопутствующими видами использования объектов капитального строительства с размером санитарно-защитной зоны более 50м.</w:t>
      </w:r>
    </w:p>
    <w:p w:rsidR="00EE7DA0" w:rsidRDefault="00221F7D" w:rsidP="00A70ACC">
      <w:pPr>
        <w:numPr>
          <w:ilvl w:val="0"/>
          <w:numId w:val="72"/>
        </w:numPr>
        <w:tabs>
          <w:tab w:val="clear" w:pos="2422"/>
        </w:tabs>
        <w:spacing w:after="0" w:line="240" w:lineRule="auto"/>
        <w:ind w:left="0" w:firstLine="709"/>
        <w:jc w:val="both"/>
        <w:rPr>
          <w:rFonts w:ascii="Times New Roman" w:hAnsi="Times New Roman"/>
          <w:b/>
          <w:sz w:val="24"/>
          <w:szCs w:val="24"/>
        </w:rPr>
      </w:pPr>
      <w:r>
        <w:rPr>
          <w:rFonts w:ascii="Times New Roman" w:hAnsi="Times New Roman"/>
          <w:b/>
          <w:sz w:val="24"/>
          <w:szCs w:val="24"/>
        </w:rPr>
        <w:t>ЗОНЫ СЕЛЬСКОХОЗЯЙСТВЕННОГО ИСПОЛЬЗОВАНИЯ:</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СХ-1.</w:t>
      </w:r>
      <w:r>
        <w:rPr>
          <w:rFonts w:ascii="Times New Roman" w:hAnsi="Times New Roman"/>
          <w:sz w:val="24"/>
          <w:szCs w:val="24"/>
        </w:rPr>
        <w:t xml:space="preserve"> Зона сельскохозяйственных и других предприятий. Включает в себя территории, застроенные, или предназначенные к застройке преимущественно объектами капитального строительства сельскохозяйственных и других предприятий </w:t>
      </w:r>
      <w:r>
        <w:rPr>
          <w:rFonts w:ascii="Times New Roman" w:hAnsi="Times New Roman"/>
          <w:iCs/>
          <w:color w:val="000000"/>
          <w:sz w:val="24"/>
          <w:szCs w:val="24"/>
        </w:rPr>
        <w:t>складских баз, объектов инженерной и транспортной инфраструктур.</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СХ-2.</w:t>
      </w:r>
      <w:r>
        <w:rPr>
          <w:rFonts w:ascii="Times New Roman" w:hAnsi="Times New Roman"/>
          <w:sz w:val="24"/>
          <w:szCs w:val="24"/>
        </w:rPr>
        <w:t xml:space="preserve"> Зона сельскохозяйственного использования земель. Включает в себя территории, занятые пашнями, сенокосами, пастбищами, залежами, землями, занятыми многолетними насаждениями (садами), объектами сельскохозяйственного назначения, предназначенных для ведения сельского хозяйства, личного подсобного хозяйства, развития объектов сельскохозяйственного назначения, а также сопутствующими видами использования земельных участков и объектов капитального строительства.</w:t>
      </w:r>
    </w:p>
    <w:p w:rsidR="00EE7DA0" w:rsidRDefault="00221F7D" w:rsidP="00A70ACC">
      <w:pPr>
        <w:numPr>
          <w:ilvl w:val="0"/>
          <w:numId w:val="72"/>
        </w:numPr>
        <w:tabs>
          <w:tab w:val="clear" w:pos="2422"/>
        </w:tabs>
        <w:spacing w:after="0" w:line="240" w:lineRule="auto"/>
        <w:ind w:left="0" w:firstLine="709"/>
        <w:jc w:val="both"/>
        <w:rPr>
          <w:rFonts w:ascii="Times New Roman" w:hAnsi="Times New Roman"/>
          <w:b/>
          <w:sz w:val="24"/>
          <w:szCs w:val="24"/>
        </w:rPr>
      </w:pPr>
      <w:r>
        <w:rPr>
          <w:rFonts w:ascii="Times New Roman" w:hAnsi="Times New Roman"/>
          <w:b/>
          <w:sz w:val="24"/>
          <w:szCs w:val="24"/>
        </w:rPr>
        <w:t>РЕКРЕАЦИОННЫЕ ЗОНЫ:</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Р-1.</w:t>
      </w:r>
      <w:r>
        <w:rPr>
          <w:rFonts w:ascii="Times New Roman" w:hAnsi="Times New Roman"/>
          <w:sz w:val="24"/>
          <w:szCs w:val="24"/>
        </w:rPr>
        <w:t xml:space="preserve"> Зона скверов и бульваров. Включает в себя территории, занятые парками, скверами, а также на территориях, планируемых к размещению парков.</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Р-2.</w:t>
      </w:r>
      <w:r>
        <w:rPr>
          <w:rFonts w:ascii="Times New Roman" w:hAnsi="Times New Roman"/>
          <w:sz w:val="24"/>
          <w:szCs w:val="24"/>
        </w:rPr>
        <w:t xml:space="preserve"> Зона сельских лесов и территорий для отдыха. Включает в себя территории, занятые зелеными насаждениями и </w:t>
      </w:r>
      <w:r w:rsidR="00A70ACC">
        <w:rPr>
          <w:rFonts w:ascii="Times New Roman" w:hAnsi="Times New Roman"/>
          <w:sz w:val="24"/>
          <w:szCs w:val="24"/>
        </w:rPr>
        <w:t>лесами,</w:t>
      </w:r>
      <w:r>
        <w:rPr>
          <w:rFonts w:ascii="Times New Roman" w:hAnsi="Times New Roman"/>
          <w:sz w:val="24"/>
          <w:szCs w:val="24"/>
        </w:rPr>
        <w:t xml:space="preserve"> расположенными в границах населенных пунктов.</w:t>
      </w:r>
    </w:p>
    <w:p w:rsidR="00EE7DA0" w:rsidRDefault="00221F7D" w:rsidP="00A70ACC">
      <w:pPr>
        <w:numPr>
          <w:ilvl w:val="0"/>
          <w:numId w:val="72"/>
        </w:numPr>
        <w:tabs>
          <w:tab w:val="clear" w:pos="2422"/>
        </w:tabs>
        <w:spacing w:after="0" w:line="240" w:lineRule="auto"/>
        <w:ind w:left="0" w:firstLine="709"/>
        <w:jc w:val="both"/>
        <w:rPr>
          <w:rFonts w:ascii="Times New Roman" w:hAnsi="Times New Roman"/>
          <w:b/>
          <w:sz w:val="24"/>
          <w:szCs w:val="24"/>
        </w:rPr>
      </w:pPr>
      <w:r>
        <w:rPr>
          <w:rFonts w:ascii="Times New Roman" w:hAnsi="Times New Roman"/>
          <w:b/>
          <w:sz w:val="24"/>
          <w:szCs w:val="24"/>
        </w:rPr>
        <w:t>ЗОНА ПРИРОДНЫХ ЛАНДШАФТОВ И ОБЪЕКТОВ СПЕЦНАЗНАЧЕНИЯ:</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rPr>
        <w:t>ПТ.</w:t>
      </w:r>
      <w:r>
        <w:rPr>
          <w:rFonts w:ascii="Times New Roman" w:hAnsi="Times New Roman"/>
          <w:sz w:val="24"/>
          <w:szCs w:val="24"/>
        </w:rPr>
        <w:t xml:space="preserve"> Зона неиспользуемых природных территорий. Создана как резервная территория для перспективы развития села.</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b/>
          <w:sz w:val="24"/>
          <w:szCs w:val="24"/>
          <w:lang w:val="en-US"/>
        </w:rPr>
        <w:t>C</w:t>
      </w:r>
      <w:r>
        <w:rPr>
          <w:rFonts w:ascii="Times New Roman" w:hAnsi="Times New Roman"/>
          <w:b/>
          <w:sz w:val="24"/>
          <w:szCs w:val="24"/>
        </w:rPr>
        <w:t xml:space="preserve">-1. </w:t>
      </w:r>
      <w:r>
        <w:rPr>
          <w:rFonts w:ascii="Times New Roman" w:hAnsi="Times New Roman"/>
          <w:sz w:val="24"/>
          <w:szCs w:val="24"/>
        </w:rPr>
        <w:t xml:space="preserve">Зона кладбищ. Включает в себя территории, занятые кладбищами, религиозными и ритуальными объектами, а также </w:t>
      </w:r>
      <w:r>
        <w:rPr>
          <w:rFonts w:ascii="Times New Roman" w:hAnsi="Times New Roman"/>
          <w:iCs/>
          <w:color w:val="000000"/>
          <w:sz w:val="24"/>
          <w:szCs w:val="24"/>
        </w:rPr>
        <w:t>объектами инженерной и транспортной инфраструктур.</w:t>
      </w:r>
    </w:p>
    <w:p w:rsidR="00EE7DA0" w:rsidRPr="000F1F2E" w:rsidRDefault="00221F7D" w:rsidP="000F1F2E">
      <w:pPr>
        <w:pStyle w:val="S1"/>
        <w:rPr>
          <w:sz w:val="24"/>
        </w:rPr>
      </w:pPr>
      <w:bookmarkStart w:id="118" w:name="_toc1170"/>
      <w:bookmarkStart w:id="119" w:name="_Toc157247908"/>
      <w:bookmarkStart w:id="120" w:name="_Toc176362890"/>
      <w:bookmarkStart w:id="121" w:name="_Toc436660291"/>
      <w:bookmarkEnd w:id="118"/>
      <w:r w:rsidRPr="000F1F2E">
        <w:rPr>
          <w:bCs/>
          <w:sz w:val="24"/>
          <w:szCs w:val="26"/>
          <w:lang w:eastAsia="ar-SA"/>
        </w:rPr>
        <w:t xml:space="preserve">2. </w:t>
      </w:r>
      <w:bookmarkStart w:id="122" w:name="_toc1172"/>
      <w:bookmarkStart w:id="123" w:name="_Toc157247909"/>
      <w:bookmarkEnd w:id="119"/>
      <w:bookmarkEnd w:id="120"/>
      <w:bookmarkEnd w:id="121"/>
      <w:bookmarkEnd w:id="122"/>
      <w:r w:rsidRPr="000F1F2E">
        <w:rPr>
          <w:sz w:val="24"/>
        </w:rPr>
        <w:t>Для территории установлены следующие зоны с особыми условиями использования территории:</w:t>
      </w:r>
    </w:p>
    <w:p w:rsidR="00EE7DA0" w:rsidRDefault="00221F7D" w:rsidP="00A70ACC">
      <w:pPr>
        <w:spacing w:after="0" w:line="240" w:lineRule="auto"/>
        <w:ind w:firstLine="709"/>
        <w:jc w:val="both"/>
        <w:rPr>
          <w:rFonts w:ascii="Times New Roman" w:hAnsi="Times New Roman"/>
          <w:sz w:val="24"/>
          <w:szCs w:val="24"/>
        </w:rPr>
      </w:pPr>
      <w:r>
        <w:rPr>
          <w:rFonts w:ascii="Times New Roman" w:hAnsi="Times New Roman"/>
          <w:sz w:val="24"/>
          <w:szCs w:val="24"/>
        </w:rPr>
        <w:t>1) зоны, выделенные по экологическим и санитарно-эпидемиологическим условиям;</w:t>
      </w:r>
    </w:p>
    <w:p w:rsidR="00EE7DA0" w:rsidRDefault="00221F7D" w:rsidP="00A70ACC">
      <w:pPr>
        <w:spacing w:after="0" w:line="240" w:lineRule="auto"/>
        <w:ind w:firstLine="709"/>
        <w:jc w:val="both"/>
        <w:rPr>
          <w:rFonts w:ascii="Times New Roman" w:hAnsi="Times New Roman"/>
          <w:sz w:val="24"/>
          <w:szCs w:val="24"/>
        </w:rPr>
      </w:pPr>
      <w:r>
        <w:rPr>
          <w:rFonts w:ascii="Times New Roman" w:hAnsi="Times New Roman"/>
          <w:sz w:val="24"/>
          <w:szCs w:val="24"/>
        </w:rPr>
        <w:t>2) иные зоны, выделяемые в соответствии с законодательством Российской Федерации.</w:t>
      </w:r>
    </w:p>
    <w:p w:rsidR="00EE7DA0" w:rsidRDefault="00221F7D" w:rsidP="00A70ACC">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3. Режим градостроительной деятельности в пределах указанных зон определяется законодательством Российской Федерации, Амурской области, нормативными правовыми актами органов местного самоуправления.</w:t>
      </w:r>
      <w:bookmarkEnd w:id="123"/>
    </w:p>
    <w:p w:rsidR="00EE7DA0" w:rsidRDefault="00221F7D" w:rsidP="00A70ACC">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Сергеевка (</w:t>
      </w:r>
      <w:r>
        <w:rPr>
          <w:rFonts w:ascii="Times New Roman" w:hAnsi="Times New Roman"/>
          <w:i/>
          <w:sz w:val="24"/>
          <w:szCs w:val="24"/>
        </w:rPr>
        <w:t>приложение № 2</w:t>
      </w:r>
      <w:r w:rsidR="00E97038">
        <w:rPr>
          <w:rFonts w:ascii="Times New Roman" w:hAnsi="Times New Roman"/>
          <w:i/>
          <w:sz w:val="24"/>
          <w:szCs w:val="24"/>
        </w:rPr>
        <w:t>6</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rsidP="00A70ACC">
      <w:pPr>
        <w:spacing w:after="0" w:line="240" w:lineRule="auto"/>
        <w:ind w:firstLine="567"/>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Бибиково (</w:t>
      </w:r>
      <w:r w:rsidR="00E97038">
        <w:rPr>
          <w:rFonts w:ascii="Times New Roman" w:hAnsi="Times New Roman"/>
          <w:i/>
          <w:sz w:val="24"/>
          <w:szCs w:val="24"/>
        </w:rPr>
        <w:t>приложение № 27</w:t>
      </w:r>
      <w:r>
        <w:rPr>
          <w:rFonts w:ascii="Times New Roman" w:hAnsi="Times New Roman"/>
          <w:i/>
          <w:sz w:val="24"/>
          <w:szCs w:val="24"/>
        </w:rPr>
        <w:t xml:space="preserve"> к правилам землепользования и застройки</w:t>
      </w:r>
      <w:r>
        <w:rPr>
          <w:rFonts w:ascii="Times New Roman" w:hAnsi="Times New Roman"/>
          <w:i/>
          <w:iCs/>
          <w:sz w:val="24"/>
          <w:szCs w:val="24"/>
        </w:rPr>
        <w:t>)</w:t>
      </w:r>
      <w:r>
        <w:rPr>
          <w:rFonts w:ascii="Times New Roman" w:hAnsi="Times New Roman"/>
          <w:sz w:val="24"/>
          <w:szCs w:val="24"/>
        </w:rPr>
        <w:t>.</w:t>
      </w:r>
    </w:p>
    <w:p w:rsidR="00EE7DA0" w:rsidRDefault="00EE7DA0" w:rsidP="00A70ACC">
      <w:pPr>
        <w:spacing w:after="0" w:line="240" w:lineRule="auto"/>
        <w:jc w:val="center"/>
        <w:rPr>
          <w:rFonts w:ascii="Times New Roman" w:hAnsi="Times New Roman"/>
          <w:b/>
          <w:sz w:val="24"/>
          <w:szCs w:val="24"/>
        </w:rPr>
      </w:pPr>
    </w:p>
    <w:p w:rsidR="00EE7DA0" w:rsidRPr="00573D53" w:rsidRDefault="00A70ACC" w:rsidP="00A70ACC">
      <w:pPr>
        <w:pStyle w:val="1"/>
        <w:rPr>
          <w:b w:val="0"/>
          <w:sz w:val="24"/>
          <w:lang w:val="ru-RU"/>
        </w:rPr>
      </w:pPr>
      <w:r w:rsidRPr="00573D53">
        <w:rPr>
          <w:rStyle w:val="10"/>
          <w:b/>
          <w:sz w:val="24"/>
          <w:lang w:val="ru-RU"/>
        </w:rPr>
        <w:t>Глава 7</w:t>
      </w:r>
      <w:r w:rsidR="00221F7D" w:rsidRPr="00573D53">
        <w:rPr>
          <w:rStyle w:val="10"/>
          <w:b/>
          <w:sz w:val="24"/>
          <w:lang w:val="ru-RU"/>
        </w:rPr>
        <w:t>.11. Карта градостроительного зонирования</w:t>
      </w:r>
      <w:r w:rsidR="00221F7D" w:rsidRPr="00573D53">
        <w:rPr>
          <w:b w:val="0"/>
          <w:sz w:val="24"/>
          <w:lang w:val="ru-RU"/>
        </w:rPr>
        <w:t xml:space="preserve"> </w:t>
      </w:r>
      <w:r w:rsidR="00221F7D" w:rsidRPr="00573D53">
        <w:rPr>
          <w:sz w:val="24"/>
          <w:lang w:val="ru-RU"/>
        </w:rPr>
        <w:t>населенных пунктов с. Усть-Ивановка, с. Владимировка и межселенных территорий</w:t>
      </w:r>
    </w:p>
    <w:p w:rsidR="00EE7DA0" w:rsidRDefault="00EE7DA0" w:rsidP="00A70ACC">
      <w:pPr>
        <w:spacing w:after="0" w:line="240" w:lineRule="auto"/>
        <w:jc w:val="center"/>
        <w:rPr>
          <w:rFonts w:ascii="Times New Roman" w:hAnsi="Times New Roman"/>
          <w:b/>
          <w:sz w:val="24"/>
          <w:szCs w:val="24"/>
        </w:rPr>
      </w:pPr>
    </w:p>
    <w:p w:rsidR="00EE7DA0" w:rsidRDefault="00221F7D" w:rsidP="00A70ACC">
      <w:pPr>
        <w:keepNext/>
        <w:tabs>
          <w:tab w:val="num" w:pos="0"/>
        </w:tabs>
        <w:spacing w:after="0" w:line="240" w:lineRule="auto"/>
        <w:jc w:val="both"/>
        <w:outlineLvl w:val="0"/>
        <w:rPr>
          <w:rFonts w:ascii="Times New Roman" w:hAnsi="Times New Roman"/>
          <w:b/>
          <w:bCs/>
          <w:sz w:val="24"/>
          <w:szCs w:val="26"/>
          <w:lang w:eastAsia="ar-SA"/>
        </w:rPr>
      </w:pPr>
      <w:r>
        <w:rPr>
          <w:rFonts w:ascii="Times New Roman" w:hAnsi="Times New Roman"/>
          <w:b/>
          <w:bCs/>
          <w:i/>
          <w:sz w:val="24"/>
          <w:szCs w:val="24"/>
        </w:rPr>
        <w:t>Статья 3</w:t>
      </w:r>
      <w:r w:rsidR="00A70ACC">
        <w:rPr>
          <w:rFonts w:ascii="Times New Roman" w:hAnsi="Times New Roman"/>
          <w:b/>
          <w:bCs/>
          <w:i/>
          <w:sz w:val="24"/>
          <w:szCs w:val="24"/>
        </w:rPr>
        <w:t>3</w:t>
      </w:r>
      <w:r>
        <w:rPr>
          <w:rFonts w:ascii="Times New Roman" w:hAnsi="Times New Roman"/>
          <w:b/>
          <w:bCs/>
          <w:i/>
          <w:sz w:val="24"/>
          <w:szCs w:val="24"/>
        </w:rPr>
        <w:t xml:space="preserve">. Карта градостроительного зонирования и зон с особыми условиями использования территории </w:t>
      </w:r>
    </w:p>
    <w:p w:rsidR="00EE7DA0" w:rsidRDefault="00221F7D" w:rsidP="00A70ACC">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1. Для целей регулирования застройки в соответствии с настоящими Правилами установлены следующие территориальные зоны:</w:t>
      </w:r>
    </w:p>
    <w:p w:rsidR="000F1F2E" w:rsidRDefault="000F1F2E" w:rsidP="00A70ACC">
      <w:pPr>
        <w:widowControl w:val="0"/>
        <w:shd w:val="clear" w:color="auto" w:fill="FFFFFF"/>
        <w:spacing w:after="0" w:line="240" w:lineRule="auto"/>
        <w:ind w:firstLine="709"/>
        <w:jc w:val="both"/>
        <w:rPr>
          <w:rFonts w:ascii="Times New Roman" w:hAnsi="Times New Roman"/>
          <w:b/>
          <w:bCs/>
          <w:color w:val="000000"/>
          <w:spacing w:val="-2"/>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2"/>
          <w:sz w:val="24"/>
          <w:szCs w:val="20"/>
        </w:rPr>
        <w:t>Ж        Жилые зоны</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2"/>
          <w:sz w:val="24"/>
          <w:szCs w:val="20"/>
        </w:rPr>
      </w:pPr>
      <w:r>
        <w:rPr>
          <w:rFonts w:ascii="Times New Roman" w:hAnsi="Times New Roman"/>
          <w:bCs/>
          <w:color w:val="000000"/>
          <w:spacing w:val="-2"/>
          <w:sz w:val="24"/>
          <w:szCs w:val="20"/>
        </w:rPr>
        <w:t xml:space="preserve">Ж -1     </w:t>
      </w:r>
      <w:r>
        <w:rPr>
          <w:rFonts w:ascii="Times New Roman" w:hAnsi="Times New Roman"/>
          <w:bCs/>
          <w:color w:val="000000"/>
          <w:spacing w:val="-6"/>
          <w:sz w:val="24"/>
          <w:szCs w:val="20"/>
        </w:rPr>
        <w:t xml:space="preserve">Малоэтажная жилая </w:t>
      </w:r>
      <w:r>
        <w:rPr>
          <w:rFonts w:ascii="Times New Roman" w:hAnsi="Times New Roman"/>
          <w:bCs/>
          <w:color w:val="000000"/>
          <w:spacing w:val="-2"/>
          <w:sz w:val="24"/>
          <w:szCs w:val="20"/>
        </w:rPr>
        <w:t>застройка;</w:t>
      </w:r>
    </w:p>
    <w:p w:rsidR="00EE7DA0" w:rsidRDefault="00221F7D" w:rsidP="00A70ACC">
      <w:pPr>
        <w:widowControl w:val="0"/>
        <w:shd w:val="clear" w:color="auto" w:fill="FFFFFF"/>
        <w:tabs>
          <w:tab w:val="left" w:pos="676"/>
          <w:tab w:val="left" w:pos="708"/>
        </w:tabs>
        <w:spacing w:after="0" w:line="240" w:lineRule="auto"/>
        <w:ind w:right="-5" w:firstLine="709"/>
        <w:rPr>
          <w:rFonts w:ascii="Times New Roman" w:hAnsi="Times New Roman"/>
          <w:bCs/>
          <w:color w:val="000000"/>
          <w:spacing w:val="-6"/>
          <w:sz w:val="24"/>
          <w:szCs w:val="20"/>
        </w:rPr>
      </w:pPr>
      <w:r>
        <w:rPr>
          <w:rFonts w:ascii="Times New Roman" w:hAnsi="Times New Roman"/>
          <w:bCs/>
          <w:color w:val="000000"/>
          <w:spacing w:val="-13"/>
          <w:sz w:val="24"/>
          <w:szCs w:val="20"/>
        </w:rPr>
        <w:t>Ж</w:t>
      </w:r>
      <w:r>
        <w:rPr>
          <w:rFonts w:ascii="Times New Roman" w:hAnsi="Times New Roman"/>
          <w:bCs/>
          <w:color w:val="000000"/>
          <w:sz w:val="24"/>
          <w:szCs w:val="20"/>
        </w:rPr>
        <w:t xml:space="preserve"> - 2    </w:t>
      </w:r>
      <w:r>
        <w:rPr>
          <w:rFonts w:ascii="Times New Roman" w:hAnsi="Times New Roman"/>
          <w:bCs/>
          <w:color w:val="000000"/>
          <w:spacing w:val="-6"/>
          <w:sz w:val="24"/>
          <w:szCs w:val="20"/>
        </w:rPr>
        <w:t>Усадебная застройка;</w:t>
      </w:r>
    </w:p>
    <w:p w:rsidR="00EE7DA0" w:rsidRDefault="00221F7D" w:rsidP="00A70ACC">
      <w:pPr>
        <w:widowControl w:val="0"/>
        <w:shd w:val="clear" w:color="auto" w:fill="FFFFFF"/>
        <w:tabs>
          <w:tab w:val="left" w:pos="676"/>
          <w:tab w:val="left" w:pos="708"/>
        </w:tabs>
        <w:spacing w:after="0" w:line="240" w:lineRule="auto"/>
        <w:ind w:right="-5" w:firstLine="709"/>
        <w:rPr>
          <w:rFonts w:ascii="Times New Roman" w:hAnsi="Times New Roman"/>
          <w:bCs/>
          <w:color w:val="000000"/>
          <w:sz w:val="24"/>
          <w:szCs w:val="20"/>
        </w:rPr>
      </w:pPr>
      <w:r>
        <w:rPr>
          <w:rFonts w:ascii="Times New Roman" w:hAnsi="Times New Roman"/>
          <w:bCs/>
          <w:color w:val="000000"/>
          <w:spacing w:val="-6"/>
          <w:sz w:val="24"/>
          <w:szCs w:val="20"/>
        </w:rPr>
        <w:t>Ж – 3     Жилая застройка смешанной этажности преимущественного коттеджного типа без ЛПХ – личного подсобного хозяйства.</w:t>
      </w:r>
    </w:p>
    <w:p w:rsidR="00EE7DA0" w:rsidRDefault="00EE7DA0" w:rsidP="00A70ACC">
      <w:pPr>
        <w:widowControl w:val="0"/>
        <w:shd w:val="clear" w:color="auto" w:fill="FFFFFF"/>
        <w:spacing w:after="0" w:line="240" w:lineRule="auto"/>
        <w:ind w:firstLine="709"/>
        <w:jc w:val="both"/>
        <w:rPr>
          <w:rFonts w:ascii="Times New Roman" w:hAnsi="Times New Roman"/>
          <w:b/>
          <w:bCs/>
          <w:color w:val="000000"/>
          <w:spacing w:val="-7"/>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7"/>
          <w:sz w:val="24"/>
          <w:szCs w:val="20"/>
        </w:rPr>
        <w:t>О       Общественно-деловые зоны</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5"/>
          <w:sz w:val="24"/>
          <w:szCs w:val="20"/>
        </w:rPr>
      </w:pPr>
      <w:r>
        <w:rPr>
          <w:rFonts w:ascii="Times New Roman" w:hAnsi="Times New Roman"/>
          <w:bCs/>
          <w:color w:val="000000"/>
          <w:spacing w:val="-5"/>
          <w:sz w:val="24"/>
          <w:szCs w:val="20"/>
        </w:rPr>
        <w:t>О- 1    Административно-делового, досугового и социально-бытового назначения;</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6"/>
          <w:sz w:val="24"/>
          <w:szCs w:val="20"/>
        </w:rPr>
      </w:pPr>
      <w:r>
        <w:rPr>
          <w:rFonts w:ascii="Times New Roman" w:hAnsi="Times New Roman"/>
          <w:bCs/>
          <w:color w:val="000000"/>
          <w:spacing w:val="-6"/>
          <w:sz w:val="24"/>
          <w:szCs w:val="20"/>
        </w:rPr>
        <w:t>О -2    Зона образования и дошкольного воспитания;</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6"/>
          <w:sz w:val="24"/>
          <w:szCs w:val="20"/>
        </w:rPr>
      </w:pPr>
      <w:r>
        <w:rPr>
          <w:rFonts w:ascii="Times New Roman" w:hAnsi="Times New Roman"/>
          <w:bCs/>
          <w:color w:val="000000"/>
          <w:spacing w:val="-6"/>
          <w:sz w:val="24"/>
          <w:szCs w:val="20"/>
        </w:rPr>
        <w:t>О -3    Зона учреждений здравоохранения.</w:t>
      </w:r>
    </w:p>
    <w:p w:rsidR="00EE7DA0" w:rsidRDefault="00EE7DA0" w:rsidP="00A70ACC">
      <w:pPr>
        <w:widowControl w:val="0"/>
        <w:shd w:val="clear" w:color="auto" w:fill="FFFFFF"/>
        <w:spacing w:after="0" w:line="240" w:lineRule="auto"/>
        <w:ind w:firstLine="709"/>
        <w:jc w:val="both"/>
        <w:rPr>
          <w:rFonts w:ascii="Times New Roman" w:hAnsi="Times New Roman"/>
          <w:bCs/>
          <w:color w:val="000000"/>
          <w:spacing w:val="-6"/>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7"/>
          <w:sz w:val="24"/>
          <w:szCs w:val="20"/>
        </w:rPr>
        <w:t>Р           Рекреационные зоны</w:t>
      </w: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Cs/>
          <w:color w:val="000000"/>
          <w:spacing w:val="-6"/>
          <w:sz w:val="24"/>
          <w:szCs w:val="20"/>
        </w:rPr>
        <w:t>Р -1      Природные территории в черте населенного пункта;</w:t>
      </w:r>
    </w:p>
    <w:p w:rsidR="00EE7DA0" w:rsidRDefault="00221F7D" w:rsidP="00A70ACC">
      <w:pPr>
        <w:widowControl w:val="0"/>
        <w:shd w:val="clear" w:color="auto" w:fill="FFFFFF"/>
        <w:tabs>
          <w:tab w:val="left" w:pos="0"/>
          <w:tab w:val="left" w:pos="8820"/>
        </w:tabs>
        <w:spacing w:after="0" w:line="240" w:lineRule="auto"/>
        <w:ind w:right="175" w:firstLine="709"/>
        <w:rPr>
          <w:rFonts w:ascii="Times New Roman" w:hAnsi="Times New Roman"/>
          <w:b/>
          <w:bCs/>
          <w:color w:val="000000"/>
          <w:sz w:val="24"/>
          <w:szCs w:val="20"/>
        </w:rPr>
      </w:pPr>
      <w:r>
        <w:rPr>
          <w:rFonts w:ascii="Times New Roman" w:hAnsi="Times New Roman"/>
          <w:bCs/>
          <w:color w:val="000000"/>
          <w:spacing w:val="-6"/>
          <w:sz w:val="24"/>
          <w:szCs w:val="20"/>
        </w:rPr>
        <w:lastRenderedPageBreak/>
        <w:t xml:space="preserve">Р -2      </w:t>
      </w:r>
      <w:r>
        <w:rPr>
          <w:rFonts w:ascii="Times New Roman" w:hAnsi="Times New Roman"/>
          <w:bCs/>
          <w:color w:val="000000"/>
          <w:spacing w:val="-7"/>
          <w:sz w:val="24"/>
          <w:szCs w:val="20"/>
        </w:rPr>
        <w:t>Территории для отдыха, здравоохранения, туризма.</w:t>
      </w:r>
    </w:p>
    <w:p w:rsidR="00EE7DA0" w:rsidRDefault="00EE7DA0" w:rsidP="00A70ACC">
      <w:pPr>
        <w:widowControl w:val="0"/>
        <w:shd w:val="clear" w:color="auto" w:fill="FFFFFF"/>
        <w:spacing w:after="0" w:line="240" w:lineRule="auto"/>
        <w:ind w:firstLine="709"/>
        <w:jc w:val="both"/>
        <w:rPr>
          <w:rFonts w:ascii="Times New Roman" w:hAnsi="Times New Roman"/>
          <w:bCs/>
          <w:color w:val="000000"/>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7"/>
          <w:sz w:val="24"/>
          <w:szCs w:val="20"/>
        </w:rPr>
        <w:t>П          Производственные и коммунальные зоны</w:t>
      </w: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Cs/>
          <w:color w:val="000000"/>
          <w:spacing w:val="-6"/>
          <w:sz w:val="24"/>
          <w:szCs w:val="20"/>
        </w:rPr>
        <w:t xml:space="preserve">П -1    </w:t>
      </w:r>
      <w:r>
        <w:rPr>
          <w:rFonts w:ascii="Times New Roman" w:hAnsi="Times New Roman"/>
          <w:bCs/>
          <w:color w:val="000000"/>
          <w:spacing w:val="-5"/>
          <w:sz w:val="24"/>
          <w:szCs w:val="20"/>
        </w:rPr>
        <w:t xml:space="preserve"> Зона промышленно-коммунальных объектов </w:t>
      </w:r>
      <w:r>
        <w:rPr>
          <w:rFonts w:ascii="Times New Roman" w:hAnsi="Times New Roman"/>
          <w:bCs/>
          <w:color w:val="000000"/>
          <w:spacing w:val="-5"/>
          <w:sz w:val="24"/>
          <w:szCs w:val="20"/>
          <w:lang w:val="en-US"/>
        </w:rPr>
        <w:t>I</w:t>
      </w:r>
      <w:r>
        <w:rPr>
          <w:rFonts w:ascii="Times New Roman" w:hAnsi="Times New Roman"/>
          <w:bCs/>
          <w:color w:val="000000"/>
          <w:spacing w:val="-5"/>
          <w:sz w:val="24"/>
          <w:szCs w:val="20"/>
        </w:rPr>
        <w:t xml:space="preserve">- </w:t>
      </w:r>
      <w:r>
        <w:rPr>
          <w:rFonts w:ascii="Times New Roman" w:hAnsi="Times New Roman"/>
          <w:bCs/>
          <w:color w:val="000000"/>
          <w:spacing w:val="-5"/>
          <w:sz w:val="24"/>
          <w:szCs w:val="20"/>
          <w:lang w:val="en-US"/>
        </w:rPr>
        <w:t>III</w:t>
      </w:r>
      <w:r>
        <w:rPr>
          <w:rFonts w:ascii="Times New Roman" w:hAnsi="Times New Roman"/>
          <w:bCs/>
          <w:color w:val="000000"/>
          <w:spacing w:val="-5"/>
          <w:sz w:val="24"/>
          <w:szCs w:val="20"/>
        </w:rPr>
        <w:t xml:space="preserve"> класса вредности (1000-300 м);</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5"/>
          <w:sz w:val="24"/>
          <w:szCs w:val="20"/>
        </w:rPr>
      </w:pPr>
      <w:r>
        <w:rPr>
          <w:rFonts w:ascii="Times New Roman" w:hAnsi="Times New Roman"/>
          <w:bCs/>
          <w:color w:val="000000"/>
          <w:spacing w:val="-5"/>
          <w:sz w:val="24"/>
          <w:szCs w:val="20"/>
        </w:rPr>
        <w:t>П -2     Зона промышленно-коммунальных объектов IV-V класса вредности (100- 50м);</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5"/>
          <w:sz w:val="24"/>
          <w:szCs w:val="20"/>
        </w:rPr>
      </w:pPr>
      <w:r>
        <w:rPr>
          <w:rFonts w:ascii="Times New Roman" w:hAnsi="Times New Roman"/>
          <w:bCs/>
          <w:color w:val="000000"/>
          <w:spacing w:val="-5"/>
          <w:sz w:val="24"/>
          <w:szCs w:val="20"/>
        </w:rPr>
        <w:t xml:space="preserve">П -3     </w:t>
      </w:r>
      <w:r w:rsidR="00A70ACC">
        <w:rPr>
          <w:rFonts w:ascii="Times New Roman" w:hAnsi="Times New Roman"/>
          <w:bCs/>
          <w:color w:val="000000"/>
          <w:spacing w:val="-5"/>
          <w:sz w:val="24"/>
          <w:szCs w:val="20"/>
        </w:rPr>
        <w:t>Зона коммунально</w:t>
      </w:r>
      <w:r>
        <w:rPr>
          <w:rFonts w:ascii="Times New Roman" w:hAnsi="Times New Roman"/>
          <w:bCs/>
          <w:color w:val="000000"/>
          <w:spacing w:val="-5"/>
          <w:sz w:val="24"/>
          <w:szCs w:val="20"/>
        </w:rPr>
        <w:t>-складских объектов.</w:t>
      </w:r>
    </w:p>
    <w:p w:rsidR="00EE7DA0" w:rsidRDefault="00EE7DA0" w:rsidP="00A70ACC">
      <w:pPr>
        <w:widowControl w:val="0"/>
        <w:shd w:val="clear" w:color="auto" w:fill="FFFFFF"/>
        <w:spacing w:after="0" w:line="240" w:lineRule="auto"/>
        <w:ind w:firstLine="709"/>
        <w:jc w:val="both"/>
        <w:rPr>
          <w:rFonts w:ascii="Times New Roman" w:hAnsi="Times New Roman"/>
          <w:b/>
          <w:bCs/>
          <w:color w:val="000000"/>
          <w:spacing w:val="-6"/>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6"/>
          <w:sz w:val="24"/>
          <w:szCs w:val="20"/>
        </w:rPr>
        <w:t>И          Зоны инженерной инфраструктуры</w:t>
      </w: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Cs/>
          <w:color w:val="000000"/>
          <w:spacing w:val="-6"/>
          <w:sz w:val="24"/>
          <w:szCs w:val="20"/>
        </w:rPr>
        <w:t>И -1       Водоснабжение и очистка. Энергообеспечение</w:t>
      </w:r>
    </w:p>
    <w:p w:rsidR="00EE7DA0" w:rsidRDefault="00EE7DA0" w:rsidP="00A70ACC">
      <w:pPr>
        <w:widowControl w:val="0"/>
        <w:shd w:val="clear" w:color="auto" w:fill="FFFFFF"/>
        <w:spacing w:after="0" w:line="240" w:lineRule="auto"/>
        <w:ind w:firstLine="709"/>
        <w:jc w:val="both"/>
        <w:rPr>
          <w:rFonts w:ascii="Times New Roman" w:hAnsi="Times New Roman"/>
          <w:b/>
          <w:bCs/>
          <w:color w:val="000000"/>
          <w:spacing w:val="-6"/>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6"/>
          <w:sz w:val="24"/>
          <w:szCs w:val="20"/>
        </w:rPr>
        <w:t>Т             Зоны транспортной инфраструктуры</w:t>
      </w: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Cs/>
          <w:color w:val="000000"/>
          <w:spacing w:val="-5"/>
          <w:sz w:val="24"/>
          <w:szCs w:val="20"/>
        </w:rPr>
        <w:t>Т 1          Внешнего транспорта. Местного и индивидуального транспорта</w:t>
      </w:r>
    </w:p>
    <w:p w:rsidR="00EE7DA0" w:rsidRDefault="00EE7DA0" w:rsidP="00A70ACC">
      <w:pPr>
        <w:widowControl w:val="0"/>
        <w:shd w:val="clear" w:color="auto" w:fill="FFFFFF"/>
        <w:spacing w:after="0" w:line="240" w:lineRule="auto"/>
        <w:ind w:firstLine="709"/>
        <w:jc w:val="both"/>
        <w:rPr>
          <w:rFonts w:ascii="Times New Roman" w:hAnsi="Times New Roman"/>
          <w:bCs/>
          <w:color w:val="000000"/>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6"/>
          <w:sz w:val="24"/>
          <w:szCs w:val="20"/>
        </w:rPr>
        <w:t>Ф          Зоны резервного фонда</w:t>
      </w: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Cs/>
          <w:color w:val="000000"/>
          <w:spacing w:val="-6"/>
          <w:sz w:val="24"/>
          <w:szCs w:val="20"/>
        </w:rPr>
        <w:t>Ф -1       Перспективного освоения;</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7"/>
          <w:sz w:val="24"/>
          <w:szCs w:val="20"/>
        </w:rPr>
      </w:pPr>
      <w:r>
        <w:rPr>
          <w:rFonts w:ascii="Times New Roman" w:hAnsi="Times New Roman"/>
          <w:bCs/>
          <w:color w:val="000000"/>
          <w:spacing w:val="-7"/>
          <w:sz w:val="24"/>
          <w:szCs w:val="20"/>
        </w:rPr>
        <w:t>Ф -2        Резервных территорий.</w:t>
      </w:r>
    </w:p>
    <w:p w:rsidR="00EE7DA0" w:rsidRDefault="00EE7DA0" w:rsidP="00A70ACC">
      <w:pPr>
        <w:widowControl w:val="0"/>
        <w:shd w:val="clear" w:color="auto" w:fill="FFFFFF"/>
        <w:spacing w:after="0" w:line="240" w:lineRule="auto"/>
        <w:ind w:firstLine="709"/>
        <w:jc w:val="both"/>
        <w:rPr>
          <w:rFonts w:ascii="Times New Roman" w:hAnsi="Times New Roman"/>
          <w:b/>
          <w:bCs/>
          <w:color w:val="000000"/>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z w:val="24"/>
          <w:szCs w:val="20"/>
        </w:rPr>
        <w:t xml:space="preserve">С         </w:t>
      </w:r>
      <w:r>
        <w:rPr>
          <w:rFonts w:ascii="Times New Roman" w:hAnsi="Times New Roman"/>
          <w:b/>
          <w:bCs/>
          <w:color w:val="000000"/>
          <w:spacing w:val="-6"/>
          <w:sz w:val="24"/>
          <w:szCs w:val="20"/>
        </w:rPr>
        <w:t>Зоны сельскохозяйственного использования</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z w:val="24"/>
          <w:szCs w:val="20"/>
        </w:rPr>
      </w:pPr>
      <w:r>
        <w:rPr>
          <w:rFonts w:ascii="Times New Roman" w:hAnsi="Times New Roman"/>
          <w:bCs/>
          <w:color w:val="000000"/>
          <w:spacing w:val="-5"/>
          <w:sz w:val="24"/>
          <w:szCs w:val="20"/>
        </w:rPr>
        <w:t>С -1    Зона с</w:t>
      </w:r>
      <w:r>
        <w:rPr>
          <w:rFonts w:ascii="Times New Roman" w:hAnsi="Times New Roman"/>
          <w:bCs/>
          <w:color w:val="000000"/>
          <w:spacing w:val="-6"/>
          <w:sz w:val="24"/>
          <w:szCs w:val="20"/>
        </w:rPr>
        <w:t>адово-огородных хозяйств;</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5"/>
          <w:sz w:val="24"/>
          <w:szCs w:val="20"/>
        </w:rPr>
      </w:pPr>
      <w:r>
        <w:rPr>
          <w:rFonts w:ascii="Times New Roman" w:hAnsi="Times New Roman"/>
          <w:bCs/>
          <w:color w:val="000000"/>
          <w:spacing w:val="-5"/>
          <w:sz w:val="24"/>
          <w:szCs w:val="20"/>
        </w:rPr>
        <w:t>С -2     Зона сельскохозяйственных угодий.</w:t>
      </w:r>
    </w:p>
    <w:p w:rsidR="00EE7DA0" w:rsidRDefault="00EE7DA0" w:rsidP="00A70ACC">
      <w:pPr>
        <w:widowControl w:val="0"/>
        <w:shd w:val="clear" w:color="auto" w:fill="FFFFFF"/>
        <w:spacing w:after="0" w:line="240" w:lineRule="auto"/>
        <w:ind w:firstLine="709"/>
        <w:jc w:val="both"/>
        <w:rPr>
          <w:rFonts w:ascii="Times New Roman" w:hAnsi="Times New Roman"/>
          <w:bCs/>
          <w:color w:val="000000"/>
          <w:spacing w:val="-5"/>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6"/>
          <w:sz w:val="24"/>
          <w:szCs w:val="20"/>
        </w:rPr>
        <w:t>СН        Зоны специального назначения</w:t>
      </w: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Cs/>
          <w:color w:val="000000"/>
          <w:spacing w:val="-6"/>
          <w:sz w:val="24"/>
          <w:szCs w:val="20"/>
        </w:rPr>
        <w:t>СН 1      Ритуального назначения;</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6"/>
          <w:sz w:val="24"/>
          <w:szCs w:val="20"/>
        </w:rPr>
      </w:pPr>
      <w:r>
        <w:rPr>
          <w:rFonts w:ascii="Times New Roman" w:hAnsi="Times New Roman"/>
          <w:bCs/>
          <w:color w:val="000000"/>
          <w:spacing w:val="-6"/>
          <w:sz w:val="24"/>
          <w:szCs w:val="20"/>
        </w:rPr>
        <w:t>СН 2      Складирования и захоронения отходов.</w:t>
      </w:r>
    </w:p>
    <w:p w:rsidR="00EE7DA0" w:rsidRDefault="00EE7DA0" w:rsidP="00A70ACC">
      <w:pPr>
        <w:widowControl w:val="0"/>
        <w:shd w:val="clear" w:color="auto" w:fill="FFFFFF"/>
        <w:spacing w:after="0" w:line="240" w:lineRule="auto"/>
        <w:ind w:firstLine="709"/>
        <w:jc w:val="both"/>
        <w:rPr>
          <w:rFonts w:ascii="Times New Roman" w:hAnsi="Times New Roman"/>
          <w:b/>
          <w:bCs/>
          <w:color w:val="000000"/>
          <w:spacing w:val="-6"/>
          <w:sz w:val="24"/>
          <w:szCs w:val="20"/>
        </w:rPr>
      </w:pPr>
    </w:p>
    <w:p w:rsidR="00EE7DA0" w:rsidRDefault="00221F7D" w:rsidP="00A70ACC">
      <w:pPr>
        <w:widowControl w:val="0"/>
        <w:shd w:val="clear" w:color="auto" w:fill="FFFFFF"/>
        <w:spacing w:after="0" w:line="240" w:lineRule="auto"/>
        <w:ind w:firstLine="709"/>
        <w:jc w:val="both"/>
        <w:rPr>
          <w:rFonts w:ascii="Times New Roman" w:hAnsi="Times New Roman"/>
          <w:b/>
          <w:bCs/>
          <w:color w:val="000000"/>
          <w:sz w:val="24"/>
          <w:szCs w:val="20"/>
        </w:rPr>
      </w:pPr>
      <w:r>
        <w:rPr>
          <w:rFonts w:ascii="Times New Roman" w:hAnsi="Times New Roman"/>
          <w:b/>
          <w:bCs/>
          <w:color w:val="000000"/>
          <w:spacing w:val="-6"/>
          <w:sz w:val="24"/>
          <w:szCs w:val="20"/>
        </w:rPr>
        <w:t>ОУ     Зоны с особым режимом использования территории</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6"/>
          <w:sz w:val="24"/>
          <w:szCs w:val="20"/>
        </w:rPr>
      </w:pPr>
      <w:r>
        <w:rPr>
          <w:rFonts w:ascii="Times New Roman" w:hAnsi="Times New Roman"/>
          <w:bCs/>
          <w:color w:val="000000"/>
          <w:spacing w:val="-6"/>
          <w:sz w:val="24"/>
          <w:szCs w:val="20"/>
        </w:rPr>
        <w:t>ОУ-1     Санитарно-защитные зоны</w:t>
      </w:r>
    </w:p>
    <w:p w:rsidR="00EE7DA0" w:rsidRDefault="00221F7D" w:rsidP="00A70ACC">
      <w:pPr>
        <w:widowControl w:val="0"/>
        <w:shd w:val="clear" w:color="auto" w:fill="FFFFFF"/>
        <w:spacing w:after="0" w:line="240" w:lineRule="auto"/>
        <w:ind w:firstLine="709"/>
        <w:jc w:val="both"/>
        <w:rPr>
          <w:rFonts w:ascii="Times New Roman" w:hAnsi="Times New Roman"/>
          <w:bCs/>
          <w:color w:val="000000"/>
          <w:spacing w:val="-6"/>
          <w:sz w:val="24"/>
          <w:szCs w:val="20"/>
        </w:rPr>
      </w:pPr>
      <w:r>
        <w:rPr>
          <w:rFonts w:ascii="Times New Roman" w:hAnsi="Times New Roman"/>
          <w:bCs/>
          <w:color w:val="000000"/>
          <w:spacing w:val="-6"/>
          <w:sz w:val="24"/>
          <w:szCs w:val="20"/>
        </w:rPr>
        <w:t>ОУ-2     Водоохранные зоны.</w:t>
      </w:r>
    </w:p>
    <w:p w:rsidR="00EE7DA0" w:rsidRDefault="00221F7D" w:rsidP="00A70ACC">
      <w:pPr>
        <w:spacing w:after="0" w:line="240" w:lineRule="auto"/>
        <w:ind w:firstLine="709"/>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Усть-Ивановка (</w:t>
      </w:r>
      <w:r>
        <w:rPr>
          <w:rFonts w:ascii="Times New Roman" w:hAnsi="Times New Roman"/>
          <w:i/>
          <w:sz w:val="24"/>
          <w:szCs w:val="24"/>
        </w:rPr>
        <w:t xml:space="preserve">приложение № </w:t>
      </w:r>
      <w:r w:rsidR="00E97038">
        <w:rPr>
          <w:rFonts w:ascii="Times New Roman" w:hAnsi="Times New Roman"/>
          <w:i/>
          <w:sz w:val="24"/>
          <w:szCs w:val="24"/>
        </w:rPr>
        <w:t>28</w:t>
      </w:r>
      <w:r>
        <w:rPr>
          <w:rFonts w:ascii="Times New Roman" w:hAnsi="Times New Roman"/>
          <w:i/>
          <w:sz w:val="24"/>
          <w:szCs w:val="24"/>
        </w:rPr>
        <w:t xml:space="preserve"> к правилам землепользования и застройки</w:t>
      </w:r>
      <w:r>
        <w:rPr>
          <w:rFonts w:ascii="Times New Roman" w:hAnsi="Times New Roman"/>
          <w:sz w:val="24"/>
          <w:szCs w:val="24"/>
        </w:rPr>
        <w:t>);</w:t>
      </w:r>
    </w:p>
    <w:p w:rsidR="00EE7DA0" w:rsidRDefault="00221F7D" w:rsidP="00A70ACC">
      <w:pPr>
        <w:spacing w:after="0" w:line="240" w:lineRule="auto"/>
        <w:ind w:firstLine="709"/>
        <w:jc w:val="both"/>
        <w:rPr>
          <w:rFonts w:ascii="Times New Roman" w:hAnsi="Times New Roman"/>
          <w:sz w:val="24"/>
          <w:szCs w:val="24"/>
        </w:rPr>
      </w:pPr>
      <w:r>
        <w:rPr>
          <w:rFonts w:ascii="Times New Roman" w:hAnsi="Times New Roman"/>
          <w:sz w:val="24"/>
          <w:szCs w:val="24"/>
        </w:rPr>
        <w:t>Карта градостроительного зонирования и зон с особыми условиями использования территории с. Владимировка (</w:t>
      </w:r>
      <w:r w:rsidR="00E97038">
        <w:rPr>
          <w:rFonts w:ascii="Times New Roman" w:hAnsi="Times New Roman"/>
          <w:i/>
          <w:sz w:val="24"/>
          <w:szCs w:val="24"/>
        </w:rPr>
        <w:t>приложение № 29</w:t>
      </w:r>
      <w:r>
        <w:rPr>
          <w:rFonts w:ascii="Times New Roman" w:hAnsi="Times New Roman"/>
          <w:i/>
          <w:sz w:val="24"/>
          <w:szCs w:val="24"/>
        </w:rPr>
        <w:t xml:space="preserve"> к правилам землепользования и застройки</w:t>
      </w:r>
      <w:r>
        <w:rPr>
          <w:rFonts w:ascii="Times New Roman" w:hAnsi="Times New Roman"/>
          <w:i/>
          <w:iCs/>
          <w:sz w:val="24"/>
          <w:szCs w:val="24"/>
        </w:rPr>
        <w:t>)</w:t>
      </w:r>
      <w:r>
        <w:rPr>
          <w:rFonts w:ascii="Times New Roman" w:hAnsi="Times New Roman"/>
          <w:sz w:val="24"/>
          <w:szCs w:val="24"/>
        </w:rPr>
        <w:t>.</w:t>
      </w:r>
    </w:p>
    <w:p w:rsidR="00EE7DA0" w:rsidRDefault="00EE7DA0">
      <w:pPr>
        <w:spacing w:after="0" w:line="240" w:lineRule="auto"/>
        <w:jc w:val="center"/>
        <w:rPr>
          <w:rFonts w:ascii="Times New Roman" w:hAnsi="Times New Roman"/>
          <w:b/>
          <w:sz w:val="24"/>
          <w:szCs w:val="24"/>
          <w:highlight w:val="yellow"/>
        </w:rPr>
      </w:pPr>
    </w:p>
    <w:p w:rsidR="00EE7DA0" w:rsidRPr="00573D53" w:rsidRDefault="00221F7D" w:rsidP="00A70ACC">
      <w:pPr>
        <w:pStyle w:val="1"/>
        <w:rPr>
          <w:sz w:val="24"/>
          <w:lang w:val="ru-RU"/>
        </w:rPr>
      </w:pPr>
      <w:r w:rsidRPr="00573D53">
        <w:rPr>
          <w:sz w:val="24"/>
          <w:lang w:val="ru-RU"/>
        </w:rPr>
        <w:t xml:space="preserve">Раздел </w:t>
      </w:r>
      <w:r w:rsidRPr="00A70ACC">
        <w:rPr>
          <w:sz w:val="24"/>
        </w:rPr>
        <w:t>I</w:t>
      </w:r>
      <w:r w:rsidR="00A70ACC" w:rsidRPr="00A70ACC">
        <w:rPr>
          <w:sz w:val="24"/>
        </w:rPr>
        <w:t>V</w:t>
      </w:r>
      <w:r w:rsidRPr="00573D53">
        <w:rPr>
          <w:sz w:val="24"/>
          <w:lang w:val="ru-RU"/>
        </w:rPr>
        <w:t>. ГРАДОСТРОИТЕЛЬНЫЕ РЕГЛАМЕНТЫ.</w:t>
      </w:r>
    </w:p>
    <w:p w:rsidR="00EE7DA0" w:rsidRPr="00A70ACC" w:rsidRDefault="00221F7D">
      <w:pPr>
        <w:keepNext/>
        <w:spacing w:before="240" w:after="60" w:line="240" w:lineRule="auto"/>
        <w:jc w:val="center"/>
        <w:outlineLvl w:val="0"/>
        <w:rPr>
          <w:rFonts w:ascii="Times New Roman" w:hAnsi="Times New Roman"/>
          <w:b/>
          <w:bCs/>
          <w:sz w:val="24"/>
          <w:szCs w:val="24"/>
        </w:rPr>
      </w:pPr>
      <w:bookmarkStart w:id="124" w:name="_Toc4673392"/>
      <w:r w:rsidRPr="00A70ACC">
        <w:rPr>
          <w:rFonts w:ascii="Times New Roman" w:hAnsi="Times New Roman"/>
          <w:b/>
          <w:bCs/>
          <w:sz w:val="24"/>
          <w:szCs w:val="24"/>
        </w:rPr>
        <w:t xml:space="preserve">Глава </w:t>
      </w:r>
      <w:r w:rsidR="00A70ACC">
        <w:rPr>
          <w:rFonts w:ascii="Times New Roman" w:hAnsi="Times New Roman"/>
          <w:b/>
          <w:bCs/>
          <w:sz w:val="24"/>
          <w:szCs w:val="24"/>
        </w:rPr>
        <w:t>8</w:t>
      </w:r>
      <w:r w:rsidRPr="00A70ACC">
        <w:rPr>
          <w:rFonts w:ascii="Times New Roman" w:hAnsi="Times New Roman"/>
          <w:b/>
          <w:bCs/>
          <w:sz w:val="24"/>
          <w:szCs w:val="24"/>
        </w:rPr>
        <w:t>. Градостроительные регламенты по видам и параметрам разрешенного использования земельных участков и объектов капитального строительства.</w:t>
      </w:r>
      <w:bookmarkEnd w:id="110"/>
    </w:p>
    <w:p w:rsidR="00EE7DA0" w:rsidRDefault="00221F7D">
      <w:pPr>
        <w:keepNext/>
        <w:spacing w:before="240" w:after="60" w:line="240" w:lineRule="auto"/>
        <w:jc w:val="both"/>
        <w:outlineLvl w:val="0"/>
        <w:rPr>
          <w:rFonts w:ascii="Times New Roman" w:hAnsi="Times New Roman"/>
          <w:b/>
          <w:bCs/>
          <w:i/>
          <w:sz w:val="24"/>
          <w:szCs w:val="24"/>
        </w:rPr>
      </w:pPr>
      <w:bookmarkStart w:id="125" w:name="_Toc4673393"/>
      <w:r w:rsidRPr="00A70ACC">
        <w:rPr>
          <w:rFonts w:ascii="Times New Roman" w:hAnsi="Times New Roman"/>
          <w:b/>
          <w:bCs/>
          <w:i/>
          <w:sz w:val="24"/>
          <w:szCs w:val="24"/>
        </w:rPr>
        <w:t>Статья 3</w:t>
      </w:r>
      <w:r w:rsidR="00A70ACC">
        <w:rPr>
          <w:rFonts w:ascii="Times New Roman" w:hAnsi="Times New Roman"/>
          <w:b/>
          <w:bCs/>
          <w:i/>
          <w:sz w:val="24"/>
          <w:szCs w:val="24"/>
        </w:rPr>
        <w:t>4</w:t>
      </w:r>
      <w:r w:rsidRPr="00A70ACC">
        <w:rPr>
          <w:rFonts w:ascii="Times New Roman" w:hAnsi="Times New Roman"/>
          <w:b/>
          <w:bCs/>
          <w:i/>
          <w:sz w:val="24"/>
          <w:szCs w:val="24"/>
        </w:rPr>
        <w:t>. Общие требования в части видов разрешенного использования земельных</w:t>
      </w:r>
      <w:r>
        <w:rPr>
          <w:rFonts w:ascii="Times New Roman" w:hAnsi="Times New Roman"/>
          <w:b/>
          <w:bCs/>
          <w:i/>
          <w:sz w:val="24"/>
          <w:szCs w:val="24"/>
        </w:rPr>
        <w:t xml:space="preserve"> участков и объектов капитального строительства</w:t>
      </w:r>
      <w:bookmarkEnd w:id="124"/>
    </w:p>
    <w:p w:rsidR="00EE7DA0" w:rsidRDefault="00221F7D" w:rsidP="00A70ACC">
      <w:pPr>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В градостроительных регламентах в части видов разрешенного использования земельных участков и объектов капитального строительства указаны:</w:t>
      </w:r>
    </w:p>
    <w:p w:rsidR="00EE7DA0" w:rsidRDefault="00221F7D" w:rsidP="00A70ACC">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основные виды разрешенного использования;</w:t>
      </w:r>
    </w:p>
    <w:p w:rsidR="00EE7DA0" w:rsidRDefault="00221F7D" w:rsidP="00A70ACC">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условно разрешенные виды использования;</w:t>
      </w:r>
    </w:p>
    <w:p w:rsidR="00EE7DA0" w:rsidRDefault="00221F7D" w:rsidP="00A70ACC">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вспомогательные виды разрешенного использования.</w:t>
      </w:r>
    </w:p>
    <w:p w:rsidR="00EE7DA0" w:rsidRDefault="00221F7D" w:rsidP="00A70ACC">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Виды разрешенного использования земельных участков, коды видов разрешенного использования земельных участков приняты в соответствии с Классификатором видов разрешенного использования земельных участков (далее – Классификатор), утверждённым приказом Федеральной службы государственной регистрации, кадастра и картографии от 10.11.2020 № П/0412. </w:t>
      </w:r>
    </w:p>
    <w:p w:rsidR="00EE7DA0" w:rsidRDefault="00221F7D" w:rsidP="00A70ACC">
      <w:pPr>
        <w:spacing w:after="0" w:line="240" w:lineRule="auto"/>
        <w:ind w:firstLine="709"/>
        <w:jc w:val="both"/>
        <w:rPr>
          <w:rFonts w:ascii="Times New Roman" w:hAnsi="Times New Roman"/>
          <w:sz w:val="24"/>
          <w:szCs w:val="24"/>
        </w:rPr>
      </w:pPr>
      <w:r>
        <w:rPr>
          <w:rFonts w:ascii="Times New Roman" w:hAnsi="Times New Roman"/>
          <w:sz w:val="24"/>
          <w:szCs w:val="24"/>
        </w:rPr>
        <w:t>Виды разрешенного использования объектов капитального строительства устанавливаются настоящими Правилами в соответствии с видами объектов капитального строительства, разрешенных для размещения на земельном участке с соответствующим видом разрешенного использования, согласно Классификатору.</w:t>
      </w:r>
    </w:p>
    <w:p w:rsidR="00EE7DA0" w:rsidRPr="00237345" w:rsidRDefault="00221F7D" w:rsidP="00A70ACC">
      <w:pPr>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Общие требования в части видов разрешённого использования земельных участков и объектов капитального строительства, относящиеся ко всем территориальным зонам в целом, указаны в настоящей статье Правил. Частные требования к основным и условно </w:t>
      </w:r>
      <w:r>
        <w:rPr>
          <w:rFonts w:ascii="Times New Roman" w:hAnsi="Times New Roman"/>
          <w:sz w:val="24"/>
          <w:szCs w:val="24"/>
        </w:rPr>
        <w:lastRenderedPageBreak/>
        <w:t xml:space="preserve">разрешенным видам использования земельных участков и объектов капитального строительства, относящиеся к каждой из территориальных зон в отдельности, указаны в </w:t>
      </w:r>
      <w:hyperlink r:id="rId13" w:tooltip="consultantplus://offline/ref=A2AC7CE4790159695361FB948F09A16AD4A5BC6F06DD88605CBDF857082854B662CE5F4DB0BD989FFB5A82u07FE" w:history="1">
        <w:r w:rsidRPr="00237345">
          <w:rPr>
            <w:rFonts w:ascii="Times New Roman" w:hAnsi="Times New Roman"/>
            <w:sz w:val="24"/>
            <w:szCs w:val="24"/>
          </w:rPr>
          <w:t>статьях 3</w:t>
        </w:r>
        <w:r w:rsidR="00237345" w:rsidRPr="00237345">
          <w:rPr>
            <w:rFonts w:ascii="Times New Roman" w:hAnsi="Times New Roman"/>
            <w:sz w:val="24"/>
            <w:szCs w:val="24"/>
          </w:rPr>
          <w:t>6</w:t>
        </w:r>
        <w:r w:rsidRPr="00237345">
          <w:rPr>
            <w:rFonts w:ascii="Times New Roman" w:hAnsi="Times New Roman"/>
            <w:sz w:val="24"/>
            <w:szCs w:val="24"/>
          </w:rPr>
          <w:t xml:space="preserve"> - </w:t>
        </w:r>
      </w:hyperlink>
      <w:r w:rsidR="00237345" w:rsidRPr="00237345">
        <w:rPr>
          <w:rFonts w:ascii="Times New Roman" w:hAnsi="Times New Roman"/>
          <w:sz w:val="24"/>
          <w:szCs w:val="24"/>
        </w:rPr>
        <w:t>46</w:t>
      </w:r>
      <w:r w:rsidRPr="00237345">
        <w:rPr>
          <w:rFonts w:ascii="Times New Roman" w:hAnsi="Times New Roman"/>
          <w:sz w:val="24"/>
          <w:szCs w:val="24"/>
        </w:rPr>
        <w:t xml:space="preserve"> Правил.</w:t>
      </w:r>
    </w:p>
    <w:p w:rsidR="00EE7DA0" w:rsidRDefault="00221F7D" w:rsidP="00A70ACC">
      <w:pPr>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В числе общих требований к основным и условно разрешенным видам использования земельных участков и объектов капитального строительства градостроительными регламентами установлены следующие требования:</w:t>
      </w:r>
    </w:p>
    <w:p w:rsidR="00EE7DA0" w:rsidRDefault="00221F7D" w:rsidP="00A70ACC">
      <w:pPr>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Правообладателям земельных участков и объектов капитального строительства предоставляется возможность выбора основного вида разрешенного использования из предусмотренных градостроительным регламентом для данной территориальной зоны в качестве основных видов разрешенного использования, а также право использования земельного участка наряду с основным видом использования по любому из вспомогательных видов. Причем, вспомогательные виды разрешенного использования применяются только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w:t>
      </w:r>
    </w:p>
    <w:p w:rsidR="00EE7DA0" w:rsidRDefault="00221F7D" w:rsidP="00A70ACC">
      <w:pPr>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всех видов разрешенного использования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w:t>
      </w:r>
    </w:p>
    <w:p w:rsidR="00EE7DA0" w:rsidRDefault="00221F7D" w:rsidP="00A70ACC">
      <w:pPr>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Размещение во встроенных и встроенно-пристроенных в жилые дома помещениях основных и условно разрешенных видов использования объектов капитального строительства осуществляется в соответствии с перечнем, приведенным в статьях 30-38 Правил, при условии соблюдения требований технических регламентов и иных требований в соответствии с действующим законодательством.</w:t>
      </w:r>
    </w:p>
    <w:p w:rsidR="00EE7DA0" w:rsidRDefault="00221F7D" w:rsidP="00A70ACC">
      <w:pPr>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Условно разрешенные виды использования могут быть допущены с учетом оценки влияния этих видов на функционирование объектов основных видов использования в районе зонирования. </w:t>
      </w:r>
    </w:p>
    <w:p w:rsidR="00EE7DA0" w:rsidRDefault="00221F7D" w:rsidP="00A70ACC">
      <w:pPr>
        <w:numPr>
          <w:ilvl w:val="1"/>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Размещение объектов коммунального обслуживания (код по классификатору 3.1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ремонтно-эксплуатационные управления), если для их размещения требуются отдельные земельные участки, относится к основному виду разрешённого использования на территории всех зон, при соблюдении требований технических регламентов, санитарных и иных обязательных для соблюдения норм и правил.</w:t>
      </w:r>
    </w:p>
    <w:p w:rsidR="00EE7DA0" w:rsidRDefault="00221F7D" w:rsidP="00A70ACC">
      <w:pPr>
        <w:numPr>
          <w:ilvl w:val="1"/>
          <w:numId w:val="3"/>
        </w:numPr>
        <w:spacing w:after="0" w:line="240" w:lineRule="auto"/>
        <w:ind w:left="0" w:firstLine="709"/>
        <w:jc w:val="both"/>
        <w:rPr>
          <w:rFonts w:ascii="Times New Roman" w:hAnsi="Times New Roman"/>
          <w:color w:val="000000"/>
          <w:sz w:val="24"/>
          <w:szCs w:val="24"/>
        </w:rPr>
      </w:pPr>
      <w:r>
        <w:rPr>
          <w:rFonts w:ascii="Times New Roman" w:hAnsi="Times New Roman"/>
          <w:sz w:val="24"/>
          <w:szCs w:val="24"/>
        </w:rPr>
        <w:t xml:space="preserve">Сохранение и изучение объектов культурного наследия народов Российской Федерации (код по классификатору 9.3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хозяйственной деятельности, являющейся историческим промыслом или ремеслом, а также хозяйственной деятельности, обеспечивающей познавательный туризм, </w:t>
      </w:r>
      <w:r>
        <w:rPr>
          <w:rFonts w:ascii="Times New Roman" w:hAnsi="Times New Roman"/>
          <w:color w:val="000000"/>
          <w:sz w:val="24"/>
          <w:szCs w:val="24"/>
        </w:rPr>
        <w:t>относится на территориях всех зон к основным видам разрешенного использования.</w:t>
      </w:r>
    </w:p>
    <w:p w:rsidR="00EE7DA0" w:rsidRDefault="00221F7D" w:rsidP="00A70ACC">
      <w:pPr>
        <w:numPr>
          <w:ilvl w:val="0"/>
          <w:numId w:val="3"/>
        </w:numPr>
        <w:spacing w:after="0" w:line="240" w:lineRule="auto"/>
        <w:ind w:left="0" w:firstLine="709"/>
        <w:jc w:val="both"/>
        <w:rPr>
          <w:rFonts w:ascii="Times New Roman" w:hAnsi="Times New Roman"/>
          <w:sz w:val="24"/>
          <w:szCs w:val="24"/>
        </w:rPr>
      </w:pPr>
      <w:r>
        <w:rPr>
          <w:rFonts w:ascii="Times New Roman" w:hAnsi="Times New Roman"/>
          <w:sz w:val="24"/>
          <w:szCs w:val="24"/>
        </w:rPr>
        <w:t>В числе общих требований к вспомогательным видам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EE7DA0" w:rsidRDefault="00221F7D" w:rsidP="00A70ACC">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EE7DA0" w:rsidRDefault="00221F7D" w:rsidP="00A70ACC">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t>суммарная общая площадь зданий (помещений), строений, сооружений,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всех зданий, строений, сооружений, расположенных на территории соответствующего земельного участка (за исключением территориальных зон П, ПСХ);</w:t>
      </w:r>
    </w:p>
    <w:p w:rsidR="00EE7DA0" w:rsidRDefault="00221F7D" w:rsidP="00A70ACC">
      <w:pPr>
        <w:numPr>
          <w:ilvl w:val="0"/>
          <w:numId w:val="5"/>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w:t>
      </w:r>
    </w:p>
    <w:p w:rsidR="00EE7DA0" w:rsidRDefault="00221F7D">
      <w:pPr>
        <w:keepNext/>
        <w:spacing w:before="240" w:after="60" w:line="240" w:lineRule="auto"/>
        <w:jc w:val="both"/>
        <w:outlineLvl w:val="0"/>
        <w:rPr>
          <w:rFonts w:ascii="Times New Roman" w:hAnsi="Times New Roman"/>
          <w:b/>
          <w:bCs/>
          <w:i/>
          <w:sz w:val="24"/>
          <w:szCs w:val="24"/>
        </w:rPr>
      </w:pPr>
      <w:bookmarkStart w:id="126" w:name="_Toc4673394"/>
      <w:r>
        <w:rPr>
          <w:rFonts w:ascii="Times New Roman" w:hAnsi="Times New Roman"/>
          <w:b/>
          <w:bCs/>
          <w:i/>
          <w:sz w:val="24"/>
          <w:szCs w:val="24"/>
        </w:rPr>
        <w:t>Статья 3</w:t>
      </w:r>
      <w:r w:rsidR="00A70ACC">
        <w:rPr>
          <w:rFonts w:ascii="Times New Roman" w:hAnsi="Times New Roman"/>
          <w:b/>
          <w:bCs/>
          <w:i/>
          <w:sz w:val="24"/>
          <w:szCs w:val="24"/>
        </w:rPr>
        <w:t>5</w:t>
      </w:r>
      <w:r>
        <w:rPr>
          <w:rFonts w:ascii="Times New Roman" w:hAnsi="Times New Roman"/>
          <w:b/>
          <w:bCs/>
          <w:i/>
          <w:sz w:val="24"/>
          <w:szCs w:val="24"/>
        </w:rPr>
        <w:t>.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125"/>
      <w:bookmarkEnd w:id="126"/>
    </w:p>
    <w:p w:rsidR="00EE7DA0" w:rsidRDefault="00221F7D" w:rsidP="00A70ACC">
      <w:pPr>
        <w:widowControl w:val="0"/>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 соответствии со стать</w:t>
      </w:r>
      <w:r w:rsidR="00A70ACC">
        <w:rPr>
          <w:rFonts w:ascii="Times New Roman" w:hAnsi="Times New Roman"/>
          <w:sz w:val="24"/>
          <w:szCs w:val="24"/>
        </w:rPr>
        <w:t>ей</w:t>
      </w:r>
      <w:r>
        <w:rPr>
          <w:rFonts w:ascii="Times New Roman" w:hAnsi="Times New Roman"/>
          <w:sz w:val="24"/>
          <w:szCs w:val="24"/>
        </w:rPr>
        <w:t xml:space="preserve"> 38 ГрК РФ установлены следующие градостроительные регламенты:</w:t>
      </w:r>
    </w:p>
    <w:p w:rsidR="00EE7DA0" w:rsidRDefault="00221F7D" w:rsidP="00A70ACC">
      <w:pPr>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предельные (минимальные и (или) максимальные) размеры земельных участков, в том числе их площадь;</w:t>
      </w:r>
    </w:p>
    <w:p w:rsidR="00EE7DA0" w:rsidRDefault="00221F7D" w:rsidP="00A70ACC">
      <w:pPr>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7DA0" w:rsidRDefault="00221F7D" w:rsidP="00A70ACC">
      <w:pPr>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предельное количество этажей или предельную высоту зданий, строений, сооружений;</w:t>
      </w:r>
    </w:p>
    <w:p w:rsidR="00EE7DA0" w:rsidRDefault="00221F7D" w:rsidP="00A70ACC">
      <w:pPr>
        <w:widowControl w:val="0"/>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A70ACC">
      <w:pPr>
        <w:widowControl w:val="0"/>
        <w:spacing w:after="0" w:line="240" w:lineRule="auto"/>
        <w:ind w:firstLine="709"/>
        <w:jc w:val="both"/>
        <w:rPr>
          <w:rFonts w:ascii="Times New Roman" w:hAnsi="Times New Roman"/>
          <w:bCs/>
          <w:i/>
          <w:sz w:val="24"/>
          <w:szCs w:val="24"/>
        </w:rPr>
      </w:pPr>
      <w:r>
        <w:rPr>
          <w:rFonts w:ascii="Times New Roman" w:hAnsi="Times New Roman"/>
          <w:bCs/>
          <w:sz w:val="24"/>
          <w:szCs w:val="24"/>
        </w:rPr>
        <w:t>Предельные размеры применяются при образовании новых земельных участков, к ранее сформированным и поставленным на кадастровый учёт земельным участкам - не применяются</w:t>
      </w:r>
      <w:r>
        <w:rPr>
          <w:rFonts w:ascii="Times New Roman" w:hAnsi="Times New Roman"/>
          <w:bCs/>
          <w:i/>
          <w:sz w:val="24"/>
          <w:szCs w:val="24"/>
        </w:rPr>
        <w:t>.</w:t>
      </w:r>
    </w:p>
    <w:p w:rsidR="00EE7DA0" w:rsidRDefault="00221F7D" w:rsidP="00A70ACC">
      <w:pPr>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w:t>
      </w:r>
      <w:r w:rsidR="00237345" w:rsidRPr="00237345">
        <w:rPr>
          <w:rFonts w:ascii="Times New Roman" w:hAnsi="Times New Roman"/>
          <w:sz w:val="24"/>
          <w:szCs w:val="24"/>
        </w:rPr>
        <w:t>36</w:t>
      </w:r>
      <w:hyperlink r:id="rId14" w:tooltip="consultantplus://offline/ref=A2AC7CE4790159695361FB948F09A16AD4A5BC6F06DD88605CBDF857082854B662CE5F4DB0BD989FFB5A82u07FE" w:history="1"/>
      <w:r w:rsidRPr="00237345">
        <w:rPr>
          <w:rFonts w:ascii="Times New Roman" w:hAnsi="Times New Roman"/>
          <w:sz w:val="24"/>
          <w:szCs w:val="24"/>
        </w:rPr>
        <w:t xml:space="preserve"> - </w:t>
      </w:r>
      <w:r w:rsidR="00237345" w:rsidRPr="00237345">
        <w:rPr>
          <w:rFonts w:ascii="Times New Roman" w:hAnsi="Times New Roman"/>
          <w:sz w:val="24"/>
          <w:szCs w:val="24"/>
        </w:rPr>
        <w:t>46</w:t>
      </w:r>
      <w:r w:rsidRPr="00237345">
        <w:rPr>
          <w:rFonts w:ascii="Times New Roman" w:hAnsi="Times New Roman"/>
          <w:sz w:val="24"/>
          <w:szCs w:val="24"/>
        </w:rPr>
        <w:t xml:space="preserve"> Правил.</w:t>
      </w:r>
    </w:p>
    <w:p w:rsidR="00EE7DA0" w:rsidRDefault="00221F7D" w:rsidP="00A70ACC">
      <w:pPr>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Если в градостроительном регламенте применительно к определённой территориальной зоне предельные (минимальные и/или максимальные) размеры земельных участков (площадь и ширина) и предельные параметры разрешённого строительства, реконструкции объектов капитального строительства не подлежат установлению, в этих случаях размеры земельных участков и параметры разрешённого строительства, реконструкции объектов капитального строительства определяются в соответствии с градостроительными нормами и нормами на проектирование соответствующих объектов с учётом их назначения и вместимости / ёмкости.</w:t>
      </w:r>
    </w:p>
    <w:p w:rsidR="00EE7DA0" w:rsidRDefault="00221F7D" w:rsidP="00A70ACC">
      <w:pPr>
        <w:widowControl w:val="0"/>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(в пределах наружного обвода отмостки вокруг здания или сооружения, строения), и требуемых в соответствии с настоящими Правилами площади элементов благоустройства, площади для размещения расчётного количества машино-мест гостевой автостоянки к объекту,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EE7DA0" w:rsidRDefault="00221F7D" w:rsidP="00A70ACC">
      <w:pPr>
        <w:widowControl w:val="0"/>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Документацией по планировке территории, утвержденной в установленном порядке, могут быть установлены размеры застроенных земельных участков и параметры разрешенного строительства (реконструкции) объектов на незастроенных земельных участках, отличные от установленных настоящими Правилами.</w:t>
      </w:r>
    </w:p>
    <w:p w:rsidR="00EE7DA0" w:rsidRDefault="00221F7D" w:rsidP="00A70ACC">
      <w:pPr>
        <w:widowControl w:val="0"/>
        <w:numPr>
          <w:ilvl w:val="0"/>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 требования:</w:t>
      </w:r>
    </w:p>
    <w:p w:rsidR="00EE7DA0" w:rsidRDefault="00221F7D" w:rsidP="00A70ACC">
      <w:pPr>
        <w:widowControl w:val="0"/>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E7DA0" w:rsidRDefault="00221F7D" w:rsidP="00A70ACC">
      <w:pPr>
        <w:widowControl w:val="0"/>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все конструктивные элементы здания, находящиеся над и под поверхностью земли (отмостка, приямки, крыльца, пандусы, колонны, козырьки, балконы, эркеры, лестницы </w:t>
      </w:r>
      <w:r>
        <w:rPr>
          <w:rFonts w:ascii="Times New Roman" w:hAnsi="Times New Roman"/>
          <w:sz w:val="24"/>
          <w:szCs w:val="24"/>
        </w:rPr>
        <w:lastRenderedPageBreak/>
        <w:t>и т.п. элементы), размещаются в границах предоставляемого земельного участка.</w:t>
      </w:r>
    </w:p>
    <w:p w:rsidR="00EE7DA0" w:rsidRDefault="00221F7D" w:rsidP="00A70AC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Минимальный отступ определяется от крайнего выступающего конструктивного элемента здания. Части здания и его конструктивные элементы (надземные и подземные) не должны находиться на смежных земельных участках и территориях общего пользования.</w:t>
      </w:r>
    </w:p>
    <w:p w:rsidR="00EE7DA0" w:rsidRDefault="00221F7D" w:rsidP="00A70AC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реконструкции объектов капитального строительства минимальные отступы от границ земельного участка применяются только в отношении вновь возводимых частей здания, в отношении существующих частей здания данный параметр не применятся.</w:t>
      </w:r>
    </w:p>
    <w:p w:rsidR="00EE7DA0" w:rsidRDefault="00221F7D" w:rsidP="00A70ACC">
      <w:pPr>
        <w:widowControl w:val="0"/>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в случаях предоставления разрешений на отклонение от предельных параметров, в части минимального отступа от границ земельных участков до зданий, строений, сооружений допускается (при обосновании) сокращение размера отступа - но не менее чем до 1 м (за исключением случаев, перечисленных в части 3.1.3 настоящей статьи Правил).</w:t>
      </w:r>
    </w:p>
    <w:p w:rsidR="00EE7DA0" w:rsidRDefault="00221F7D" w:rsidP="00A70ACC">
      <w:pPr>
        <w:numPr>
          <w:ilvl w:val="2"/>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Объекты капитального строительства допускается размещать без отступов от границ земельных участков в случаях:</w:t>
      </w:r>
    </w:p>
    <w:p w:rsidR="00EE7DA0" w:rsidRDefault="00221F7D" w:rsidP="00A70ACC">
      <w:pPr>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блокировки объектов капитального строительства на смежных земельных участках (с той стороны земельного участка, где предусматривается блокировка);</w:t>
      </w:r>
    </w:p>
    <w:p w:rsidR="00EE7DA0" w:rsidRDefault="00221F7D" w:rsidP="00A70ACC">
      <w:pPr>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если граница земельного участка проходит по линии застройки, совпадающей с красной линией, и отмостка здания совмещается с тротуаром улицы;</w:t>
      </w:r>
    </w:p>
    <w:p w:rsidR="00EE7DA0" w:rsidRDefault="00221F7D" w:rsidP="00A70ACC">
      <w:pPr>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размещения индивидуального гаража-стоянки на земельном участке, предоставленном физическому лицу для размещения </w:t>
      </w:r>
      <w:r w:rsidR="009B5E9A">
        <w:rPr>
          <w:rFonts w:ascii="Times New Roman" w:hAnsi="Times New Roman"/>
          <w:sz w:val="24"/>
          <w:szCs w:val="24"/>
        </w:rPr>
        <w:t>гаража для собственных нужд</w:t>
      </w:r>
      <w:r>
        <w:rPr>
          <w:rFonts w:ascii="Times New Roman" w:hAnsi="Times New Roman"/>
          <w:sz w:val="24"/>
          <w:szCs w:val="24"/>
        </w:rPr>
        <w:t>;</w:t>
      </w:r>
    </w:p>
    <w:p w:rsidR="00EE7DA0" w:rsidRDefault="00221F7D" w:rsidP="00A70ACC">
      <w:pPr>
        <w:numPr>
          <w:ilvl w:val="0"/>
          <w:numId w:val="8"/>
        </w:numPr>
        <w:spacing w:after="0" w:line="240" w:lineRule="auto"/>
        <w:ind w:left="0" w:firstLine="709"/>
        <w:jc w:val="both"/>
        <w:rPr>
          <w:rFonts w:ascii="Times New Roman" w:hAnsi="Times New Roman"/>
          <w:sz w:val="24"/>
          <w:szCs w:val="24"/>
        </w:rPr>
      </w:pPr>
      <w:r>
        <w:rPr>
          <w:rFonts w:ascii="Times New Roman" w:hAnsi="Times New Roman"/>
          <w:sz w:val="24"/>
          <w:szCs w:val="24"/>
        </w:rPr>
        <w:t>реконструкции здания (только при надстройке), если земельный участок под зданием сформирован по его контуру.</w:t>
      </w:r>
    </w:p>
    <w:p w:rsidR="00EE7DA0" w:rsidRDefault="00221F7D" w:rsidP="00A70AC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В данных случаях не требуется получение разрешения на отклонение от предельных параметров строительства, реконструкции объекта капитального строительства в части минимальных отступов от границ земельных участков.</w:t>
      </w:r>
    </w:p>
    <w:p w:rsidR="00EE7DA0" w:rsidRDefault="00221F7D" w:rsidP="00A70ACC">
      <w:pPr>
        <w:widowControl w:val="0"/>
        <w:numPr>
          <w:ilvl w:val="1"/>
          <w:numId w:val="6"/>
        </w:numPr>
        <w:spacing w:after="0" w:line="240" w:lineRule="auto"/>
        <w:ind w:left="0" w:firstLine="709"/>
        <w:jc w:val="both"/>
        <w:rPr>
          <w:rFonts w:ascii="Times New Roman" w:hAnsi="Times New Roman"/>
          <w:sz w:val="24"/>
          <w:szCs w:val="24"/>
        </w:rPr>
      </w:pPr>
      <w:r>
        <w:rPr>
          <w:rFonts w:ascii="Times New Roman" w:hAnsi="Times New Roman"/>
          <w:sz w:val="24"/>
          <w:szCs w:val="24"/>
        </w:rPr>
        <w:t>Не допускаются выступы фасадов зданий, лестниц, крылец и приямков за красную линию, за исключением случаев реконструкции существующих объектов.</w:t>
      </w:r>
    </w:p>
    <w:p w:rsidR="00EE7DA0" w:rsidRDefault="00221F7D" w:rsidP="00A70AC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При реконструкции существующих объектов допускается выступ за красную линию только существующих фасадов зданий, все новые возводимые части здания - пристройки размещаются с учетом красной линии. При реконструкции допускается выступ за красную линию вновь запроектированных открытых лестниц, пандусов, крылец и приямков, но не более чем на 1,5 м, при условии организации беспрепятственного движения пешеходов и невозможности размещения данных конструктивных элементов в другой части здания.</w:t>
      </w:r>
    </w:p>
    <w:p w:rsidR="00EE7DA0" w:rsidRDefault="00221F7D" w:rsidP="00A70AC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Во всех территориальных зонах не допускается нависание конструктивных элементов зданий, строений, сооружений над территорией смежных земельных участков.</w:t>
      </w:r>
    </w:p>
    <w:p w:rsidR="00EE7DA0" w:rsidRDefault="00221F7D" w:rsidP="00A70ACC">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Подземная часть зданий, строений, сооружений должна располагаться в границах отведённого земельного участка с учётом красных линий. Не допускается выступ за </w:t>
      </w:r>
      <w:r w:rsidR="00A70ACC">
        <w:rPr>
          <w:rFonts w:ascii="Times New Roman" w:hAnsi="Times New Roman"/>
          <w:sz w:val="24"/>
          <w:szCs w:val="24"/>
        </w:rPr>
        <w:t>к</w:t>
      </w:r>
      <w:r>
        <w:rPr>
          <w:rFonts w:ascii="Times New Roman" w:hAnsi="Times New Roman"/>
          <w:sz w:val="24"/>
          <w:szCs w:val="24"/>
        </w:rPr>
        <w:t>расную линию подземных частей здания, строения, сооружения.</w:t>
      </w:r>
    </w:p>
    <w:p w:rsidR="00EE7DA0" w:rsidRDefault="00221F7D">
      <w:pPr>
        <w:keepNext/>
        <w:spacing w:before="240" w:after="60" w:line="240" w:lineRule="auto"/>
        <w:jc w:val="both"/>
        <w:outlineLvl w:val="0"/>
        <w:rPr>
          <w:rFonts w:ascii="Times New Roman" w:hAnsi="Times New Roman"/>
          <w:b/>
          <w:bCs/>
          <w:i/>
          <w:sz w:val="24"/>
          <w:szCs w:val="24"/>
          <w:u w:val="single"/>
        </w:rPr>
      </w:pPr>
      <w:bookmarkStart w:id="127" w:name="_Toc4673395"/>
      <w:r>
        <w:rPr>
          <w:rFonts w:ascii="Times New Roman" w:hAnsi="Times New Roman"/>
          <w:b/>
          <w:bCs/>
          <w:i/>
          <w:sz w:val="24"/>
          <w:szCs w:val="24"/>
          <w:u w:val="single"/>
        </w:rPr>
        <w:t>Статья 3</w:t>
      </w:r>
      <w:r w:rsidR="000F1F2E">
        <w:rPr>
          <w:rFonts w:ascii="Times New Roman" w:hAnsi="Times New Roman"/>
          <w:b/>
          <w:bCs/>
          <w:i/>
          <w:sz w:val="24"/>
          <w:szCs w:val="24"/>
          <w:u w:val="single"/>
        </w:rPr>
        <w:t>6</w:t>
      </w:r>
      <w:r>
        <w:rPr>
          <w:rFonts w:ascii="Times New Roman" w:hAnsi="Times New Roman"/>
          <w:b/>
          <w:bCs/>
          <w:i/>
          <w:sz w:val="24"/>
          <w:szCs w:val="24"/>
          <w:u w:val="single"/>
        </w:rPr>
        <w:t>. Градостроительные регламенты</w:t>
      </w:r>
      <w:bookmarkEnd w:id="127"/>
      <w:r>
        <w:rPr>
          <w:rFonts w:ascii="Times New Roman" w:hAnsi="Times New Roman"/>
          <w:b/>
          <w:bCs/>
          <w:i/>
          <w:sz w:val="24"/>
          <w:szCs w:val="24"/>
          <w:u w:val="single"/>
        </w:rPr>
        <w:t xml:space="preserve"> территориальных зон территории населенных пунктов с. Чигири, с. Игнатьево, с. Верхнеблаговещенское, п. Вадимово и межселенных территорий.</w:t>
      </w:r>
    </w:p>
    <w:p w:rsidR="00EE7DA0" w:rsidRDefault="00221F7D">
      <w:pPr>
        <w:keepNext/>
        <w:spacing w:before="240" w:after="60" w:line="240" w:lineRule="auto"/>
        <w:jc w:val="both"/>
        <w:outlineLvl w:val="0"/>
        <w:rPr>
          <w:rFonts w:ascii="Times New Roman" w:hAnsi="Times New Roman"/>
          <w:b/>
          <w:bCs/>
          <w:i/>
          <w:sz w:val="24"/>
          <w:szCs w:val="24"/>
        </w:rPr>
      </w:pPr>
      <w:bookmarkStart w:id="128" w:name="_Toc4673396"/>
      <w:r>
        <w:rPr>
          <w:rFonts w:ascii="Times New Roman" w:hAnsi="Times New Roman"/>
          <w:b/>
          <w:bCs/>
          <w:i/>
          <w:sz w:val="24"/>
          <w:szCs w:val="24"/>
        </w:rPr>
        <w:t>Статья 3</w:t>
      </w:r>
      <w:r w:rsidR="000F1F2E">
        <w:rPr>
          <w:rFonts w:ascii="Times New Roman" w:hAnsi="Times New Roman"/>
          <w:b/>
          <w:bCs/>
          <w:i/>
          <w:sz w:val="24"/>
          <w:szCs w:val="24"/>
        </w:rPr>
        <w:t>6</w:t>
      </w:r>
      <w:r>
        <w:rPr>
          <w:rFonts w:ascii="Times New Roman" w:hAnsi="Times New Roman"/>
          <w:b/>
          <w:bCs/>
          <w:i/>
          <w:sz w:val="24"/>
          <w:szCs w:val="24"/>
        </w:rPr>
        <w:t>.1 Зона Ж-1 - Зона индивидуальной жилой застройки.</w:t>
      </w:r>
      <w:bookmarkEnd w:id="128"/>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4"/>
        <w:gridCol w:w="2937"/>
        <w:gridCol w:w="4386"/>
        <w:gridCol w:w="1529"/>
      </w:tblGrid>
      <w:tr w:rsidR="00EE7DA0" w:rsidTr="00E37D0E">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вида </w:t>
            </w:r>
          </w:p>
          <w:p w:rsidR="00EE7DA0" w:rsidRDefault="00221F7D" w:rsidP="00E37D0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E37D0E">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1</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Для индивидуального жилищного строительства</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Для ведения личного подсобного хозяйства (приусадебный земельный участок)</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hAnsi="Times New Roman"/>
                <w:sz w:val="24"/>
                <w:szCs w:val="24"/>
              </w:rPr>
              <w:t>Блокированная жилая застройка</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отдыха</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Земельные участки (территории) общего пользования</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12.0</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Хранение автотранспорта</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Pr>
                <w:rFonts w:ascii="Times New Roman" w:eastAsia="Calibri" w:hAnsi="Times New Roman"/>
                <w:sz w:val="24"/>
                <w:szCs w:val="24"/>
              </w:rPr>
              <w:lastRenderedPageBreak/>
              <w:t>видов разрешенного использования с кодами 2.7.2, 4.9</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2.7.1</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1.7</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Магазины</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4.4 </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Спорт</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Дошкольное, начальное и среднее общее образование</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3.5.1</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Предпринимательство</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83" w:tooltip="#P283" w:history="1">
              <w:r>
                <w:rPr>
                  <w:rFonts w:ascii="Times New Roman" w:hAnsi="Times New Roman"/>
                  <w:color w:val="0000FF"/>
                  <w:sz w:val="24"/>
                  <w:szCs w:val="24"/>
                </w:rPr>
                <w:t>кодами 4.1</w:t>
              </w:r>
            </w:hyperlink>
            <w:r>
              <w:rPr>
                <w:rFonts w:ascii="Times New Roman" w:hAnsi="Times New Roman"/>
                <w:sz w:val="24"/>
                <w:szCs w:val="24"/>
              </w:rPr>
              <w:t xml:space="preserve"> - </w:t>
            </w:r>
            <w:hyperlink w:anchor="P335" w:tooltip="#P335" w:history="1">
              <w:r>
                <w:rPr>
                  <w:rFonts w:ascii="Times New Roman" w:hAnsi="Times New Roman"/>
                  <w:color w:val="0000FF"/>
                  <w:sz w:val="24"/>
                  <w:szCs w:val="24"/>
                </w:rPr>
                <w:t>4.10</w:t>
              </w:r>
            </w:hyperlink>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4.0</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Амбулаторно-поликлиническое обслуживание</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3.4.1</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Малоэтажная многоквартирная жилая застройка</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малоэтажных многоквартирных домов (многоквартирные дома высотой до 4 этажей, включая мансардный);</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обустройство спортивных и детских площадок, площадок для отдыха;</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w:t>
            </w:r>
            <w:r>
              <w:rPr>
                <w:rFonts w:ascii="Times New Roman" w:hAnsi="Times New Roman"/>
                <w:sz w:val="24"/>
                <w:szCs w:val="24"/>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2.1.1</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2.2</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Бытовое обслуживание</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3.3</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питание</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E37D0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293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Служебные гаражи</w:t>
            </w:r>
          </w:p>
        </w:tc>
        <w:tc>
          <w:tcPr>
            <w:tcW w:w="438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2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w:t>
            </w:r>
          </w:p>
        </w:tc>
      </w:tr>
    </w:tbl>
    <w:p w:rsidR="00EE7DA0" w:rsidRDefault="00221F7D" w:rsidP="000F1F2E">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0F1F2E">
      <w:pPr>
        <w:spacing w:after="0" w:line="240" w:lineRule="auto"/>
        <w:ind w:firstLine="567"/>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0F1F2E">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размещения индивидуального жилого дома – от 800 кв. м до 1500 кв. м и ведения личного подсобного хозяйства – от 800 кв. м до 3000 кв. м, для блокированной застройки норма на один дом от 500 кв. м до 1000 кв. м, для индивидуальных гаражей не более 50 кв. 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3 метра. Не допускается блокировка индивидуального жилого дома с общественными объектами нежилого назначения, расположенными на смежных земельных участках.</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не менее 3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не менее 5 метров.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зданий в случаях блокированной застройки со стороны примыкания соседнего блока-допускается без отступа.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15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индивидуальными жилыми домами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личное подсобное хозяйство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блокированная жилая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49"/>
        </w:numPr>
        <w:spacing w:after="0" w:line="240" w:lineRule="auto"/>
        <w:ind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Pr="00237345">
        <w:rPr>
          <w:rFonts w:ascii="Times New Roman" w:hAnsi="Times New Roman"/>
          <w:sz w:val="24"/>
          <w:szCs w:val="24"/>
        </w:rPr>
        <w:t>стать</w:t>
      </w:r>
      <w:r w:rsidR="00237345" w:rsidRPr="00237345">
        <w:rPr>
          <w:rFonts w:ascii="Times New Roman" w:hAnsi="Times New Roman"/>
          <w:sz w:val="24"/>
          <w:szCs w:val="24"/>
        </w:rPr>
        <w:t>ях</w:t>
      </w:r>
      <w:r w:rsidRPr="00237345">
        <w:rPr>
          <w:rFonts w:ascii="Times New Roman" w:hAnsi="Times New Roman"/>
          <w:sz w:val="24"/>
          <w:szCs w:val="24"/>
        </w:rPr>
        <w:t xml:space="preserve"> </w:t>
      </w:r>
      <w:r w:rsidR="00237345" w:rsidRPr="00237345">
        <w:rPr>
          <w:rFonts w:ascii="Times New Roman" w:hAnsi="Times New Roman"/>
          <w:sz w:val="24"/>
          <w:szCs w:val="24"/>
        </w:rPr>
        <w:t>47.1 – 47.5</w:t>
      </w:r>
      <w:r w:rsidRPr="00237345">
        <w:rPr>
          <w:rFonts w:ascii="Times New Roman" w:hAnsi="Times New Roman"/>
          <w:sz w:val="24"/>
          <w:szCs w:val="24"/>
        </w:rPr>
        <w:t xml:space="preserve">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29" w:name="_Toc4673397"/>
      <w:r>
        <w:rPr>
          <w:rFonts w:ascii="Times New Roman" w:hAnsi="Times New Roman"/>
          <w:b/>
          <w:bCs/>
          <w:i/>
          <w:sz w:val="24"/>
          <w:szCs w:val="24"/>
        </w:rPr>
        <w:t>Статья 3</w:t>
      </w:r>
      <w:r w:rsidR="000F1F2E">
        <w:rPr>
          <w:rFonts w:ascii="Times New Roman" w:hAnsi="Times New Roman"/>
          <w:b/>
          <w:bCs/>
          <w:i/>
          <w:sz w:val="24"/>
          <w:szCs w:val="24"/>
        </w:rPr>
        <w:t>6</w:t>
      </w:r>
      <w:r>
        <w:rPr>
          <w:rFonts w:ascii="Times New Roman" w:hAnsi="Times New Roman"/>
          <w:b/>
          <w:bCs/>
          <w:i/>
          <w:sz w:val="24"/>
          <w:szCs w:val="24"/>
        </w:rPr>
        <w:t>.2 Зона Ж-2 – Зона малоэтажной и среднеэтажной жилой застройки.</w:t>
      </w:r>
      <w:bookmarkEnd w:id="129"/>
    </w:p>
    <w:p w:rsidR="00EE7DA0" w:rsidRDefault="00221F7D">
      <w:pPr>
        <w:shd w:val="clear" w:color="auto" w:fill="FFFFFF"/>
        <w:tabs>
          <w:tab w:val="left" w:pos="9355"/>
        </w:tabs>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в целях развития на основе существующих и вновь осваиваемых территорий жилой застройки зон низкой плотности застройки – отдельно стоящих индивидуальных (одноквартирных) жилых домов (усадебного типа), блокированных жилых домов этажностью не выше 3-х этажей, а так же зон комфортного среднеэтажного (до 8 этажей включительно) многоквартирного жилья;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размещения необходимых объектов инженерной и транспортной инфраструктуры.</w:t>
      </w:r>
    </w:p>
    <w:p w:rsidR="00EE7DA0" w:rsidRDefault="00EE7DA0">
      <w:pPr>
        <w:spacing w:after="0" w:line="240" w:lineRule="auto"/>
        <w:ind w:firstLine="567"/>
        <w:jc w:val="both"/>
        <w:rPr>
          <w:rFonts w:ascii="Times New Roman" w:hAnsi="Times New Roman"/>
          <w:b/>
          <w:bCs/>
          <w:sz w:val="24"/>
          <w:szCs w:val="24"/>
        </w:rPr>
      </w:pP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4"/>
        <w:gridCol w:w="2615"/>
        <w:gridCol w:w="4678"/>
        <w:gridCol w:w="1559"/>
      </w:tblGrid>
      <w:tr w:rsidR="00EE7DA0" w:rsidTr="000F1F2E">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0F1F2E">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Малоэтажная многоквартирная жилая застройка</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малоэтажных многоквартирных домов (многоквартирные дома высотой до 4 этажей, включая мансардный);</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обустройство спортивных и детских площадок, площадок для отдыха;</w:t>
            </w:r>
          </w:p>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2.1.1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Среднеэтажная жилая застройка</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многоквартирных домов этажностью не выше восьми этажей;</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2.5</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Для индивидуального жилищного строительства</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Блокированная жилая застройка</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Коммунальное обслуживание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Бытовое обслуживание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3.3</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(территории) общего пользования</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12.0</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1.8</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Деловое управление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управление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3.8</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Хранение автотранспорта</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2.7.1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Магазины</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4.4</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Спорт</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Культурное развитие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3.6</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питание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Амбулаторно-поликлиническое обслуживание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3.4.1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Дошкольное, начальное и среднее общее образование</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Размещение объектов капитального строительства, предназначенных для просвещения, дошкольного, начального и </w:t>
            </w:r>
            <w:r>
              <w:rPr>
                <w:rFonts w:ascii="Times New Roman" w:eastAsia="Calibri" w:hAnsi="Times New Roman"/>
                <w:sz w:val="24"/>
                <w:szCs w:val="24"/>
              </w:rPr>
              <w:lastRenderedPageBreak/>
              <w:t>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3.5.1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6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Служебные гаражи</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0F1F2E">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0F1F2E">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0F1F2E">
      <w:pPr>
        <w:spacing w:after="0" w:line="240" w:lineRule="auto"/>
        <w:ind w:firstLine="709"/>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0F1F2E">
      <w:pPr>
        <w:numPr>
          <w:ilvl w:val="0"/>
          <w:numId w:val="69"/>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Предельная образуемая (минимальная и максимальная) площадь земельных участков для размещения индивидуального жилого дома – от 800 кв.</w:t>
      </w:r>
      <w:r w:rsidR="000F1F2E">
        <w:rPr>
          <w:rFonts w:ascii="Times New Roman" w:hAnsi="Times New Roman"/>
          <w:sz w:val="24"/>
          <w:szCs w:val="24"/>
        </w:rPr>
        <w:t xml:space="preserve"> </w:t>
      </w:r>
      <w:r>
        <w:rPr>
          <w:rFonts w:ascii="Times New Roman" w:hAnsi="Times New Roman"/>
          <w:sz w:val="24"/>
          <w:szCs w:val="24"/>
        </w:rPr>
        <w:t>м до 1500 кв.</w:t>
      </w:r>
      <w:r w:rsidR="000F1F2E">
        <w:rPr>
          <w:rFonts w:ascii="Times New Roman" w:hAnsi="Times New Roman"/>
          <w:sz w:val="24"/>
          <w:szCs w:val="24"/>
        </w:rPr>
        <w:t xml:space="preserve"> </w:t>
      </w:r>
      <w:r>
        <w:rPr>
          <w:rFonts w:ascii="Times New Roman" w:hAnsi="Times New Roman"/>
          <w:sz w:val="24"/>
          <w:szCs w:val="24"/>
        </w:rPr>
        <w:t>м., для блокированной застройки норма на один дом от 500 кв.</w:t>
      </w:r>
      <w:r w:rsidR="000F1F2E">
        <w:rPr>
          <w:rFonts w:ascii="Times New Roman" w:hAnsi="Times New Roman"/>
          <w:sz w:val="24"/>
          <w:szCs w:val="24"/>
        </w:rPr>
        <w:t xml:space="preserve"> </w:t>
      </w:r>
      <w:r>
        <w:rPr>
          <w:rFonts w:ascii="Times New Roman" w:hAnsi="Times New Roman"/>
          <w:sz w:val="24"/>
          <w:szCs w:val="24"/>
        </w:rPr>
        <w:t>м до 1000 кв.</w:t>
      </w:r>
      <w:r w:rsidR="000F1F2E">
        <w:rPr>
          <w:rFonts w:ascii="Times New Roman" w:hAnsi="Times New Roman"/>
          <w:sz w:val="24"/>
          <w:szCs w:val="24"/>
        </w:rPr>
        <w:t xml:space="preserve"> </w:t>
      </w:r>
      <w:r>
        <w:rPr>
          <w:rFonts w:ascii="Times New Roman" w:hAnsi="Times New Roman"/>
          <w:sz w:val="24"/>
          <w:szCs w:val="24"/>
        </w:rPr>
        <w:t>м, для индивидуальных гаражей не более 50 кв.</w:t>
      </w:r>
      <w:r w:rsidR="000F1F2E">
        <w:rPr>
          <w:rFonts w:ascii="Times New Roman" w:hAnsi="Times New Roman"/>
          <w:sz w:val="24"/>
          <w:szCs w:val="24"/>
        </w:rPr>
        <w:t xml:space="preserve"> </w:t>
      </w:r>
      <w:r>
        <w:rPr>
          <w:rFonts w:ascii="Times New Roman" w:hAnsi="Times New Roman"/>
          <w:sz w:val="24"/>
          <w:szCs w:val="24"/>
        </w:rPr>
        <w:t>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3 метра. Не допускается блокировка индивидуального жилого дома с общественными объектами нежилого назначения, расположенными на смежных земельных участках.</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не менее 3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не менее 5 метров.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15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 среднеэтажной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индивидуальными жилыми домами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личное подсобное хозяйство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 блокированная жилая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е)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0F1F2E">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47.1 – 47.5 Правил</w:t>
      </w:r>
      <w:r>
        <w:rPr>
          <w:rFonts w:ascii="Times New Roman" w:hAnsi="Times New Roman"/>
          <w:sz w:val="24"/>
          <w:szCs w:val="24"/>
        </w:rPr>
        <w:t>. При этом более строгие требования, относящиеся к одному и тому же па</w:t>
      </w:r>
      <w:bookmarkStart w:id="130" w:name="_Toc4673398"/>
      <w:r>
        <w:rPr>
          <w:rFonts w:ascii="Times New Roman" w:hAnsi="Times New Roman"/>
          <w:sz w:val="24"/>
          <w:szCs w:val="24"/>
        </w:rPr>
        <w:t>раметру, поглощают более мягкие</w:t>
      </w:r>
      <w:r w:rsidR="000F1F2E">
        <w:rPr>
          <w:rFonts w:ascii="Times New Roman" w:hAnsi="Times New Roman"/>
          <w:sz w:val="24"/>
          <w:szCs w:val="24"/>
        </w:rPr>
        <w:t>.</w:t>
      </w:r>
    </w:p>
    <w:p w:rsidR="000F1F2E" w:rsidRDefault="000F1F2E">
      <w:pPr>
        <w:spacing w:after="0" w:line="240" w:lineRule="auto"/>
        <w:ind w:firstLine="709"/>
        <w:jc w:val="both"/>
        <w:rPr>
          <w:rFonts w:ascii="Times New Roman" w:hAnsi="Times New Roman"/>
          <w:sz w:val="24"/>
          <w:szCs w:val="24"/>
        </w:rPr>
      </w:pPr>
    </w:p>
    <w:p w:rsidR="00EE7DA0" w:rsidRDefault="00221F7D" w:rsidP="000F1F2E">
      <w:pPr>
        <w:keepNext/>
        <w:spacing w:after="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0F1F2E">
        <w:rPr>
          <w:rFonts w:ascii="Times New Roman" w:hAnsi="Times New Roman"/>
          <w:b/>
          <w:bCs/>
          <w:i/>
          <w:sz w:val="24"/>
          <w:szCs w:val="24"/>
        </w:rPr>
        <w:t>6</w:t>
      </w:r>
      <w:r>
        <w:rPr>
          <w:rFonts w:ascii="Times New Roman" w:hAnsi="Times New Roman"/>
          <w:b/>
          <w:bCs/>
          <w:i/>
          <w:sz w:val="24"/>
          <w:szCs w:val="24"/>
        </w:rPr>
        <w:t>.3 Зона Ж-3 - Зона многоэтажной жилой застройки.</w:t>
      </w:r>
      <w:bookmarkEnd w:id="130"/>
    </w:p>
    <w:p w:rsidR="00EE7DA0" w:rsidRDefault="00221F7D" w:rsidP="000F1F2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формирования кварталов многоквартирных жилых домов без ограничения уровня этажности (при условии соблюдения принципов построения силуэта застройки и размещения градостроительных акцентов) с высокой плотностью застройки, а также сопутствующих объектов повседневного обслуживания местного уровня, скверов, игровых и спортивных площадок; развития комфортного многоквартирного многоэтажного жилья на основе территорий существующей жилой застройки ветхими и аварийными малоэтажными и среднеэтажными домами; развития сферы социального и культурно-бытового обслуживания для обеспечения потребностей жителей указанных территорий в соответствующих среде формах; размещения необходимых объектов инженерной и транспортной инфраструктуры.</w:t>
      </w:r>
    </w:p>
    <w:p w:rsidR="00EE7DA0" w:rsidRDefault="00221F7D" w:rsidP="000F1F2E">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Развитие и реконструкция территорий кварталов (размещение и строительство новых объектов, формирование земельных участков для основных и условно разрешенных видов использования земельных участков и объектов капитального строительства) в данной зоне осуществляется посредством процедуры развития застроенных территорий в соответствии со статьей 46.1 Градостроительного кодекса Российской Федерации.</w:t>
      </w:r>
    </w:p>
    <w:p w:rsidR="000F1F2E" w:rsidRDefault="000F1F2E">
      <w:pPr>
        <w:spacing w:after="0" w:line="240" w:lineRule="auto"/>
        <w:ind w:firstLine="567"/>
        <w:jc w:val="both"/>
        <w:rPr>
          <w:rFonts w:ascii="Times New Roman" w:hAnsi="Times New Roman"/>
          <w:b/>
          <w:bCs/>
          <w:sz w:val="24"/>
          <w:szCs w:val="24"/>
        </w:rPr>
      </w:pP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4"/>
        <w:gridCol w:w="2899"/>
        <w:gridCol w:w="4394"/>
        <w:gridCol w:w="1559"/>
      </w:tblGrid>
      <w:tr w:rsidR="00EE7DA0" w:rsidTr="000F1F2E">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0F1F2E">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Многоэтажная жилая застройка (высотная застройка)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w:t>
            </w:r>
            <w:r>
              <w:rPr>
                <w:rFonts w:ascii="Times New Roman" w:hAnsi="Times New Roman"/>
                <w:sz w:val="24"/>
              </w:rPr>
              <w:lastRenderedPageBreak/>
              <w:t>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2.6</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Среднеэтажная жилая застройка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2.5</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16" w:tooltip="https://login.consultant.ru/link/?req=doc&amp;base=LAW&amp;n=501179&amp;dst=100121" w:history="1">
              <w:r>
                <w:rPr>
                  <w:rFonts w:ascii="Times New Roman" w:hAnsi="Times New Roman"/>
                  <w:color w:val="0000FF"/>
                  <w:sz w:val="24"/>
                  <w:szCs w:val="24"/>
                </w:rPr>
                <w:t xml:space="preserve">3.1.2 </w:t>
              </w:r>
            </w:hyperlink>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Социальное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3.2</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Бытовое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3.3</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Амбулаторно-поликлиническое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3.4.1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Культурное развитие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3.6</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1.8</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Деловое управление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Общественное управление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3.8</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1.10</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Магазины</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4.4</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Банковская и страховая деятельность</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bookmarkStart w:id="131" w:name="Par279"/>
            <w:bookmarkEnd w:id="131"/>
            <w:r>
              <w:rPr>
                <w:rFonts w:ascii="Times New Roman" w:hAnsi="Times New Roman"/>
                <w:sz w:val="24"/>
              </w:rPr>
              <w:t>4.5</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Общественное питание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4.6</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Спорт</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5.1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(территории) общего пользования</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12.0</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Дошкольное, начальное и среднее общее образование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3.5.1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Хранение автотранспорта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2.7.1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Гостиничное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гостиниц</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4.7</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3.</w:t>
            </w:r>
            <w:r>
              <w:rPr>
                <w:rFonts w:ascii="Times New Roman" w:eastAsia="Calibri" w:hAnsi="Times New Roman"/>
                <w:sz w:val="24"/>
                <w:szCs w:val="24"/>
                <w:lang w:eastAsia="en-US"/>
              </w:rPr>
              <w:t>1</w:t>
            </w:r>
          </w:p>
        </w:tc>
        <w:tc>
          <w:tcPr>
            <w:tcW w:w="28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Служебные гаражи</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w:t>
            </w:r>
          </w:p>
        </w:tc>
      </w:tr>
    </w:tbl>
    <w:p w:rsidR="00EE7DA0" w:rsidRDefault="00221F7D" w:rsidP="000F1F2E">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0F1F2E">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0F1F2E">
      <w:pPr>
        <w:shd w:val="clear" w:color="auto" w:fill="FFFFFF"/>
        <w:spacing w:after="0" w:line="240" w:lineRule="auto"/>
        <w:ind w:firstLine="709"/>
        <w:jc w:val="both"/>
        <w:rPr>
          <w:rFonts w:ascii="Times New Roman" w:hAnsi="Times New Roman"/>
          <w:bCs/>
          <w:sz w:val="24"/>
          <w:szCs w:val="24"/>
        </w:rPr>
      </w:pPr>
      <w:r>
        <w:rPr>
          <w:rFonts w:ascii="Times New Roman" w:hAnsi="Times New Roman"/>
          <w:sz w:val="24"/>
          <w:szCs w:val="24"/>
        </w:rPr>
        <w:t xml:space="preserve">1. Предельная образуемая (минимальная и максимальная) площадь земельных участков </w:t>
      </w:r>
      <w:r>
        <w:rPr>
          <w:rFonts w:ascii="Times New Roman" w:hAnsi="Times New Roman"/>
          <w:bCs/>
          <w:sz w:val="24"/>
          <w:szCs w:val="24"/>
        </w:rPr>
        <w:t>для данной зоны не подлежит установлению;</w:t>
      </w:r>
    </w:p>
    <w:p w:rsidR="00EE7DA0" w:rsidRDefault="00221F7D" w:rsidP="000F1F2E">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r>
        <w:rPr>
          <w:rFonts w:ascii="Times New Roman" w:hAnsi="Times New Roman"/>
          <w:bCs/>
          <w:sz w:val="24"/>
          <w:szCs w:val="24"/>
        </w:rPr>
        <w:t xml:space="preserve"> для данной зоны не подлежит установлению</w:t>
      </w:r>
      <w:r>
        <w:rPr>
          <w:rFonts w:ascii="Times New Roman" w:hAnsi="Times New Roman"/>
          <w:sz w:val="24"/>
          <w:szCs w:val="24"/>
        </w:rPr>
        <w:t xml:space="preserve"> 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многоквартирных жилых домов на территории земельного участка 9 этажей и более.</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многоэтажной (высотной)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среднеэтажной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0F1F2E">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Pr>
          <w:rFonts w:ascii="Times New Roman" w:hAnsi="Times New Roman"/>
          <w:sz w:val="24"/>
          <w:szCs w:val="24"/>
        </w:rPr>
        <w:t xml:space="preserve">ст. </w:t>
      </w:r>
      <w:r w:rsidR="00237345" w:rsidRPr="00237345">
        <w:rPr>
          <w:rFonts w:ascii="Times New Roman" w:hAnsi="Times New Roman"/>
          <w:sz w:val="24"/>
          <w:szCs w:val="24"/>
        </w:rPr>
        <w:t>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32" w:name="_Toc4673400"/>
      <w:r>
        <w:rPr>
          <w:rFonts w:ascii="Times New Roman" w:hAnsi="Times New Roman"/>
          <w:b/>
          <w:bCs/>
          <w:i/>
          <w:sz w:val="24"/>
          <w:szCs w:val="24"/>
        </w:rPr>
        <w:t>Статья 3</w:t>
      </w:r>
      <w:r w:rsidR="000F1F2E">
        <w:rPr>
          <w:rFonts w:ascii="Times New Roman" w:hAnsi="Times New Roman"/>
          <w:b/>
          <w:bCs/>
          <w:i/>
          <w:sz w:val="24"/>
          <w:szCs w:val="24"/>
        </w:rPr>
        <w:t>6</w:t>
      </w:r>
      <w:r>
        <w:rPr>
          <w:rFonts w:ascii="Times New Roman" w:hAnsi="Times New Roman"/>
          <w:b/>
          <w:bCs/>
          <w:i/>
          <w:sz w:val="24"/>
          <w:szCs w:val="24"/>
        </w:rPr>
        <w:t>.4. ОД-1. Зона общественно-деловой застройки.</w:t>
      </w:r>
      <w:bookmarkEnd w:id="132"/>
    </w:p>
    <w:p w:rsidR="00EE7DA0" w:rsidRDefault="00221F7D">
      <w:pPr>
        <w:widowControl w:val="0"/>
        <w:spacing w:after="0" w:line="240" w:lineRule="auto"/>
        <w:ind w:firstLine="567"/>
        <w:jc w:val="both"/>
        <w:rPr>
          <w:rFonts w:ascii="Times New Roman" w:hAnsi="Times New Roman"/>
          <w:iCs/>
          <w:color w:val="000000"/>
          <w:sz w:val="24"/>
          <w:szCs w:val="24"/>
        </w:rPr>
      </w:pPr>
      <w:r>
        <w:rPr>
          <w:rFonts w:ascii="Times New Roman" w:hAnsi="Times New Roman"/>
          <w:sz w:val="24"/>
          <w:szCs w:val="24"/>
        </w:rPr>
        <w:t xml:space="preserve">Зона выделена для </w:t>
      </w:r>
      <w:r>
        <w:rPr>
          <w:rFonts w:ascii="Times New Roman" w:hAnsi="Times New Roman"/>
          <w:iCs/>
          <w:color w:val="000000"/>
          <w:sz w:val="24"/>
          <w:szCs w:val="24"/>
        </w:rPr>
        <w:t>формирования и развитие комплексных многофункциональных общественно-деловых и обслуживающих зон.</w:t>
      </w:r>
    </w:p>
    <w:p w:rsidR="00EE7DA0" w:rsidRDefault="00EE7DA0">
      <w:pPr>
        <w:widowControl w:val="0"/>
        <w:spacing w:after="0" w:line="240" w:lineRule="auto"/>
        <w:ind w:firstLine="851"/>
        <w:jc w:val="both"/>
        <w:rPr>
          <w:rFonts w:ascii="Times New Roman" w:hAnsi="Times New Roman"/>
          <w:b/>
          <w:bCs/>
          <w:i/>
          <w:color w:val="000000"/>
          <w:sz w:val="24"/>
          <w:szCs w:val="24"/>
          <w:u w:val="single"/>
        </w:rPr>
      </w:pPr>
    </w:p>
    <w:p w:rsidR="00EE7DA0" w:rsidRDefault="00221F7D" w:rsidP="000F1F2E">
      <w:pPr>
        <w:spacing w:after="0" w:line="240" w:lineRule="auto"/>
        <w:ind w:firstLine="567"/>
        <w:jc w:val="both"/>
        <w:rPr>
          <w:rFonts w:ascii="Times New Roman" w:hAnsi="Times New Roman"/>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5"/>
        <w:gridCol w:w="2756"/>
        <w:gridCol w:w="4536"/>
        <w:gridCol w:w="1559"/>
      </w:tblGrid>
      <w:tr w:rsidR="00EE7DA0" w:rsidTr="000F1F2E">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0F1F2E">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5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управление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3.8</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Бытовое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3.3</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Дошкольное, начальное и среднее общее образование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3.5.1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1.5</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Амбулаторно-поликлиническое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3.4.1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Стационарное медицинское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3.4.2</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Культурное развитие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Религиозное использование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3.7</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Рынки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гаражей и (или) стоянок для автомобилей сотрудников и посетителей рынка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4.3</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1.10</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Социальное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3.2</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1.11</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Магазины</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4.4</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1.12</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Гостиничное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гостиниц</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4.7</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1.13</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Деловое управление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w:t>
            </w:r>
            <w:r>
              <w:rPr>
                <w:rFonts w:ascii="Times New Roman" w:hAnsi="Times New Roman"/>
                <w:sz w:val="24"/>
                <w:szCs w:val="24"/>
              </w:rPr>
              <w:lastRenderedPageBreak/>
              <w:t>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4.1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lastRenderedPageBreak/>
              <w:t>1.14</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питание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1.15</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Спорт</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1.16</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12.0</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1.17</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Обеспечение внутреннего правопорядка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8.3</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Обеспечение спортивно-зрелищных мероприятий</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5.1.1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1.19</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Воздушный транспорт</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w:t>
            </w:r>
            <w:r>
              <w:rPr>
                <w:rFonts w:ascii="Times New Roman" w:hAnsi="Times New Roman"/>
                <w:sz w:val="24"/>
              </w:rPr>
              <w:lastRenderedPageBreak/>
              <w:t>для технического обслуживания и ремонта воздушных судов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7.4</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885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Малоэтажная многоквартирная жилая застройка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малоэтажных многоквартирных домов (многоквартирные дома высотой до 4 этажей, включая мансардный);</w:t>
            </w:r>
          </w:p>
          <w:p w:rsidR="00EE7DA0" w:rsidRDefault="00221F7D">
            <w:pPr>
              <w:spacing w:after="0" w:line="240" w:lineRule="auto"/>
              <w:jc w:val="both"/>
              <w:rPr>
                <w:rFonts w:ascii="Times New Roman" w:hAnsi="Times New Roman"/>
                <w:sz w:val="24"/>
              </w:rPr>
            </w:pPr>
            <w:r>
              <w:rPr>
                <w:rFonts w:ascii="Times New Roman" w:hAnsi="Times New Roman"/>
                <w:sz w:val="24"/>
              </w:rPr>
              <w:t>обустройство спортивных и детских площадок, площадок для отдыха;</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75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Хранение автотранспорта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2.7.1</w:t>
            </w:r>
          </w:p>
        </w:tc>
      </w:tr>
      <w:tr w:rsidR="00EE7DA0" w:rsidTr="000F1F2E">
        <w:trPr>
          <w:trHeight w:val="153"/>
        </w:trPr>
        <w:tc>
          <w:tcPr>
            <w:tcW w:w="67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5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0F1F2E">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0F1F2E">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0F1F2E">
      <w:pPr>
        <w:spacing w:after="0" w:line="240" w:lineRule="auto"/>
        <w:ind w:firstLine="567"/>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0F1F2E">
      <w:pPr>
        <w:widowControl w:val="0"/>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0F1F2E">
      <w:pPr>
        <w:widowControl w:val="0"/>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numPr>
          <w:ilvl w:val="1"/>
          <w:numId w:val="33"/>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w:t>
      </w:r>
    </w:p>
    <w:p w:rsidR="00EE7DA0" w:rsidRDefault="00221F7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 для малоэтажной многоквартирной застройки не выше 4-х этажей (включая мансардный) /12 м;</w:t>
      </w:r>
    </w:p>
    <w:p w:rsidR="00EE7DA0" w:rsidRDefault="00221F7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 для остальных зданий, строений, сооружений 5 этажей/15 м.</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Pr="00237345">
        <w:rPr>
          <w:rFonts w:ascii="Times New Roman" w:hAnsi="Times New Roman"/>
          <w:sz w:val="24"/>
          <w:szCs w:val="24"/>
        </w:rPr>
        <w:t xml:space="preserve">статье </w:t>
      </w:r>
      <w:r w:rsidR="00237345" w:rsidRPr="00237345">
        <w:rPr>
          <w:rFonts w:ascii="Times New Roman" w:hAnsi="Times New Roman"/>
          <w:sz w:val="24"/>
          <w:szCs w:val="24"/>
        </w:rPr>
        <w:t>47.1 – 47.5 Правил</w:t>
      </w:r>
      <w:r w:rsidRPr="00237345">
        <w:rPr>
          <w:rFonts w:ascii="Times New Roman" w:hAnsi="Times New Roman"/>
          <w:sz w:val="24"/>
          <w:szCs w:val="24"/>
        </w:rPr>
        <w:t xml:space="preserve">. </w:t>
      </w:r>
      <w:r>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0F1F2E" w:rsidRDefault="000F1F2E">
      <w:pPr>
        <w:spacing w:after="0" w:line="240" w:lineRule="auto"/>
        <w:ind w:firstLine="709"/>
        <w:jc w:val="both"/>
        <w:rPr>
          <w:rFonts w:ascii="Times New Roman" w:hAnsi="Times New Roman"/>
          <w:sz w:val="24"/>
          <w:szCs w:val="24"/>
        </w:rPr>
      </w:pPr>
    </w:p>
    <w:p w:rsidR="00EE7DA0" w:rsidRDefault="00221F7D" w:rsidP="000F1F2E">
      <w:pPr>
        <w:keepNext/>
        <w:spacing w:after="0" w:line="240" w:lineRule="auto"/>
        <w:jc w:val="both"/>
        <w:outlineLvl w:val="0"/>
        <w:rPr>
          <w:rFonts w:ascii="Times New Roman" w:hAnsi="Times New Roman"/>
          <w:b/>
          <w:bCs/>
          <w:i/>
          <w:sz w:val="24"/>
          <w:szCs w:val="24"/>
        </w:rPr>
      </w:pPr>
      <w:bookmarkStart w:id="133" w:name="_Toc4673401"/>
      <w:r>
        <w:rPr>
          <w:rFonts w:ascii="Times New Roman" w:hAnsi="Times New Roman"/>
          <w:b/>
          <w:bCs/>
          <w:i/>
          <w:sz w:val="24"/>
          <w:szCs w:val="24"/>
        </w:rPr>
        <w:t>Статья 3</w:t>
      </w:r>
      <w:r w:rsidR="000F1F2E">
        <w:rPr>
          <w:rFonts w:ascii="Times New Roman" w:hAnsi="Times New Roman"/>
          <w:b/>
          <w:bCs/>
          <w:i/>
          <w:sz w:val="24"/>
          <w:szCs w:val="24"/>
        </w:rPr>
        <w:t>6</w:t>
      </w:r>
      <w:r>
        <w:rPr>
          <w:rFonts w:ascii="Times New Roman" w:hAnsi="Times New Roman"/>
          <w:b/>
          <w:bCs/>
          <w:i/>
          <w:sz w:val="24"/>
          <w:szCs w:val="24"/>
        </w:rPr>
        <w:t>.5. ОД-2. Зона общественно-делового и коммерческого назначения.</w:t>
      </w:r>
      <w:bookmarkEnd w:id="133"/>
    </w:p>
    <w:p w:rsidR="00EE7DA0" w:rsidRDefault="00221F7D" w:rsidP="000F1F2E">
      <w:pPr>
        <w:widowControl w:val="0"/>
        <w:spacing w:after="0" w:line="240" w:lineRule="auto"/>
        <w:ind w:firstLine="567"/>
        <w:jc w:val="both"/>
        <w:rPr>
          <w:rFonts w:ascii="Times New Roman" w:hAnsi="Times New Roman"/>
          <w:iCs/>
          <w:color w:val="000000"/>
          <w:sz w:val="24"/>
          <w:szCs w:val="24"/>
        </w:rPr>
      </w:pPr>
      <w:r>
        <w:rPr>
          <w:rFonts w:ascii="Times New Roman" w:hAnsi="Times New Roman"/>
          <w:sz w:val="24"/>
          <w:szCs w:val="24"/>
        </w:rPr>
        <w:t xml:space="preserve">Зона выделена для </w:t>
      </w:r>
      <w:r>
        <w:rPr>
          <w:rFonts w:ascii="Times New Roman" w:hAnsi="Times New Roman"/>
          <w:iCs/>
          <w:color w:val="000000"/>
          <w:sz w:val="24"/>
          <w:szCs w:val="24"/>
        </w:rPr>
        <w:t>формирования и развитие комплексных многофункциональных общественно-деловых, коммерческой застройки и обслуживающих зон.</w:t>
      </w:r>
    </w:p>
    <w:p w:rsidR="00EE7DA0" w:rsidRDefault="00EE7DA0" w:rsidP="000F1F2E">
      <w:pPr>
        <w:widowControl w:val="0"/>
        <w:spacing w:after="0" w:line="240" w:lineRule="auto"/>
        <w:ind w:firstLine="851"/>
        <w:jc w:val="both"/>
        <w:rPr>
          <w:rFonts w:ascii="Times New Roman" w:hAnsi="Times New Roman"/>
          <w:bCs/>
          <w:color w:val="000000"/>
          <w:sz w:val="24"/>
          <w:szCs w:val="24"/>
        </w:rPr>
      </w:pPr>
    </w:p>
    <w:p w:rsidR="00EE7DA0" w:rsidRDefault="00221F7D" w:rsidP="000F1F2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4"/>
        <w:gridCol w:w="2757"/>
        <w:gridCol w:w="4536"/>
        <w:gridCol w:w="1559"/>
      </w:tblGrid>
      <w:tr w:rsidR="00EE7DA0" w:rsidTr="003B04E8">
        <w:tc>
          <w:tcPr>
            <w:tcW w:w="674" w:type="dxa"/>
            <w:tcBorders>
              <w:top w:val="single" w:sz="4" w:space="0" w:color="auto"/>
              <w:left w:val="single" w:sz="4" w:space="0" w:color="auto"/>
              <w:bottom w:val="single" w:sz="4" w:space="0" w:color="auto"/>
              <w:right w:val="single" w:sz="4" w:space="0" w:color="auto"/>
            </w:tcBorders>
          </w:tcPr>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57" w:type="dxa"/>
            <w:tcBorders>
              <w:top w:val="single" w:sz="4" w:space="0" w:color="auto"/>
              <w:left w:val="single" w:sz="4" w:space="0" w:color="auto"/>
              <w:bottom w:val="single" w:sz="4" w:space="0" w:color="auto"/>
              <w:right w:val="single" w:sz="4" w:space="0" w:color="auto"/>
            </w:tcBorders>
          </w:tcPr>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0F1F2E">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управление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3.8</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Бытовое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3.3</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Пищевая промышленность</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6.4</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Строительная промышленность</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w:t>
            </w:r>
            <w:r>
              <w:rPr>
                <w:rFonts w:ascii="Times New Roman" w:hAnsi="Times New Roman"/>
                <w:sz w:val="24"/>
                <w:szCs w:val="24"/>
              </w:rPr>
              <w:lastRenderedPageBreak/>
              <w:t>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6.6</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1.6</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Склад</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6.9</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Религиозное использование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3.7</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Рынки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гаражей и (или) стоянок для автомобилей сотрудников и посетителей рынка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4.3</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9</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Магазины</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4.4</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1.1</w:t>
            </w:r>
            <w:r>
              <w:rPr>
                <w:rFonts w:ascii="Times New Roman" w:eastAsia="Calibri" w:hAnsi="Times New Roman"/>
                <w:sz w:val="24"/>
                <w:szCs w:val="24"/>
                <w:lang w:eastAsia="en-US"/>
              </w:rPr>
              <w:t>0</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Гостиничное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гостиниц</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4.7</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1.1</w:t>
            </w:r>
            <w:r>
              <w:rPr>
                <w:rFonts w:ascii="Times New Roman" w:eastAsia="Calibri" w:hAnsi="Times New Roman"/>
                <w:sz w:val="24"/>
                <w:szCs w:val="24"/>
                <w:lang w:eastAsia="en-US"/>
              </w:rPr>
              <w:t>1</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Деловое управление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4.1</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lastRenderedPageBreak/>
              <w:t>1.1</w:t>
            </w:r>
            <w:r>
              <w:rPr>
                <w:rFonts w:ascii="Times New Roman" w:eastAsia="Calibri" w:hAnsi="Times New Roman"/>
                <w:sz w:val="24"/>
                <w:szCs w:val="24"/>
                <w:lang w:eastAsia="en-US"/>
              </w:rPr>
              <w:t>2</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питание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Служебные гаражи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Объекты дорожного сервиса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4.9.1</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4</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12.0</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75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Малоэтажная многоквартирная жилая застройка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2.1.1</w:t>
            </w:r>
          </w:p>
        </w:tc>
      </w:tr>
      <w:tr w:rsidR="00EE7DA0" w:rsidTr="000F1F2E">
        <w:trPr>
          <w:trHeight w:val="153"/>
        </w:trPr>
        <w:tc>
          <w:tcPr>
            <w:tcW w:w="67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5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0F1F2E">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58"/>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58"/>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5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Предельное количество этажей или предельная высота зданий, строений, </w:t>
      </w:r>
      <w:r>
        <w:rPr>
          <w:rFonts w:ascii="Times New Roman" w:hAnsi="Times New Roman"/>
          <w:sz w:val="24"/>
          <w:szCs w:val="24"/>
        </w:rPr>
        <w:lastRenderedPageBreak/>
        <w:t>сооружений, зданий, строений, сооружений 5 этажей/15 м.</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3B04E8" w:rsidRDefault="003B04E8" w:rsidP="003B04E8">
      <w:pPr>
        <w:spacing w:after="0" w:line="240" w:lineRule="auto"/>
        <w:ind w:firstLine="709"/>
        <w:jc w:val="both"/>
        <w:rPr>
          <w:rFonts w:ascii="Times New Roman" w:hAnsi="Times New Roman"/>
          <w:sz w:val="24"/>
          <w:szCs w:val="24"/>
        </w:rPr>
      </w:pPr>
    </w:p>
    <w:p w:rsidR="00EE7DA0" w:rsidRDefault="00221F7D" w:rsidP="003B04E8">
      <w:pPr>
        <w:keepNext/>
        <w:spacing w:after="0" w:line="240" w:lineRule="auto"/>
        <w:jc w:val="both"/>
        <w:outlineLvl w:val="0"/>
        <w:rPr>
          <w:rFonts w:ascii="Times New Roman" w:hAnsi="Times New Roman"/>
          <w:b/>
          <w:bCs/>
          <w:i/>
          <w:sz w:val="24"/>
          <w:szCs w:val="24"/>
        </w:rPr>
      </w:pPr>
      <w:bookmarkStart w:id="134" w:name="_Toc4673403"/>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.6. П-1 Зона размещения предприятий производственного и коммунально-складского назначения.</w:t>
      </w:r>
      <w:bookmarkEnd w:id="134"/>
    </w:p>
    <w:p w:rsidR="00EE7DA0" w:rsidRDefault="00221F7D" w:rsidP="003B04E8">
      <w:pPr>
        <w:spacing w:after="0" w:line="240" w:lineRule="auto"/>
        <w:ind w:firstLine="567"/>
        <w:jc w:val="both"/>
        <w:rPr>
          <w:rFonts w:ascii="Times New Roman" w:eastAsia="Calibri" w:hAnsi="Times New Roman"/>
          <w:bCs/>
          <w:sz w:val="24"/>
          <w:szCs w:val="24"/>
        </w:rPr>
      </w:pPr>
      <w:r>
        <w:rPr>
          <w:rFonts w:ascii="Times New Roman" w:eastAsia="Calibri" w:hAnsi="Times New Roman"/>
          <w:bCs/>
          <w:sz w:val="24"/>
          <w:szCs w:val="24"/>
        </w:rPr>
        <w:t>Зона предназначена для размещения объектов промышленного, сельскохозяйственного и коммунально-складского, инженерного и транспортного назначения.</w:t>
      </w:r>
    </w:p>
    <w:p w:rsidR="00EE7DA0" w:rsidRDefault="00EE7DA0" w:rsidP="003B04E8">
      <w:pPr>
        <w:spacing w:after="0" w:line="240" w:lineRule="auto"/>
        <w:ind w:firstLine="567"/>
        <w:jc w:val="both"/>
        <w:rPr>
          <w:rFonts w:ascii="Times New Roman" w:hAnsi="Times New Roman"/>
          <w:sz w:val="24"/>
          <w:szCs w:val="24"/>
        </w:rPr>
      </w:pPr>
    </w:p>
    <w:p w:rsidR="00EE7DA0" w:rsidRDefault="00221F7D" w:rsidP="003B04E8">
      <w:pPr>
        <w:spacing w:after="0" w:line="240" w:lineRule="auto"/>
        <w:ind w:firstLine="567"/>
        <w:jc w:val="both"/>
        <w:rPr>
          <w:rFonts w:ascii="Times New Roman" w:hAnsi="Times New Roman"/>
          <w:b/>
          <w:bCs/>
          <w:sz w:val="24"/>
          <w:szCs w:val="24"/>
        </w:rPr>
      </w:pPr>
      <w:bookmarkStart w:id="135" w:name="_Toc488331421"/>
      <w:bookmarkStart w:id="136" w:name="_Toc490752204"/>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1"/>
        <w:gridCol w:w="3113"/>
        <w:gridCol w:w="4315"/>
        <w:gridCol w:w="1559"/>
      </w:tblGrid>
      <w:tr w:rsidR="00EE7DA0" w:rsidTr="00523B40">
        <w:tc>
          <w:tcPr>
            <w:tcW w:w="681"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3113"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15"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523B40">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87"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Хранение и переработка сельскохозяйственной продукции</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1.15</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2</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Обеспечение сельскохозяйственного производства</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1.18</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3</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Пищевая промышленность</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6.4</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lastRenderedPageBreak/>
              <w:t>1.</w:t>
            </w:r>
            <w:r>
              <w:rPr>
                <w:rFonts w:ascii="Times New Roman" w:eastAsia="Calibri" w:hAnsi="Times New Roman"/>
                <w:sz w:val="24"/>
                <w:szCs w:val="24"/>
                <w:lang w:val="en-US" w:eastAsia="en-US"/>
              </w:rPr>
              <w:t>4</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5</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Деловое управление</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4.1</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6</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Строительная промышленность</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6.6</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7</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Служебные гаражи</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1.8</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lastRenderedPageBreak/>
              <w:t>1.</w:t>
            </w:r>
            <w:r>
              <w:rPr>
                <w:rFonts w:ascii="Times New Roman" w:eastAsia="Calibri" w:hAnsi="Times New Roman"/>
                <w:sz w:val="24"/>
                <w:szCs w:val="24"/>
                <w:lang w:val="en-US" w:eastAsia="en-US"/>
              </w:rPr>
              <w:t>9</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87"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311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Объекты дорожного сервиса</w:t>
            </w:r>
          </w:p>
        </w:tc>
        <w:tc>
          <w:tcPr>
            <w:tcW w:w="431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4.9.1</w:t>
            </w:r>
          </w:p>
        </w:tc>
      </w:tr>
      <w:tr w:rsidR="00EE7DA0" w:rsidTr="00523B40">
        <w:trPr>
          <w:trHeight w:val="153"/>
        </w:trPr>
        <w:tc>
          <w:tcPr>
            <w:tcW w:w="68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87"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523B40">
        <w:trPr>
          <w:trHeight w:val="153"/>
        </w:trPr>
        <w:tc>
          <w:tcPr>
            <w:tcW w:w="9668"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567"/>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3B04E8" w:rsidRDefault="003B04E8">
      <w:pPr>
        <w:spacing w:after="0" w:line="240" w:lineRule="auto"/>
        <w:ind w:firstLine="709"/>
        <w:jc w:val="both"/>
        <w:rPr>
          <w:rFonts w:ascii="Times New Roman" w:hAnsi="Times New Roman"/>
          <w:sz w:val="24"/>
          <w:szCs w:val="24"/>
        </w:rPr>
      </w:pPr>
    </w:p>
    <w:p w:rsidR="00EE7DA0" w:rsidRDefault="00221F7D" w:rsidP="003B04E8">
      <w:pPr>
        <w:keepNext/>
        <w:spacing w:after="0" w:line="240" w:lineRule="auto"/>
        <w:jc w:val="both"/>
        <w:outlineLvl w:val="0"/>
        <w:rPr>
          <w:rFonts w:ascii="Times New Roman" w:hAnsi="Times New Roman"/>
          <w:b/>
          <w:bCs/>
          <w:i/>
          <w:sz w:val="24"/>
          <w:szCs w:val="24"/>
        </w:rPr>
      </w:pPr>
      <w:bookmarkStart w:id="137" w:name="_Toc4673404"/>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.7. П-2 – Зона размещения предприятий инженерной инфраструктуры.</w:t>
      </w:r>
      <w:bookmarkEnd w:id="135"/>
      <w:bookmarkEnd w:id="136"/>
      <w:bookmarkEnd w:id="137"/>
    </w:p>
    <w:p w:rsidR="00EE7DA0" w:rsidRDefault="00221F7D" w:rsidP="003B04E8">
      <w:pPr>
        <w:spacing w:after="0" w:line="240" w:lineRule="auto"/>
        <w:ind w:firstLine="567"/>
        <w:jc w:val="both"/>
        <w:rPr>
          <w:rFonts w:ascii="Times New Roman" w:hAnsi="Times New Roman"/>
          <w:sz w:val="24"/>
          <w:szCs w:val="24"/>
        </w:rPr>
      </w:pPr>
      <w:r>
        <w:rPr>
          <w:rFonts w:ascii="Times New Roman" w:hAnsi="Times New Roman"/>
          <w:sz w:val="24"/>
          <w:szCs w:val="24"/>
        </w:rPr>
        <w:t>Зона предназначена для размещения коммунальных, инженерных и складских объектов, объектов для обслуживания сельских поселений.</w:t>
      </w:r>
    </w:p>
    <w:p w:rsidR="00EE7DA0" w:rsidRDefault="00EE7DA0" w:rsidP="003B04E8">
      <w:pPr>
        <w:spacing w:after="0" w:line="240" w:lineRule="auto"/>
        <w:ind w:firstLine="567"/>
        <w:jc w:val="both"/>
        <w:rPr>
          <w:rFonts w:ascii="Times New Roman" w:hAnsi="Times New Roman"/>
          <w:sz w:val="24"/>
          <w:szCs w:val="24"/>
        </w:rPr>
      </w:pPr>
    </w:p>
    <w:p w:rsidR="00EE7DA0" w:rsidRPr="00573D53" w:rsidRDefault="00221F7D" w:rsidP="003B04E8">
      <w:pPr>
        <w:spacing w:after="0" w:line="240" w:lineRule="auto"/>
        <w:ind w:firstLine="567"/>
        <w:jc w:val="both"/>
        <w:rPr>
          <w:rFonts w:ascii="Times New Roman" w:hAnsi="Times New Roman"/>
          <w:sz w:val="24"/>
          <w:szCs w:val="24"/>
        </w:rPr>
      </w:pPr>
      <w:r>
        <w:rPr>
          <w:rFonts w:ascii="Times New Roman" w:hAnsi="Times New Roman"/>
          <w:b/>
          <w:bCs/>
          <w:sz w:val="24"/>
          <w:szCs w:val="24"/>
        </w:rPr>
        <w:lastRenderedPageBreak/>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767"/>
        <w:gridCol w:w="4536"/>
        <w:gridCol w:w="1559"/>
      </w:tblGrid>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2</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Бытовое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3.3</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3</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Деловое управление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4</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Магазины</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4.4</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50"/>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50"/>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50"/>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3B04E8" w:rsidRDefault="003B04E8" w:rsidP="003B04E8">
      <w:pPr>
        <w:spacing w:after="0" w:line="240" w:lineRule="auto"/>
        <w:ind w:firstLine="709"/>
        <w:jc w:val="both"/>
        <w:rPr>
          <w:rFonts w:ascii="Times New Roman" w:hAnsi="Times New Roman"/>
          <w:sz w:val="24"/>
          <w:szCs w:val="24"/>
        </w:rPr>
      </w:pPr>
    </w:p>
    <w:p w:rsidR="00EE7DA0" w:rsidRDefault="00221F7D" w:rsidP="003B04E8">
      <w:pPr>
        <w:keepNext/>
        <w:spacing w:after="0" w:line="240" w:lineRule="auto"/>
        <w:outlineLvl w:val="0"/>
        <w:rPr>
          <w:rFonts w:ascii="Times New Roman" w:hAnsi="Times New Roman"/>
          <w:b/>
          <w:bCs/>
          <w:i/>
          <w:sz w:val="24"/>
          <w:szCs w:val="24"/>
        </w:rPr>
      </w:pPr>
      <w:bookmarkStart w:id="138" w:name="_Toc4673405"/>
      <w:bookmarkStart w:id="139" w:name="_Toc488331422"/>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.8. ТР-1 – Зона транспортной инфраструктуры.</w:t>
      </w:r>
      <w:bookmarkEnd w:id="138"/>
    </w:p>
    <w:p w:rsidR="00EE7DA0" w:rsidRDefault="00221F7D" w:rsidP="003B04E8">
      <w:pPr>
        <w:spacing w:after="0" w:line="240" w:lineRule="auto"/>
        <w:ind w:firstLine="567"/>
        <w:jc w:val="both"/>
        <w:rPr>
          <w:rFonts w:ascii="Times New Roman" w:hAnsi="Times New Roman"/>
          <w:sz w:val="24"/>
        </w:rPr>
      </w:pPr>
      <w:r>
        <w:rPr>
          <w:rFonts w:ascii="Times New Roman" w:hAnsi="Times New Roman"/>
          <w:sz w:val="24"/>
        </w:rPr>
        <w:t xml:space="preserve">Зона выделена с целью создания условий для развития объектов автомобильного транспорта в соответствии с их технологическими потребностями и условиями размещения на территории муниципального образования, а также развития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 </w:t>
      </w:r>
    </w:p>
    <w:p w:rsidR="00EE7DA0" w:rsidRDefault="00EE7DA0" w:rsidP="003B04E8">
      <w:pPr>
        <w:spacing w:after="0" w:line="240" w:lineRule="auto"/>
        <w:ind w:firstLine="567"/>
        <w:jc w:val="both"/>
        <w:rPr>
          <w:rFonts w:ascii="Times New Roman" w:hAnsi="Times New Roman"/>
          <w:sz w:val="24"/>
          <w:szCs w:val="24"/>
        </w:rPr>
      </w:pPr>
    </w:p>
    <w:p w:rsidR="00EE7DA0" w:rsidRDefault="00221F7D" w:rsidP="003B04E8">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767"/>
        <w:gridCol w:w="4536"/>
        <w:gridCol w:w="1559"/>
      </w:tblGrid>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7"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по классификатору</w:t>
            </w:r>
          </w:p>
        </w:tc>
      </w:tr>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Служебные гаражи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Объекты дорожного сервиса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Автомобильный транспорт</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7.2</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Воздушный транспорт</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w:t>
            </w:r>
            <w:r>
              <w:rPr>
                <w:rFonts w:ascii="Times New Roman" w:hAnsi="Times New Roman"/>
                <w:sz w:val="24"/>
              </w:rPr>
              <w:lastRenderedPageBreak/>
              <w:t>размещение объектов, предназначенных для технического обслуживания и ремонта воздушных судов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7.4</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1.6</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Обеспечение внутреннего правопорядка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8.3</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59"/>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3B04E8" w:rsidRDefault="003B04E8" w:rsidP="003B04E8">
      <w:pPr>
        <w:spacing w:after="0" w:line="240" w:lineRule="auto"/>
        <w:ind w:firstLine="709"/>
        <w:jc w:val="both"/>
        <w:rPr>
          <w:rFonts w:ascii="Times New Roman" w:hAnsi="Times New Roman"/>
          <w:sz w:val="24"/>
          <w:szCs w:val="24"/>
        </w:rPr>
      </w:pPr>
    </w:p>
    <w:p w:rsidR="00EE7DA0" w:rsidRDefault="00221F7D" w:rsidP="003B04E8">
      <w:pPr>
        <w:keepNext/>
        <w:spacing w:after="0" w:line="240" w:lineRule="auto"/>
        <w:jc w:val="both"/>
        <w:outlineLvl w:val="0"/>
        <w:rPr>
          <w:rFonts w:ascii="Times New Roman" w:hAnsi="Times New Roman"/>
          <w:b/>
          <w:bCs/>
          <w:i/>
          <w:sz w:val="24"/>
          <w:szCs w:val="24"/>
        </w:rPr>
      </w:pPr>
      <w:bookmarkStart w:id="140" w:name="_Toc4673406"/>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.9. ТР-2 – Зона объектов гаражного назначения.</w:t>
      </w:r>
      <w:bookmarkEnd w:id="139"/>
    </w:p>
    <w:p w:rsidR="00EE7DA0" w:rsidRDefault="00221F7D" w:rsidP="003B04E8">
      <w:pPr>
        <w:spacing w:after="0" w:line="240" w:lineRule="auto"/>
        <w:ind w:firstLine="567"/>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формирования гаражных массивов для хранения личного автотранспорта граждан.</w:t>
      </w:r>
    </w:p>
    <w:p w:rsidR="00EE7DA0" w:rsidRDefault="00EE7DA0" w:rsidP="003B04E8">
      <w:pPr>
        <w:spacing w:after="0" w:line="240" w:lineRule="auto"/>
        <w:ind w:firstLine="567"/>
        <w:jc w:val="both"/>
        <w:rPr>
          <w:rFonts w:ascii="Times New Roman" w:hAnsi="Times New Roman"/>
          <w:sz w:val="24"/>
          <w:szCs w:val="24"/>
        </w:rPr>
      </w:pPr>
    </w:p>
    <w:p w:rsidR="00EE7DA0" w:rsidRDefault="00221F7D" w:rsidP="003B04E8">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766"/>
        <w:gridCol w:w="4536"/>
        <w:gridCol w:w="1559"/>
      </w:tblGrid>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6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w:t>
            </w:r>
          </w:p>
        </w:tc>
        <w:tc>
          <w:tcPr>
            <w:tcW w:w="276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rPr>
                <w:rFonts w:ascii="Times New Roman" w:hAnsi="Times New Roman"/>
                <w:sz w:val="24"/>
              </w:rPr>
            </w:pPr>
            <w:r>
              <w:rPr>
                <w:rFonts w:ascii="Times New Roman" w:hAnsi="Times New Roman"/>
                <w:sz w:val="24"/>
              </w:rPr>
              <w:t>Хранение автотранспорта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both"/>
              <w:rPr>
                <w:rFonts w:ascii="Times New Roman" w:hAnsi="Times New Roman"/>
                <w:sz w:val="24"/>
              </w:rPr>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hAnsi="Times New Roman"/>
                <w:sz w:val="24"/>
              </w:rPr>
            </w:pPr>
            <w:r>
              <w:rPr>
                <w:rFonts w:ascii="Times New Roman" w:hAnsi="Times New Roman"/>
                <w:sz w:val="24"/>
              </w:rPr>
              <w:t>2.7.1</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2</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Служебные гаражи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Объекты дорожного сервиса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зданий и сооружений дорожного сервиса. Содержание данного </w:t>
            </w:r>
            <w:r>
              <w:rPr>
                <w:rFonts w:ascii="Times New Roman" w:hAnsi="Times New Roman"/>
                <w:sz w:val="24"/>
              </w:rPr>
              <w:lastRenderedPageBreak/>
              <w:t>вида разрешенного использования включает в себя содержание видов разрешенного использования с кодами 4.9.1.1 - 4.9.1.4</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lastRenderedPageBreak/>
              <w:t>4.9.1</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60"/>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данной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w:t>
      </w:r>
      <w:r w:rsidR="00237345">
        <w:rPr>
          <w:rFonts w:ascii="Times New Roman" w:hAnsi="Times New Roman"/>
          <w:sz w:val="24"/>
          <w:szCs w:val="24"/>
        </w:rPr>
        <w:t xml:space="preserve">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3B04E8" w:rsidRDefault="003B04E8" w:rsidP="003B04E8">
      <w:pPr>
        <w:spacing w:after="0" w:line="240" w:lineRule="auto"/>
        <w:ind w:firstLine="709"/>
        <w:jc w:val="both"/>
        <w:rPr>
          <w:rFonts w:ascii="Times New Roman" w:hAnsi="Times New Roman"/>
          <w:sz w:val="24"/>
          <w:szCs w:val="24"/>
        </w:rPr>
      </w:pPr>
    </w:p>
    <w:p w:rsidR="00EE7DA0" w:rsidRDefault="00221F7D" w:rsidP="003B04E8">
      <w:pPr>
        <w:keepNext/>
        <w:spacing w:after="0" w:line="240" w:lineRule="auto"/>
        <w:jc w:val="both"/>
        <w:outlineLvl w:val="0"/>
        <w:rPr>
          <w:rFonts w:ascii="Times New Roman" w:hAnsi="Times New Roman"/>
          <w:b/>
          <w:bCs/>
          <w:i/>
          <w:sz w:val="24"/>
          <w:szCs w:val="24"/>
        </w:rPr>
      </w:pPr>
      <w:bookmarkStart w:id="141" w:name="_Toc488331423"/>
      <w:bookmarkStart w:id="142" w:name="_Toc4673408"/>
      <w:bookmarkEnd w:id="140"/>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 xml:space="preserve">.10. Р-1 – </w:t>
      </w:r>
      <w:bookmarkEnd w:id="141"/>
      <w:r>
        <w:rPr>
          <w:rFonts w:ascii="Times New Roman" w:hAnsi="Times New Roman"/>
          <w:b/>
          <w:bCs/>
          <w:i/>
          <w:sz w:val="24"/>
          <w:szCs w:val="24"/>
        </w:rPr>
        <w:t>Зона парков, скверов и бульваров.</w:t>
      </w:r>
      <w:bookmarkEnd w:id="142"/>
    </w:p>
    <w:p w:rsidR="00EE7DA0" w:rsidRDefault="00221F7D" w:rsidP="003B04E8">
      <w:pPr>
        <w:spacing w:after="0" w:line="240" w:lineRule="auto"/>
        <w:ind w:firstLine="567"/>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сохранения и использования существующего природного ландшафта для отдыха граждан и туризма, создания экологически чистой окружающей среды в интересах здоровья и общего благополучия населения.</w:t>
      </w:r>
    </w:p>
    <w:p w:rsidR="00EE7DA0" w:rsidRDefault="00EE7DA0" w:rsidP="003B04E8">
      <w:pPr>
        <w:spacing w:after="0" w:line="240" w:lineRule="auto"/>
        <w:ind w:firstLine="709"/>
        <w:jc w:val="both"/>
        <w:rPr>
          <w:rFonts w:ascii="Times New Roman" w:hAnsi="Times New Roman"/>
          <w:sz w:val="24"/>
          <w:szCs w:val="24"/>
        </w:rPr>
      </w:pPr>
    </w:p>
    <w:p w:rsidR="00EE7DA0" w:rsidRDefault="00221F7D" w:rsidP="003B04E8">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766"/>
        <w:gridCol w:w="4536"/>
        <w:gridCol w:w="1559"/>
      </w:tblGrid>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1.1</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Отдых (рекреация)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51"/>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51"/>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51"/>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sidR="00237345">
        <w:rPr>
          <w:rFonts w:ascii="Times New Roman" w:hAnsi="Times New Roman"/>
          <w:sz w:val="24"/>
          <w:szCs w:val="24"/>
        </w:rPr>
        <w:t xml:space="preserve">. </w:t>
      </w:r>
      <w:r>
        <w:rPr>
          <w:rFonts w:ascii="Times New Roman" w:hAnsi="Times New Roman"/>
          <w:sz w:val="24"/>
          <w:szCs w:val="24"/>
        </w:rPr>
        <w:t xml:space="preserve">При этом более строгие требования, относящиеся к одному и тому же параметру, поглощают более мягкие. </w:t>
      </w:r>
    </w:p>
    <w:p w:rsidR="003B04E8" w:rsidRDefault="003B04E8" w:rsidP="003B04E8">
      <w:pPr>
        <w:spacing w:after="0" w:line="240" w:lineRule="auto"/>
        <w:ind w:firstLine="709"/>
        <w:jc w:val="both"/>
        <w:rPr>
          <w:rFonts w:ascii="Times New Roman" w:hAnsi="Times New Roman"/>
          <w:sz w:val="24"/>
          <w:szCs w:val="24"/>
        </w:rPr>
      </w:pPr>
    </w:p>
    <w:p w:rsidR="00EE7DA0" w:rsidRDefault="00221F7D" w:rsidP="003B04E8">
      <w:pPr>
        <w:keepNext/>
        <w:spacing w:after="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.11. Р-2 – Зона объектов отдыха и туризма.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Зона выделена для </w:t>
      </w:r>
      <w:r>
        <w:rPr>
          <w:rFonts w:ascii="Times New Roman" w:hAnsi="Times New Roman"/>
          <w:iCs/>
          <w:color w:val="000000"/>
          <w:sz w:val="24"/>
          <w:szCs w:val="24"/>
        </w:rPr>
        <w:t>сохранения и развития территорий, предназначенных для отдыха, туризма, а также занятий физической культурой и спортом</w:t>
      </w:r>
      <w:r>
        <w:rPr>
          <w:rFonts w:ascii="Times New Roman" w:hAnsi="Times New Roman"/>
          <w:sz w:val="24"/>
          <w:szCs w:val="24"/>
        </w:rPr>
        <w:t>.</w:t>
      </w:r>
    </w:p>
    <w:p w:rsidR="00EE7DA0" w:rsidRDefault="00EE7DA0" w:rsidP="003B04E8">
      <w:pPr>
        <w:spacing w:after="0" w:line="240" w:lineRule="auto"/>
        <w:ind w:firstLine="709"/>
        <w:jc w:val="both"/>
        <w:rPr>
          <w:rFonts w:ascii="Times New Roman" w:hAnsi="Times New Roman"/>
          <w:sz w:val="24"/>
          <w:szCs w:val="24"/>
        </w:rPr>
      </w:pPr>
    </w:p>
    <w:p w:rsidR="00EE7DA0" w:rsidRDefault="00221F7D" w:rsidP="003B04E8">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908"/>
        <w:gridCol w:w="4394"/>
        <w:gridCol w:w="1559"/>
      </w:tblGrid>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Отдых (рекреация)</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Хранение автотранспорта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w:t>
            </w:r>
            <w:r>
              <w:rPr>
                <w:rFonts w:ascii="Times New Roman" w:hAnsi="Times New Roman"/>
                <w:sz w:val="24"/>
              </w:rPr>
              <w:lastRenderedPageBreak/>
              <w:t>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2.7.1</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rsidP="003B04E8">
      <w:pPr>
        <w:spacing w:after="0" w:line="240" w:lineRule="auto"/>
        <w:ind w:firstLine="709"/>
        <w:jc w:val="both"/>
        <w:rPr>
          <w:rFonts w:ascii="Times New Roman" w:hAnsi="Times New Roman"/>
          <w:sz w:val="24"/>
          <w:szCs w:val="24"/>
        </w:rPr>
      </w:pP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73"/>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73"/>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73"/>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.12. С-1 – Зона ведения садоводства и огородничества.</w:t>
      </w:r>
    </w:p>
    <w:p w:rsidR="00EE7DA0" w:rsidRDefault="00221F7D">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Зона предназначена для размещения садовых, огородных и дачных участков, используемых населением в целях отдыха и выращивания сельскохозяйственных культур, с правом возведения жилого строения. Зона установлена на территории, преимущественно занятые земельными участками, предоставленными гражданам для ведения садоводства и дачного хозяйства.</w:t>
      </w:r>
    </w:p>
    <w:p w:rsidR="00EE7DA0" w:rsidRDefault="00EE7DA0">
      <w:pPr>
        <w:spacing w:after="0" w:line="240" w:lineRule="auto"/>
        <w:ind w:firstLine="709"/>
        <w:jc w:val="both"/>
        <w:rPr>
          <w:rFonts w:ascii="Times New Roman" w:hAnsi="Times New Roman"/>
          <w:sz w:val="24"/>
          <w:szCs w:val="24"/>
        </w:rPr>
      </w:pP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767"/>
        <w:gridCol w:w="4536"/>
        <w:gridCol w:w="1559"/>
      </w:tblGrid>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Ведение огородничества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Осуществление отдыха и (или) выращивания гражданами для собственных нужд сельскохозяйственных культур;</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13.1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1.2</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Ведение садоводства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Осуществление отдыха и (или) выращивания гражданами для собственных нужд сельскохозяйственных культур;</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13.2</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3</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Для ведения личного подсобного хозяйства (приусадебный земельный участок)</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2.2</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6</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Хранение автотранспорта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2.7.1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lastRenderedPageBreak/>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ведения садоводства – от 500 кв. м. до 1500 кв. м., для ведения огородничества от 500 кв. м. до 700 кв. м. для ведения личного подсобного хозяйства – от 800 кв. м до 3000 кв. 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 не менее 1 метра;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максимальная высота зданий, строений, сооружений на территории земельного участка, 9 метров;</w:t>
      </w:r>
    </w:p>
    <w:p w:rsidR="00EE7DA0" w:rsidRDefault="00221F7D" w:rsidP="003B04E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индивидуальными жилыми домами – 60;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общественной застройкой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sidRPr="00237345">
        <w:rPr>
          <w:rFonts w:ascii="Times New Roman" w:hAnsi="Times New Roman"/>
          <w:sz w:val="24"/>
          <w:szCs w:val="24"/>
        </w:rPr>
        <w:t xml:space="preserve">. При этом более строгие требования, относящиеся к одному и тому же </w:t>
      </w:r>
      <w:r>
        <w:rPr>
          <w:rFonts w:ascii="Times New Roman" w:hAnsi="Times New Roman"/>
          <w:sz w:val="24"/>
          <w:szCs w:val="24"/>
        </w:rPr>
        <w:t>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.13. ПСХ – зона предприятий и объектов сельскохозяйственного назначения.</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Зона предназначена для размещения объектов сельскохозяйственного назначения.</w:t>
      </w:r>
    </w:p>
    <w:p w:rsidR="00EE7DA0" w:rsidRDefault="00EE7DA0">
      <w:pPr>
        <w:spacing w:after="0" w:line="240" w:lineRule="auto"/>
        <w:ind w:firstLine="567"/>
        <w:jc w:val="both"/>
        <w:rPr>
          <w:rFonts w:ascii="Times New Roman" w:hAnsi="Times New Roman"/>
          <w:sz w:val="24"/>
          <w:szCs w:val="24"/>
        </w:rPr>
      </w:pP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9"/>
        <w:gridCol w:w="2914"/>
        <w:gridCol w:w="4394"/>
        <w:gridCol w:w="1559"/>
      </w:tblGrid>
      <w:tr w:rsidR="00EE7DA0" w:rsidTr="003B04E8">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7"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1.1</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Овощеводство</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1.3</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Животноводство</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E7DA0" w:rsidRDefault="00221F7D">
            <w:pPr>
              <w:spacing w:after="0" w:line="240" w:lineRule="auto"/>
              <w:jc w:val="both"/>
              <w:rPr>
                <w:rFonts w:ascii="Times New Roman" w:hAnsi="Times New Roman"/>
                <w:sz w:val="24"/>
              </w:rPr>
            </w:pPr>
            <w:r>
              <w:rPr>
                <w:rFonts w:ascii="Times New Roman" w:hAnsi="Times New Roman"/>
                <w:sz w:val="24"/>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1.7</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Хранение и переработка сельскохозяйственной продукции</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1.15</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Обеспечение сельскохозяйственного производства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1.18</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Пищевая промышленность</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6.4</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r>
              <w:rPr>
                <w:rFonts w:ascii="Times New Roman" w:hAnsi="Times New Roman"/>
                <w:sz w:val="24"/>
              </w:rPr>
              <w:lastRenderedPageBreak/>
              <w:t>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6.9</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1.7</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8</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7"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Объекты дорожного сервиса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4.9.1</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9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Строительная промышленность</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6.6</w:t>
            </w:r>
          </w:p>
        </w:tc>
      </w:tr>
      <w:tr w:rsidR="00EE7DA0" w:rsidTr="003B04E8">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7"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61"/>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3B04E8">
      <w:pPr>
        <w:spacing w:after="0" w:line="240" w:lineRule="auto"/>
        <w:ind w:left="284"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rsidP="003B04E8">
      <w:pPr>
        <w:spacing w:after="0" w:line="240" w:lineRule="auto"/>
        <w:ind w:left="284"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III</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.14. К-1 – Зона территорий кладбищ.</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Зона выделена для размещения кладбищ и иных ритуальных объектов.</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908"/>
        <w:gridCol w:w="4394"/>
        <w:gridCol w:w="1559"/>
      </w:tblGrid>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Ритуальная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кладбищ, крематориев и мест захоронения; размещение соответствующих культовых сооружений;</w:t>
            </w:r>
          </w:p>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осуществление деятельности по производству продукции ритуально-обрядового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12.1</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Не подлежат установлению</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52"/>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5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w:t>
      </w:r>
      <w:r>
        <w:rPr>
          <w:rFonts w:ascii="Times New Roman" w:hAnsi="Times New Roman"/>
          <w:sz w:val="24"/>
          <w:szCs w:val="24"/>
        </w:rPr>
        <w:lastRenderedPageBreak/>
        <w:t>установлению.</w:t>
      </w:r>
    </w:p>
    <w:p w:rsidR="00EE7DA0" w:rsidRDefault="00221F7D" w:rsidP="003B04E8">
      <w:pPr>
        <w:widowControl w:val="0"/>
        <w:numPr>
          <w:ilvl w:val="0"/>
          <w:numId w:val="52"/>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color w:val="FF0000"/>
          <w:sz w:val="24"/>
          <w:szCs w:val="24"/>
          <w:highlight w:val="yellow"/>
        </w:rPr>
        <w:t>.</w:t>
      </w:r>
      <w:r>
        <w:rPr>
          <w:rFonts w:ascii="Times New Roman" w:hAnsi="Times New Roman"/>
          <w:color w:val="FF0000"/>
          <w:sz w:val="24"/>
          <w:szCs w:val="24"/>
        </w:rPr>
        <w:t xml:space="preserve"> При этом более строгие требования, относящиеся к одному и тому же</w:t>
      </w:r>
      <w:r>
        <w:rPr>
          <w:rFonts w:ascii="Times New Roman" w:hAnsi="Times New Roman"/>
          <w:sz w:val="24"/>
          <w:szCs w:val="24"/>
        </w:rPr>
        <w:t xml:space="preserve"> параметру, поглощают более мягкие.</w:t>
      </w:r>
    </w:p>
    <w:p w:rsidR="003B04E8" w:rsidRDefault="003B04E8" w:rsidP="003B04E8">
      <w:pPr>
        <w:spacing w:after="0" w:line="240" w:lineRule="auto"/>
        <w:ind w:firstLine="709"/>
        <w:jc w:val="both"/>
        <w:rPr>
          <w:rFonts w:ascii="Times New Roman" w:hAnsi="Times New Roman"/>
          <w:sz w:val="24"/>
          <w:szCs w:val="24"/>
        </w:rPr>
      </w:pPr>
    </w:p>
    <w:p w:rsidR="00EE7DA0" w:rsidRDefault="00221F7D" w:rsidP="003B04E8">
      <w:pPr>
        <w:keepNext/>
        <w:spacing w:after="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.15. К-2 – Зона территорий скотомогильников и свалок бытовых отходов.</w:t>
      </w:r>
    </w:p>
    <w:p w:rsidR="00EE7DA0" w:rsidRDefault="00221F7D" w:rsidP="003B04E8">
      <w:pPr>
        <w:spacing w:after="0" w:line="240" w:lineRule="auto"/>
        <w:ind w:firstLine="567"/>
        <w:jc w:val="both"/>
        <w:rPr>
          <w:rFonts w:ascii="Times New Roman" w:hAnsi="Times New Roman"/>
          <w:sz w:val="24"/>
          <w:szCs w:val="24"/>
        </w:rPr>
      </w:pPr>
      <w:r>
        <w:rPr>
          <w:rFonts w:ascii="Times New Roman" w:hAnsi="Times New Roman"/>
          <w:sz w:val="24"/>
          <w:szCs w:val="24"/>
        </w:rPr>
        <w:t>Зона выделена для обеспечения условий по размещению скотомогильников и свалок бытовых отходов.</w:t>
      </w:r>
    </w:p>
    <w:p w:rsidR="00EE7DA0" w:rsidRDefault="00221F7D" w:rsidP="003B04E8">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1"/>
        <w:gridCol w:w="2770"/>
        <w:gridCol w:w="4536"/>
        <w:gridCol w:w="1559"/>
      </w:tblGrid>
      <w:tr w:rsidR="00EE7DA0" w:rsidTr="003B04E8">
        <w:tc>
          <w:tcPr>
            <w:tcW w:w="661"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70"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7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5"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7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Специальная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12.2</w:t>
            </w:r>
          </w:p>
        </w:tc>
      </w:tr>
      <w:tr w:rsidR="00EE7DA0" w:rsidTr="003B04E8">
        <w:trPr>
          <w:trHeight w:val="153"/>
        </w:trPr>
        <w:tc>
          <w:tcPr>
            <w:tcW w:w="6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5"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Не подлежат установлению</w:t>
            </w:r>
          </w:p>
        </w:tc>
      </w:tr>
      <w:tr w:rsidR="00EE7DA0" w:rsidTr="003B04E8">
        <w:trPr>
          <w:trHeight w:val="153"/>
        </w:trPr>
        <w:tc>
          <w:tcPr>
            <w:tcW w:w="6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5"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709"/>
        <w:jc w:val="both"/>
        <w:rPr>
          <w:rFonts w:ascii="Times New Roman" w:hAnsi="Times New Roman"/>
          <w:sz w:val="18"/>
          <w:szCs w:val="24"/>
        </w:rPr>
      </w:pPr>
      <w:r>
        <w:rPr>
          <w:rFonts w:ascii="Times New Roman" w:hAnsi="Times New Roman"/>
          <w:sz w:val="18"/>
          <w:szCs w:val="24"/>
        </w:rPr>
        <w:lastRenderedPageBreak/>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widowControl w:val="0"/>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3B04E8">
      <w:pPr>
        <w:widowControl w:val="0"/>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3B04E8">
      <w:pPr>
        <w:widowControl w:val="0"/>
        <w:numPr>
          <w:ilvl w:val="0"/>
          <w:numId w:val="53"/>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3B04E8">
        <w:rPr>
          <w:rFonts w:ascii="Times New Roman" w:hAnsi="Times New Roman"/>
          <w:b/>
          <w:bCs/>
          <w:i/>
          <w:sz w:val="24"/>
          <w:szCs w:val="24"/>
        </w:rPr>
        <w:t>6</w:t>
      </w:r>
      <w:r>
        <w:rPr>
          <w:rFonts w:ascii="Times New Roman" w:hAnsi="Times New Roman"/>
          <w:b/>
          <w:bCs/>
          <w:i/>
          <w:sz w:val="24"/>
          <w:szCs w:val="24"/>
        </w:rPr>
        <w:t>.16. ОБ – Зона обороны и безопасности.</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Зона выделена для размещения военных и иных режимных объектов.</w:t>
      </w:r>
    </w:p>
    <w:p w:rsidR="00EE7DA0" w:rsidRDefault="00221F7D" w:rsidP="003B04E8">
      <w:pPr>
        <w:spacing w:after="0" w:line="240" w:lineRule="auto"/>
        <w:ind w:firstLine="709"/>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767"/>
        <w:gridCol w:w="4536"/>
        <w:gridCol w:w="1559"/>
      </w:tblGrid>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3B04E8">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Обеспечение обороны и безопасности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w:t>
            </w:r>
            <w:r>
              <w:rPr>
                <w:rFonts w:ascii="Times New Roman" w:hAnsi="Times New Roman"/>
                <w:sz w:val="24"/>
              </w:rPr>
              <w:lastRenderedPageBreak/>
              <w:t>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обеспечивающих осуществление таможенной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8.0</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Служебные гаражи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76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3B04E8">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3B04E8">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3B04E8">
      <w:pPr>
        <w:spacing w:after="0" w:line="240" w:lineRule="auto"/>
        <w:ind w:firstLine="709"/>
        <w:jc w:val="both"/>
        <w:rPr>
          <w:rFonts w:ascii="Times New Roman" w:hAnsi="Times New Roman"/>
          <w:b/>
          <w:i/>
          <w:sz w:val="24"/>
          <w:szCs w:val="24"/>
        </w:rPr>
      </w:pPr>
      <w:r>
        <w:rPr>
          <w:rFonts w:ascii="Times New Roman" w:hAnsi="Times New Roman"/>
          <w:b/>
          <w:i/>
          <w:sz w:val="24"/>
          <w:szCs w:val="24"/>
        </w:rPr>
        <w:t xml:space="preserve">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w:t>
      </w:r>
      <w:r>
        <w:rPr>
          <w:rFonts w:ascii="Times New Roman" w:hAnsi="Times New Roman"/>
          <w:b/>
          <w:i/>
          <w:sz w:val="24"/>
          <w:szCs w:val="24"/>
        </w:rPr>
        <w:lastRenderedPageBreak/>
        <w:t>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подлежит установлению;</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подлежит установлению. </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EE7DA0" w:rsidRDefault="00221F7D" w:rsidP="003B04E8">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3B04E8">
      <w:pPr>
        <w:numPr>
          <w:ilvl w:val="0"/>
          <w:numId w:val="49"/>
        </w:numPr>
        <w:spacing w:after="0" w:line="240" w:lineRule="auto"/>
        <w:ind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3B04E8">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sidRPr="00237345">
        <w:rPr>
          <w:rFonts w:ascii="Times New Roman" w:hAnsi="Times New Roman"/>
          <w:sz w:val="24"/>
          <w:szCs w:val="24"/>
        </w:rPr>
        <w:t>. При этом более строгие требования, относящиеся к одному и тому же параметру</w:t>
      </w:r>
      <w:r>
        <w:rPr>
          <w:rFonts w:ascii="Times New Roman" w:hAnsi="Times New Roman"/>
          <w:sz w:val="24"/>
          <w:szCs w:val="24"/>
        </w:rPr>
        <w:t>,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153D60">
        <w:rPr>
          <w:rFonts w:ascii="Times New Roman" w:hAnsi="Times New Roman"/>
          <w:b/>
          <w:bCs/>
          <w:i/>
          <w:sz w:val="24"/>
          <w:szCs w:val="24"/>
        </w:rPr>
        <w:t>6</w:t>
      </w:r>
      <w:r>
        <w:rPr>
          <w:rFonts w:ascii="Times New Roman" w:hAnsi="Times New Roman"/>
          <w:b/>
          <w:bCs/>
          <w:i/>
          <w:sz w:val="24"/>
          <w:szCs w:val="24"/>
        </w:rPr>
        <w:t>.17. РТ – Зона режимных территорий.</w:t>
      </w:r>
    </w:p>
    <w:p w:rsidR="00EE7DA0" w:rsidRDefault="00221F7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Зона выделена для размещения </w:t>
      </w:r>
      <w:r>
        <w:rPr>
          <w:rFonts w:ascii="Times New Roman" w:hAnsi="Times New Roman"/>
          <w:sz w:val="24"/>
          <w:szCs w:val="24"/>
        </w:rPr>
        <w:t>объектов капитального строительства для создания мест лишения свободы (следственные изоляторы, тюрьмы, поселения)</w:t>
      </w:r>
      <w:r>
        <w:rPr>
          <w:rFonts w:ascii="Times New Roman" w:hAnsi="Times New Roman"/>
          <w:bCs/>
          <w:sz w:val="24"/>
          <w:szCs w:val="24"/>
        </w:rPr>
        <w:t>.</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p w:rsidR="00EE7DA0" w:rsidRDefault="00EE7DA0">
      <w:pPr>
        <w:spacing w:after="0" w:line="240" w:lineRule="auto"/>
        <w:ind w:firstLine="851"/>
        <w:jc w:val="right"/>
        <w:rPr>
          <w:rFonts w:ascii="Times New Roman" w:hAnsi="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766"/>
        <w:gridCol w:w="4536"/>
        <w:gridCol w:w="1559"/>
      </w:tblGrid>
      <w:tr w:rsidR="00EE7DA0" w:rsidTr="00153D60">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3B04E8">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153D60">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Обеспечение деятельности по исполнению наказаний</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для создания мест лишения свободы (следственные изоляторы, тюрьмы, поселения)</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8.4</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1.3</w:t>
            </w:r>
          </w:p>
        </w:tc>
        <w:tc>
          <w:tcPr>
            <w:tcW w:w="27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3B04E8">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3B04E8">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153D60">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153D60">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подлежит установлению;</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подлежит установлению. </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EE7DA0" w:rsidRDefault="00221F7D" w:rsidP="00153D6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153D60">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color w:val="FF0000"/>
          <w:sz w:val="24"/>
          <w:szCs w:val="24"/>
          <w:highlight w:val="yellow"/>
        </w:rPr>
        <w:t>.</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153D60">
        <w:rPr>
          <w:rFonts w:ascii="Times New Roman" w:hAnsi="Times New Roman"/>
          <w:b/>
          <w:bCs/>
          <w:i/>
          <w:sz w:val="24"/>
          <w:szCs w:val="24"/>
        </w:rPr>
        <w:t>6</w:t>
      </w:r>
      <w:r>
        <w:rPr>
          <w:rFonts w:ascii="Times New Roman" w:hAnsi="Times New Roman"/>
          <w:b/>
          <w:bCs/>
          <w:i/>
          <w:sz w:val="24"/>
          <w:szCs w:val="24"/>
        </w:rPr>
        <w:t>.18. ПИ – Зона добычи полезных ископаемых.</w:t>
      </w:r>
    </w:p>
    <w:p w:rsidR="00EE7DA0" w:rsidRDefault="00221F7D">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Зона выделена для размещения </w:t>
      </w:r>
      <w:r>
        <w:rPr>
          <w:rFonts w:ascii="Times New Roman" w:hAnsi="Times New Roman"/>
          <w:sz w:val="24"/>
          <w:szCs w:val="24"/>
        </w:rPr>
        <w:t>объектов капитального строительства в целях добычи недр, их переработки, изготовления вещей промышленным способом</w:t>
      </w:r>
      <w:r>
        <w:rPr>
          <w:rFonts w:ascii="Times New Roman" w:hAnsi="Times New Roman"/>
          <w:bCs/>
          <w:sz w:val="24"/>
          <w:szCs w:val="24"/>
        </w:rPr>
        <w:t>.</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3"/>
        <w:gridCol w:w="2910"/>
        <w:gridCol w:w="4394"/>
        <w:gridCol w:w="1559"/>
      </w:tblGrid>
      <w:tr w:rsidR="00EE7DA0" w:rsidTr="00153D60">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1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153D6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по классификатору</w:t>
            </w:r>
          </w:p>
        </w:tc>
      </w:tr>
      <w:tr w:rsidR="00EE7DA0" w:rsidTr="00153D60">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1</w:t>
            </w:r>
          </w:p>
        </w:tc>
        <w:tc>
          <w:tcPr>
            <w:tcW w:w="291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1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Производственная деятельность</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6.0</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1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Недропользование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6.1</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1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1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1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Земельные участки общего пользования. Содержание данного вида разрешенного использования включает в себя </w:t>
            </w:r>
            <w:r>
              <w:rPr>
                <w:rFonts w:ascii="Times New Roman" w:hAnsi="Times New Roman"/>
                <w:sz w:val="24"/>
              </w:rPr>
              <w:lastRenderedPageBreak/>
              <w:t>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12.0</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153D60">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153D60">
        <w:trPr>
          <w:trHeight w:val="153"/>
        </w:trPr>
        <w:tc>
          <w:tcPr>
            <w:tcW w:w="9526"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rsidP="00153D60">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153D60">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подлежит установлению;</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подлежит установлению. </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EE7DA0" w:rsidRDefault="00221F7D" w:rsidP="00153D6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153D60">
      <w:pPr>
        <w:numPr>
          <w:ilvl w:val="0"/>
          <w:numId w:val="49"/>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rsidP="00153D60">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153D60">
        <w:rPr>
          <w:rFonts w:ascii="Times New Roman" w:hAnsi="Times New Roman"/>
          <w:b/>
          <w:bCs/>
          <w:i/>
          <w:sz w:val="24"/>
          <w:szCs w:val="24"/>
        </w:rPr>
        <w:t>6</w:t>
      </w:r>
      <w:r>
        <w:rPr>
          <w:rFonts w:ascii="Times New Roman" w:hAnsi="Times New Roman"/>
          <w:b/>
          <w:bCs/>
          <w:i/>
          <w:sz w:val="24"/>
          <w:szCs w:val="24"/>
        </w:rPr>
        <w:t xml:space="preserve">.19. </w:t>
      </w:r>
      <w:r>
        <w:rPr>
          <w:rFonts w:ascii="Times New Roman" w:hAnsi="Times New Roman"/>
          <w:b/>
          <w:bCs/>
          <w:sz w:val="24"/>
          <w:szCs w:val="24"/>
        </w:rPr>
        <w:t>СХ</w:t>
      </w:r>
      <w:r>
        <w:rPr>
          <w:rFonts w:ascii="Times New Roman" w:hAnsi="Times New Roman"/>
          <w:b/>
          <w:bCs/>
          <w:i/>
          <w:sz w:val="24"/>
          <w:szCs w:val="24"/>
        </w:rPr>
        <w:t xml:space="preserve"> – земли сельскохозяйственного назначения.</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Для данных земель градостроительный регламент не подлежит установлению.</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Статья 3</w:t>
      </w:r>
      <w:r w:rsidR="00153D60">
        <w:rPr>
          <w:rFonts w:ascii="Times New Roman" w:hAnsi="Times New Roman"/>
          <w:b/>
          <w:bCs/>
          <w:i/>
          <w:sz w:val="24"/>
          <w:szCs w:val="24"/>
        </w:rPr>
        <w:t>6</w:t>
      </w:r>
      <w:r>
        <w:rPr>
          <w:rFonts w:ascii="Times New Roman" w:hAnsi="Times New Roman"/>
          <w:b/>
          <w:bCs/>
          <w:i/>
          <w:sz w:val="24"/>
          <w:szCs w:val="24"/>
        </w:rPr>
        <w:t xml:space="preserve">.20. </w:t>
      </w:r>
      <w:r>
        <w:rPr>
          <w:rFonts w:ascii="Times New Roman" w:hAnsi="Times New Roman"/>
          <w:b/>
          <w:bCs/>
          <w:sz w:val="24"/>
          <w:szCs w:val="24"/>
        </w:rPr>
        <w:t>ЛФ</w:t>
      </w:r>
      <w:r>
        <w:rPr>
          <w:rFonts w:ascii="Times New Roman" w:hAnsi="Times New Roman"/>
          <w:b/>
          <w:bCs/>
          <w:i/>
          <w:sz w:val="24"/>
          <w:szCs w:val="24"/>
        </w:rPr>
        <w:t xml:space="preserve"> – земли лесного фонда.</w:t>
      </w:r>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Для данных земель градостроительный регламент не подлежит установлению.</w:t>
      </w:r>
    </w:p>
    <w:p w:rsidR="00EE7DA0" w:rsidRDefault="00221F7D">
      <w:pPr>
        <w:keepNext/>
        <w:spacing w:before="240" w:after="6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3</w:t>
      </w:r>
      <w:r w:rsidR="00153D60">
        <w:rPr>
          <w:rFonts w:ascii="Times New Roman" w:hAnsi="Times New Roman"/>
          <w:b/>
          <w:bCs/>
          <w:i/>
          <w:sz w:val="24"/>
          <w:szCs w:val="24"/>
          <w:u w:val="single"/>
        </w:rPr>
        <w:t>7</w:t>
      </w:r>
      <w:r>
        <w:rPr>
          <w:rFonts w:ascii="Times New Roman" w:hAnsi="Times New Roman"/>
          <w:b/>
          <w:bCs/>
          <w:i/>
          <w:sz w:val="24"/>
          <w:szCs w:val="24"/>
          <w:u w:val="single"/>
        </w:rPr>
        <w:t>. Градостроительные регламенты территориальных зон территории населенных пунктов с. Волково, с. Ровное и межселенных территорий.</w:t>
      </w:r>
    </w:p>
    <w:p w:rsidR="00EE7DA0" w:rsidRDefault="00EE7DA0">
      <w:pPr>
        <w:spacing w:after="0" w:line="240" w:lineRule="auto"/>
        <w:ind w:firstLine="567"/>
        <w:jc w:val="both"/>
        <w:rPr>
          <w:rFonts w:ascii="Times New Roman" w:hAnsi="Times New Roman"/>
          <w:sz w:val="24"/>
          <w:szCs w:val="24"/>
        </w:rPr>
      </w:pPr>
    </w:p>
    <w:p w:rsidR="00EE7DA0" w:rsidRPr="00573D53" w:rsidRDefault="00221F7D" w:rsidP="00153D60">
      <w:pPr>
        <w:pStyle w:val="1"/>
        <w:jc w:val="left"/>
        <w:rPr>
          <w:i/>
          <w:sz w:val="24"/>
          <w:lang w:val="ru-RU"/>
        </w:rPr>
      </w:pPr>
      <w:r w:rsidRPr="00573D53">
        <w:rPr>
          <w:i/>
          <w:sz w:val="24"/>
          <w:lang w:val="ru-RU"/>
        </w:rPr>
        <w:t>Статья 3</w:t>
      </w:r>
      <w:r w:rsidR="00153D60" w:rsidRPr="00573D53">
        <w:rPr>
          <w:i/>
          <w:sz w:val="24"/>
          <w:lang w:val="ru-RU"/>
        </w:rPr>
        <w:t>7</w:t>
      </w:r>
      <w:r w:rsidRPr="00573D53">
        <w:rPr>
          <w:i/>
          <w:sz w:val="24"/>
          <w:lang w:val="ru-RU"/>
        </w:rPr>
        <w:t xml:space="preserve">.1.  </w:t>
      </w:r>
      <w:r w:rsidRPr="00573D53">
        <w:rPr>
          <w:rFonts w:cs="Arial"/>
          <w:i/>
          <w:sz w:val="24"/>
          <w:lang w:val="ru-RU"/>
        </w:rPr>
        <w:t xml:space="preserve"> </w:t>
      </w:r>
      <w:r w:rsidRPr="00573D53">
        <w:rPr>
          <w:i/>
          <w:sz w:val="24"/>
          <w:lang w:val="ru-RU"/>
        </w:rPr>
        <w:t xml:space="preserve">Зона застройки индивидуальными жилыми домами (Ж1). </w:t>
      </w:r>
    </w:p>
    <w:p w:rsidR="00EE7DA0" w:rsidRDefault="00221F7D">
      <w:pPr>
        <w:spacing w:after="0" w:line="240" w:lineRule="auto"/>
        <w:ind w:firstLine="709"/>
        <w:jc w:val="both"/>
        <w:rPr>
          <w:rFonts w:ascii="Times New Roman" w:hAnsi="Times New Roman"/>
          <w:sz w:val="24"/>
          <w:szCs w:val="28"/>
        </w:rPr>
      </w:pPr>
      <w:r>
        <w:rPr>
          <w:rFonts w:ascii="Times New Roman" w:hAnsi="Times New Roman"/>
          <w:sz w:val="24"/>
          <w:szCs w:val="24"/>
        </w:rPr>
        <w:t xml:space="preserve"> </w:t>
      </w:r>
      <w:r>
        <w:rPr>
          <w:rFonts w:ascii="Times New Roman" w:hAnsi="Times New Roman"/>
          <w:sz w:val="24"/>
          <w:szCs w:val="28"/>
        </w:rPr>
        <w:t>Цели выделения:</w:t>
      </w:r>
    </w:p>
    <w:p w:rsidR="00EE7DA0" w:rsidRDefault="00221F7D">
      <w:pPr>
        <w:spacing w:after="0" w:line="240" w:lineRule="auto"/>
        <w:ind w:firstLine="709"/>
        <w:jc w:val="both"/>
        <w:rPr>
          <w:rFonts w:ascii="Times New Roman" w:hAnsi="Times New Roman"/>
          <w:sz w:val="24"/>
          <w:szCs w:val="28"/>
        </w:rPr>
      </w:pPr>
      <w:r>
        <w:rPr>
          <w:rFonts w:ascii="Times New Roman" w:hAnsi="Times New Roman"/>
          <w:sz w:val="24"/>
          <w:szCs w:val="28"/>
        </w:rPr>
        <w:t xml:space="preserve">-    развитие зон комфортной малоэтажной индивидуальной жилой застройки; </w:t>
      </w:r>
    </w:p>
    <w:p w:rsidR="00EE7DA0" w:rsidRDefault="00221F7D">
      <w:pPr>
        <w:spacing w:after="0" w:line="240" w:lineRule="auto"/>
        <w:ind w:firstLine="709"/>
        <w:jc w:val="both"/>
        <w:rPr>
          <w:rFonts w:ascii="Times New Roman" w:hAnsi="Times New Roman"/>
          <w:sz w:val="24"/>
          <w:szCs w:val="28"/>
        </w:rPr>
      </w:pPr>
      <w:r>
        <w:rPr>
          <w:rFonts w:ascii="Times New Roman" w:hAnsi="Times New Roman"/>
          <w:sz w:val="24"/>
          <w:szCs w:val="28"/>
        </w:rPr>
        <w:lastRenderedPageBreak/>
        <w:t>-    ведение ЛПХ, с возможностью содержания небольших животных;</w:t>
      </w:r>
    </w:p>
    <w:p w:rsidR="00EE7DA0" w:rsidRDefault="00221F7D">
      <w:pPr>
        <w:spacing w:after="0" w:line="240" w:lineRule="auto"/>
        <w:ind w:firstLine="709"/>
        <w:jc w:val="both"/>
        <w:rPr>
          <w:rFonts w:ascii="Times New Roman" w:hAnsi="Times New Roman"/>
          <w:sz w:val="24"/>
          <w:szCs w:val="28"/>
        </w:rPr>
      </w:pPr>
      <w:r>
        <w:rPr>
          <w:rFonts w:ascii="Times New Roman" w:hAnsi="Times New Roman"/>
          <w:sz w:val="24"/>
          <w:szCs w:val="28"/>
        </w:rPr>
        <w:t>-  развитие на основе существующих и вновь осваиваемых территорий малоэтажной комфортной блокированной жилой застройки жилой застройки;</w:t>
      </w:r>
    </w:p>
    <w:p w:rsidR="00EE7DA0" w:rsidRDefault="00221F7D">
      <w:pPr>
        <w:spacing w:after="0" w:line="240" w:lineRule="auto"/>
        <w:ind w:firstLine="709"/>
        <w:jc w:val="both"/>
        <w:rPr>
          <w:rFonts w:ascii="Times New Roman" w:hAnsi="Times New Roman"/>
          <w:sz w:val="24"/>
          <w:szCs w:val="28"/>
        </w:rPr>
      </w:pPr>
      <w:r>
        <w:rPr>
          <w:rFonts w:ascii="Times New Roman" w:hAnsi="Times New Roman"/>
          <w:sz w:val="24"/>
          <w:szCs w:val="28"/>
        </w:rPr>
        <w:t xml:space="preserve"> -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E7DA0" w:rsidRDefault="00221F7D">
      <w:pPr>
        <w:spacing w:after="0" w:line="240" w:lineRule="auto"/>
        <w:ind w:firstLine="709"/>
        <w:jc w:val="both"/>
        <w:rPr>
          <w:rFonts w:ascii="Times New Roman" w:hAnsi="Times New Roman"/>
          <w:sz w:val="24"/>
          <w:szCs w:val="28"/>
        </w:rPr>
      </w:pPr>
      <w:r>
        <w:rPr>
          <w:rFonts w:ascii="Times New Roman" w:hAnsi="Times New Roman"/>
          <w:sz w:val="24"/>
          <w:szCs w:val="28"/>
        </w:rPr>
        <w:t>-  создание условий   для   размещения необходимых   объектов   инженерной   и транспортной инфраструктуры.</w:t>
      </w:r>
    </w:p>
    <w:p w:rsidR="00153D60" w:rsidRDefault="00153D60" w:rsidP="00153D60">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2"/>
        <w:gridCol w:w="2911"/>
        <w:gridCol w:w="4394"/>
        <w:gridCol w:w="1559"/>
      </w:tblGrid>
      <w:tr w:rsidR="00EE7DA0" w:rsidTr="00153D60">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153D6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153D60">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4"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cs="Arial"/>
                <w:sz w:val="24"/>
                <w:szCs w:val="24"/>
              </w:rPr>
              <w:t>Для индивидуального жилищного строительства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Для ведения личного подсобного хозяйства (приусадебный земельный участок)</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2.2</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szCs w:val="24"/>
              </w:rPr>
              <w:t>Блокированная жилая застройка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2.3</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cs="Arial"/>
                <w:sz w:val="24"/>
                <w:szCs w:val="24"/>
              </w:rPr>
              <w:t>Хранение автотранспорта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w:t>
            </w:r>
            <w:r>
              <w:rPr>
                <w:rFonts w:ascii="Times New Roman" w:hAnsi="Times New Roman"/>
                <w:sz w:val="24"/>
              </w:rPr>
              <w:lastRenderedPageBreak/>
              <w:t>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2.7.1</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1.5</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szCs w:val="24"/>
              </w:rPr>
              <w:t>Обслуживание жилой застройки</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2.7</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Ведение огородничества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Осуществление отдыха и (или) выращивания гражданами для собственных нужд сельскохозяйственных культур;</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13.1</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4"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Дошкольное, начальное и среднее общее образование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3.5.1</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2.2</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 xml:space="preserve">Магазины </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4.4</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2.3</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Бытовое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w:t>
            </w:r>
            <w:r>
              <w:rPr>
                <w:rFonts w:ascii="Times New Roman" w:hAnsi="Times New Roman"/>
                <w:sz w:val="24"/>
              </w:rPr>
              <w:lastRenderedPageBreak/>
              <w:t>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3.3</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2.4</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Общественное питание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4.6</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4"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153D60">
        <w:trPr>
          <w:trHeight w:val="153"/>
        </w:trPr>
        <w:tc>
          <w:tcPr>
            <w:tcW w:w="662"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c>
          <w:tcPr>
            <w:tcW w:w="291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Коммунальное обслуживание</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bl>
    <w:p w:rsidR="00153D60" w:rsidRDefault="00153D60" w:rsidP="00153D60">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153D60" w:rsidRDefault="00221F7D" w:rsidP="00153D60">
      <w:pPr>
        <w:spacing w:after="0" w:line="240" w:lineRule="auto"/>
        <w:ind w:firstLine="709"/>
        <w:jc w:val="both"/>
        <w:rPr>
          <w:rFonts w:ascii="Times New Roman" w:hAnsi="Times New Roman" w:cs="Arial"/>
          <w:bCs/>
          <w:i/>
          <w:sz w:val="24"/>
          <w:szCs w:val="24"/>
        </w:rPr>
      </w:pPr>
      <w:r w:rsidRPr="00153D60">
        <w:rPr>
          <w:rFonts w:ascii="Times New Roman" w:hAnsi="Times New Roman" w:cs="Arial"/>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53D60">
        <w:rPr>
          <w:rFonts w:ascii="Times New Roman" w:hAnsi="Times New Roman" w:cs="Arial"/>
          <w:bCs/>
          <w:i/>
          <w:sz w:val="24"/>
          <w:szCs w:val="24"/>
        </w:rPr>
        <w:t>.</w:t>
      </w:r>
    </w:p>
    <w:p w:rsidR="00EE7DA0" w:rsidRDefault="00221F7D" w:rsidP="00153D60">
      <w:pPr>
        <w:spacing w:after="0" w:line="240" w:lineRule="auto"/>
        <w:ind w:firstLine="709"/>
        <w:jc w:val="both"/>
        <w:rPr>
          <w:rFonts w:ascii="Times New Roman" w:hAnsi="Times New Roman" w:cs="Arial"/>
          <w:bCs/>
          <w:sz w:val="24"/>
          <w:szCs w:val="24"/>
          <w:u w:val="single"/>
        </w:rPr>
      </w:pPr>
      <w:r>
        <w:rPr>
          <w:rFonts w:ascii="Times New Roman" w:hAnsi="Times New Roman" w:cs="Arial"/>
          <w:bCs/>
          <w:sz w:val="24"/>
          <w:szCs w:val="24"/>
        </w:rPr>
        <w:t xml:space="preserve">1. </w:t>
      </w:r>
      <w:r>
        <w:rPr>
          <w:rFonts w:ascii="Times New Roman" w:hAnsi="Times New Roman" w:cs="Arial"/>
          <w:bCs/>
          <w:sz w:val="24"/>
          <w:szCs w:val="24"/>
          <w:u w:val="single"/>
        </w:rPr>
        <w:t>Предельные (минимальные и максимальные) размеры земельных   участков:</w:t>
      </w:r>
    </w:p>
    <w:p w:rsidR="00EE7DA0" w:rsidRDefault="00221F7D" w:rsidP="00153D60">
      <w:pPr>
        <w:numPr>
          <w:ilvl w:val="0"/>
          <w:numId w:val="74"/>
        </w:numPr>
        <w:spacing w:after="0" w:line="240" w:lineRule="auto"/>
        <w:ind w:left="0" w:firstLine="709"/>
        <w:jc w:val="both"/>
        <w:rPr>
          <w:rFonts w:ascii="Times New Roman" w:hAnsi="Times New Roman" w:cs="Arial"/>
          <w:sz w:val="24"/>
          <w:szCs w:val="24"/>
        </w:rPr>
      </w:pPr>
      <w:r>
        <w:rPr>
          <w:rFonts w:ascii="Times New Roman" w:hAnsi="Times New Roman" w:cs="Arial"/>
          <w:sz w:val="24"/>
          <w:szCs w:val="24"/>
        </w:rPr>
        <w:t>Минимальная площадь земельного участка, вновь формируемого (включая площадь застройки) для индивидуального жилищного строительства, блокированной жилой застройки, личного подсобного хозяйства – 0, 08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sz w:val="24"/>
          <w:szCs w:val="24"/>
        </w:rPr>
        <w:t>Максимальная площадь земельного участка, вновь формируемого (включая площадь застройки) для индивидуального жилищного строительства, блокированной жилой застройки, личного подсобного хозяйства строительства – 0, 30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sz w:val="24"/>
          <w:szCs w:val="24"/>
        </w:rPr>
        <w:t>Минимальная площадь земельного участка вновь формируемого для ведения огородничества – 0,04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sz w:val="24"/>
          <w:szCs w:val="24"/>
        </w:rPr>
        <w:t>Максимальная площадь земельного участка вновь формируемого для ведения огородничества – 0,40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sz w:val="24"/>
          <w:szCs w:val="24"/>
        </w:rPr>
        <w:t>Минимальная площадь земельного участка, вновь формируемого для объектов гаражного назначения – 0,003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sz w:val="24"/>
          <w:szCs w:val="24"/>
        </w:rPr>
        <w:t>Максимальная площадь земельного участка, вновь формируемого для объектов гаражного назначения – 0,005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sz w:val="24"/>
          <w:szCs w:val="24"/>
        </w:rPr>
        <w:t xml:space="preserve">Минимальная площадь земельного участка, вновь формируемого для </w:t>
      </w:r>
      <w:r>
        <w:rPr>
          <w:rFonts w:ascii="Times New Roman" w:hAnsi="Times New Roman"/>
          <w:sz w:val="24"/>
          <w:szCs w:val="24"/>
        </w:rPr>
        <w:t>обслуживания жилой застройки</w:t>
      </w:r>
      <w:r>
        <w:rPr>
          <w:rFonts w:ascii="Times New Roman" w:hAnsi="Times New Roman" w:cs="Arial"/>
          <w:sz w:val="24"/>
          <w:szCs w:val="24"/>
        </w:rPr>
        <w:t xml:space="preserve"> – 0,04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sz w:val="24"/>
          <w:szCs w:val="24"/>
        </w:rPr>
        <w:t xml:space="preserve">Максимальная площадь земельного участка, вновь формируемого для </w:t>
      </w:r>
      <w:r>
        <w:rPr>
          <w:rFonts w:ascii="Times New Roman" w:hAnsi="Times New Roman"/>
          <w:sz w:val="24"/>
          <w:szCs w:val="24"/>
        </w:rPr>
        <w:t>обслуживания жилой застройки</w:t>
      </w:r>
      <w:r>
        <w:rPr>
          <w:rFonts w:ascii="Times New Roman" w:hAnsi="Times New Roman" w:cs="Arial"/>
          <w:sz w:val="24"/>
          <w:szCs w:val="24"/>
        </w:rPr>
        <w:t xml:space="preserve"> – 0,3 га;</w:t>
      </w:r>
    </w:p>
    <w:p w:rsidR="00EE7DA0" w:rsidRDefault="00221F7D">
      <w:pPr>
        <w:numPr>
          <w:ilvl w:val="0"/>
          <w:numId w:val="74"/>
        </w:numPr>
        <w:spacing w:after="0" w:line="250" w:lineRule="auto"/>
        <w:ind w:left="0" w:firstLine="709"/>
        <w:jc w:val="both"/>
        <w:rPr>
          <w:rFonts w:ascii="Times New Roman" w:hAnsi="Times New Roman" w:cs="Arial"/>
          <w:sz w:val="24"/>
          <w:szCs w:val="24"/>
        </w:rPr>
      </w:pPr>
      <w:r>
        <w:rPr>
          <w:rFonts w:ascii="Times New Roman" w:hAnsi="Times New Roman" w:cs="Arial"/>
          <w:bCs/>
          <w:sz w:val="24"/>
          <w:szCs w:val="24"/>
        </w:rPr>
        <w:t>Предельные (минимальные и максимальные) размеры земельных   участков</w:t>
      </w:r>
      <w:r>
        <w:rPr>
          <w:rFonts w:ascii="Times New Roman" w:hAnsi="Times New Roman" w:cs="Arial"/>
          <w:sz w:val="24"/>
          <w:szCs w:val="24"/>
        </w:rPr>
        <w:t xml:space="preserve"> (территории) общего пользования не устанавливаются.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cs="Arial"/>
          <w:sz w:val="24"/>
          <w:szCs w:val="24"/>
        </w:rPr>
        <w:t xml:space="preserve">2.  </w:t>
      </w:r>
      <w:r>
        <w:rPr>
          <w:rFonts w:ascii="Times New Roman" w:hAnsi="Times New Roman" w:cs="Arial"/>
          <w:sz w:val="24"/>
          <w:szCs w:val="24"/>
          <w:u w:val="single"/>
        </w:rPr>
        <w:t>Минимальное расстояние от зданий и сооружений</w:t>
      </w:r>
      <w:r>
        <w:rPr>
          <w:rFonts w:ascii="Times New Roman" w:hAnsi="Times New Roman" w:cs="Arial"/>
          <w:sz w:val="24"/>
          <w:szCs w:val="24"/>
        </w:rPr>
        <w:t xml:space="preserve"> до красной линии улиц (в том числе магистральных) – 5 м.</w:t>
      </w:r>
    </w:p>
    <w:p w:rsidR="00EE7DA0" w:rsidRDefault="00221F7D">
      <w:pPr>
        <w:spacing w:after="0" w:line="240" w:lineRule="auto"/>
        <w:ind w:firstLine="709"/>
        <w:jc w:val="both"/>
        <w:rPr>
          <w:rFonts w:ascii="Times New Roman" w:hAnsi="Times New Roman" w:cs="Arial"/>
          <w:sz w:val="24"/>
          <w:szCs w:val="24"/>
        </w:rPr>
      </w:pPr>
      <w:r>
        <w:rPr>
          <w:rFonts w:ascii="Times New Roman" w:hAnsi="Times New Roman" w:cs="Arial"/>
          <w:sz w:val="24"/>
          <w:szCs w:val="24"/>
        </w:rPr>
        <w:t>2.1) Минимальное расстояние от зданий и сооружений до красной линии проездов – 5 м.</w:t>
      </w:r>
    </w:p>
    <w:p w:rsidR="00EE7DA0" w:rsidRDefault="00221F7D">
      <w:pPr>
        <w:spacing w:after="0" w:line="240" w:lineRule="auto"/>
        <w:ind w:firstLine="709"/>
        <w:jc w:val="both"/>
        <w:rPr>
          <w:rFonts w:ascii="Times New Roman" w:hAnsi="Times New Roman" w:cs="Arial"/>
          <w:sz w:val="24"/>
          <w:szCs w:val="24"/>
        </w:rPr>
      </w:pPr>
      <w:r>
        <w:rPr>
          <w:rFonts w:ascii="Times New Roman" w:hAnsi="Times New Roman" w:cs="Arial"/>
          <w:sz w:val="24"/>
          <w:szCs w:val="24"/>
        </w:rPr>
        <w:t>2.2) Минимальное расстояние от зданий и сооружений до границы соседнего участка – 3 м.</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w:t>
      </w:r>
      <w:r>
        <w:rPr>
          <w:rFonts w:ascii="Times New Roman" w:eastAsia="Calibri" w:hAnsi="Times New Roman"/>
          <w:sz w:val="24"/>
          <w:szCs w:val="24"/>
          <w:u w:val="single"/>
          <w:lang w:eastAsia="en-US"/>
        </w:rPr>
        <w:t>Максимальный процент застройки</w:t>
      </w:r>
      <w:r>
        <w:rPr>
          <w:rFonts w:ascii="Times New Roman" w:eastAsia="Calibri" w:hAnsi="Times New Roman"/>
          <w:sz w:val="24"/>
          <w:szCs w:val="24"/>
          <w:lang w:eastAsia="en-US"/>
        </w:rPr>
        <w:t xml:space="preserve"> земельного участка -  60%.</w:t>
      </w:r>
    </w:p>
    <w:p w:rsidR="00EE7DA0" w:rsidRDefault="00221F7D">
      <w:pPr>
        <w:spacing w:after="0" w:line="240" w:lineRule="auto"/>
        <w:ind w:firstLine="709"/>
        <w:jc w:val="both"/>
        <w:rPr>
          <w:rFonts w:ascii="Times New Roman" w:hAnsi="Times New Roman" w:cs="Arial"/>
          <w:sz w:val="24"/>
          <w:szCs w:val="24"/>
        </w:rPr>
      </w:pPr>
      <w:r>
        <w:rPr>
          <w:rFonts w:ascii="Times New Roman" w:hAnsi="Times New Roman" w:cs="Arial"/>
          <w:sz w:val="24"/>
          <w:szCs w:val="24"/>
        </w:rPr>
        <w:t xml:space="preserve">4)  </w:t>
      </w:r>
      <w:r>
        <w:rPr>
          <w:rFonts w:ascii="Times New Roman" w:hAnsi="Times New Roman" w:cs="Arial"/>
          <w:sz w:val="24"/>
          <w:szCs w:val="24"/>
          <w:u w:val="single"/>
        </w:rPr>
        <w:t>Максимальная высота зданий</w:t>
      </w:r>
      <w:r>
        <w:rPr>
          <w:rFonts w:ascii="Times New Roman" w:hAnsi="Times New Roman" w:cs="Arial"/>
          <w:sz w:val="24"/>
          <w:szCs w:val="24"/>
        </w:rPr>
        <w:t xml:space="preserve"> – 10 м (три этажа, включая мансардный).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 </w:t>
      </w:r>
      <w:r>
        <w:rPr>
          <w:rFonts w:ascii="Times New Roman" w:eastAsia="Calibri" w:hAnsi="Times New Roman"/>
          <w:sz w:val="24"/>
          <w:szCs w:val="24"/>
          <w:u w:val="single"/>
          <w:lang w:eastAsia="en-US"/>
        </w:rPr>
        <w:t>Минимальное расстояние</w:t>
      </w:r>
      <w:r>
        <w:rPr>
          <w:rFonts w:ascii="Times New Roman" w:eastAsia="Calibri" w:hAnsi="Times New Roman"/>
          <w:sz w:val="24"/>
          <w:szCs w:val="24"/>
          <w:lang w:eastAsia="en-US"/>
        </w:rPr>
        <w:t xml:space="preserve"> от основных строений до отдельно стоящих хозяйственных и прочих строений - в соответствии с требованиями настоящей статьи и СП 42.13330.2016 «Градостроительство. Планировка и застройка городских и сельских поселений».</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Индивидуальный жилой дом, блокированный жилой дом должен </w:t>
      </w:r>
      <w:r>
        <w:rPr>
          <w:rFonts w:ascii="Times New Roman" w:eastAsia="Calibri" w:hAnsi="Times New Roman"/>
          <w:sz w:val="24"/>
          <w:szCs w:val="24"/>
          <w:shd w:val="clear" w:color="auto" w:fill="FFFFFF"/>
          <w:lang w:eastAsia="en-US"/>
        </w:rPr>
        <w:t>отступать</w:t>
      </w:r>
      <w:r>
        <w:rPr>
          <w:rFonts w:ascii="Times New Roman" w:eastAsia="Calibri" w:hAnsi="Times New Roman"/>
          <w:sz w:val="24"/>
          <w:szCs w:val="24"/>
          <w:lang w:eastAsia="en-US"/>
        </w:rPr>
        <w:t xml:space="preserve"> от красной линии улиц, дорог в соответствии со сложившейся линией застройки.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3. Для жителей индивидуальной застройки, блокированной жилой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  Допускается блокировка хозяйственных построек на соседних земельных участках по взаимному согласию домовладельцев (при наличии письменного соглашения). Вспомогательные строения, за исключением гаража, размещать перед основными строениями со стороны улиц не допускается. Для всех вспомогательных строений высота от среднего уровня планировочной отметки земли до верха конька скатной кровли - не более 7м.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 Установить предельные размеры земельных участков по уличному фронту: для существующей застройки - по фактическим размерам; для нового строительства: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индивидуальная застройка и для ведения личного подсобного хозяйства (жилой дом) - минимальный размер – 20 м; максимальный размер – 40 м;</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блокированная жилая застройка (блок или квартира) - минимальный размер – 15 м; максимальный размер – 30 м; </w:t>
      </w:r>
    </w:p>
    <w:p w:rsidR="00EE7DA0" w:rsidRDefault="00221F7D">
      <w:pPr>
        <w:tabs>
          <w:tab w:val="left" w:pos="1134"/>
        </w:tabs>
        <w:spacing w:after="0" w:line="240" w:lineRule="auto"/>
        <w:ind w:firstLine="709"/>
        <w:jc w:val="both"/>
        <w:rPr>
          <w:rFonts w:ascii="Times New Roman" w:eastAsia="Calibri" w:hAnsi="Times New Roman"/>
          <w:color w:val="FF0000"/>
          <w:sz w:val="24"/>
          <w:szCs w:val="24"/>
          <w:lang w:eastAsia="en-US"/>
        </w:rPr>
      </w:pPr>
      <w:r>
        <w:rPr>
          <w:rFonts w:ascii="Times New Roman" w:eastAsia="Calibri" w:hAnsi="Times New Roman"/>
          <w:sz w:val="24"/>
          <w:szCs w:val="24"/>
          <w:lang w:eastAsia="en-US"/>
        </w:rPr>
        <w:t>Минимальные отступы до границы соседнего участка по санитарно-бытовым условиям: от построек для содержания скота и птицы не менее 5 м, от других построек (бани, гаража и др.) не менее 1 м, от стволов высокорослых деревьев не менее 4 м, среднерослых – 2 м, от кустарника – 1 м; расстояние от хозяйственных построек до красных линий улиц и проездов не менее 5 м.</w:t>
      </w:r>
      <w:r>
        <w:rPr>
          <w:rFonts w:ascii="Times New Roman" w:eastAsia="Calibri" w:hAnsi="Times New Roman"/>
          <w:color w:val="FF0000"/>
          <w:sz w:val="24"/>
          <w:szCs w:val="24"/>
          <w:lang w:eastAsia="en-US"/>
        </w:rPr>
        <w:t xml:space="preserve">  </w:t>
      </w:r>
    </w:p>
    <w:p w:rsidR="00EE7DA0" w:rsidRDefault="00221F7D">
      <w:pPr>
        <w:tabs>
          <w:tab w:val="left" w:pos="1134"/>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 Требования к ограждению земельных участков: высота ограждения не более 1,8 м; характер ограждения и его высота должны быть единообразными на протяжении одного квартала с обеих сторон улицы. На границе с соседним земельным участком допускается устанавливать ограждения, которые могут быть сетчатыми или решетчатыми с целью минимального затенения территории соседнего участка и высотой не более 1,7 м. Ограждение участков может быть выполнено в виде декоративного озеленения высотой не более 1,2 м. </w:t>
      </w:r>
    </w:p>
    <w:p w:rsidR="00EE7DA0" w:rsidRDefault="00221F7D">
      <w:pPr>
        <w:spacing w:after="0" w:line="240" w:lineRule="auto"/>
        <w:ind w:firstLine="709"/>
        <w:jc w:val="both"/>
        <w:rPr>
          <w:rFonts w:ascii="Times New Roman" w:hAnsi="Times New Roman"/>
          <w:sz w:val="24"/>
          <w:szCs w:val="24"/>
        </w:rPr>
      </w:pPr>
      <w:r>
        <w:rPr>
          <w:rFonts w:ascii="Times New Roman" w:hAnsi="Times New Roman" w:cs="Arial"/>
          <w:sz w:val="24"/>
          <w:szCs w:val="24"/>
        </w:rPr>
        <w:t>На придомовом участке посадки следует располагать от подземных сетей водопровода, газопровода канализации, силовых кабелей и кабелей связи до деревьев -  не менее 2 м, до кустарников – не менее 1 м, с учётом действующих нормативов (законодательства).</w:t>
      </w:r>
    </w:p>
    <w:p w:rsidR="00EE7DA0" w:rsidRDefault="00221F7D">
      <w:pPr>
        <w:spacing w:after="0" w:line="240" w:lineRule="auto"/>
        <w:ind w:firstLine="709"/>
        <w:jc w:val="both"/>
        <w:rPr>
          <w:rFonts w:ascii="Times New Roman" w:hAnsi="Times New Roman" w:cs="Arial"/>
          <w:sz w:val="24"/>
          <w:szCs w:val="24"/>
        </w:rPr>
      </w:pPr>
      <w:r>
        <w:rPr>
          <w:rFonts w:ascii="Times New Roman" w:hAnsi="Times New Roman" w:cs="Arial"/>
          <w:sz w:val="24"/>
          <w:szCs w:val="24"/>
        </w:rPr>
        <w:t>Уклон крыши построек, располагаемых на расстоянии менее 1,5 м от соседнего участка, должен быть в сторону своего участка. Допускается устройство скатной крыши хозяйственных построек к соседнему участку при обязательной организации водоотвода от ограждения.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EE7DA0" w:rsidRPr="00573D53" w:rsidRDefault="00221F7D" w:rsidP="00153D60">
      <w:pPr>
        <w:pStyle w:val="1"/>
        <w:jc w:val="both"/>
        <w:rPr>
          <w:i/>
          <w:sz w:val="24"/>
          <w:lang w:val="ru-RU"/>
        </w:rPr>
      </w:pPr>
      <w:r w:rsidRPr="00573D53">
        <w:rPr>
          <w:i/>
          <w:sz w:val="24"/>
          <w:lang w:val="ru-RU"/>
        </w:rPr>
        <w:t>Статья 3</w:t>
      </w:r>
      <w:r w:rsidR="00153D60" w:rsidRPr="00573D53">
        <w:rPr>
          <w:i/>
          <w:sz w:val="24"/>
          <w:lang w:val="ru-RU"/>
        </w:rPr>
        <w:t>7</w:t>
      </w:r>
      <w:r w:rsidRPr="00573D53">
        <w:rPr>
          <w:i/>
          <w:sz w:val="24"/>
          <w:lang w:val="ru-RU"/>
        </w:rPr>
        <w:t>.2. Зона застройки малоэтажными жилыми домами (Ж2).</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Цели выделения: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развитие на основе существующих и вновь осваиваемых территорий малоэтажной жилой застройки зон комфортного малоэтажного (до 4 этажей) преимущественно многоквартирного жилья и комфортной малоэтажной одноквартирной жилой застройки; </w:t>
      </w:r>
    </w:p>
    <w:p w:rsidR="00EE7DA0" w:rsidRDefault="00221F7D">
      <w:pPr>
        <w:spacing w:after="0" w:line="250" w:lineRule="auto"/>
        <w:ind w:firstLine="709"/>
        <w:rPr>
          <w:rFonts w:ascii="Times New Roman" w:hAnsi="Times New Roman"/>
          <w:sz w:val="24"/>
          <w:szCs w:val="24"/>
        </w:rPr>
      </w:pPr>
      <w:r>
        <w:rPr>
          <w:rFonts w:ascii="Times New Roman" w:hAnsi="Times New Roman"/>
          <w:sz w:val="24"/>
          <w:szCs w:val="24"/>
        </w:rPr>
        <w:t>-  развитие сферы социального и культурно-бытового обслуживания населения указанных территорий, размещение необходимых объектов инженерной и транспортной инфраструктуры.</w:t>
      </w:r>
    </w:p>
    <w:p w:rsidR="00153D60" w:rsidRDefault="00153D60" w:rsidP="00153D60">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3"/>
        <w:gridCol w:w="2768"/>
        <w:gridCol w:w="4536"/>
        <w:gridCol w:w="1559"/>
      </w:tblGrid>
      <w:tr w:rsidR="00EE7DA0" w:rsidTr="00153D60">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153D6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153D60">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Малоэтажная многоквартирная жилая застройка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r>
              <w:rPr>
                <w:rFonts w:ascii="Times New Roman" w:hAnsi="Times New Roman"/>
                <w:sz w:val="24"/>
                <w:szCs w:val="24"/>
              </w:rPr>
              <w:lastRenderedPageBreak/>
              <w:t>обустройство спортивных и детских площадок, площадок для отдыха;</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2.1.1</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Для ведения личного подсобного хозяйства (приусадебный земельный участок)</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2.2</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szCs w:val="24"/>
              </w:rPr>
              <w:t>Обслуживание жилой застройки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2.7</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cs="Arial"/>
                <w:sz w:val="24"/>
                <w:szCs w:val="24"/>
              </w:rPr>
              <w:t>Хранение автотранспорта</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2.7.1</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Дошкольное, начальное и среднее общее образование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Pr>
                <w:rFonts w:ascii="Times New Roman" w:hAnsi="Times New Roman"/>
                <w:sz w:val="24"/>
              </w:rPr>
              <w:lastRenderedPageBreak/>
              <w:t>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3.5.1</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2.2</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Амбулаторно-поликлиническое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3.4.1</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2.3</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Бытовое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3.3</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2.4</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Общественное питание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4.6</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2.5</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Магазины</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4.4</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2.6</w:t>
            </w: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Гостиничное обслуживание</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гостиниц</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4.7</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rPr>
            </w:pPr>
          </w:p>
        </w:tc>
        <w:tc>
          <w:tcPr>
            <w:tcW w:w="276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Оказание услуг связи</w:t>
            </w:r>
          </w:p>
        </w:tc>
        <w:tc>
          <w:tcPr>
            <w:tcW w:w="453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3.2.3</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rPr>
            </w:pP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Не установлены</w:t>
            </w:r>
          </w:p>
        </w:tc>
      </w:tr>
    </w:tbl>
    <w:p w:rsidR="00153D60" w:rsidRDefault="00153D60" w:rsidP="00153D60">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153D60" w:rsidRDefault="00221F7D">
      <w:pPr>
        <w:spacing w:after="0" w:line="240" w:lineRule="auto"/>
        <w:ind w:firstLine="709"/>
        <w:jc w:val="both"/>
        <w:rPr>
          <w:rFonts w:ascii="Times New Roman" w:hAnsi="Times New Roman"/>
          <w:bCs/>
          <w:i/>
          <w:sz w:val="24"/>
          <w:szCs w:val="24"/>
        </w:rPr>
      </w:pPr>
      <w:r w:rsidRPr="00153D60">
        <w:rPr>
          <w:rFonts w:ascii="Times New Roman" w:hAnsi="Times New Roman"/>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53D60">
        <w:rPr>
          <w:rFonts w:ascii="Times New Roman" w:hAnsi="Times New Roman"/>
          <w:bCs/>
          <w:i/>
          <w:sz w:val="24"/>
          <w:szCs w:val="24"/>
        </w:rPr>
        <w:t>.</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u w:val="single"/>
        </w:rPr>
        <w:t>Предельные (минимальные и максимальные) размеры земельных   участков: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sz w:val="24"/>
          <w:szCs w:val="24"/>
        </w:rPr>
        <w:t>1)   Минимальная площадь земельного участка, вновь формируемого (включая площадь застройки) для малоэтажной многоквартирной жилой застройки – 0, 08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2)   Максимальная площадь земельного участка, вновь формируемого (включая площадь застройки) для малоэтажной многоквартирной жилой застройки – 0, 30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3)   Минимальная площадь земельного участка, вновь формируемого (включая площадь застройки) для личного подсобного хозяйства– 0, 08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4)    Максимальная площадь земельного участка, вновь формируемого (включая площадь застройки) для личного подсобного хозяйства строительства – 0, 30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5)     Минимальная площадь земельного участка, вновь формируемого для объектов гаражного назначения – 0,003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6)       Максимальная площадь земельного участка, вновь формируемого для объектов гаражного назначения – 0,005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lastRenderedPageBreak/>
        <w:t>7)     Минимальная площадь земельного участка, вновь формируемого для обслуживания жилой застройки – 0,04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8)     Максимальная площадь земельного участка, вновь формируемого для обслуживания жилой застройки – 0,3 га;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9)   Площадь земельного участка, вновь формируемого для бытового обслуживания составляет не более 15% от площади близлежащего к земельному участку жилого дома;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10)     Максимальная площадь земельного участка вновь формируемого для строительства магазина – 0,003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11)     Минимальная площадь земельного участка вновь формируемого для строительства магазина – 0,015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bCs/>
          <w:sz w:val="24"/>
          <w:szCs w:val="24"/>
        </w:rPr>
        <w:t>12)  Предельные (минимальные и максимальные) размеры земельных   участков</w:t>
      </w:r>
      <w:r>
        <w:rPr>
          <w:rFonts w:ascii="Times New Roman" w:hAnsi="Times New Roman"/>
          <w:sz w:val="24"/>
          <w:szCs w:val="24"/>
        </w:rPr>
        <w:t xml:space="preserve"> (территории) общего пользования не устанавливаются.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Минимальное расстояние от зданий и сооружений</w:t>
      </w:r>
      <w:r>
        <w:rPr>
          <w:rFonts w:ascii="Times New Roman" w:hAnsi="Times New Roman"/>
          <w:sz w:val="24"/>
          <w:szCs w:val="24"/>
        </w:rPr>
        <w:t xml:space="preserve"> до красной линии улиц (в том числе магистральных) – 5 м.</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2.1) Минимальное расстояние от зданий и сооружений до красной линии проездов – 5 м.</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2.2) Минимальное расстояние от зданий и сооружений до границы соседнего участка – 3 м.</w:t>
      </w:r>
    </w:p>
    <w:p w:rsidR="00EE7DA0" w:rsidRDefault="00221F7D">
      <w:pPr>
        <w:spacing w:after="0" w:line="240" w:lineRule="auto"/>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3)  </w:t>
      </w:r>
      <w:r>
        <w:rPr>
          <w:rFonts w:ascii="Times New Roman" w:eastAsia="Calibri" w:hAnsi="Times New Roman"/>
          <w:sz w:val="24"/>
          <w:szCs w:val="24"/>
          <w:u w:val="single"/>
          <w:lang w:eastAsia="en-US"/>
        </w:rPr>
        <w:t>Максимальный процент застройки</w:t>
      </w:r>
      <w:r>
        <w:rPr>
          <w:rFonts w:ascii="Times New Roman" w:eastAsia="Calibri" w:hAnsi="Times New Roman"/>
          <w:sz w:val="24"/>
          <w:szCs w:val="24"/>
          <w:lang w:eastAsia="en-US"/>
        </w:rPr>
        <w:t xml:space="preserve"> земельного участка -  55%.</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Максимальная высота зданий</w:t>
      </w:r>
      <w:r>
        <w:rPr>
          <w:rFonts w:ascii="Times New Roman" w:hAnsi="Times New Roman"/>
          <w:sz w:val="24"/>
          <w:szCs w:val="24"/>
        </w:rPr>
        <w:t xml:space="preserve"> – 12 м (один-четыре этажа).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u w:val="single"/>
        </w:rPr>
        <w:t>Минимальное расстояние</w:t>
      </w:r>
      <w:r>
        <w:rPr>
          <w:rFonts w:ascii="Times New Roman" w:hAnsi="Times New Roman"/>
          <w:sz w:val="24"/>
          <w:szCs w:val="24"/>
        </w:rPr>
        <w:t xml:space="preserve"> от наружных стен многоквартирных жилых домов до границы соседнего участка (вновь сформированного) – не менее 10 метров.</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 Установить предельные размеры земельных участков по уличному фронту: для существующей застройки - по фактическим размерам; для нового строительства: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малоэтажная многоквартирная жилая застройка - минимальный размер – 25 м; максимальный размер – 60 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для ведения личного подсобного хозяйства (жилой дом) - минимальный размер – 20 м; максимальный размер – 40 м.</w:t>
      </w:r>
    </w:p>
    <w:p w:rsidR="00EE7DA0" w:rsidRDefault="00221F7D">
      <w:pPr>
        <w:tabs>
          <w:tab w:val="left" w:pos="1134"/>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Минимальные отступы от многоквартирного дома до границы соседнего участка по санитарно-бытовым условиям не менее 15 м.</w:t>
      </w:r>
      <w:r>
        <w:rPr>
          <w:rFonts w:ascii="Times New Roman" w:eastAsia="Calibri" w:hAnsi="Times New Roman"/>
          <w:color w:val="FF0000"/>
          <w:sz w:val="24"/>
          <w:szCs w:val="24"/>
          <w:lang w:eastAsia="en-US"/>
        </w:rPr>
        <w:t xml:space="preserve"> </w:t>
      </w:r>
      <w:r>
        <w:rPr>
          <w:rFonts w:ascii="Times New Roman" w:eastAsia="Calibri" w:hAnsi="Times New Roman"/>
          <w:sz w:val="24"/>
          <w:szCs w:val="24"/>
          <w:lang w:eastAsia="en-US"/>
        </w:rPr>
        <w:t xml:space="preserve">Расстояние от стен дома до подземных сетей водопровода, газопровода, канализации, силовых кабелей и кабелей связи -  не менее 5 м. Минимальные отступы от стволов высокорослых деревьев не менее 4 м, среднерослых – 2 м, от кустарника – 1 м; до деревьев и кустарников – не менее 3 м, с учётом действующих нормативов (законодательства).  </w:t>
      </w:r>
    </w:p>
    <w:p w:rsidR="00EE7DA0" w:rsidRDefault="00221F7D">
      <w:pPr>
        <w:tabs>
          <w:tab w:val="left" w:pos="1134"/>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Pr>
          <w:rFonts w:ascii="Times New Roman" w:eastAsia="Calibri" w:hAnsi="Times New Roman"/>
          <w:bCs/>
          <w:sz w:val="24"/>
          <w:szCs w:val="24"/>
          <w:lang w:eastAsia="en-US"/>
        </w:rPr>
        <w:t xml:space="preserve">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eastAsia="Calibri" w:hAnsi="Times New Roman"/>
          <w:sz w:val="24"/>
          <w:szCs w:val="24"/>
          <w:lang w:eastAsia="en-US"/>
        </w:rPr>
        <w:t xml:space="preserve"> для ведения личного подсобного хозяйства определяются по параметрам зоны застройки индивидуальными жилыми домами (Ж1).</w:t>
      </w:r>
    </w:p>
    <w:p w:rsidR="00EE7DA0" w:rsidRDefault="00EE7DA0">
      <w:pPr>
        <w:spacing w:after="0" w:line="240" w:lineRule="auto"/>
        <w:jc w:val="both"/>
        <w:rPr>
          <w:rFonts w:ascii="Times New Roman" w:hAnsi="Times New Roman"/>
          <w:sz w:val="24"/>
          <w:szCs w:val="24"/>
        </w:rPr>
      </w:pPr>
    </w:p>
    <w:p w:rsidR="00EE7DA0" w:rsidRPr="00573D53" w:rsidRDefault="00221F7D" w:rsidP="00153D60">
      <w:pPr>
        <w:pStyle w:val="1"/>
        <w:jc w:val="both"/>
        <w:rPr>
          <w:i/>
          <w:sz w:val="24"/>
          <w:lang w:val="ru-RU"/>
        </w:rPr>
      </w:pPr>
      <w:r w:rsidRPr="00573D53">
        <w:rPr>
          <w:i/>
          <w:sz w:val="24"/>
          <w:lang w:val="ru-RU"/>
        </w:rPr>
        <w:t>Статья 3</w:t>
      </w:r>
      <w:r w:rsidR="00153D60" w:rsidRPr="00573D53">
        <w:rPr>
          <w:i/>
          <w:sz w:val="24"/>
          <w:lang w:val="ru-RU"/>
        </w:rPr>
        <w:t>7</w:t>
      </w:r>
      <w:r w:rsidRPr="00573D53">
        <w:rPr>
          <w:i/>
          <w:sz w:val="24"/>
          <w:lang w:val="ru-RU"/>
        </w:rPr>
        <w:t>.3. Зона делового, общественного и коммерческого назначения (О1).</w:t>
      </w:r>
    </w:p>
    <w:p w:rsidR="00EE7DA0" w:rsidRDefault="00221F7D">
      <w:pPr>
        <w:spacing w:after="0" w:line="240" w:lineRule="auto"/>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Цели выделения: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 формирование и развитие комплексных многофункциональных общественно-деловых и обслуживающих зон; развитие сферы социального и культурно-бытового обслуживания населения указанных территорий, размещение необходимых объектов инженерной и транспортной инфраструктуры.</w:t>
      </w:r>
    </w:p>
    <w:p w:rsidR="00153D60" w:rsidRDefault="00153D60" w:rsidP="00153D60">
      <w:pPr>
        <w:spacing w:after="0" w:line="240" w:lineRule="auto"/>
        <w:ind w:firstLine="709"/>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3"/>
        <w:gridCol w:w="2995"/>
        <w:gridCol w:w="4299"/>
        <w:gridCol w:w="1559"/>
      </w:tblGrid>
      <w:tr w:rsidR="00EE7DA0" w:rsidTr="00153D60">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153D6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153D60">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5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Общественное использование объектов </w:t>
            </w:r>
            <w:r>
              <w:rPr>
                <w:rFonts w:ascii="Times New Roman" w:eastAsia="Calibri" w:hAnsi="Times New Roman"/>
                <w:sz w:val="24"/>
                <w:szCs w:val="24"/>
                <w:lang w:eastAsia="en-US"/>
              </w:rPr>
              <w:lastRenderedPageBreak/>
              <w:t>капитального строительства;</w:t>
            </w:r>
          </w:p>
          <w:p w:rsidR="00EE7DA0" w:rsidRDefault="00EE7DA0">
            <w:pPr>
              <w:spacing w:after="0" w:line="240" w:lineRule="auto"/>
              <w:jc w:val="both"/>
              <w:rPr>
                <w:rFonts w:ascii="Times New Roman" w:hAnsi="Times New Roman"/>
                <w:sz w:val="24"/>
                <w:szCs w:val="24"/>
              </w:rPr>
            </w:pP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Размещение объектов капитального строительства в целях обеспечения </w:t>
            </w:r>
            <w:r>
              <w:rPr>
                <w:rFonts w:ascii="Times New Roman" w:hAnsi="Times New Roman"/>
                <w:sz w:val="24"/>
                <w:szCs w:val="24"/>
              </w:rPr>
              <w:lastRenderedPageBreak/>
              <w:t>удовлетворения бытовых, социальных и духовных потребностей человека.</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3.1 - 3.10.2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3.0</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b/>
                <w:sz w:val="24"/>
                <w:szCs w:val="24"/>
                <w:lang w:eastAsia="en-US"/>
              </w:rPr>
            </w:pPr>
            <w:r>
              <w:rPr>
                <w:rFonts w:ascii="Times New Roman" w:eastAsia="Calibri" w:hAnsi="Times New Roman"/>
                <w:sz w:val="24"/>
                <w:szCs w:val="24"/>
                <w:lang w:eastAsia="en-US"/>
              </w:rPr>
              <w:t>Здравоохранение</w:t>
            </w:r>
          </w:p>
          <w:p w:rsidR="00EE7DA0" w:rsidRDefault="00EE7DA0">
            <w:pPr>
              <w:spacing w:after="0" w:line="240" w:lineRule="auto"/>
              <w:rPr>
                <w:rFonts w:ascii="Times New Roman" w:hAnsi="Times New Roman"/>
                <w:sz w:val="24"/>
              </w:rPr>
            </w:pP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3.4</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Амбулаторно-поликлиническое обслуживание</w:t>
            </w:r>
          </w:p>
          <w:p w:rsidR="00EE7DA0" w:rsidRDefault="00EE7DA0">
            <w:pPr>
              <w:spacing w:after="0" w:line="240" w:lineRule="auto"/>
              <w:jc w:val="both"/>
              <w:rPr>
                <w:rFonts w:ascii="Times New Roman" w:hAnsi="Times New Roman"/>
                <w:sz w:val="24"/>
              </w:rPr>
            </w:pP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3.4.1</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eastAsia="Calibri" w:hAnsi="Times New Roman"/>
                <w:sz w:val="24"/>
                <w:szCs w:val="24"/>
                <w:lang w:eastAsia="en-US"/>
              </w:rPr>
              <w:t>Стационарное медицинское обслуживание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станций скорой помощи;</w:t>
            </w:r>
          </w:p>
          <w:p w:rsidR="00EE7DA0" w:rsidRDefault="00221F7D">
            <w:pPr>
              <w:spacing w:after="0" w:line="240" w:lineRule="auto"/>
              <w:jc w:val="both"/>
              <w:rPr>
                <w:rFonts w:ascii="Times New Roman" w:hAnsi="Times New Roman"/>
                <w:sz w:val="24"/>
              </w:rPr>
            </w:pPr>
            <w:r>
              <w:rPr>
                <w:rFonts w:ascii="Times New Roman" w:hAnsi="Times New Roman"/>
                <w:sz w:val="24"/>
              </w:rPr>
              <w:t>размещение площадок санитарной авиации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3.4.2</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Образование и просвещение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3.5</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eastAsia="Calibri" w:hAnsi="Times New Roman"/>
                <w:sz w:val="24"/>
                <w:szCs w:val="24"/>
                <w:lang w:eastAsia="en-US"/>
              </w:rPr>
              <w:t>Дошкольное, начальное и среднее общее образование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ind w:firstLine="8"/>
              <w:jc w:val="center"/>
              <w:rPr>
                <w:rFonts w:ascii="Times New Roman" w:eastAsia="Calibri" w:hAnsi="Times New Roman"/>
                <w:sz w:val="24"/>
                <w:szCs w:val="24"/>
                <w:lang w:eastAsia="en-US"/>
              </w:rPr>
            </w:pPr>
            <w:r>
              <w:rPr>
                <w:rFonts w:ascii="Times New Roman" w:eastAsia="Calibri" w:hAnsi="Times New Roman"/>
                <w:sz w:val="24"/>
                <w:szCs w:val="24"/>
                <w:lang w:eastAsia="en-US"/>
              </w:rPr>
              <w:t>3.5.1</w:t>
            </w:r>
          </w:p>
          <w:p w:rsidR="00EE7DA0" w:rsidRDefault="00EE7DA0">
            <w:pPr>
              <w:spacing w:after="0" w:line="240" w:lineRule="auto"/>
              <w:jc w:val="center"/>
              <w:rPr>
                <w:rFonts w:ascii="Times New Roman" w:hAnsi="Times New Roman"/>
                <w:sz w:val="24"/>
              </w:rPr>
            </w:pP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1.7</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eastAsia="Calibri" w:hAnsi="Times New Roman"/>
                <w:sz w:val="24"/>
                <w:szCs w:val="24"/>
                <w:lang w:eastAsia="en-US"/>
              </w:rPr>
              <w:t>Культурное развитие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3.6</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eastAsia="Calibri" w:hAnsi="Times New Roman"/>
                <w:sz w:val="24"/>
                <w:szCs w:val="24"/>
                <w:lang w:eastAsia="en-US"/>
              </w:rPr>
              <w:t>Религиозное использование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3.7</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Общественное управление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3.8</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eastAsia="Calibri" w:hAnsi="Times New Roman"/>
                <w:sz w:val="24"/>
                <w:szCs w:val="24"/>
                <w:lang w:eastAsia="en-US"/>
              </w:rPr>
              <w:t>Ветеринарное обслуживание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3.10</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eastAsia="Calibri" w:hAnsi="Times New Roman"/>
                <w:sz w:val="24"/>
                <w:szCs w:val="24"/>
                <w:lang w:eastAsia="en-US"/>
              </w:rPr>
              <w:t>Амбулаторное ветеринарное обслуживание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ветеринарных услуг без содержания животных</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3.10.1</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Предпринимательство</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4.0</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Деловое управление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4.1</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1.14</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Объекты торговли (торговые центры, торгово-развлекательные центры и комплексы);</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4.2</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Рынки</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4.3</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Магазины</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4.4</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1.17</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Банковская и страховая деятельность</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4.5</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Общественное питание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4.6</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1.19</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Гостиничное обслуживание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4.7</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1.20</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Развлечения</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4.8</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1.21</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Обслуживание автотранспорта</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1.22</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Объекты дорожного сервиса</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4.9.1</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1.23</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Спорт</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5.1</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1.24</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Обеспечение внутреннего правопорядка</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8.3</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1.25</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Хранение автотранспорта</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2.7.1</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1.26</w:t>
            </w:r>
          </w:p>
        </w:tc>
        <w:tc>
          <w:tcPr>
            <w:tcW w:w="299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Земельные участки (территории) общего пользования</w:t>
            </w:r>
          </w:p>
        </w:tc>
        <w:tc>
          <w:tcPr>
            <w:tcW w:w="42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5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w:t>
            </w:r>
          </w:p>
        </w:tc>
        <w:tc>
          <w:tcPr>
            <w:tcW w:w="2995"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rPr>
            </w:pPr>
            <w:r>
              <w:rPr>
                <w:rFonts w:ascii="Times New Roman" w:hAnsi="Times New Roman"/>
                <w:sz w:val="24"/>
              </w:rPr>
              <w:t>Для индивидуального жилищного строительства</w:t>
            </w:r>
          </w:p>
        </w:tc>
        <w:tc>
          <w:tcPr>
            <w:tcW w:w="4299"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rPr>
            </w:pPr>
            <w:r>
              <w:rPr>
                <w:rFonts w:ascii="Times New Roman" w:hAnsi="Times New Roman"/>
                <w:sz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E7DA0" w:rsidRDefault="00221F7D" w:rsidP="00153D60">
            <w:pPr>
              <w:spacing w:after="0" w:line="240" w:lineRule="auto"/>
              <w:jc w:val="both"/>
              <w:rPr>
                <w:rFonts w:ascii="Times New Roman" w:hAnsi="Times New Roman"/>
                <w:sz w:val="24"/>
              </w:rPr>
            </w:pPr>
            <w:r>
              <w:rPr>
                <w:rFonts w:ascii="Times New Roman" w:hAnsi="Times New Roman"/>
                <w:sz w:val="24"/>
              </w:rPr>
              <w:t>выращивание сельскохозяйственных культур;</w:t>
            </w:r>
          </w:p>
          <w:p w:rsidR="00EE7DA0" w:rsidRDefault="00221F7D" w:rsidP="00153D60">
            <w:pPr>
              <w:spacing w:after="0" w:line="240" w:lineRule="auto"/>
              <w:jc w:val="both"/>
              <w:rPr>
                <w:rFonts w:ascii="Times New Roman" w:hAnsi="Times New Roman"/>
                <w:sz w:val="24"/>
              </w:rPr>
            </w:pPr>
            <w:r>
              <w:rPr>
                <w:rFonts w:ascii="Times New Roman" w:hAnsi="Times New Roman"/>
                <w:sz w:val="24"/>
              </w:rPr>
              <w:t>размещение гаражей для собственных нужд и хозяйственных построек</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2.2</w:t>
            </w:r>
          </w:p>
        </w:tc>
        <w:tc>
          <w:tcPr>
            <w:tcW w:w="2995"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Малоэтажная многоквартирная жилая застройка </w:t>
            </w:r>
          </w:p>
        </w:tc>
        <w:tc>
          <w:tcPr>
            <w:tcW w:w="4299"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p>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обустройство спортивных и детских площадок, площадок для отдыха; </w:t>
            </w:r>
          </w:p>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обслуживания жилой застройки во встроенных, </w:t>
            </w:r>
            <w:r>
              <w:rPr>
                <w:rFonts w:ascii="Times New Roman" w:hAnsi="Times New Roman"/>
                <w:sz w:val="24"/>
                <w:szCs w:val="24"/>
              </w:rPr>
              <w:lastRenderedPageBreak/>
              <w:t xml:space="preserve">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2.1.1 </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2.3</w:t>
            </w:r>
          </w:p>
        </w:tc>
        <w:tc>
          <w:tcPr>
            <w:tcW w:w="2995"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Среднеэтажная жилая застройка </w:t>
            </w:r>
          </w:p>
        </w:tc>
        <w:tc>
          <w:tcPr>
            <w:tcW w:w="4299"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многоквартирных домов этажностью не выше восьми этажей; </w:t>
            </w:r>
          </w:p>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и озеленение; </w:t>
            </w:r>
          </w:p>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подземных гаражей и автостоянок; </w:t>
            </w:r>
          </w:p>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обустройство спортивных и детских площадок, площадок для отдыха; </w:t>
            </w:r>
          </w:p>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2.5 </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2.4</w:t>
            </w:r>
          </w:p>
        </w:tc>
        <w:tc>
          <w:tcPr>
            <w:tcW w:w="2995"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Блокированная жилая застройка </w:t>
            </w:r>
          </w:p>
        </w:tc>
        <w:tc>
          <w:tcPr>
            <w:tcW w:w="4299"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2.5</w:t>
            </w:r>
          </w:p>
        </w:tc>
        <w:tc>
          <w:tcPr>
            <w:tcW w:w="2995"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299"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2.6</w:t>
            </w:r>
          </w:p>
        </w:tc>
        <w:tc>
          <w:tcPr>
            <w:tcW w:w="2995"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299"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p>
        </w:tc>
        <w:tc>
          <w:tcPr>
            <w:tcW w:w="885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153D60">
        <w:trPr>
          <w:trHeight w:val="153"/>
        </w:trPr>
        <w:tc>
          <w:tcPr>
            <w:tcW w:w="67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c>
          <w:tcPr>
            <w:tcW w:w="2995"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rPr>
            </w:pPr>
            <w:r>
              <w:rPr>
                <w:rFonts w:ascii="Times New Roman" w:hAnsi="Times New Roman"/>
                <w:sz w:val="24"/>
              </w:rPr>
              <w:t>Коммунальное обслуживание</w:t>
            </w:r>
          </w:p>
        </w:tc>
        <w:tc>
          <w:tcPr>
            <w:tcW w:w="4299"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bl>
    <w:p w:rsidR="00153D60" w:rsidRDefault="00153D60" w:rsidP="00153D60">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153D60" w:rsidRDefault="00221F7D">
      <w:pPr>
        <w:spacing w:after="0" w:line="240" w:lineRule="auto"/>
        <w:ind w:firstLine="709"/>
        <w:jc w:val="both"/>
        <w:rPr>
          <w:rFonts w:ascii="Times New Roman" w:hAnsi="Times New Roman"/>
          <w:bCs/>
          <w:i/>
          <w:sz w:val="24"/>
          <w:szCs w:val="24"/>
        </w:rPr>
      </w:pPr>
      <w:r w:rsidRPr="00153D60">
        <w:rPr>
          <w:rFonts w:ascii="Times New Roman" w:hAnsi="Times New Roman"/>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53D60">
        <w:rPr>
          <w:rFonts w:ascii="Times New Roman" w:hAnsi="Times New Roman"/>
          <w:bCs/>
          <w:i/>
          <w:sz w:val="24"/>
          <w:szCs w:val="24"/>
        </w:rPr>
        <w:t>.</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1. </w:t>
      </w:r>
      <w:r>
        <w:rPr>
          <w:rFonts w:ascii="Times New Roman" w:hAnsi="Times New Roman"/>
          <w:bCs/>
          <w:sz w:val="24"/>
          <w:szCs w:val="24"/>
          <w:u w:val="single"/>
        </w:rPr>
        <w:t xml:space="preserve">Предельные (минимальные и </w:t>
      </w:r>
      <w:r w:rsidR="00153D60">
        <w:rPr>
          <w:rFonts w:ascii="Times New Roman" w:hAnsi="Times New Roman"/>
          <w:bCs/>
          <w:sz w:val="24"/>
          <w:szCs w:val="24"/>
          <w:u w:val="single"/>
        </w:rPr>
        <w:t>максимальные) размеры</w:t>
      </w:r>
      <w:r>
        <w:rPr>
          <w:rFonts w:ascii="Times New Roman" w:hAnsi="Times New Roman"/>
          <w:bCs/>
          <w:sz w:val="24"/>
          <w:szCs w:val="24"/>
          <w:u w:val="single"/>
        </w:rPr>
        <w:t xml:space="preserve"> земельных   участков</w:t>
      </w:r>
      <w:r>
        <w:rPr>
          <w:rFonts w:ascii="Times New Roman" w:hAnsi="Times New Roman"/>
          <w:bCs/>
          <w:sz w:val="24"/>
          <w:szCs w:val="24"/>
        </w:rPr>
        <w:t>:</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 xml:space="preserve">1).  Минимальная площадь </w:t>
      </w:r>
      <w:r w:rsidR="00153D60">
        <w:rPr>
          <w:rFonts w:ascii="Times New Roman" w:hAnsi="Times New Roman"/>
          <w:sz w:val="24"/>
          <w:szCs w:val="24"/>
        </w:rPr>
        <w:t>земельного участка,</w:t>
      </w:r>
      <w:r>
        <w:rPr>
          <w:rFonts w:ascii="Times New Roman" w:hAnsi="Times New Roman"/>
          <w:sz w:val="24"/>
          <w:szCs w:val="24"/>
        </w:rPr>
        <w:t xml:space="preserve"> вновь формируемого (включая площадь застройки) для </w:t>
      </w:r>
      <w:r w:rsidR="00153D60">
        <w:rPr>
          <w:rFonts w:ascii="Times New Roman" w:hAnsi="Times New Roman"/>
          <w:sz w:val="24"/>
          <w:szCs w:val="24"/>
        </w:rPr>
        <w:t>среднеэтажной жилой</w:t>
      </w:r>
      <w:r>
        <w:rPr>
          <w:rFonts w:ascii="Times New Roman" w:hAnsi="Times New Roman"/>
          <w:sz w:val="24"/>
          <w:szCs w:val="24"/>
        </w:rPr>
        <w:t xml:space="preserve"> застройки – 0, 05 га;</w:t>
      </w:r>
    </w:p>
    <w:p w:rsidR="00EE7DA0" w:rsidRDefault="00153D60">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Максимальная площадь</w:t>
      </w:r>
      <w:r w:rsidR="00221F7D">
        <w:rPr>
          <w:rFonts w:ascii="Times New Roman" w:hAnsi="Times New Roman"/>
          <w:sz w:val="24"/>
          <w:szCs w:val="24"/>
        </w:rPr>
        <w:t xml:space="preserve"> </w:t>
      </w:r>
      <w:r>
        <w:rPr>
          <w:rFonts w:ascii="Times New Roman" w:hAnsi="Times New Roman"/>
          <w:sz w:val="24"/>
          <w:szCs w:val="24"/>
        </w:rPr>
        <w:t>земельного участка,</w:t>
      </w:r>
      <w:r w:rsidR="00221F7D">
        <w:rPr>
          <w:rFonts w:ascii="Times New Roman" w:hAnsi="Times New Roman"/>
          <w:sz w:val="24"/>
          <w:szCs w:val="24"/>
        </w:rPr>
        <w:t xml:space="preserve"> вновь формируемого (включая площадь застройки) для </w:t>
      </w:r>
      <w:r>
        <w:rPr>
          <w:rFonts w:ascii="Times New Roman" w:hAnsi="Times New Roman"/>
          <w:sz w:val="24"/>
          <w:szCs w:val="24"/>
        </w:rPr>
        <w:t>среднеэтажной жилой</w:t>
      </w:r>
      <w:r w:rsidR="00221F7D">
        <w:rPr>
          <w:rFonts w:ascii="Times New Roman" w:hAnsi="Times New Roman"/>
          <w:sz w:val="24"/>
          <w:szCs w:val="24"/>
        </w:rPr>
        <w:t xml:space="preserve"> застройки – 0, 10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вновь формируемого для объектов гаражного назначения – 0,003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 xml:space="preserve">Максимальная площадь </w:t>
      </w:r>
      <w:r w:rsidR="00153D60">
        <w:rPr>
          <w:rFonts w:ascii="Times New Roman" w:hAnsi="Times New Roman"/>
          <w:sz w:val="24"/>
          <w:szCs w:val="24"/>
        </w:rPr>
        <w:t>земельного участка,</w:t>
      </w:r>
      <w:r>
        <w:rPr>
          <w:rFonts w:ascii="Times New Roman" w:hAnsi="Times New Roman"/>
          <w:sz w:val="24"/>
          <w:szCs w:val="24"/>
        </w:rPr>
        <w:t xml:space="preserve"> вновь формируемого для объектов гаражного назначения – 0,005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вновь формируемого для строительства магазина – 0,003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Максимальная площадь земельного участка вновь формируемого для строительства магазина – 0,015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вновь формируемого для обслуживания автотранспорта – 0,006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Максимальная площадь земельного участка вновь формируемого для обслуживания автотранспорта – 0,55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вновь формируемого для общественного питания – 0,005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 xml:space="preserve">Максимальная площадь </w:t>
      </w:r>
      <w:r w:rsidR="00153D60">
        <w:rPr>
          <w:rFonts w:ascii="Times New Roman" w:hAnsi="Times New Roman"/>
          <w:sz w:val="24"/>
          <w:szCs w:val="24"/>
        </w:rPr>
        <w:t>земельного участка,</w:t>
      </w:r>
      <w:r>
        <w:rPr>
          <w:rFonts w:ascii="Times New Roman" w:hAnsi="Times New Roman"/>
          <w:sz w:val="24"/>
          <w:szCs w:val="24"/>
        </w:rPr>
        <w:t xml:space="preserve"> вновь формируемого для объектов общественного питания – 0,015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вновь формируемого для делового управления, предпринимательства, рынков – 0,005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Максимальная площадь земельного участка, вновь формируемого для делового управления, предпринимательства, рынков – 0,03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вновь формируемого для гостиничного обслуживания – 0,015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 xml:space="preserve">Максимальная площадь </w:t>
      </w:r>
      <w:r w:rsidR="00153D60">
        <w:rPr>
          <w:rFonts w:ascii="Times New Roman" w:hAnsi="Times New Roman"/>
          <w:sz w:val="24"/>
          <w:szCs w:val="24"/>
        </w:rPr>
        <w:t>земельного участка,</w:t>
      </w:r>
      <w:r>
        <w:rPr>
          <w:rFonts w:ascii="Times New Roman" w:hAnsi="Times New Roman"/>
          <w:sz w:val="24"/>
          <w:szCs w:val="24"/>
        </w:rPr>
        <w:t xml:space="preserve"> вновь формируемого для гостиничного обслуживания – 0,10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Минимальная площадь земельного участка вновь формируемого для объектов придорожного сервиса – 0,005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sz w:val="24"/>
          <w:szCs w:val="24"/>
        </w:rPr>
        <w:t>Максимальная площадь земельного участка вновь формируемого для объектов дорожного сервиса – 0,10 га;</w:t>
      </w:r>
    </w:p>
    <w:p w:rsidR="00EE7DA0" w:rsidRDefault="00221F7D">
      <w:pPr>
        <w:numPr>
          <w:ilvl w:val="0"/>
          <w:numId w:val="75"/>
        </w:numPr>
        <w:spacing w:after="0" w:line="250" w:lineRule="auto"/>
        <w:ind w:left="0" w:firstLine="709"/>
        <w:jc w:val="both"/>
        <w:rPr>
          <w:rFonts w:ascii="Times New Roman" w:hAnsi="Times New Roman"/>
          <w:sz w:val="24"/>
          <w:szCs w:val="24"/>
        </w:rPr>
      </w:pPr>
      <w:r>
        <w:rPr>
          <w:rFonts w:ascii="Times New Roman" w:hAnsi="Times New Roman"/>
          <w:bCs/>
          <w:sz w:val="24"/>
          <w:szCs w:val="24"/>
        </w:rPr>
        <w:t>Предельные (минимальные и максимальные)  размеры земельных   участков</w:t>
      </w:r>
      <w:r>
        <w:rPr>
          <w:rFonts w:ascii="Times New Roman" w:hAnsi="Times New Roman"/>
          <w:sz w:val="24"/>
          <w:szCs w:val="24"/>
        </w:rPr>
        <w:t xml:space="preserve"> (территории) общего пользования, общественного использования объектов капитального строительства, здравоохранения, амбулаторно-поликлинического обслуживания, стационарного медицинского  обслуживания, образования и просвещения,  дошкольного, начального и среднего общего образования, культурного развития, религиозного использования, общественного управления, ветеринарного обслуживания, объектов торговли (торговые центры, торгово-развлекательные центры и комплексы), банковской и страховой </w:t>
      </w:r>
      <w:r>
        <w:rPr>
          <w:rFonts w:ascii="Times New Roman" w:hAnsi="Times New Roman"/>
          <w:sz w:val="24"/>
          <w:szCs w:val="24"/>
        </w:rPr>
        <w:lastRenderedPageBreak/>
        <w:t>деятельности, развлечения, обеспечения внутреннего правопорядка, спорта не устанавливаются.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Минимальное расстояние от зданий и сооружений</w:t>
      </w:r>
      <w:r>
        <w:rPr>
          <w:rFonts w:ascii="Times New Roman" w:hAnsi="Times New Roman"/>
          <w:sz w:val="24"/>
          <w:szCs w:val="24"/>
        </w:rPr>
        <w:t xml:space="preserve"> до красной линии улиц (в том числе магистральных), проездов и до границ соседнего участка – 5 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Pr>
          <w:rFonts w:ascii="Times New Roman" w:eastAsia="Calibri" w:hAnsi="Times New Roman"/>
          <w:sz w:val="24"/>
          <w:szCs w:val="24"/>
          <w:u w:val="single"/>
          <w:lang w:eastAsia="en-US"/>
        </w:rPr>
        <w:t>Максимальный процент застройки</w:t>
      </w:r>
      <w:r>
        <w:rPr>
          <w:rFonts w:ascii="Times New Roman" w:eastAsia="Calibri" w:hAnsi="Times New Roman"/>
          <w:sz w:val="24"/>
          <w:szCs w:val="24"/>
          <w:lang w:eastAsia="en-US"/>
        </w:rPr>
        <w:t xml:space="preserve"> земельного участка -  50-60 %.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Максимальная высота зданий</w:t>
      </w:r>
      <w:r>
        <w:rPr>
          <w:rFonts w:ascii="Times New Roman" w:hAnsi="Times New Roman"/>
          <w:sz w:val="24"/>
          <w:szCs w:val="24"/>
        </w:rPr>
        <w:t xml:space="preserve"> – 12 м (три-четыре этажа).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w:t>
      </w:r>
      <w:r>
        <w:rPr>
          <w:rFonts w:ascii="Times New Roman" w:eastAsia="Calibri" w:hAnsi="Times New Roman"/>
          <w:sz w:val="24"/>
          <w:szCs w:val="24"/>
          <w:u w:val="single"/>
          <w:lang w:eastAsia="en-US"/>
        </w:rPr>
        <w:t>Минимальное расстояние от</w:t>
      </w:r>
      <w:r>
        <w:rPr>
          <w:rFonts w:ascii="Times New Roman" w:eastAsia="Calibri" w:hAnsi="Times New Roman"/>
          <w:sz w:val="24"/>
          <w:szCs w:val="24"/>
          <w:lang w:eastAsia="en-US"/>
        </w:rPr>
        <w:t xml:space="preserve"> стен детских дошкольных учреждений и общеобразовательных школ до красных линий -  25 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5)</w:t>
      </w:r>
      <w:r>
        <w:rPr>
          <w:rFonts w:ascii="Times New Roman" w:eastAsia="Calibri" w:hAnsi="Times New Roman"/>
          <w:color w:val="FF0000"/>
          <w:sz w:val="24"/>
          <w:szCs w:val="24"/>
          <w:lang w:eastAsia="en-US"/>
        </w:rPr>
        <w:t xml:space="preserve"> </w:t>
      </w:r>
      <w:r>
        <w:rPr>
          <w:rFonts w:ascii="Times New Roman" w:eastAsia="Calibri" w:hAnsi="Times New Roman"/>
          <w:sz w:val="24"/>
          <w:szCs w:val="24"/>
          <w:lang w:eastAsia="en-US"/>
        </w:rPr>
        <w:t>Минимальное расстояние между жилыми, общественными и вспомогательными зданиями общественных зданий I и II степени огнестойкости – 6 м; зданиями I, II, III степени огнестойкости и зданиями III степени огнестойкости – 8 м.</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r>
        <w:rPr>
          <w:rFonts w:ascii="Times New Roman" w:eastAsia="Calibri" w:hAnsi="Times New Roman"/>
          <w:color w:val="FF0000"/>
          <w:sz w:val="24"/>
          <w:szCs w:val="24"/>
          <w:lang w:eastAsia="en-US"/>
        </w:rPr>
        <w:t xml:space="preserve"> </w:t>
      </w:r>
      <w:r>
        <w:rPr>
          <w:rFonts w:ascii="Times New Roman" w:eastAsia="Calibri" w:hAnsi="Times New Roman"/>
          <w:sz w:val="24"/>
          <w:szCs w:val="24"/>
          <w:lang w:eastAsia="en-US"/>
        </w:rPr>
        <w:t>Минимальное расстояние от основных строений до отдельно стоящих хозяйственных и прочих строений - в соответствии с требованиями настоящих Правил и с требованиями СП 42.13330.2016 «Градостроительство. Планировка и застройка городских и сельских поселений».</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Расстояния между жилыми, жилыми и общественными, а также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СП 52.13330.2016, а также в соответствии с противопожарными требованиями, приведенными в главе 15 СП 42.13330.2016.</w:t>
      </w:r>
    </w:p>
    <w:p w:rsidR="00EE7DA0" w:rsidRDefault="00221F7D">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4. Предельные размеры земельных участков, </w:t>
      </w:r>
      <w:r>
        <w:rPr>
          <w:rFonts w:ascii="Times New Roman" w:eastAsia="Calibri" w:hAnsi="Times New Roman"/>
          <w:sz w:val="24"/>
          <w:szCs w:val="24"/>
          <w:lang w:eastAsia="en-US"/>
        </w:rPr>
        <w:t>отступы объектов капитального строительства от границ земельных участков и красных линий застройки</w:t>
      </w:r>
      <w:r>
        <w:rPr>
          <w:rFonts w:ascii="Times New Roman" w:eastAsia="Calibri" w:hAnsi="Times New Roman"/>
          <w:bCs/>
          <w:sz w:val="24"/>
          <w:szCs w:val="24"/>
          <w:lang w:eastAsia="en-US"/>
        </w:rPr>
        <w:t xml:space="preserve"> определяются проектами планировки территории. Предельная высота зданий, строений, сооружений устанавливается на основании технико-экономического обоснования проекта строительства.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5. Радиус обслуживания населения учреждениями и предприятиями обслуживания, размещаемыми в общественно-деловых и жилых зонах, в зависимости от элементов планировочной структуры, составляет:</w:t>
      </w:r>
    </w:p>
    <w:tbl>
      <w:tblPr>
        <w:tblW w:w="96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8"/>
        <w:gridCol w:w="2683"/>
      </w:tblGrid>
      <w:tr w:rsidR="00EE7DA0" w:rsidTr="00153D60">
        <w:trPr>
          <w:trHeight w:val="533"/>
        </w:trPr>
        <w:tc>
          <w:tcPr>
            <w:tcW w:w="6948" w:type="dxa"/>
            <w:vAlign w:val="center"/>
          </w:tcPr>
          <w:p w:rsidR="00EE7DA0" w:rsidRDefault="00221F7D">
            <w:pPr>
              <w:spacing w:after="0" w:line="240" w:lineRule="auto"/>
              <w:ind w:firstLine="709"/>
              <w:jc w:val="center"/>
              <w:rPr>
                <w:rFonts w:ascii="Times New Roman" w:eastAsia="Calibri" w:hAnsi="Times New Roman"/>
                <w:sz w:val="24"/>
                <w:szCs w:val="24"/>
                <w:lang w:eastAsia="en-US"/>
              </w:rPr>
            </w:pPr>
            <w:r>
              <w:rPr>
                <w:rFonts w:ascii="Times New Roman" w:eastAsia="Calibri" w:hAnsi="Times New Roman"/>
                <w:sz w:val="24"/>
                <w:szCs w:val="24"/>
                <w:lang w:eastAsia="en-US"/>
              </w:rPr>
              <w:t>Учреждения и предприятия обслуживания</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Радиус </w:t>
            </w:r>
            <w:r>
              <w:rPr>
                <w:rFonts w:ascii="Times New Roman" w:eastAsia="Calibri" w:hAnsi="Times New Roman"/>
                <w:sz w:val="24"/>
                <w:szCs w:val="24"/>
                <w:lang w:eastAsia="en-US"/>
              </w:rPr>
              <w:br/>
              <w:t>обслуживания, м</w:t>
            </w:r>
          </w:p>
        </w:tc>
      </w:tr>
      <w:tr w:rsidR="00EE7DA0" w:rsidTr="00153D60">
        <w:trPr>
          <w:trHeight w:val="310"/>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Дошкольные образовательные учреждения</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500</w:t>
            </w:r>
          </w:p>
        </w:tc>
      </w:tr>
      <w:tr w:rsidR="00EE7DA0" w:rsidTr="00153D60">
        <w:trPr>
          <w:trHeight w:val="266"/>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Общеобразовательные школы</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500</w:t>
            </w:r>
          </w:p>
        </w:tc>
      </w:tr>
      <w:tr w:rsidR="00EE7DA0" w:rsidTr="00153D60">
        <w:trPr>
          <w:trHeight w:val="300"/>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Помещения для физкультурно-оздоровительных занятий</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500</w:t>
            </w:r>
          </w:p>
        </w:tc>
      </w:tr>
      <w:tr w:rsidR="00EE7DA0" w:rsidTr="00153D60">
        <w:trPr>
          <w:trHeight w:val="281"/>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Физкультурно-спортивные центры</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1 500</w:t>
            </w:r>
          </w:p>
        </w:tc>
      </w:tr>
      <w:tr w:rsidR="00EE7DA0" w:rsidTr="00153D60">
        <w:trPr>
          <w:trHeight w:val="257"/>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Поликлиники и их филиалы</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1 000</w:t>
            </w:r>
          </w:p>
        </w:tc>
      </w:tr>
      <w:tr w:rsidR="00EE7DA0" w:rsidTr="00153D60">
        <w:trPr>
          <w:trHeight w:val="281"/>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Аптеки</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800</w:t>
            </w:r>
          </w:p>
        </w:tc>
      </w:tr>
      <w:tr w:rsidR="00EE7DA0" w:rsidTr="00153D60">
        <w:trPr>
          <w:trHeight w:val="580"/>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Предприятия торговли, общественного питания и бытового</w:t>
            </w:r>
          </w:p>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обслуживания местного значения</w:t>
            </w:r>
          </w:p>
        </w:tc>
        <w:tc>
          <w:tcPr>
            <w:tcW w:w="2683" w:type="dxa"/>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2000</w:t>
            </w:r>
          </w:p>
        </w:tc>
      </w:tr>
      <w:tr w:rsidR="00EE7DA0" w:rsidTr="00153D60">
        <w:trPr>
          <w:trHeight w:val="286"/>
        </w:trPr>
        <w:tc>
          <w:tcPr>
            <w:tcW w:w="6948" w:type="dxa"/>
            <w:vAlign w:val="center"/>
          </w:tcPr>
          <w:p w:rsidR="00EE7DA0" w:rsidRDefault="00221F7D">
            <w:pPr>
              <w:spacing w:after="0" w:line="240" w:lineRule="auto"/>
              <w:ind w:firstLine="144"/>
              <w:jc w:val="both"/>
              <w:rPr>
                <w:rFonts w:ascii="Times New Roman" w:eastAsia="Calibri" w:hAnsi="Times New Roman"/>
                <w:sz w:val="24"/>
                <w:szCs w:val="24"/>
                <w:lang w:eastAsia="en-US"/>
              </w:rPr>
            </w:pPr>
            <w:r>
              <w:rPr>
                <w:rFonts w:ascii="Times New Roman" w:eastAsia="Calibri" w:hAnsi="Times New Roman"/>
                <w:sz w:val="24"/>
                <w:szCs w:val="24"/>
                <w:lang w:eastAsia="en-US"/>
              </w:rPr>
              <w:t>Отделения связи и филиалы банков</w:t>
            </w:r>
          </w:p>
        </w:tc>
        <w:tc>
          <w:tcPr>
            <w:tcW w:w="2683" w:type="dxa"/>
            <w:vAlign w:val="center"/>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500</w:t>
            </w:r>
          </w:p>
        </w:tc>
      </w:tr>
    </w:tbl>
    <w:p w:rsidR="00EE7DA0" w:rsidRDefault="00221F7D">
      <w:pPr>
        <w:tabs>
          <w:tab w:val="num" w:pos="1128"/>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p>
    <w:p w:rsidR="00EE7DA0" w:rsidRDefault="00221F7D">
      <w:pPr>
        <w:tabs>
          <w:tab w:val="num" w:pos="1128"/>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Рекомендуемые удельные показатели нормируемых элементов территории населенного пункта:</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680"/>
        <w:gridCol w:w="3766"/>
      </w:tblGrid>
      <w:tr w:rsidR="00EE7DA0" w:rsidTr="00153D60">
        <w:trPr>
          <w:trHeight w:val="699"/>
        </w:trPr>
        <w:tc>
          <w:tcPr>
            <w:tcW w:w="1080" w:type="dxa"/>
          </w:tcPr>
          <w:p w:rsidR="00EE7DA0" w:rsidRDefault="00221F7D">
            <w:pPr>
              <w:spacing w:after="0" w:line="240" w:lineRule="auto"/>
              <w:ind w:firstLine="34"/>
              <w:jc w:val="center"/>
              <w:rPr>
                <w:rFonts w:ascii="Times New Roman" w:eastAsia="Calibri" w:hAnsi="Times New Roman"/>
                <w:sz w:val="24"/>
                <w:szCs w:val="24"/>
                <w:lang w:eastAsia="en-US"/>
              </w:rPr>
            </w:pPr>
            <w:r>
              <w:rPr>
                <w:rFonts w:ascii="Times New Roman" w:eastAsia="Calibri" w:hAnsi="Times New Roman"/>
                <w:sz w:val="24"/>
                <w:szCs w:val="24"/>
                <w:lang w:eastAsia="en-US"/>
              </w:rPr>
              <w:t>№ п/п</w:t>
            </w:r>
          </w:p>
        </w:tc>
        <w:tc>
          <w:tcPr>
            <w:tcW w:w="4680" w:type="dxa"/>
          </w:tcPr>
          <w:p w:rsidR="00EE7DA0" w:rsidRDefault="00EE7DA0">
            <w:pPr>
              <w:spacing w:after="0" w:line="240" w:lineRule="auto"/>
              <w:ind w:firstLine="88"/>
              <w:jc w:val="center"/>
              <w:rPr>
                <w:rFonts w:ascii="Times New Roman" w:eastAsia="Calibri" w:hAnsi="Times New Roman"/>
                <w:sz w:val="24"/>
                <w:szCs w:val="24"/>
                <w:lang w:eastAsia="en-US"/>
              </w:rPr>
            </w:pPr>
          </w:p>
          <w:p w:rsidR="00EE7DA0" w:rsidRDefault="00221F7D">
            <w:pPr>
              <w:spacing w:after="0" w:line="240" w:lineRule="auto"/>
              <w:ind w:firstLine="88"/>
              <w:jc w:val="center"/>
              <w:rPr>
                <w:rFonts w:ascii="Times New Roman" w:eastAsia="Calibri" w:hAnsi="Times New Roman"/>
                <w:sz w:val="24"/>
                <w:szCs w:val="24"/>
                <w:lang w:eastAsia="en-US"/>
              </w:rPr>
            </w:pPr>
            <w:r>
              <w:rPr>
                <w:rFonts w:ascii="Times New Roman" w:eastAsia="Calibri" w:hAnsi="Times New Roman"/>
                <w:sz w:val="24"/>
                <w:szCs w:val="24"/>
                <w:lang w:eastAsia="en-US"/>
              </w:rPr>
              <w:t>Элементы территории</w:t>
            </w:r>
          </w:p>
        </w:tc>
        <w:tc>
          <w:tcPr>
            <w:tcW w:w="3766" w:type="dxa"/>
          </w:tcPr>
          <w:p w:rsidR="00EE7DA0" w:rsidRDefault="00EE7DA0">
            <w:pPr>
              <w:spacing w:after="0" w:line="240" w:lineRule="auto"/>
              <w:ind w:firstLine="88"/>
              <w:jc w:val="center"/>
              <w:rPr>
                <w:rFonts w:ascii="Times New Roman" w:eastAsia="Calibri" w:hAnsi="Times New Roman"/>
                <w:sz w:val="24"/>
                <w:szCs w:val="24"/>
                <w:lang w:eastAsia="en-US"/>
              </w:rPr>
            </w:pPr>
          </w:p>
          <w:p w:rsidR="00EE7DA0" w:rsidRDefault="00221F7D">
            <w:pPr>
              <w:spacing w:after="0" w:line="240" w:lineRule="auto"/>
              <w:ind w:firstLine="88"/>
              <w:jc w:val="center"/>
              <w:rPr>
                <w:rFonts w:ascii="Times New Roman" w:eastAsia="Calibri" w:hAnsi="Times New Roman"/>
                <w:sz w:val="24"/>
                <w:szCs w:val="24"/>
                <w:lang w:eastAsia="en-US"/>
              </w:rPr>
            </w:pPr>
            <w:r>
              <w:rPr>
                <w:rFonts w:ascii="Times New Roman" w:eastAsia="Calibri" w:hAnsi="Times New Roman"/>
                <w:sz w:val="24"/>
                <w:szCs w:val="24"/>
                <w:lang w:eastAsia="en-US"/>
              </w:rPr>
              <w:t>Удельная площадь, м</w:t>
            </w:r>
            <w:r>
              <w:rPr>
                <w:rFonts w:ascii="Times New Roman" w:eastAsia="Calibri" w:hAnsi="Times New Roman"/>
                <w:sz w:val="24"/>
                <w:szCs w:val="24"/>
                <w:vertAlign w:val="superscript"/>
                <w:lang w:eastAsia="en-US"/>
              </w:rPr>
              <w:t>2</w:t>
            </w:r>
            <w:r>
              <w:rPr>
                <w:rFonts w:ascii="Times New Roman" w:eastAsia="Calibri" w:hAnsi="Times New Roman"/>
                <w:sz w:val="24"/>
                <w:szCs w:val="24"/>
                <w:lang w:eastAsia="en-US"/>
              </w:rPr>
              <w:t>/чел, не менее</w:t>
            </w:r>
          </w:p>
        </w:tc>
      </w:tr>
      <w:tr w:rsidR="00EE7DA0" w:rsidTr="00153D60">
        <w:trPr>
          <w:trHeight w:val="330"/>
        </w:trPr>
        <w:tc>
          <w:tcPr>
            <w:tcW w:w="1080" w:type="dxa"/>
          </w:tcPr>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4680" w:type="dxa"/>
          </w:tcPr>
          <w:p w:rsidR="00EE7DA0" w:rsidRDefault="00221F7D">
            <w:pPr>
              <w:spacing w:after="0" w:line="240" w:lineRule="auto"/>
              <w:ind w:firstLine="88"/>
              <w:jc w:val="both"/>
              <w:rPr>
                <w:rFonts w:ascii="Times New Roman" w:eastAsia="Calibri" w:hAnsi="Times New Roman"/>
                <w:sz w:val="24"/>
                <w:szCs w:val="24"/>
                <w:lang w:eastAsia="en-US"/>
              </w:rPr>
            </w:pPr>
            <w:r>
              <w:rPr>
                <w:rFonts w:ascii="Times New Roman" w:eastAsia="Calibri" w:hAnsi="Times New Roman"/>
                <w:sz w:val="24"/>
                <w:szCs w:val="24"/>
                <w:lang w:eastAsia="en-US"/>
              </w:rPr>
              <w:t>Участки школ</w:t>
            </w:r>
          </w:p>
        </w:tc>
        <w:tc>
          <w:tcPr>
            <w:tcW w:w="3766" w:type="dxa"/>
          </w:tcPr>
          <w:p w:rsidR="00EE7DA0" w:rsidRDefault="00221F7D">
            <w:pPr>
              <w:spacing w:after="0" w:line="240" w:lineRule="auto"/>
              <w:ind w:firstLine="88"/>
              <w:jc w:val="center"/>
              <w:rPr>
                <w:rFonts w:ascii="Times New Roman" w:eastAsia="Calibri" w:hAnsi="Times New Roman"/>
                <w:sz w:val="24"/>
                <w:szCs w:val="24"/>
                <w:lang w:eastAsia="en-US"/>
              </w:rPr>
            </w:pPr>
            <w:r>
              <w:rPr>
                <w:rFonts w:ascii="Times New Roman" w:eastAsia="Calibri" w:hAnsi="Times New Roman"/>
                <w:sz w:val="24"/>
                <w:szCs w:val="24"/>
                <w:lang w:eastAsia="en-US"/>
              </w:rPr>
              <w:t>4,7</w:t>
            </w:r>
          </w:p>
        </w:tc>
      </w:tr>
      <w:tr w:rsidR="00EE7DA0" w:rsidTr="00153D60">
        <w:trPr>
          <w:trHeight w:val="348"/>
        </w:trPr>
        <w:tc>
          <w:tcPr>
            <w:tcW w:w="1080" w:type="dxa"/>
          </w:tcPr>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4680" w:type="dxa"/>
          </w:tcPr>
          <w:p w:rsidR="00EE7DA0" w:rsidRDefault="00221F7D">
            <w:pPr>
              <w:spacing w:after="0" w:line="240" w:lineRule="auto"/>
              <w:ind w:firstLine="88"/>
              <w:jc w:val="both"/>
              <w:rPr>
                <w:rFonts w:ascii="Times New Roman" w:eastAsia="Calibri" w:hAnsi="Times New Roman"/>
                <w:sz w:val="24"/>
                <w:szCs w:val="24"/>
                <w:lang w:eastAsia="en-US"/>
              </w:rPr>
            </w:pPr>
            <w:r>
              <w:rPr>
                <w:rFonts w:ascii="Times New Roman" w:eastAsia="Calibri" w:hAnsi="Times New Roman"/>
                <w:sz w:val="24"/>
                <w:szCs w:val="24"/>
                <w:lang w:eastAsia="en-US"/>
              </w:rPr>
              <w:t>Участки дошкольных учреждений</w:t>
            </w:r>
          </w:p>
        </w:tc>
        <w:tc>
          <w:tcPr>
            <w:tcW w:w="3766" w:type="dxa"/>
          </w:tcPr>
          <w:p w:rsidR="00EE7DA0" w:rsidRDefault="00221F7D">
            <w:pPr>
              <w:spacing w:after="0" w:line="240" w:lineRule="auto"/>
              <w:ind w:firstLine="88"/>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r>
      <w:tr w:rsidR="00EE7DA0" w:rsidTr="00153D60">
        <w:trPr>
          <w:trHeight w:val="367"/>
        </w:trPr>
        <w:tc>
          <w:tcPr>
            <w:tcW w:w="1080" w:type="dxa"/>
          </w:tcPr>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680" w:type="dxa"/>
          </w:tcPr>
          <w:p w:rsidR="00EE7DA0" w:rsidRDefault="00221F7D">
            <w:pPr>
              <w:spacing w:after="0" w:line="240" w:lineRule="auto"/>
              <w:ind w:firstLine="88"/>
              <w:jc w:val="both"/>
              <w:rPr>
                <w:rFonts w:ascii="Times New Roman" w:eastAsia="Calibri" w:hAnsi="Times New Roman"/>
                <w:sz w:val="24"/>
                <w:szCs w:val="24"/>
                <w:lang w:eastAsia="en-US"/>
              </w:rPr>
            </w:pPr>
            <w:r>
              <w:rPr>
                <w:rFonts w:ascii="Times New Roman" w:eastAsia="Calibri" w:hAnsi="Times New Roman"/>
                <w:sz w:val="24"/>
                <w:szCs w:val="24"/>
                <w:lang w:eastAsia="en-US"/>
              </w:rPr>
              <w:t>Участки бытового обслуживания</w:t>
            </w:r>
          </w:p>
        </w:tc>
        <w:tc>
          <w:tcPr>
            <w:tcW w:w="3766" w:type="dxa"/>
          </w:tcPr>
          <w:p w:rsidR="00EE7DA0" w:rsidRDefault="00221F7D">
            <w:pPr>
              <w:spacing w:after="0" w:line="240" w:lineRule="auto"/>
              <w:ind w:firstLine="88"/>
              <w:jc w:val="center"/>
              <w:rPr>
                <w:rFonts w:ascii="Times New Roman" w:eastAsia="Calibri" w:hAnsi="Times New Roman"/>
                <w:sz w:val="24"/>
                <w:szCs w:val="24"/>
                <w:lang w:eastAsia="en-US"/>
              </w:rPr>
            </w:pPr>
            <w:r>
              <w:rPr>
                <w:rFonts w:ascii="Times New Roman" w:eastAsia="Calibri" w:hAnsi="Times New Roman"/>
                <w:sz w:val="24"/>
                <w:szCs w:val="24"/>
                <w:lang w:eastAsia="en-US"/>
              </w:rPr>
              <w:t>0,8</w:t>
            </w:r>
          </w:p>
        </w:tc>
      </w:tr>
    </w:tbl>
    <w:p w:rsidR="00EE7DA0" w:rsidRDefault="00221F7D">
      <w:pPr>
        <w:tabs>
          <w:tab w:val="left" w:pos="3495"/>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ab/>
      </w:r>
    </w:p>
    <w:p w:rsidR="00EE7DA0" w:rsidRPr="00573D53" w:rsidRDefault="00221F7D" w:rsidP="00153D60">
      <w:pPr>
        <w:pStyle w:val="1"/>
        <w:jc w:val="both"/>
        <w:rPr>
          <w:rFonts w:eastAsia="Calibri"/>
          <w:i/>
          <w:sz w:val="24"/>
          <w:lang w:val="ru-RU"/>
        </w:rPr>
      </w:pPr>
      <w:r w:rsidRPr="00573D53">
        <w:rPr>
          <w:rFonts w:eastAsia="Calibri"/>
          <w:i/>
          <w:sz w:val="24"/>
          <w:lang w:val="ru-RU"/>
        </w:rPr>
        <w:t>Статья 3</w:t>
      </w:r>
      <w:r w:rsidR="00153D60" w:rsidRPr="00573D53">
        <w:rPr>
          <w:rFonts w:eastAsia="Calibri"/>
          <w:i/>
          <w:sz w:val="24"/>
          <w:lang w:val="ru-RU"/>
        </w:rPr>
        <w:t>7</w:t>
      </w:r>
      <w:r w:rsidRPr="00573D53">
        <w:rPr>
          <w:rFonts w:eastAsia="Calibri"/>
          <w:i/>
          <w:sz w:val="24"/>
          <w:lang w:val="ru-RU"/>
        </w:rPr>
        <w:t>.4. Общественно-деловая зона специального вида (О4)</w:t>
      </w:r>
    </w:p>
    <w:p w:rsidR="00EE7DA0" w:rsidRDefault="00221F7D">
      <w:pPr>
        <w:tabs>
          <w:tab w:val="left" w:pos="3495"/>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Цели выделения:</w:t>
      </w:r>
    </w:p>
    <w:p w:rsidR="00EE7DA0" w:rsidRDefault="00221F7D">
      <w:pPr>
        <w:tabs>
          <w:tab w:val="left" w:pos="3495"/>
        </w:tabs>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 религиозное использование.</w:t>
      </w:r>
    </w:p>
    <w:p w:rsidR="00153D60" w:rsidRDefault="00153D60" w:rsidP="00153D60">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908"/>
        <w:gridCol w:w="4394"/>
        <w:gridCol w:w="1559"/>
      </w:tblGrid>
      <w:tr w:rsidR="00EE7DA0" w:rsidTr="00153D60">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п/п</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153D6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153D60">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0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08"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Религиозное использование </w:t>
            </w:r>
          </w:p>
        </w:tc>
        <w:tc>
          <w:tcPr>
            <w:tcW w:w="4394"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3.7 </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rPr>
            </w:pP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Не установлены</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153D6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rPr>
            </w:pP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Не установлены</w:t>
            </w:r>
          </w:p>
        </w:tc>
      </w:tr>
    </w:tbl>
    <w:p w:rsidR="00153D60" w:rsidRDefault="00153D60" w:rsidP="00153D60">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153D60" w:rsidRDefault="00221F7D">
      <w:pPr>
        <w:spacing w:after="0" w:line="240" w:lineRule="auto"/>
        <w:ind w:firstLine="709"/>
        <w:jc w:val="both"/>
        <w:rPr>
          <w:rFonts w:ascii="Times New Roman" w:hAnsi="Times New Roman" w:cs="Arial"/>
          <w:bCs/>
          <w:i/>
          <w:sz w:val="24"/>
          <w:szCs w:val="24"/>
        </w:rPr>
      </w:pPr>
      <w:r w:rsidRPr="00153D60">
        <w:rPr>
          <w:rFonts w:ascii="Times New Roman" w:hAnsi="Times New Roman" w:cs="Arial"/>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53D60">
        <w:rPr>
          <w:rFonts w:ascii="Times New Roman" w:hAnsi="Times New Roman" w:cs="Arial"/>
          <w:bCs/>
          <w:i/>
          <w:sz w:val="24"/>
          <w:szCs w:val="24"/>
        </w:rPr>
        <w:t>.</w:t>
      </w:r>
    </w:p>
    <w:p w:rsidR="00EE7DA0" w:rsidRDefault="00221F7D">
      <w:pPr>
        <w:spacing w:after="0" w:line="240" w:lineRule="auto"/>
        <w:ind w:firstLine="709"/>
        <w:jc w:val="both"/>
        <w:rPr>
          <w:rFonts w:ascii="Times New Roman" w:hAnsi="Times New Roman" w:cs="Arial"/>
          <w:bCs/>
          <w:sz w:val="24"/>
          <w:szCs w:val="24"/>
        </w:rPr>
      </w:pPr>
      <w:r>
        <w:rPr>
          <w:rFonts w:ascii="Times New Roman" w:hAnsi="Times New Roman" w:cs="Arial"/>
          <w:bCs/>
          <w:sz w:val="24"/>
          <w:szCs w:val="24"/>
        </w:rPr>
        <w:t>Для зоны О4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со ст.38 Градостроительного Кодекса Российской Федерации не подлежит установлению.</w:t>
      </w:r>
    </w:p>
    <w:p w:rsidR="00EE7DA0" w:rsidRDefault="00221F7D">
      <w:pPr>
        <w:spacing w:after="0" w:line="240" w:lineRule="auto"/>
        <w:ind w:firstLine="709"/>
        <w:jc w:val="both"/>
        <w:rPr>
          <w:rFonts w:ascii="Times New Roman" w:hAnsi="Times New Roman" w:cs="Arial"/>
          <w:bCs/>
          <w:sz w:val="24"/>
          <w:szCs w:val="24"/>
        </w:rPr>
      </w:pPr>
      <w:r>
        <w:rPr>
          <w:rFonts w:ascii="Times New Roman" w:hAnsi="Times New Roman" w:cs="Arial"/>
          <w:bCs/>
          <w:sz w:val="24"/>
          <w:szCs w:val="24"/>
        </w:rPr>
        <w:t xml:space="preserve"> Для определения параметров разрешенного строительства, реконструкции объектов капитального строительства необходимо использовать положения национальных стандартов и сводов правил, в результате </w:t>
      </w:r>
      <w:r w:rsidR="00153D60">
        <w:rPr>
          <w:rFonts w:ascii="Times New Roman" w:hAnsi="Times New Roman" w:cs="Arial"/>
          <w:bCs/>
          <w:sz w:val="24"/>
          <w:szCs w:val="24"/>
        </w:rPr>
        <w:t>применения</w:t>
      </w:r>
      <w:r>
        <w:rPr>
          <w:rFonts w:ascii="Times New Roman" w:hAnsi="Times New Roman" w:cs="Arial"/>
          <w:bCs/>
          <w:sz w:val="24"/>
          <w:szCs w:val="24"/>
        </w:rPr>
        <w:t xml:space="preserve"> которых на обязательной основе обеспечивается соблюдение требований Федеральных законов, а также иных технических регламентов.</w:t>
      </w:r>
    </w:p>
    <w:p w:rsidR="00EE7DA0" w:rsidRDefault="00EE7DA0">
      <w:pPr>
        <w:tabs>
          <w:tab w:val="left" w:pos="3495"/>
        </w:tabs>
        <w:spacing w:after="0" w:line="240" w:lineRule="auto"/>
        <w:ind w:firstLine="709"/>
        <w:jc w:val="both"/>
        <w:rPr>
          <w:rFonts w:ascii="Times New Roman" w:eastAsia="Calibri" w:hAnsi="Times New Roman"/>
          <w:sz w:val="28"/>
          <w:szCs w:val="28"/>
          <w:lang w:eastAsia="en-US"/>
        </w:rPr>
      </w:pPr>
    </w:p>
    <w:p w:rsidR="00EE7DA0" w:rsidRPr="00573D53" w:rsidRDefault="00221F7D" w:rsidP="00153D60">
      <w:pPr>
        <w:pStyle w:val="1"/>
        <w:jc w:val="both"/>
        <w:rPr>
          <w:i/>
          <w:sz w:val="24"/>
          <w:lang w:val="ru-RU"/>
        </w:rPr>
      </w:pPr>
      <w:r w:rsidRPr="00573D53">
        <w:rPr>
          <w:i/>
          <w:sz w:val="24"/>
          <w:lang w:val="ru-RU"/>
        </w:rPr>
        <w:t>Статья 3</w:t>
      </w:r>
      <w:r w:rsidR="00153D60">
        <w:rPr>
          <w:i/>
          <w:sz w:val="24"/>
          <w:lang w:val="ru-RU"/>
        </w:rPr>
        <w:t>7</w:t>
      </w:r>
      <w:r w:rsidRPr="00573D53">
        <w:rPr>
          <w:i/>
          <w:sz w:val="24"/>
          <w:lang w:val="ru-RU"/>
        </w:rPr>
        <w:t>.5. Производственная зона (П1).</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Цели выделения:</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  формирование комплексов производственных, складских баз, деятельность которых связана с высокими уровнями шума и загрязнения, интенсивным движением большегрузного транспорта. Сочетание различных видов разрешенного использования в единой зоне возможно при соблюдении нормативных санитарных требований.</w:t>
      </w:r>
    </w:p>
    <w:p w:rsidR="00153D60" w:rsidRDefault="00153D60" w:rsidP="00153D60">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p w:rsidR="00153D60" w:rsidRDefault="00153D60">
      <w:pPr>
        <w:spacing w:after="0" w:line="250" w:lineRule="auto"/>
        <w:ind w:firstLine="709"/>
        <w:jc w:val="both"/>
        <w:rPr>
          <w:rFonts w:ascii="Times New Roman" w:hAnsi="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3"/>
        <w:gridCol w:w="2950"/>
        <w:gridCol w:w="4354"/>
        <w:gridCol w:w="1559"/>
      </w:tblGrid>
      <w:tr w:rsidR="00EE7DA0" w:rsidTr="00153D60">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5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153D60">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153D60">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5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Пищевая промышленность</w:t>
            </w:r>
          </w:p>
        </w:tc>
        <w:tc>
          <w:tcPr>
            <w:tcW w:w="435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w:t>
            </w:r>
            <w:r>
              <w:rPr>
                <w:rFonts w:ascii="Times New Roman" w:hAnsi="Times New Roman"/>
                <w:sz w:val="24"/>
                <w:szCs w:val="24"/>
              </w:rPr>
              <w:lastRenderedPageBreak/>
              <w:t>производства напитков, алкогольных напитков и табачных изделий</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6.4</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Строительная промышленность</w:t>
            </w:r>
          </w:p>
        </w:tc>
        <w:tc>
          <w:tcPr>
            <w:tcW w:w="435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6.6</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5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354"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2.2</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54"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2.3</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354"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3"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153D60">
        <w:trPr>
          <w:trHeight w:val="153"/>
        </w:trPr>
        <w:tc>
          <w:tcPr>
            <w:tcW w:w="66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c>
          <w:tcPr>
            <w:tcW w:w="295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Коммунальное обслуживание</w:t>
            </w:r>
          </w:p>
        </w:tc>
        <w:tc>
          <w:tcPr>
            <w:tcW w:w="4354" w:type="dxa"/>
            <w:tcBorders>
              <w:top w:val="single" w:sz="4" w:space="0" w:color="auto"/>
              <w:left w:val="single" w:sz="4" w:space="0" w:color="auto"/>
              <w:bottom w:val="single" w:sz="4" w:space="0" w:color="auto"/>
              <w:right w:val="single" w:sz="4" w:space="0" w:color="auto"/>
            </w:tcBorders>
          </w:tcPr>
          <w:p w:rsidR="00EE7DA0" w:rsidRDefault="00221F7D" w:rsidP="00153D60">
            <w:pPr>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bl>
    <w:p w:rsidR="00153D60" w:rsidRDefault="00153D60" w:rsidP="00153D60">
      <w:pPr>
        <w:spacing w:after="0" w:line="240" w:lineRule="auto"/>
        <w:ind w:firstLine="709"/>
        <w:jc w:val="both"/>
        <w:rPr>
          <w:rFonts w:ascii="Times New Roman" w:hAnsi="Times New Roman"/>
          <w:sz w:val="18"/>
          <w:szCs w:val="24"/>
        </w:rPr>
      </w:pPr>
      <w:r>
        <w:rPr>
          <w:rFonts w:ascii="Times New Roman" w:hAnsi="Times New Roman"/>
          <w:sz w:val="18"/>
          <w:szCs w:val="24"/>
        </w:rPr>
        <w:t xml:space="preserve">&lt;2&gt;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w:t>
      </w:r>
      <w:r>
        <w:rPr>
          <w:rFonts w:ascii="Times New Roman" w:hAnsi="Times New Roman"/>
          <w:sz w:val="18"/>
          <w:szCs w:val="24"/>
        </w:rPr>
        <w:lastRenderedPageBreak/>
        <w:t>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153D60" w:rsidRDefault="00221F7D">
      <w:pPr>
        <w:spacing w:after="0" w:line="240" w:lineRule="auto"/>
        <w:ind w:firstLine="709"/>
        <w:jc w:val="both"/>
        <w:rPr>
          <w:rFonts w:ascii="Times New Roman" w:hAnsi="Times New Roman"/>
          <w:bCs/>
          <w:i/>
          <w:sz w:val="24"/>
          <w:szCs w:val="24"/>
        </w:rPr>
      </w:pPr>
      <w:r w:rsidRPr="00153D60">
        <w:rPr>
          <w:rFonts w:ascii="Times New Roman" w:hAnsi="Times New Roman"/>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153D60">
        <w:rPr>
          <w:rFonts w:ascii="Times New Roman" w:hAnsi="Times New Roman"/>
          <w:bCs/>
          <w:i/>
          <w:sz w:val="24"/>
          <w:szCs w:val="24"/>
        </w:rPr>
        <w:t>.</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u w:val="single"/>
        </w:rPr>
        <w:t>Предельные (минимальные и максимальные) размеры земельных   участков</w:t>
      </w:r>
      <w:r>
        <w:rPr>
          <w:rFonts w:ascii="Times New Roman" w:hAnsi="Times New Roman"/>
          <w:bCs/>
          <w:sz w:val="24"/>
          <w:szCs w:val="24"/>
        </w:rPr>
        <w:t xml:space="preserve"> не</w:t>
      </w:r>
      <w:r>
        <w:rPr>
          <w:rFonts w:ascii="Times New Roman" w:hAnsi="Times New Roman"/>
          <w:sz w:val="24"/>
          <w:szCs w:val="24"/>
        </w:rPr>
        <w:t xml:space="preserve"> устанавливаются.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Минимальное расстояние от зданий и сооружений</w:t>
      </w:r>
      <w:r>
        <w:rPr>
          <w:rFonts w:ascii="Times New Roman" w:hAnsi="Times New Roman"/>
          <w:sz w:val="24"/>
          <w:szCs w:val="24"/>
        </w:rPr>
        <w:t xml:space="preserve"> до красной линии улиц (в том числе магистральных), проездов и до границ участков – 5 м. </w:t>
      </w:r>
    </w:p>
    <w:p w:rsidR="00EE7DA0" w:rsidRDefault="00221F7D">
      <w:pPr>
        <w:spacing w:after="0" w:line="240" w:lineRule="auto"/>
        <w:ind w:firstLine="709"/>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Pr>
          <w:rFonts w:ascii="Times New Roman" w:eastAsia="Calibri" w:hAnsi="Times New Roman"/>
          <w:sz w:val="24"/>
          <w:szCs w:val="24"/>
          <w:u w:val="single"/>
          <w:lang w:eastAsia="en-US"/>
        </w:rPr>
        <w:t>Максимальный процент застройки</w:t>
      </w:r>
      <w:r>
        <w:rPr>
          <w:rFonts w:ascii="Times New Roman" w:eastAsia="Calibri" w:hAnsi="Times New Roman"/>
          <w:sz w:val="24"/>
          <w:szCs w:val="24"/>
          <w:lang w:eastAsia="en-US"/>
        </w:rPr>
        <w:t xml:space="preserve"> земельного участка -  60 %.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Максимальная высота зданий</w:t>
      </w:r>
      <w:r>
        <w:rPr>
          <w:rFonts w:ascii="Times New Roman" w:hAnsi="Times New Roman"/>
          <w:sz w:val="24"/>
          <w:szCs w:val="24"/>
        </w:rPr>
        <w:t xml:space="preserve"> – 10 м (три этажа).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  Ширина санитарно-защитной зоны предприятий не более 100м.</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Нормативный размер участка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18.13330.2019. </w:t>
      </w:r>
      <w:r>
        <w:rPr>
          <w:rFonts w:ascii="Times New Roman" w:eastAsia="Calibri" w:hAnsi="Times New Roman"/>
          <w:bCs/>
          <w:sz w:val="24"/>
          <w:szCs w:val="24"/>
          <w:lang w:eastAsia="en-US"/>
        </w:rPr>
        <w:t xml:space="preserve">Предельные размеры земельных участков, </w:t>
      </w:r>
      <w:r>
        <w:rPr>
          <w:rFonts w:ascii="Times New Roman" w:eastAsia="Calibri" w:hAnsi="Times New Roman"/>
          <w:sz w:val="24"/>
          <w:szCs w:val="24"/>
          <w:lang w:eastAsia="en-US"/>
        </w:rPr>
        <w:t>отступы объектов капитального строительства от границ земельных участков и красных линий застройки</w:t>
      </w:r>
      <w:r>
        <w:rPr>
          <w:rFonts w:ascii="Times New Roman" w:eastAsia="Calibri" w:hAnsi="Times New Roman"/>
          <w:bCs/>
          <w:sz w:val="24"/>
          <w:szCs w:val="24"/>
          <w:lang w:eastAsia="en-US"/>
        </w:rPr>
        <w:t xml:space="preserve"> определяются проектами планировки территории. Предельная высота зданий, строений, сооружений устанавливается на основании технико-экономического обоснования проекта строительства.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  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Требования к параметрам сооружений и границам земельных участков применять в соответствии действующими нормативными документами и техническими регламентами.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6. 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СП 52.13330.2016, а также в соответствии с противопожарными требованиями, приведенными в главе 15 СП 42.13330.2011. П</w:t>
      </w:r>
      <w:r>
        <w:rPr>
          <w:rFonts w:ascii="Times New Roman" w:eastAsia="Calibri" w:hAnsi="Times New Roman"/>
          <w:bCs/>
          <w:sz w:val="24"/>
          <w:szCs w:val="24"/>
          <w:lang w:eastAsia="en-US"/>
        </w:rPr>
        <w:t>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Площадь озеленения территории – не более 15% от площади земельного участка.</w:t>
      </w:r>
    </w:p>
    <w:p w:rsidR="00EE7DA0" w:rsidRDefault="00221F7D">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Предельные размеры </w:t>
      </w:r>
      <w:r>
        <w:rPr>
          <w:rFonts w:ascii="Times New Roman" w:eastAsia="Calibri" w:hAnsi="Times New Roman"/>
          <w:sz w:val="24"/>
          <w:szCs w:val="24"/>
          <w:lang w:eastAsia="en-US"/>
        </w:rPr>
        <w:t xml:space="preserve">отступов объектов капитального строительства от границ земельных участков и красных линий застройки могут быть изменены </w:t>
      </w:r>
      <w:r>
        <w:rPr>
          <w:rFonts w:ascii="Times New Roman" w:eastAsia="Calibri" w:hAnsi="Times New Roman"/>
          <w:bCs/>
          <w:sz w:val="24"/>
          <w:szCs w:val="24"/>
          <w:lang w:eastAsia="en-US"/>
        </w:rPr>
        <w:t xml:space="preserve">на основании технико-экономического обоснования проекта строительства при утверждении проекта планировки территории. </w:t>
      </w:r>
    </w:p>
    <w:p w:rsidR="00EE7DA0" w:rsidRDefault="00221F7D">
      <w:pPr>
        <w:spacing w:after="0" w:line="250" w:lineRule="auto"/>
        <w:ind w:firstLine="709"/>
        <w:rPr>
          <w:rFonts w:ascii="Times New Roman" w:hAnsi="Times New Roman"/>
          <w:b/>
          <w:sz w:val="24"/>
          <w:szCs w:val="24"/>
        </w:rPr>
      </w:pPr>
      <w:r>
        <w:rPr>
          <w:rFonts w:ascii="Times New Roman" w:hAnsi="Times New Roman"/>
          <w:b/>
          <w:sz w:val="24"/>
          <w:szCs w:val="24"/>
        </w:rPr>
        <w:t xml:space="preserve">                       </w:t>
      </w:r>
    </w:p>
    <w:p w:rsidR="00EE7DA0" w:rsidRPr="00573D53" w:rsidRDefault="00221F7D" w:rsidP="00DD28E4">
      <w:pPr>
        <w:pStyle w:val="1"/>
        <w:jc w:val="both"/>
        <w:rPr>
          <w:i/>
          <w:sz w:val="24"/>
          <w:lang w:val="ru-RU"/>
        </w:rPr>
      </w:pPr>
      <w:r w:rsidRPr="00573D53">
        <w:rPr>
          <w:i/>
          <w:sz w:val="24"/>
          <w:lang w:val="ru-RU"/>
        </w:rPr>
        <w:t>Статья 3</w:t>
      </w:r>
      <w:r w:rsidR="00DD28E4">
        <w:rPr>
          <w:i/>
          <w:sz w:val="24"/>
          <w:lang w:val="ru-RU"/>
        </w:rPr>
        <w:t>7</w:t>
      </w:r>
      <w:r w:rsidRPr="00573D53">
        <w:rPr>
          <w:i/>
          <w:sz w:val="24"/>
          <w:lang w:val="ru-RU"/>
        </w:rPr>
        <w:t>.6. Коммунально-складская зона (П2).</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Цели выделения: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формирование </w:t>
      </w:r>
      <w:r w:rsidR="00DD28E4">
        <w:rPr>
          <w:rFonts w:ascii="Times New Roman" w:hAnsi="Times New Roman"/>
          <w:sz w:val="24"/>
          <w:szCs w:val="24"/>
        </w:rPr>
        <w:t>комплексов коммунальных</w:t>
      </w:r>
      <w:r>
        <w:rPr>
          <w:rFonts w:ascii="Times New Roman" w:hAnsi="Times New Roman"/>
          <w:sz w:val="24"/>
          <w:szCs w:val="24"/>
        </w:rPr>
        <w:t xml:space="preserve"> предприятий, складских баз, объектов инженерной и транспортной инфраструктур не выше IV класса, с низкими уровнями шума и загрязнения. Сочетание различных видов разрешенного использования в единой зоне допускается при соблюдении нормативных санитарных требований.</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p w:rsidR="00DD28E4" w:rsidRDefault="00DD28E4">
      <w:pPr>
        <w:spacing w:after="0" w:line="240" w:lineRule="auto"/>
        <w:ind w:firstLine="709"/>
        <w:jc w:val="both"/>
        <w:rPr>
          <w:rFonts w:ascii="Times New Roman" w:hAnsi="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724"/>
        <w:gridCol w:w="4579"/>
        <w:gridCol w:w="1559"/>
      </w:tblGrid>
      <w:tr w:rsidR="00EE7DA0" w:rsidTr="00DD28E4">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lastRenderedPageBreak/>
              <w:t>№ п/п</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rsidP="00DD28E4">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Энергетика</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6.7</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Связь</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6.8</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Склад</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2.1</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Pr>
                <w:rFonts w:ascii="Times New Roman" w:hAnsi="Times New Roman"/>
                <w:sz w:val="24"/>
                <w:szCs w:val="24"/>
              </w:rPr>
              <w:lastRenderedPageBreak/>
              <w:t xml:space="preserve">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4.1 </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2.2</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2.3</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66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c>
          <w:tcPr>
            <w:tcW w:w="272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Коммунальное обслуживание</w:t>
            </w:r>
          </w:p>
        </w:tc>
        <w:tc>
          <w:tcPr>
            <w:tcW w:w="457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DD28E4" w:rsidRDefault="00221F7D">
      <w:pPr>
        <w:spacing w:after="0" w:line="240" w:lineRule="auto"/>
        <w:ind w:firstLine="709"/>
        <w:jc w:val="both"/>
        <w:rPr>
          <w:rFonts w:ascii="Times New Roman" w:hAnsi="Times New Roman"/>
          <w:bCs/>
          <w:i/>
          <w:sz w:val="24"/>
          <w:szCs w:val="24"/>
        </w:rPr>
      </w:pPr>
      <w:r w:rsidRPr="00DD28E4">
        <w:rPr>
          <w:rFonts w:ascii="Times New Roman" w:hAnsi="Times New Roman"/>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D28E4">
        <w:rPr>
          <w:rFonts w:ascii="Times New Roman" w:hAnsi="Times New Roman"/>
          <w:bCs/>
          <w:i/>
          <w:sz w:val="24"/>
          <w:szCs w:val="24"/>
        </w:rPr>
        <w:t>.</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u w:val="single"/>
        </w:rPr>
        <w:t>Предельные (минимальные и максимальные) размеры земельных   участков</w:t>
      </w:r>
      <w:r>
        <w:rPr>
          <w:rFonts w:ascii="Times New Roman" w:hAnsi="Times New Roman"/>
          <w:bCs/>
          <w:sz w:val="24"/>
          <w:szCs w:val="24"/>
        </w:rPr>
        <w:t>:</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1).    Минимальная площадь земельного участка, вновь формируемого для складов – 0,015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2).    Максимальная площадь земельного участка, вновь формируемого для складов – 0,3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bCs/>
          <w:sz w:val="24"/>
          <w:szCs w:val="24"/>
        </w:rPr>
        <w:t>3). Предельные (минимальные и максимальные) размеры земельных   участков</w:t>
      </w:r>
      <w:r>
        <w:rPr>
          <w:rFonts w:ascii="Times New Roman" w:hAnsi="Times New Roman"/>
          <w:sz w:val="24"/>
          <w:szCs w:val="24"/>
        </w:rPr>
        <w:t xml:space="preserve"> (территории) общего пользования, энергетики, связи не устанавливаются.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u w:val="single"/>
        </w:rPr>
        <w:t>Минимальное расстояние от зданий и сооружений</w:t>
      </w:r>
      <w:r>
        <w:rPr>
          <w:rFonts w:ascii="Times New Roman" w:hAnsi="Times New Roman"/>
          <w:sz w:val="24"/>
          <w:szCs w:val="24"/>
        </w:rPr>
        <w:t xml:space="preserve"> до красной линии улиц (в том числе магистральных), проездов и до границ соседнего участка – 5 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Pr>
          <w:rFonts w:ascii="Times New Roman" w:eastAsia="Calibri" w:hAnsi="Times New Roman"/>
          <w:sz w:val="24"/>
          <w:szCs w:val="24"/>
          <w:u w:val="single"/>
          <w:lang w:eastAsia="en-US"/>
        </w:rPr>
        <w:t>Максимальный процент застройки</w:t>
      </w:r>
      <w:r>
        <w:rPr>
          <w:rFonts w:ascii="Times New Roman" w:eastAsia="Calibri" w:hAnsi="Times New Roman"/>
          <w:sz w:val="24"/>
          <w:szCs w:val="24"/>
          <w:lang w:eastAsia="en-US"/>
        </w:rPr>
        <w:t xml:space="preserve"> земельного участка -  60 %.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Максимальная высота зданий</w:t>
      </w:r>
      <w:r>
        <w:rPr>
          <w:rFonts w:ascii="Times New Roman" w:hAnsi="Times New Roman"/>
          <w:sz w:val="24"/>
          <w:szCs w:val="24"/>
        </w:rPr>
        <w:t xml:space="preserve"> – 7 (два этажа).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  Ширина санитарно-защитной зоны предприятий – 50 м. Нормативный размер участка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18.13330.2019.</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w:t>
      </w:r>
      <w:r>
        <w:rPr>
          <w:rFonts w:ascii="Times New Roman" w:eastAsia="Calibri" w:hAnsi="Times New Roman"/>
          <w:color w:val="FF0000"/>
          <w:sz w:val="24"/>
          <w:szCs w:val="24"/>
          <w:lang w:eastAsia="en-US"/>
        </w:rPr>
        <w:t xml:space="preserve"> </w:t>
      </w:r>
      <w:r>
        <w:rPr>
          <w:rFonts w:ascii="Times New Roman" w:eastAsia="Calibri" w:hAnsi="Times New Roman"/>
          <w:bCs/>
          <w:sz w:val="24"/>
          <w:szCs w:val="24"/>
          <w:lang w:eastAsia="en-US"/>
        </w:rPr>
        <w:t xml:space="preserve">Предельные размеры земельных участков, </w:t>
      </w:r>
      <w:r>
        <w:rPr>
          <w:rFonts w:ascii="Times New Roman" w:eastAsia="Calibri" w:hAnsi="Times New Roman"/>
          <w:sz w:val="24"/>
          <w:szCs w:val="24"/>
          <w:lang w:eastAsia="en-US"/>
        </w:rPr>
        <w:t>отступы объектов капитального строительства от границ земельных участков и красных линий застройки</w:t>
      </w:r>
      <w:r>
        <w:rPr>
          <w:rFonts w:ascii="Times New Roman" w:eastAsia="Calibri" w:hAnsi="Times New Roman"/>
          <w:bCs/>
          <w:sz w:val="24"/>
          <w:szCs w:val="24"/>
          <w:lang w:eastAsia="en-US"/>
        </w:rPr>
        <w:t xml:space="preserve"> определяются проектами планировки территории. Предельная высота зданий, строений, сооружений устанавливается на основании технико-экономического обоснования проекта строительства.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w:t>
      </w:r>
      <w:r>
        <w:rPr>
          <w:rFonts w:ascii="Times New Roman" w:eastAsia="Calibri" w:hAnsi="Times New Roman"/>
          <w:sz w:val="24"/>
          <w:szCs w:val="24"/>
          <w:lang w:eastAsia="en-US"/>
        </w:rPr>
        <w:lastRenderedPageBreak/>
        <w:t xml:space="preserve">обитания и здоровье человека, необходимо отделять от жилой застройки санитарно-защитными зонами.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 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Требования к параметрам сооружений и границам земельных участков применять в соответствии с действующими нормативными документами и техническими регламентами.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6.  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СП 52.13330.2016, а также в соответствии с противопожарными требованиями, приведенными в главе 15 СП 42.13330.2016.</w:t>
      </w:r>
      <w:r>
        <w:rPr>
          <w:rFonts w:ascii="Times New Roman" w:eastAsia="Calibri" w:hAnsi="Times New Roman"/>
          <w:bCs/>
          <w:sz w:val="24"/>
          <w:szCs w:val="24"/>
          <w:lang w:eastAsia="en-US"/>
        </w:rPr>
        <w:t xml:space="preserve"> Площадь территорий, предназначенных для хранения транспортных средств, (для вспомогательных видов использования) – не более 15 % от площади земельного участка. Площадь озеленения территории – не более 15 % от площади земельного участка.</w:t>
      </w:r>
    </w:p>
    <w:p w:rsidR="00EE7DA0" w:rsidRDefault="00221F7D">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Предельные размеры земельных участков, </w:t>
      </w:r>
      <w:r>
        <w:rPr>
          <w:rFonts w:ascii="Times New Roman" w:eastAsia="Calibri" w:hAnsi="Times New Roman"/>
          <w:sz w:val="24"/>
          <w:szCs w:val="24"/>
          <w:lang w:eastAsia="en-US"/>
        </w:rPr>
        <w:t xml:space="preserve">отступы объектов капитального строительства от границ земельных участков и красных линий застройки могут быть изменены </w:t>
      </w:r>
      <w:r>
        <w:rPr>
          <w:rFonts w:ascii="Times New Roman" w:eastAsia="Calibri" w:hAnsi="Times New Roman"/>
          <w:bCs/>
          <w:sz w:val="24"/>
          <w:szCs w:val="24"/>
          <w:lang w:eastAsia="en-US"/>
        </w:rPr>
        <w:t xml:space="preserve">на основании технико-экономического обоснования проекта строительства при утверждении проекта планировки территории. </w:t>
      </w:r>
    </w:p>
    <w:p w:rsidR="00EE7DA0" w:rsidRDefault="00EE7DA0">
      <w:pPr>
        <w:spacing w:after="0" w:line="250" w:lineRule="auto"/>
        <w:jc w:val="both"/>
        <w:rPr>
          <w:rFonts w:ascii="Times New Roman" w:hAnsi="Times New Roman"/>
          <w:b/>
          <w:color w:val="FF0000"/>
          <w:sz w:val="24"/>
          <w:szCs w:val="24"/>
        </w:rPr>
      </w:pPr>
    </w:p>
    <w:p w:rsidR="00EE7DA0" w:rsidRPr="00573D53" w:rsidRDefault="00221F7D" w:rsidP="00DD28E4">
      <w:pPr>
        <w:pStyle w:val="1"/>
        <w:jc w:val="both"/>
        <w:rPr>
          <w:i/>
          <w:sz w:val="24"/>
          <w:lang w:val="ru-RU"/>
        </w:rPr>
      </w:pPr>
      <w:r w:rsidRPr="00573D53">
        <w:rPr>
          <w:i/>
          <w:sz w:val="24"/>
          <w:lang w:val="ru-RU"/>
        </w:rPr>
        <w:t>Статья 3</w:t>
      </w:r>
      <w:r w:rsidR="00DD28E4">
        <w:rPr>
          <w:i/>
          <w:sz w:val="24"/>
          <w:lang w:val="ru-RU"/>
        </w:rPr>
        <w:t>7</w:t>
      </w:r>
      <w:r w:rsidRPr="00573D53">
        <w:rPr>
          <w:i/>
          <w:sz w:val="24"/>
          <w:lang w:val="ru-RU"/>
        </w:rPr>
        <w:t>.7. Зона инженерно-транспортной инфраструктуры (ИТ)</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Цели выделения: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формирование комплексов объектов инженерной и транспортной инфраструктур, деятельность которых связана с низкими уровнями шума и загрязнения, неинтенсивным движением большегрузного транспорта.</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199"/>
        <w:gridCol w:w="5103"/>
        <w:gridCol w:w="1559"/>
      </w:tblGrid>
      <w:tr w:rsidR="00EE7DA0">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Автомобильный транспорт</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7.2</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Трубопроводный транспорт</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7.5</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12.0</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2.1</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5103"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Автомобильные мойки </w:t>
            </w:r>
          </w:p>
        </w:tc>
        <w:tc>
          <w:tcPr>
            <w:tcW w:w="5103"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автомобильных моек,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4.9.1.3 </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2.3</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5103"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1"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3.1</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дорожного отдыха </w:t>
            </w:r>
          </w:p>
        </w:tc>
        <w:tc>
          <w:tcPr>
            <w:tcW w:w="5103"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4.9.1.2 </w:t>
            </w:r>
          </w:p>
        </w:tc>
      </w:tr>
      <w:tr w:rsidR="00EE7DA0">
        <w:trPr>
          <w:trHeight w:val="153"/>
        </w:trPr>
        <w:tc>
          <w:tcPr>
            <w:tcW w:w="6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3.2</w:t>
            </w:r>
          </w:p>
        </w:tc>
        <w:tc>
          <w:tcPr>
            <w:tcW w:w="219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Обслуживание перевозок пассажиров </w:t>
            </w:r>
          </w:p>
        </w:tc>
        <w:tc>
          <w:tcPr>
            <w:tcW w:w="5103" w:type="dxa"/>
            <w:tcBorders>
              <w:top w:val="single" w:sz="4" w:space="0" w:color="auto"/>
              <w:left w:val="single" w:sz="4" w:space="0" w:color="auto"/>
              <w:bottom w:val="single" w:sz="4" w:space="0" w:color="auto"/>
              <w:right w:val="single" w:sz="4" w:space="0" w:color="auto"/>
            </w:tcBorders>
          </w:tcPr>
          <w:p w:rsidR="00EE7DA0" w:rsidRDefault="00221F7D" w:rsidP="00DD28E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7.2.2 </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DD28E4" w:rsidRDefault="00221F7D">
      <w:pPr>
        <w:spacing w:after="0" w:line="240" w:lineRule="auto"/>
        <w:ind w:firstLine="709"/>
        <w:jc w:val="both"/>
        <w:rPr>
          <w:rFonts w:ascii="Times New Roman" w:hAnsi="Times New Roman"/>
          <w:bCs/>
          <w:i/>
          <w:sz w:val="24"/>
          <w:szCs w:val="24"/>
        </w:rPr>
      </w:pPr>
      <w:r w:rsidRPr="00DD28E4">
        <w:rPr>
          <w:rFonts w:ascii="Times New Roman" w:hAnsi="Times New Roman"/>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D28E4">
        <w:rPr>
          <w:rFonts w:ascii="Times New Roman" w:hAnsi="Times New Roman"/>
          <w:bCs/>
          <w:i/>
          <w:sz w:val="24"/>
          <w:szCs w:val="24"/>
        </w:rPr>
        <w:t>.</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u w:val="single"/>
        </w:rPr>
        <w:t>Предельные (минимальные и максимальные) размеры земельных участков</w:t>
      </w:r>
      <w:r>
        <w:rPr>
          <w:rFonts w:ascii="Times New Roman" w:hAnsi="Times New Roman"/>
          <w:bCs/>
          <w:sz w:val="24"/>
          <w:szCs w:val="24"/>
        </w:rPr>
        <w:t xml:space="preserve"> не</w:t>
      </w:r>
      <w:r>
        <w:rPr>
          <w:rFonts w:ascii="Times New Roman" w:hAnsi="Times New Roman"/>
          <w:sz w:val="24"/>
          <w:szCs w:val="24"/>
        </w:rPr>
        <w:t xml:space="preserve"> устанавливаются.</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Территория, занимаемая площадками (земельными участками) объектов транспортной инфраструктуры, учреждениями и предприятиями обслуживания, должна составлять не менее 60 % всей территории зоны.</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Предельная </w:t>
      </w:r>
      <w:r>
        <w:rPr>
          <w:rFonts w:ascii="Times New Roman" w:eastAsia="Calibri" w:hAnsi="Times New Roman"/>
          <w:sz w:val="24"/>
          <w:szCs w:val="24"/>
          <w:u w:val="single"/>
          <w:lang w:eastAsia="en-US"/>
        </w:rPr>
        <w:t>этажность основных и вспомогательных сооружений</w:t>
      </w:r>
      <w:r>
        <w:rPr>
          <w:rFonts w:ascii="Times New Roman" w:eastAsia="Calibri" w:hAnsi="Times New Roman"/>
          <w:sz w:val="24"/>
          <w:szCs w:val="24"/>
          <w:lang w:eastAsia="en-US"/>
        </w:rPr>
        <w:t xml:space="preserve"> - до 3 этажей. Высотные параметры специальных сооружений определяются технологическими требованиями.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3.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EE7DA0" w:rsidRDefault="00221F7D">
      <w:pPr>
        <w:widowControl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СанПиН 2.2.1/2.1.1.1200-03 «Санитарно-защитные зоны и санитарная классификация предприятий, сооружений и иных объектов»;</w:t>
      </w:r>
    </w:p>
    <w:p w:rsidR="00EE7DA0" w:rsidRDefault="00221F7D">
      <w:pPr>
        <w:widowControl w:val="0"/>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СП 42.13330.2016 «Градостроительство. Планировка и застройка городских и сельских поселений»;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СП 118.13330.2022 «Общественные здания и сооружения».</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4. Режим использования территории и параметры строительных изменений земельных участков определяются в соответствии с назначением зоны согласно требований специальных нормативных документов и технических регламентов.</w:t>
      </w:r>
      <w:r>
        <w:rPr>
          <w:rFonts w:ascii="Times New Roman" w:eastAsia="Calibri" w:hAnsi="Times New Roman"/>
          <w:bCs/>
          <w:sz w:val="24"/>
          <w:szCs w:val="24"/>
          <w:lang w:eastAsia="en-US"/>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w:t>
      </w:r>
      <w:r>
        <w:rPr>
          <w:rFonts w:ascii="Times New Roman" w:eastAsia="Calibri" w:hAnsi="Times New Roman"/>
          <w:sz w:val="24"/>
          <w:szCs w:val="24"/>
          <w:lang w:eastAsia="en-US"/>
        </w:rPr>
        <w:t xml:space="preserve"> </w:t>
      </w:r>
    </w:p>
    <w:p w:rsidR="00EE7DA0" w:rsidRDefault="00EE7DA0">
      <w:pPr>
        <w:spacing w:after="0" w:line="250" w:lineRule="auto"/>
        <w:jc w:val="center"/>
        <w:rPr>
          <w:rFonts w:ascii="Times New Roman" w:hAnsi="Times New Roman"/>
          <w:b/>
          <w:sz w:val="24"/>
          <w:szCs w:val="24"/>
        </w:rPr>
      </w:pPr>
    </w:p>
    <w:p w:rsidR="00EE7DA0" w:rsidRPr="00573D53" w:rsidRDefault="00221F7D" w:rsidP="00DD28E4">
      <w:pPr>
        <w:pStyle w:val="1"/>
        <w:jc w:val="both"/>
        <w:rPr>
          <w:i/>
          <w:sz w:val="24"/>
          <w:lang w:val="ru-RU"/>
        </w:rPr>
      </w:pPr>
      <w:r w:rsidRPr="00573D53">
        <w:rPr>
          <w:i/>
          <w:sz w:val="24"/>
          <w:lang w:val="ru-RU"/>
        </w:rPr>
        <w:t>Статья 3</w:t>
      </w:r>
      <w:r w:rsidR="00DD28E4">
        <w:rPr>
          <w:i/>
          <w:sz w:val="24"/>
          <w:lang w:val="ru-RU"/>
        </w:rPr>
        <w:t>7</w:t>
      </w:r>
      <w:r w:rsidRPr="00573D53">
        <w:rPr>
          <w:i/>
          <w:sz w:val="24"/>
          <w:lang w:val="ru-RU"/>
        </w:rPr>
        <w:t>.8. Зона сельскохозяйственных   угодий (Сх1).</w:t>
      </w:r>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 xml:space="preserve">Цели выделения: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сохранение и развитие сельскохозяйственных угодий, питомников и теплиц, и обеспечивающих их инфраструктур, предотвращение их занятия другими видами деятельности, ведение личного подсобного хозяйства до изменения вида их использования в соответствии с градостроительным зонированием.</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9"/>
        <w:gridCol w:w="2347"/>
        <w:gridCol w:w="5103"/>
        <w:gridCol w:w="1559"/>
      </w:tblGrid>
      <w:tr w:rsidR="00EE7DA0">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вида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Растениеводство</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Выращивание зерновых и иных сельскохозяйственных культур</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Овощеводство</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1.3</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Садоводство</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1.5</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Хранение и переработка сельскохозяйственной продукции</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1.15</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Ведение личного подсобного хозяйства на полевых участках</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Производство сельскохозяйственной продукции без права возведения объектов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1.16</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Питомники</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сооружений, необходимых для указанных видов сельскохозяйственного производства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1.17</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Обеспечение сельскохозяйственного производства</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1.18</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1.9</w:t>
            </w:r>
          </w:p>
        </w:tc>
        <w:tc>
          <w:tcPr>
            <w:tcW w:w="2347"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Ведение огородничества</w:t>
            </w:r>
          </w:p>
        </w:tc>
        <w:tc>
          <w:tcPr>
            <w:tcW w:w="510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13.1 </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Не установлены</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Не установлены</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DD28E4" w:rsidRDefault="00221F7D">
      <w:pPr>
        <w:spacing w:after="0" w:line="240" w:lineRule="auto"/>
        <w:ind w:firstLine="709"/>
        <w:jc w:val="both"/>
        <w:rPr>
          <w:rFonts w:ascii="Times New Roman" w:hAnsi="Times New Roman"/>
          <w:bCs/>
          <w:i/>
          <w:sz w:val="24"/>
          <w:szCs w:val="24"/>
        </w:rPr>
      </w:pPr>
      <w:r w:rsidRPr="00DD28E4">
        <w:rPr>
          <w:rFonts w:ascii="Times New Roman" w:hAnsi="Times New Roman"/>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D28E4">
        <w:rPr>
          <w:rFonts w:ascii="Times New Roman" w:hAnsi="Times New Roman"/>
          <w:bCs/>
          <w:i/>
          <w:sz w:val="24"/>
          <w:szCs w:val="24"/>
        </w:rPr>
        <w:t>:</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u w:val="single"/>
        </w:rPr>
        <w:t>Предельные (минимальные и максимальные) размеры земельных   участков</w:t>
      </w:r>
      <w:r>
        <w:rPr>
          <w:rFonts w:ascii="Times New Roman" w:hAnsi="Times New Roman"/>
          <w:bCs/>
          <w:sz w:val="24"/>
          <w:szCs w:val="24"/>
        </w:rPr>
        <w:t>:</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1)  Минимальная площадь земельного участка, вновь формируемого (включая площадь застройки) для личного подсобного хозяйства – 0, 08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2)  Максимальная площадь земельного участка, вновь формируемого (включая площадь застройки) для индивидуального жилищного строительства, блокированной жилой застройки, личного подсобного хозяйства строительства – 0, 30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3)   Минимальная площадь земельного участка, вновь формируемого для иных основных видов разрешенного использования данной территориальной зоны – 0,04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4)   Максимальная площадь земельного участка, вновь формируемого для иных основных видов разрешенного использования данной территориальной зоны – 0,40 га.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color w:val="FF0000"/>
          <w:sz w:val="24"/>
          <w:szCs w:val="24"/>
          <w:lang w:eastAsia="en-US"/>
        </w:rPr>
        <w:t xml:space="preserve"> </w:t>
      </w:r>
      <w:r>
        <w:rPr>
          <w:rFonts w:ascii="Times New Roman" w:eastAsia="Calibri" w:hAnsi="Times New Roman"/>
          <w:sz w:val="24"/>
          <w:szCs w:val="24"/>
          <w:lang w:eastAsia="en-US"/>
        </w:rPr>
        <w:t>2. Предельные размеры земельных участков, отступы объектов капитального строительства от границ земельных участков и красных линий застройки определяются проектами планировки территории.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w:t>
      </w:r>
      <w:r>
        <w:rPr>
          <w:rFonts w:ascii="Times New Roman" w:eastAsia="Calibri" w:hAnsi="Times New Roman"/>
          <w:sz w:val="24"/>
          <w:szCs w:val="24"/>
          <w:u w:val="single"/>
          <w:lang w:eastAsia="en-US"/>
        </w:rPr>
        <w:t>Максимальный процент застройки</w:t>
      </w:r>
      <w:r>
        <w:rPr>
          <w:rFonts w:ascii="Times New Roman" w:eastAsia="Calibri" w:hAnsi="Times New Roman"/>
          <w:sz w:val="24"/>
          <w:szCs w:val="24"/>
          <w:lang w:eastAsia="en-US"/>
        </w:rPr>
        <w:t xml:space="preserve"> земельного участка -  50-60 %.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u w:val="single"/>
        </w:rPr>
        <w:t>Максимальная высота зданий</w:t>
      </w:r>
      <w:r>
        <w:rPr>
          <w:rFonts w:ascii="Times New Roman" w:hAnsi="Times New Roman"/>
          <w:sz w:val="24"/>
          <w:szCs w:val="24"/>
        </w:rPr>
        <w:t xml:space="preserve"> – 7 (два этажа).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5. Ширина санитарно-защитной зоны сельхозпредприятий (переработки и складирования продукции) – от 100 до 50 м.  Нормативный размер участка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18.13330.2019.  Сельхозпредприятия (животноводческие комплексы и фермы),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 Санитарно-защитная зона (СЗЗ) отделяет территорию сельхозпредприятий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 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Требования к параметрам сооружений и границам земельных участков применять в соответствии действующими нормативными документами и техническими регламентами.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7. 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СП 52.13330.2016, а также в соответствии с противопожарными требованиями, приведенными в главе 15 СП 42.13330.2016.</w:t>
      </w:r>
      <w:r>
        <w:rPr>
          <w:rFonts w:ascii="Times New Roman" w:eastAsia="Calibri" w:hAnsi="Times New Roman"/>
          <w:bCs/>
          <w:sz w:val="24"/>
          <w:szCs w:val="24"/>
          <w:lang w:eastAsia="en-US"/>
        </w:rPr>
        <w:t xml:space="preserve">  Площадь территорий, предназначенных для хранения </w:t>
      </w:r>
      <w:r>
        <w:rPr>
          <w:rFonts w:ascii="Times New Roman" w:eastAsia="Calibri" w:hAnsi="Times New Roman"/>
          <w:bCs/>
          <w:sz w:val="24"/>
          <w:szCs w:val="24"/>
          <w:lang w:eastAsia="en-US"/>
        </w:rPr>
        <w:lastRenderedPageBreak/>
        <w:t>транспортных средств, (для вспомогательных видов использования) – не более 15 % от площади земельного участка.  Площадь озеленения территории – не более 15 % от площади земельного участка.</w:t>
      </w:r>
    </w:p>
    <w:p w:rsidR="00EE7DA0" w:rsidRDefault="00221F7D">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bCs/>
          <w:sz w:val="24"/>
          <w:szCs w:val="24"/>
          <w:lang w:eastAsia="en-US"/>
        </w:rPr>
        <w:t xml:space="preserve">Предельные размеры земельных участков, </w:t>
      </w:r>
      <w:r>
        <w:rPr>
          <w:rFonts w:ascii="Times New Roman" w:eastAsia="Calibri" w:hAnsi="Times New Roman"/>
          <w:sz w:val="24"/>
          <w:szCs w:val="24"/>
          <w:lang w:eastAsia="en-US"/>
        </w:rPr>
        <w:t xml:space="preserve">отступы объектов капитального строительства от границ земельных участков и красных линий застройки могут быть изменены </w:t>
      </w:r>
      <w:r>
        <w:rPr>
          <w:rFonts w:ascii="Times New Roman" w:eastAsia="Calibri" w:hAnsi="Times New Roman"/>
          <w:bCs/>
          <w:sz w:val="24"/>
          <w:szCs w:val="24"/>
          <w:lang w:eastAsia="en-US"/>
        </w:rPr>
        <w:t xml:space="preserve">на основании технико-экономического обоснования проекта строительства при утверждении проекта планировки территории. </w:t>
      </w:r>
    </w:p>
    <w:p w:rsidR="00EE7DA0" w:rsidRDefault="00EE7DA0">
      <w:pPr>
        <w:spacing w:after="0" w:line="250" w:lineRule="auto"/>
        <w:jc w:val="center"/>
        <w:rPr>
          <w:rFonts w:ascii="Times New Roman" w:hAnsi="Times New Roman"/>
          <w:b/>
          <w:sz w:val="28"/>
          <w:szCs w:val="28"/>
        </w:rPr>
      </w:pPr>
    </w:p>
    <w:p w:rsidR="00EE7DA0" w:rsidRPr="00573D53" w:rsidRDefault="00221F7D" w:rsidP="00DD28E4">
      <w:pPr>
        <w:pStyle w:val="1"/>
        <w:jc w:val="both"/>
        <w:rPr>
          <w:i/>
          <w:sz w:val="24"/>
          <w:lang w:val="ru-RU"/>
        </w:rPr>
      </w:pPr>
      <w:r w:rsidRPr="00573D53">
        <w:rPr>
          <w:i/>
          <w:sz w:val="24"/>
          <w:lang w:val="ru-RU"/>
        </w:rPr>
        <w:t>Статья 3</w:t>
      </w:r>
      <w:r w:rsidR="00DD28E4" w:rsidRPr="00573D53">
        <w:rPr>
          <w:i/>
          <w:sz w:val="24"/>
          <w:lang w:val="ru-RU"/>
        </w:rPr>
        <w:t>7</w:t>
      </w:r>
      <w:r w:rsidRPr="00573D53">
        <w:rPr>
          <w:i/>
          <w:sz w:val="24"/>
          <w:lang w:val="ru-RU"/>
        </w:rPr>
        <w:t>.9.  Зона, занятая объектами сельскохозяйственного назначения (Сх2).</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Цели выделения: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 сохранение и развитие сельскохозяйственных предприятий и животноводческих и других ферм, объектов, обеспечивающих их инфраструктуру, предотвращение их занятия другими видами деятельности до изменения вида их использования в соответствии с градостроительным зонированием.</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9"/>
        <w:gridCol w:w="2489"/>
        <w:gridCol w:w="4961"/>
        <w:gridCol w:w="1559"/>
      </w:tblGrid>
      <w:tr w:rsidR="00EE7DA0">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вида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Животноводство</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1.7</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Скотоводство</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1.8</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Птицеводство</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Осуществление хозяйственной деятельности, связанной с разведением домашних пород птиц, в том числе водоплавающих;</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сооружений, используемых для содержания и разведения </w:t>
            </w:r>
            <w:r>
              <w:rPr>
                <w:rFonts w:ascii="Times New Roman" w:hAnsi="Times New Roman"/>
                <w:sz w:val="24"/>
                <w:szCs w:val="24"/>
              </w:rPr>
              <w:lastRenderedPageBreak/>
              <w:t>животных, производства, хранения и первичной переработки продукции птицеводства;</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разведение племенных животных, производство и использование племенной продукции (материала)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1.10</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1.4</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tabs>
                <w:tab w:val="left" w:pos="2007"/>
              </w:tabs>
              <w:spacing w:after="0" w:line="240" w:lineRule="auto"/>
              <w:jc w:val="both"/>
              <w:rPr>
                <w:rFonts w:ascii="Times New Roman" w:hAnsi="Times New Roman"/>
                <w:sz w:val="24"/>
                <w:szCs w:val="24"/>
              </w:rPr>
            </w:pPr>
            <w:r>
              <w:rPr>
                <w:rFonts w:ascii="Times New Roman" w:hAnsi="Times New Roman"/>
                <w:sz w:val="24"/>
                <w:szCs w:val="24"/>
              </w:rPr>
              <w:t>Свиноводство</w:t>
            </w:r>
            <w:r>
              <w:rPr>
                <w:rFonts w:ascii="Times New Roman" w:hAnsi="Times New Roman"/>
                <w:sz w:val="24"/>
                <w:szCs w:val="24"/>
              </w:rPr>
              <w:tab/>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1.11</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tabs>
                <w:tab w:val="left" w:pos="2007"/>
              </w:tabs>
              <w:spacing w:after="0" w:line="240" w:lineRule="auto"/>
              <w:jc w:val="both"/>
              <w:rPr>
                <w:rFonts w:ascii="Times New Roman" w:hAnsi="Times New Roman"/>
                <w:sz w:val="24"/>
                <w:szCs w:val="24"/>
              </w:rPr>
            </w:pPr>
            <w:r>
              <w:rPr>
                <w:rFonts w:ascii="Times New Roman" w:hAnsi="Times New Roman"/>
                <w:sz w:val="24"/>
                <w:szCs w:val="24"/>
              </w:rPr>
              <w:t>Пчеловодство</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1.12</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Хранение и переработка сельскохозяйственной продукции</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1.15</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4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Обеспечение сельскохозяйственного производства</w:t>
            </w:r>
          </w:p>
        </w:tc>
        <w:tc>
          <w:tcPr>
            <w:tcW w:w="4961"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1.18</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Не установлены</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trPr>
          <w:trHeight w:val="153"/>
        </w:trPr>
        <w:tc>
          <w:tcPr>
            <w:tcW w:w="659"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9009"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Не установлены</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DD28E4" w:rsidRDefault="00221F7D">
      <w:pPr>
        <w:spacing w:after="0" w:line="240" w:lineRule="auto"/>
        <w:ind w:firstLine="709"/>
        <w:jc w:val="both"/>
        <w:rPr>
          <w:rFonts w:ascii="Times New Roman" w:hAnsi="Times New Roman"/>
          <w:bCs/>
          <w:i/>
          <w:sz w:val="24"/>
          <w:szCs w:val="24"/>
        </w:rPr>
      </w:pPr>
      <w:r w:rsidRPr="00DD28E4">
        <w:rPr>
          <w:rFonts w:ascii="Times New Roman" w:hAnsi="Times New Roman"/>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D28E4">
        <w:rPr>
          <w:rFonts w:ascii="Times New Roman" w:hAnsi="Times New Roman"/>
          <w:bCs/>
          <w:i/>
          <w:sz w:val="24"/>
          <w:szCs w:val="24"/>
        </w:rPr>
        <w:t>.</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sz w:val="24"/>
          <w:szCs w:val="24"/>
          <w:u w:val="single"/>
        </w:rPr>
        <w:t>Предельные (минимальные и максимальные) размеры земельных участков</w:t>
      </w:r>
      <w:r>
        <w:rPr>
          <w:rFonts w:ascii="Times New Roman" w:hAnsi="Times New Roman"/>
          <w:bCs/>
          <w:sz w:val="24"/>
          <w:szCs w:val="24"/>
        </w:rPr>
        <w:t>:</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 xml:space="preserve">1)  Минимальная площадь </w:t>
      </w:r>
      <w:r w:rsidR="00DD28E4">
        <w:rPr>
          <w:rFonts w:ascii="Times New Roman" w:hAnsi="Times New Roman"/>
          <w:sz w:val="24"/>
          <w:szCs w:val="24"/>
        </w:rPr>
        <w:t>земельного участка,</w:t>
      </w:r>
      <w:r>
        <w:rPr>
          <w:rFonts w:ascii="Times New Roman" w:hAnsi="Times New Roman"/>
          <w:sz w:val="24"/>
          <w:szCs w:val="24"/>
        </w:rPr>
        <w:t xml:space="preserve"> вновь формируемого – 0,01 га;</w:t>
      </w:r>
    </w:p>
    <w:p w:rsidR="00EE7DA0" w:rsidRDefault="00221F7D">
      <w:pPr>
        <w:spacing w:after="0" w:line="250" w:lineRule="auto"/>
        <w:ind w:firstLine="709"/>
        <w:jc w:val="both"/>
        <w:rPr>
          <w:rFonts w:ascii="Times New Roman" w:hAnsi="Times New Roman"/>
          <w:sz w:val="24"/>
          <w:szCs w:val="24"/>
        </w:rPr>
      </w:pPr>
      <w:r>
        <w:rPr>
          <w:rFonts w:ascii="Times New Roman" w:hAnsi="Times New Roman"/>
          <w:sz w:val="24"/>
          <w:szCs w:val="24"/>
        </w:rPr>
        <w:t xml:space="preserve">2)  Максимальная площадь </w:t>
      </w:r>
      <w:r w:rsidR="00DD28E4">
        <w:rPr>
          <w:rFonts w:ascii="Times New Roman" w:hAnsi="Times New Roman"/>
          <w:sz w:val="24"/>
          <w:szCs w:val="24"/>
        </w:rPr>
        <w:t>земельного участка,</w:t>
      </w:r>
      <w:r>
        <w:rPr>
          <w:rFonts w:ascii="Times New Roman" w:hAnsi="Times New Roman"/>
          <w:sz w:val="24"/>
          <w:szCs w:val="24"/>
        </w:rPr>
        <w:t xml:space="preserve"> вновь формируемого</w:t>
      </w:r>
      <w:r w:rsidR="00DD28E4">
        <w:rPr>
          <w:rFonts w:ascii="Times New Roman" w:hAnsi="Times New Roman"/>
          <w:sz w:val="24"/>
          <w:szCs w:val="24"/>
        </w:rPr>
        <w:t>– 3</w:t>
      </w:r>
      <w:r>
        <w:rPr>
          <w:rFonts w:ascii="Times New Roman" w:hAnsi="Times New Roman"/>
          <w:sz w:val="24"/>
          <w:szCs w:val="24"/>
        </w:rPr>
        <w:t xml:space="preserve"> га.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2. Предельные размеры земельных участков, отступы объектов капитального строительства от границ земельных участков и красных линий застройки определяются проектами планировки территории.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Pr>
          <w:rFonts w:ascii="Times New Roman" w:eastAsia="Calibri" w:hAnsi="Times New Roman"/>
          <w:sz w:val="24"/>
          <w:szCs w:val="24"/>
          <w:u w:val="single"/>
          <w:lang w:eastAsia="en-US"/>
        </w:rPr>
        <w:t>Максимальный процент застройки</w:t>
      </w:r>
      <w:r>
        <w:rPr>
          <w:rFonts w:ascii="Times New Roman" w:eastAsia="Calibri" w:hAnsi="Times New Roman"/>
          <w:sz w:val="24"/>
          <w:szCs w:val="24"/>
          <w:lang w:eastAsia="en-US"/>
        </w:rPr>
        <w:t xml:space="preserve"> земельного участка -  50-60 %.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u w:val="single"/>
        </w:rPr>
        <w:t>Максимальная высота зданий</w:t>
      </w:r>
      <w:r>
        <w:rPr>
          <w:rFonts w:ascii="Times New Roman" w:hAnsi="Times New Roman"/>
          <w:sz w:val="24"/>
          <w:szCs w:val="24"/>
        </w:rPr>
        <w:t xml:space="preserve"> – 7 (два этажа).</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Ширина санитарно-защитной зоны сельхозпредприятий (животноводческих комплексов, ферм и объектов) – от 500 до 50 м.  Нормативный размер участка </w:t>
      </w:r>
      <w:r>
        <w:rPr>
          <w:rFonts w:ascii="Times New Roman" w:eastAsia="Calibri" w:hAnsi="Times New Roman"/>
          <w:sz w:val="24"/>
          <w:szCs w:val="24"/>
          <w:lang w:eastAsia="en-US"/>
        </w:rPr>
        <w:lastRenderedPageBreak/>
        <w:t>сельхозпредприятия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СП 18.13330.2019. Сельхозпредприятия (животноводческие комплексы и фермы),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4. Санитарно-защитная зона (СЗЗ) отделяет территорию сельхозпредприятий от жилой застройки, ландшафтно-рекреационной зоны, зоны отдыха.  Режим содержания санитарно-защитных зон в соответствии с СанПиН 2.2.1/2.1.1.1200-03 «Санитарно-защитные зоны и санитарная классификация предприятий, сооружений и иных объектов» и статьей «Градостроительные регламенты. Ограничения использования земельных участков и объектов капитального строительства на территории санитарных, защитных и санитарно-защитных зон» настоящих Правил. Со стороны селитебной территории необходимо предусмотреть полосу древесно-кустарниковых насаждений шириной не менее 50м.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Требования к параметрам сооружений и границам земельных участков применять в соответствии с действующими нормативными документами и техническими регламентами.</w:t>
      </w:r>
    </w:p>
    <w:p w:rsidR="00EE7DA0" w:rsidRDefault="00221F7D">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5.  Расстояния между жилыми, общественными и производственными зданиями следует принимать на основе расчетов инсоляции и освещенности в соответствии с нормами инсоляции, приведенными в СП 42.13330.2016 «Градостроительство. Планировка и застройка городских и сельских поселений; нормами освещенности, приведенными в СП 52.13330.2016, а также в соответствии с противопожарными требованиями, приведенными в главе 15 СП 42.13330.2016.</w:t>
      </w:r>
      <w:r>
        <w:rPr>
          <w:rFonts w:ascii="Times New Roman" w:eastAsia="Calibri" w:hAnsi="Times New Roman"/>
          <w:bCs/>
          <w:sz w:val="24"/>
          <w:szCs w:val="24"/>
          <w:lang w:eastAsia="en-US"/>
        </w:rPr>
        <w:t xml:space="preserve"> Площадь территорий, предназначенных для хранения транспортных средств, (для вспомогательных видов использования) – не более 15% от площади земельного участка.  Площадь озеленения территории – не более 15% от площади земельного участка.</w:t>
      </w:r>
    </w:p>
    <w:p w:rsidR="00EE7DA0" w:rsidRDefault="00221F7D">
      <w:pPr>
        <w:spacing w:after="0" w:line="240" w:lineRule="auto"/>
        <w:ind w:firstLine="709"/>
        <w:jc w:val="both"/>
        <w:rPr>
          <w:rFonts w:ascii="Times New Roman" w:eastAsia="Calibri" w:hAnsi="Times New Roman"/>
          <w:bCs/>
          <w:sz w:val="24"/>
          <w:szCs w:val="24"/>
          <w:lang w:eastAsia="en-US"/>
        </w:rPr>
      </w:pPr>
      <w:r>
        <w:rPr>
          <w:rFonts w:ascii="Times New Roman" w:eastAsia="Calibri" w:hAnsi="Times New Roman"/>
          <w:sz w:val="24"/>
          <w:szCs w:val="24"/>
          <w:lang w:eastAsia="en-US"/>
        </w:rPr>
        <w:t xml:space="preserve">6. </w:t>
      </w:r>
      <w:r>
        <w:rPr>
          <w:rFonts w:ascii="Times New Roman" w:eastAsia="Calibri" w:hAnsi="Times New Roman"/>
          <w:bCs/>
          <w:sz w:val="24"/>
          <w:szCs w:val="24"/>
          <w:lang w:eastAsia="en-US"/>
        </w:rPr>
        <w:t xml:space="preserve">Предельные размеры земельных участков, </w:t>
      </w:r>
      <w:r>
        <w:rPr>
          <w:rFonts w:ascii="Times New Roman" w:eastAsia="Calibri" w:hAnsi="Times New Roman"/>
          <w:sz w:val="24"/>
          <w:szCs w:val="24"/>
          <w:lang w:eastAsia="en-US"/>
        </w:rPr>
        <w:t xml:space="preserve">отступы объектов капитального строительства от границ земельных участков и красных линий застройки могут быть изменены </w:t>
      </w:r>
      <w:r>
        <w:rPr>
          <w:rFonts w:ascii="Times New Roman" w:eastAsia="Calibri" w:hAnsi="Times New Roman"/>
          <w:bCs/>
          <w:sz w:val="24"/>
          <w:szCs w:val="24"/>
          <w:lang w:eastAsia="en-US"/>
        </w:rPr>
        <w:t xml:space="preserve">на основании технико-экономического обоснования проекта строительства при утверждении проекта планировки территории. </w:t>
      </w:r>
    </w:p>
    <w:p w:rsidR="00EE7DA0" w:rsidRDefault="00EE7DA0">
      <w:pPr>
        <w:ind w:firstLine="709"/>
        <w:jc w:val="both"/>
        <w:rPr>
          <w:rFonts w:ascii="Times New Roman" w:eastAsia="Calibri" w:hAnsi="Times New Roman"/>
          <w:sz w:val="24"/>
          <w:szCs w:val="24"/>
          <w:lang w:eastAsia="en-US"/>
        </w:rPr>
      </w:pPr>
    </w:p>
    <w:p w:rsidR="00EE7DA0" w:rsidRPr="00573D53" w:rsidRDefault="00221F7D" w:rsidP="00DD28E4">
      <w:pPr>
        <w:pStyle w:val="1"/>
        <w:jc w:val="both"/>
        <w:rPr>
          <w:rFonts w:cs="Arial"/>
          <w:i/>
          <w:sz w:val="24"/>
          <w:lang w:val="ru-RU"/>
        </w:rPr>
      </w:pPr>
      <w:r w:rsidRPr="00573D53">
        <w:rPr>
          <w:i/>
          <w:sz w:val="24"/>
          <w:lang w:val="ru-RU"/>
        </w:rPr>
        <w:t>Статья 3</w:t>
      </w:r>
      <w:r w:rsidR="00DD28E4">
        <w:rPr>
          <w:i/>
          <w:sz w:val="24"/>
          <w:lang w:val="ru-RU"/>
        </w:rPr>
        <w:t>7</w:t>
      </w:r>
      <w:r w:rsidRPr="00573D53">
        <w:rPr>
          <w:i/>
          <w:sz w:val="24"/>
          <w:lang w:val="ru-RU"/>
        </w:rPr>
        <w:t xml:space="preserve">.10. Зона рекреационного </w:t>
      </w:r>
      <w:r w:rsidR="00DD28E4" w:rsidRPr="00573D53">
        <w:rPr>
          <w:i/>
          <w:sz w:val="24"/>
          <w:lang w:val="ru-RU"/>
        </w:rPr>
        <w:t>назначения (</w:t>
      </w:r>
      <w:r w:rsidRPr="00573D53">
        <w:rPr>
          <w:i/>
          <w:sz w:val="24"/>
          <w:lang w:val="ru-RU"/>
        </w:rPr>
        <w:t>Р).</w:t>
      </w:r>
      <w:r w:rsidRPr="00573D53">
        <w:rPr>
          <w:rFonts w:cs="Arial"/>
          <w:i/>
          <w:sz w:val="24"/>
          <w:lang w:val="ru-RU"/>
        </w:rPr>
        <w:t xml:space="preserve">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Цели выделения: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сохранение и развитие территорий, предназначенных для занятий физической культурой и спортом, а также для отдыха. </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5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6"/>
        <w:gridCol w:w="2623"/>
        <w:gridCol w:w="4678"/>
        <w:gridCol w:w="1559"/>
      </w:tblGrid>
      <w:tr w:rsidR="00EE7DA0">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 вида по классификатору</w:t>
            </w:r>
          </w:p>
        </w:tc>
      </w:tr>
      <w:tr w:rsidR="00EE7DA0">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860"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12.0</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Спорт*</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5.1</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Отдых (рекреация)*</w:t>
            </w:r>
          </w:p>
        </w:tc>
        <w:tc>
          <w:tcPr>
            <w:tcW w:w="467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w:t>
            </w:r>
            <w:r>
              <w:rPr>
                <w:rFonts w:ascii="Times New Roman" w:hAnsi="Times New Roman"/>
                <w:sz w:val="24"/>
                <w:szCs w:val="24"/>
              </w:rPr>
              <w:lastRenderedPageBreak/>
              <w:t xml:space="preserve">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5.0 </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w:t>
            </w:r>
          </w:p>
        </w:tc>
        <w:tc>
          <w:tcPr>
            <w:tcW w:w="8860"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8860"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Не установлены </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860"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8860"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Не установлены</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sz w:val="24"/>
          <w:szCs w:val="24"/>
          <w:u w:val="single"/>
        </w:rPr>
      </w:pPr>
      <w:r>
        <w:rPr>
          <w:rFonts w:ascii="Times New Roman" w:hAnsi="Times New Roman"/>
          <w:sz w:val="24"/>
          <w:szCs w:val="24"/>
          <w:u w:val="single"/>
        </w:rPr>
        <w:t>*Земельные участки с видом разрешенного использования 5.0, 5.1 входят в границы территорий общего пользования, т.е. не подлежит предоставлению гражданам и юридическим лицам, за исключением органов государственной власти и органов местного самоуправления, а также подведомственных им учреждениям).</w:t>
      </w:r>
    </w:p>
    <w:p w:rsidR="00EE7DA0" w:rsidRPr="00DD28E4" w:rsidRDefault="00221F7D">
      <w:pPr>
        <w:spacing w:after="0" w:line="240" w:lineRule="auto"/>
        <w:ind w:firstLine="709"/>
        <w:jc w:val="both"/>
        <w:rPr>
          <w:rFonts w:ascii="Times New Roman" w:hAnsi="Times New Roman" w:cs="Arial"/>
          <w:bCs/>
          <w:i/>
          <w:sz w:val="24"/>
          <w:szCs w:val="24"/>
        </w:rPr>
      </w:pPr>
      <w:r w:rsidRPr="00DD28E4">
        <w:rPr>
          <w:rFonts w:ascii="Times New Roman" w:hAnsi="Times New Roman" w:cs="Arial"/>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D28E4">
        <w:rPr>
          <w:rFonts w:ascii="Times New Roman" w:hAnsi="Times New Roman" w:cs="Arial"/>
          <w:bCs/>
          <w:i/>
          <w:sz w:val="24"/>
          <w:szCs w:val="24"/>
        </w:rPr>
        <w:t>.</w:t>
      </w:r>
    </w:p>
    <w:p w:rsidR="00EE7DA0" w:rsidRDefault="00221F7D">
      <w:pPr>
        <w:spacing w:after="0" w:line="240" w:lineRule="auto"/>
        <w:ind w:firstLine="709"/>
        <w:jc w:val="both"/>
        <w:rPr>
          <w:rFonts w:ascii="Times New Roman" w:hAnsi="Times New Roman" w:cs="Arial"/>
          <w:bCs/>
          <w:sz w:val="24"/>
          <w:szCs w:val="24"/>
        </w:rPr>
      </w:pPr>
      <w:r>
        <w:rPr>
          <w:rFonts w:ascii="Times New Roman" w:hAnsi="Times New Roman" w:cs="Arial"/>
          <w:bCs/>
          <w:sz w:val="24"/>
          <w:szCs w:val="24"/>
        </w:rPr>
        <w:t xml:space="preserve">1.  </w:t>
      </w:r>
      <w:r>
        <w:rPr>
          <w:rFonts w:ascii="Times New Roman" w:hAnsi="Times New Roman" w:cs="Arial"/>
          <w:bCs/>
          <w:sz w:val="24"/>
          <w:szCs w:val="24"/>
          <w:u w:val="single"/>
        </w:rPr>
        <w:t xml:space="preserve">Предельные (минимальные и максимальные) размеры земельных участков для территорий общего пользования </w:t>
      </w:r>
      <w:r>
        <w:rPr>
          <w:rFonts w:ascii="Times New Roman" w:hAnsi="Times New Roman" w:cs="Arial"/>
          <w:sz w:val="24"/>
          <w:szCs w:val="24"/>
          <w:u w:val="single"/>
        </w:rPr>
        <w:t>не устанавливаются</w:t>
      </w:r>
      <w:r>
        <w:rPr>
          <w:rFonts w:ascii="Times New Roman" w:hAnsi="Times New Roman" w:cs="Arial"/>
          <w:sz w:val="24"/>
          <w:szCs w:val="24"/>
        </w:rPr>
        <w:t>.</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Предельные размеры земельных участков, отступы объектов капитального строительства от границ земельных участков и красных линий застройки определяются проектами планировки территории.</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2. </w:t>
      </w:r>
      <w:r>
        <w:rPr>
          <w:rFonts w:ascii="Times New Roman" w:eastAsia="Calibri" w:hAnsi="Times New Roman"/>
          <w:iCs/>
          <w:sz w:val="24"/>
          <w:szCs w:val="24"/>
          <w:lang w:eastAsia="en-US"/>
        </w:rPr>
        <w:t>В общем балансе территории парков и садов площадь озелененных территорий – не менее 70 %. (</w:t>
      </w:r>
      <w:r>
        <w:rPr>
          <w:rFonts w:ascii="Times New Roman" w:eastAsia="Calibri" w:hAnsi="Times New Roman"/>
          <w:sz w:val="24"/>
          <w:szCs w:val="24"/>
          <w:lang w:eastAsia="en-US"/>
        </w:rPr>
        <w:t xml:space="preserve">СП 42.13330.2016 «Градостроительство. Планировка и застройка городских и сельских поселений»). </w:t>
      </w:r>
    </w:p>
    <w:p w:rsidR="00EE7DA0" w:rsidRDefault="00221F7D">
      <w:pPr>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Здания и сооружения следует предусматривать: физкультурно-оздоровительные сооружения - общей площадью не более 1000 м</w:t>
      </w:r>
      <w:r>
        <w:rPr>
          <w:rFonts w:ascii="Times New Roman" w:eastAsia="Calibri" w:hAnsi="Times New Roman"/>
          <w:sz w:val="24"/>
          <w:szCs w:val="24"/>
          <w:vertAlign w:val="superscript"/>
          <w:lang w:eastAsia="en-US"/>
        </w:rPr>
        <w:t>2</w:t>
      </w:r>
      <w:r>
        <w:rPr>
          <w:rFonts w:ascii="Times New Roman" w:eastAsia="Calibri" w:hAnsi="Times New Roman"/>
          <w:sz w:val="24"/>
          <w:szCs w:val="24"/>
          <w:lang w:eastAsia="en-US"/>
        </w:rPr>
        <w:t>; плоскостные спортивные сооружения и спортивные площадки – по проектам планировки и нормативным документам.</w:t>
      </w:r>
    </w:p>
    <w:p w:rsidR="00EE7DA0" w:rsidRDefault="00221F7D">
      <w:pPr>
        <w:spacing w:after="0" w:line="240" w:lineRule="auto"/>
        <w:ind w:firstLine="709"/>
        <w:jc w:val="both"/>
        <w:rPr>
          <w:rFonts w:ascii="Times New Roman" w:hAnsi="Times New Roman" w:cs="Arial"/>
          <w:sz w:val="24"/>
          <w:szCs w:val="24"/>
        </w:rPr>
      </w:pPr>
      <w:r>
        <w:rPr>
          <w:rFonts w:ascii="Times New Roman" w:hAnsi="Times New Roman" w:cs="Arial"/>
          <w:sz w:val="24"/>
          <w:szCs w:val="24"/>
        </w:rPr>
        <w:t xml:space="preserve">3.   </w:t>
      </w:r>
      <w:r>
        <w:rPr>
          <w:rFonts w:ascii="Times New Roman" w:hAnsi="Times New Roman" w:cs="Arial"/>
          <w:sz w:val="24"/>
          <w:szCs w:val="24"/>
          <w:u w:val="single"/>
        </w:rPr>
        <w:t>Максимальная высота</w:t>
      </w:r>
      <w:r>
        <w:rPr>
          <w:rFonts w:ascii="Times New Roman" w:hAnsi="Times New Roman" w:cs="Arial"/>
          <w:sz w:val="24"/>
          <w:szCs w:val="24"/>
        </w:rPr>
        <w:t xml:space="preserve"> зданий – 10 м.</w:t>
      </w:r>
    </w:p>
    <w:p w:rsidR="00EE7DA0" w:rsidRDefault="00221F7D">
      <w:pPr>
        <w:spacing w:after="0" w:line="240" w:lineRule="auto"/>
        <w:ind w:firstLine="709"/>
        <w:jc w:val="both"/>
        <w:rPr>
          <w:rFonts w:ascii="Times New Roman" w:hAnsi="Times New Roman"/>
          <w:iCs/>
          <w:sz w:val="24"/>
          <w:szCs w:val="24"/>
        </w:rPr>
      </w:pPr>
      <w:r>
        <w:rPr>
          <w:rFonts w:ascii="Times New Roman" w:hAnsi="Times New Roman"/>
          <w:iCs/>
          <w:sz w:val="24"/>
          <w:szCs w:val="24"/>
        </w:rPr>
        <w:t>4. Зона спортивных сооружений должна быть благоустроена и оборудована малыми архитектурными формами: лестницами, пандусами, подпорными стенками, беседками, светильниками и др.</w:t>
      </w:r>
    </w:p>
    <w:p w:rsidR="00EE7DA0" w:rsidRDefault="00EE7DA0">
      <w:pPr>
        <w:spacing w:after="0" w:line="240" w:lineRule="auto"/>
        <w:jc w:val="both"/>
        <w:rPr>
          <w:rFonts w:ascii="Times New Roman" w:hAnsi="Times New Roman"/>
          <w:iCs/>
          <w:sz w:val="24"/>
          <w:szCs w:val="24"/>
        </w:rPr>
      </w:pPr>
    </w:p>
    <w:p w:rsidR="00EE7DA0" w:rsidRPr="00DD28E4" w:rsidRDefault="00221F7D" w:rsidP="00DD28E4">
      <w:pPr>
        <w:pStyle w:val="1"/>
        <w:jc w:val="both"/>
        <w:rPr>
          <w:i/>
          <w:sz w:val="24"/>
          <w:lang w:val="ru-RU"/>
        </w:rPr>
      </w:pPr>
      <w:r w:rsidRPr="00DD28E4">
        <w:rPr>
          <w:i/>
          <w:sz w:val="24"/>
          <w:lang w:val="ru-RU"/>
        </w:rPr>
        <w:t>Статья 3</w:t>
      </w:r>
      <w:r w:rsidR="00DD28E4">
        <w:rPr>
          <w:i/>
          <w:sz w:val="24"/>
          <w:lang w:val="ru-RU"/>
        </w:rPr>
        <w:t>7</w:t>
      </w:r>
      <w:r w:rsidRPr="00DD28E4">
        <w:rPr>
          <w:i/>
          <w:sz w:val="24"/>
          <w:lang w:val="ru-RU"/>
        </w:rPr>
        <w:t>.11.Зоны специального назначения (Сп1)</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6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6"/>
        <w:gridCol w:w="2623"/>
        <w:gridCol w:w="4820"/>
        <w:gridCol w:w="1559"/>
      </w:tblGrid>
      <w:tr w:rsidR="00EE7DA0">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 вида по классификатору</w:t>
            </w:r>
          </w:p>
        </w:tc>
      </w:tr>
      <w:tr w:rsidR="00EE7DA0">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82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900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482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12.0</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Ритуальная деятельность</w:t>
            </w:r>
          </w:p>
        </w:tc>
        <w:tc>
          <w:tcPr>
            <w:tcW w:w="482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12.1</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1.3</w:t>
            </w:r>
          </w:p>
        </w:tc>
        <w:tc>
          <w:tcPr>
            <w:tcW w:w="2623"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Религиозное использование</w:t>
            </w:r>
          </w:p>
        </w:tc>
        <w:tc>
          <w:tcPr>
            <w:tcW w:w="4820"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3.7</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00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900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Не установлены </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900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trPr>
          <w:trHeight w:val="153"/>
        </w:trPr>
        <w:tc>
          <w:tcPr>
            <w:tcW w:w="666" w:type="dxa"/>
            <w:tcBorders>
              <w:top w:val="single" w:sz="4" w:space="0" w:color="auto"/>
              <w:left w:val="single" w:sz="4" w:space="0" w:color="auto"/>
              <w:bottom w:val="single" w:sz="4" w:space="0" w:color="auto"/>
              <w:right w:val="single" w:sz="4" w:space="0" w:color="auto"/>
            </w:tcBorders>
          </w:tcPr>
          <w:p w:rsidR="00EE7DA0" w:rsidRDefault="00EE7DA0">
            <w:pPr>
              <w:spacing w:after="0" w:line="240" w:lineRule="auto"/>
              <w:jc w:val="center"/>
              <w:rPr>
                <w:rFonts w:ascii="Times New Roman" w:hAnsi="Times New Roman"/>
                <w:sz w:val="24"/>
                <w:szCs w:val="24"/>
              </w:rPr>
            </w:pPr>
          </w:p>
        </w:tc>
        <w:tc>
          <w:tcPr>
            <w:tcW w:w="9002" w:type="dxa"/>
            <w:gridSpan w:val="3"/>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Не установлены</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DD28E4" w:rsidRDefault="00221F7D">
      <w:pPr>
        <w:spacing w:after="0" w:line="240" w:lineRule="auto"/>
        <w:ind w:firstLine="709"/>
        <w:jc w:val="both"/>
        <w:rPr>
          <w:rFonts w:ascii="Times New Roman" w:hAnsi="Times New Roman" w:cs="Arial"/>
          <w:bCs/>
          <w:i/>
          <w:sz w:val="24"/>
          <w:szCs w:val="24"/>
        </w:rPr>
      </w:pPr>
      <w:r w:rsidRPr="00DD28E4">
        <w:rPr>
          <w:rFonts w:ascii="Times New Roman" w:hAnsi="Times New Roman" w:cs="Arial"/>
          <w:b/>
          <w:bCs/>
          <w:i/>
          <w:sz w:val="24"/>
          <w:szCs w:val="24"/>
        </w:rPr>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DD28E4">
        <w:rPr>
          <w:rFonts w:ascii="Times New Roman" w:hAnsi="Times New Roman" w:cs="Arial"/>
          <w:bCs/>
          <w:i/>
          <w:sz w:val="24"/>
          <w:szCs w:val="24"/>
        </w:rPr>
        <w:t>.</w:t>
      </w:r>
    </w:p>
    <w:p w:rsidR="00EE7DA0" w:rsidRPr="00237345" w:rsidRDefault="00221F7D">
      <w:pPr>
        <w:spacing w:after="0" w:line="240" w:lineRule="auto"/>
        <w:ind w:firstLine="709"/>
        <w:jc w:val="both"/>
        <w:rPr>
          <w:rFonts w:ascii="Times New Roman" w:hAnsi="Times New Roman" w:cs="Arial"/>
          <w:bCs/>
          <w:sz w:val="24"/>
          <w:szCs w:val="24"/>
        </w:rPr>
      </w:pPr>
      <w:r w:rsidRPr="00237345">
        <w:rPr>
          <w:rFonts w:ascii="Times New Roman" w:hAnsi="Times New Roman" w:cs="Arial"/>
          <w:sz w:val="24"/>
          <w:szCs w:val="24"/>
        </w:rPr>
        <w:t xml:space="preserve">1.  Площади земельных участков и предельные размеры земельных участков, отступы объектов капитального строительства от границ земельных участков и красных линий застройки не регламентируются. </w:t>
      </w:r>
    </w:p>
    <w:p w:rsidR="00EE7DA0" w:rsidRDefault="00EE7DA0">
      <w:pPr>
        <w:spacing w:after="0" w:line="240" w:lineRule="auto"/>
        <w:ind w:left="284"/>
        <w:jc w:val="both"/>
        <w:rPr>
          <w:rFonts w:ascii="Times New Roman" w:hAnsi="Times New Roman"/>
          <w:sz w:val="28"/>
          <w:szCs w:val="28"/>
        </w:rPr>
      </w:pPr>
    </w:p>
    <w:p w:rsidR="00EE7DA0" w:rsidRDefault="00DD28E4">
      <w:pPr>
        <w:keepNext/>
        <w:spacing w:before="240" w:after="6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38</w:t>
      </w:r>
      <w:r w:rsidR="00221F7D">
        <w:rPr>
          <w:rFonts w:ascii="Times New Roman" w:hAnsi="Times New Roman"/>
          <w:b/>
          <w:bCs/>
          <w:i/>
          <w:sz w:val="24"/>
          <w:szCs w:val="24"/>
          <w:u w:val="single"/>
        </w:rPr>
        <w:t>. Градостроительные регламенты территориальных зон территории населенных пунктов с. Грибское, с. Дроново, с. Передовое, с. Удобное и межселенных территорий.</w:t>
      </w:r>
    </w:p>
    <w:p w:rsidR="00EE7DA0" w:rsidRDefault="00DD28E4">
      <w:pPr>
        <w:keepNext/>
        <w:spacing w:before="240" w:after="60" w:line="240" w:lineRule="auto"/>
        <w:jc w:val="both"/>
        <w:outlineLvl w:val="0"/>
        <w:rPr>
          <w:rFonts w:ascii="Times New Roman" w:hAnsi="Times New Roman"/>
          <w:b/>
          <w:bCs/>
          <w:i/>
          <w:sz w:val="24"/>
          <w:szCs w:val="24"/>
        </w:rPr>
      </w:pPr>
      <w:bookmarkStart w:id="143" w:name="_Toc23423416"/>
      <w:r>
        <w:rPr>
          <w:rFonts w:ascii="Times New Roman" w:hAnsi="Times New Roman"/>
          <w:b/>
          <w:bCs/>
          <w:i/>
          <w:sz w:val="24"/>
          <w:szCs w:val="24"/>
        </w:rPr>
        <w:t>Статья 38</w:t>
      </w:r>
      <w:r w:rsidR="00221F7D">
        <w:rPr>
          <w:rFonts w:ascii="Times New Roman" w:hAnsi="Times New Roman"/>
          <w:b/>
          <w:bCs/>
          <w:i/>
          <w:sz w:val="24"/>
          <w:szCs w:val="24"/>
        </w:rPr>
        <w:t>.1. Зона Ж-1 - зона застройки индивидуальными жилыми домами.</w:t>
      </w:r>
      <w:bookmarkEnd w:id="143"/>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3"/>
        <w:gridCol w:w="2593"/>
        <w:gridCol w:w="4760"/>
        <w:gridCol w:w="1618"/>
      </w:tblGrid>
      <w:tr w:rsidR="00EE7DA0">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59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59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71"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Для индивидуального жилищного строительства</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59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Для ведения личного подсобного хозяйства (приусадебный земельный участок)</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2.2</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hAnsi="Times New Roman"/>
                <w:sz w:val="24"/>
                <w:szCs w:val="24"/>
              </w:rPr>
              <w:t>Блокированная жилая застройка</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Земельные участки (территории) общего пользования</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12.0</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Хранение автотранспорта</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2.7.1</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Магазины</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4.4</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Спорт</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71"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93"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szCs w:val="24"/>
              </w:rPr>
            </w:pPr>
            <w:r>
              <w:rPr>
                <w:rFonts w:ascii="Times New Roman" w:hAnsi="Times New Roman"/>
                <w:sz w:val="24"/>
                <w:szCs w:val="24"/>
              </w:rPr>
              <w:t>Малоэтажная многоквартирная жилая застройка</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w:t>
            </w:r>
            <w:r>
              <w:rPr>
                <w:rFonts w:ascii="Times New Roman" w:hAnsi="Times New Roman"/>
                <w:sz w:val="24"/>
                <w:szCs w:val="24"/>
              </w:rPr>
              <w:lastRenderedPageBreak/>
              <w:t>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2.1.1</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2.2</w:t>
            </w:r>
          </w:p>
        </w:tc>
        <w:tc>
          <w:tcPr>
            <w:tcW w:w="259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Бытовое обслуживание</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3.3</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9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питание</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259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Амбулаторно-поликлиническое обслуживание</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3.4.1</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71"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3.1</w:t>
            </w:r>
          </w:p>
        </w:tc>
        <w:tc>
          <w:tcPr>
            <w:tcW w:w="259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7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w:t>
            </w:r>
          </w:p>
        </w:tc>
      </w:tr>
    </w:tbl>
    <w:p w:rsidR="00EE7DA0" w:rsidRDefault="00221F7D">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(или) максимальная) площадь земельных участков для размещения индивидуального жилого дома – от 800 кв. м до 1500 кв. м и ведения личного подсобного хозяйства – от 100 кв. м до 3000 кв. м, для блокированной застройки норма на один дом от 200 кв. м до 1000 кв. м, для индивидуальных гаражей не более 50 кв. 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индивидуальными жилыми домами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личное подсобное хозяйство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блокированная жилая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44" w:name="_Toc23423417"/>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.2. Зона Ж-2 - зона застройки индивидуальными жилыми домами и малоэтажными жилыми домами блокированной застройки.</w:t>
      </w:r>
      <w:bookmarkEnd w:id="144"/>
    </w:p>
    <w:p w:rsidR="00EE7DA0" w:rsidRDefault="00221F7D">
      <w:pPr>
        <w:shd w:val="clear" w:color="auto" w:fill="FFFFFF"/>
        <w:tabs>
          <w:tab w:val="left" w:pos="9355"/>
        </w:tabs>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в целях развития на основе существующих и вновь осваиваемых территорий жилой застройки зон низкой плотности застройки - отдельно стоящих индивидуальных (одноквартирных) жилых домов (усадебного типа), блокированных жилых домов этажностью не выше 3-х этажей, а так же зон комфортного среднеэтажного (до 8 этажей включительно) многоквартирного жилья;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размещения необходимых объектов инженерной и транспортной инфраструктуры.</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1"/>
        <w:gridCol w:w="2575"/>
        <w:gridCol w:w="4819"/>
        <w:gridCol w:w="1559"/>
      </w:tblGrid>
      <w:tr w:rsidR="00EE7DA0">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53"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575"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Малоэтажная многоквартирная жилая застройка</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w:t>
            </w:r>
            <w:r>
              <w:rPr>
                <w:rFonts w:ascii="Times New Roman" w:eastAsia="Calibri" w:hAnsi="Times New Roman"/>
                <w:sz w:val="24"/>
                <w:szCs w:val="24"/>
              </w:rPr>
              <w:lastRenderedPageBreak/>
              <w:t>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2.1.1</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1.2</w:t>
            </w:r>
          </w:p>
        </w:tc>
        <w:tc>
          <w:tcPr>
            <w:tcW w:w="2575"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Для индивидуального жилищного строительства</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Блокированная жилая застройка</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2.3</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75"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szCs w:val="24"/>
              </w:rPr>
            </w:pPr>
            <w:r>
              <w:rPr>
                <w:rFonts w:ascii="Times New Roman" w:hAnsi="Times New Roman"/>
                <w:sz w:val="24"/>
                <w:szCs w:val="24"/>
              </w:rPr>
              <w:t>Коммунальное обслуживание</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3.1</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Бытовое обслуживание</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3.3</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(территории) общего пользования</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12.0</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75"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Деловое управление</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w:t>
            </w:r>
            <w:r>
              <w:rPr>
                <w:rFonts w:ascii="Times New Roman" w:hAnsi="Times New Roman"/>
                <w:sz w:val="24"/>
              </w:rPr>
              <w:lastRenderedPageBreak/>
              <w:t>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4.1</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1.8</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управление</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3.8</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Хранение автотранспорта</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2.7.1</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575"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Магазины</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4.4</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575"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Спорт</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Культурное развитие</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3.6</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питание</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1.14 </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Амбулаторно-поликлиническое обслуживание</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3.4.1</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53"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75"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81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Pr>
                <w:rFonts w:ascii="Times New Roman" w:hAnsi="Times New Roman"/>
                <w:sz w:val="24"/>
                <w:szCs w:val="24"/>
              </w:rPr>
              <w:lastRenderedPageBreak/>
              <w:t xml:space="preserve">стоянки и хранения транспортных средств общего пользования, в том числе в депо </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4.9</w:t>
            </w:r>
          </w:p>
        </w:tc>
      </w:tr>
      <w:tr w:rsidR="00EE7DA0">
        <w:trPr>
          <w:trHeight w:val="153"/>
        </w:trPr>
        <w:tc>
          <w:tcPr>
            <w:tcW w:w="68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3</w:t>
            </w:r>
          </w:p>
        </w:tc>
        <w:tc>
          <w:tcPr>
            <w:tcW w:w="8953"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(или)максимальная) площадь земельных участков для размещения индивидуального жилого дома – от 800 кв. м до 1500 кв. м, для блокированной застройки норма на один дом от 200 кв. м до 1000 кв. м, для индивидуальных гаражей не более 50 кв. 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среднеэтажной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индивидуальными жилыми домами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личное подсобное хозяйство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 блокированная жилая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е)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w:t>
      </w:r>
      <w:r>
        <w:rPr>
          <w:rFonts w:ascii="Times New Roman" w:hAnsi="Times New Roman"/>
          <w:sz w:val="24"/>
          <w:szCs w:val="24"/>
        </w:rPr>
        <w:lastRenderedPageBreak/>
        <w:t xml:space="preserve">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45" w:name="_Toc23423419"/>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.3. ОД-1. Зона общественно-деловой застройки.</w:t>
      </w:r>
      <w:bookmarkEnd w:id="145"/>
    </w:p>
    <w:p w:rsidR="00EE7DA0" w:rsidRDefault="00221F7D">
      <w:pPr>
        <w:widowControl w:val="0"/>
        <w:spacing w:after="0" w:line="240" w:lineRule="auto"/>
        <w:ind w:firstLine="851"/>
        <w:jc w:val="both"/>
        <w:rPr>
          <w:rFonts w:ascii="Times New Roman" w:hAnsi="Times New Roman"/>
          <w:iCs/>
          <w:color w:val="000000"/>
          <w:sz w:val="24"/>
          <w:szCs w:val="24"/>
        </w:rPr>
      </w:pPr>
      <w:r>
        <w:rPr>
          <w:rFonts w:ascii="Times New Roman" w:hAnsi="Times New Roman"/>
          <w:sz w:val="24"/>
          <w:szCs w:val="24"/>
        </w:rPr>
        <w:t xml:space="preserve">Зона выделена для </w:t>
      </w:r>
      <w:r>
        <w:rPr>
          <w:rFonts w:ascii="Times New Roman" w:hAnsi="Times New Roman"/>
          <w:iCs/>
          <w:color w:val="000000"/>
          <w:sz w:val="24"/>
          <w:szCs w:val="24"/>
        </w:rPr>
        <w:t>формирования и развитие комплексных многофункциональных общественно-деловых и обслуживающих зон.</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74"/>
        <w:gridCol w:w="2960"/>
        <w:gridCol w:w="4382"/>
        <w:gridCol w:w="1618"/>
      </w:tblGrid>
      <w:tr w:rsidR="00EE7DA0" w:rsidTr="00DD28E4">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6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управление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3.8</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60" w:type="dxa"/>
            <w:tcBorders>
              <w:top w:val="single" w:sz="4" w:space="0" w:color="auto"/>
              <w:bottom w:val="single" w:sz="4" w:space="0" w:color="auto"/>
            </w:tcBorders>
            <w:shd w:val="clear" w:color="auto" w:fill="auto"/>
          </w:tcPr>
          <w:p w:rsidR="00EE7DA0" w:rsidRDefault="00221F7D">
            <w:pPr>
              <w:spacing w:after="0" w:line="240" w:lineRule="auto"/>
              <w:rPr>
                <w:rFonts w:ascii="Times New Roman" w:eastAsia="Calibri" w:hAnsi="Times New Roman"/>
                <w:sz w:val="24"/>
                <w:szCs w:val="24"/>
              </w:rPr>
            </w:pPr>
            <w:r>
              <w:rPr>
                <w:rFonts w:ascii="Times New Roman" w:eastAsia="Calibri" w:hAnsi="Times New Roman"/>
                <w:sz w:val="24"/>
                <w:szCs w:val="24"/>
              </w:rPr>
              <w:t>Коммунальное обслуживание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w:t>
            </w:r>
            <w:hyperlink r:id="rId17" w:tooltip="https://login.consultant.ru/link/?req=doc&amp;base=LAW&amp;n=501179&amp;dst=100121" w:history="1">
              <w:r>
                <w:rPr>
                  <w:rFonts w:ascii="Times New Roman" w:hAnsi="Times New Roman"/>
                  <w:sz w:val="24"/>
                  <w:szCs w:val="24"/>
                </w:rPr>
                <w:t xml:space="preserve">3.1.2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3.1</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Бытовое обслуживание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3.3</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Дошкольное, начальное и среднее общее образование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3.5.1</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Амбулаторно-поликлиническое обслуживание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w:t>
            </w:r>
            <w:r>
              <w:rPr>
                <w:rFonts w:ascii="Times New Roman" w:eastAsia="Calibri" w:hAnsi="Times New Roman"/>
                <w:sz w:val="24"/>
                <w:szCs w:val="24"/>
              </w:rPr>
              <w:lastRenderedPageBreak/>
              <w:t>(поликлиники,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lastRenderedPageBreak/>
              <w:t>3.4.1</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1.6</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Стационарное медицинское обслуживание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3.4.2</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Культурное развитие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Религиозное использование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3.7</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Рынки</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4.3</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1.10</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Социальное обслуживание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3.2</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1.1</w:t>
            </w:r>
            <w:r>
              <w:rPr>
                <w:rFonts w:ascii="Times New Roman" w:eastAsia="Calibri" w:hAnsi="Times New Roman"/>
                <w:sz w:val="24"/>
                <w:szCs w:val="24"/>
                <w:lang w:eastAsia="en-US"/>
              </w:rPr>
              <w:t>1</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Магазины</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4.4</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1.1</w:t>
            </w:r>
            <w:r>
              <w:rPr>
                <w:rFonts w:ascii="Times New Roman" w:eastAsia="Calibri" w:hAnsi="Times New Roman"/>
                <w:sz w:val="24"/>
                <w:szCs w:val="24"/>
                <w:lang w:eastAsia="en-US"/>
              </w:rPr>
              <w:t>2</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Гостиничное обслуживание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гостиниц</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4.7</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1.1</w:t>
            </w:r>
            <w:r>
              <w:rPr>
                <w:rFonts w:ascii="Times New Roman" w:eastAsia="Calibri" w:hAnsi="Times New Roman"/>
                <w:sz w:val="24"/>
                <w:szCs w:val="24"/>
                <w:lang w:eastAsia="en-US"/>
              </w:rPr>
              <w:t>3</w:t>
            </w:r>
          </w:p>
        </w:tc>
        <w:tc>
          <w:tcPr>
            <w:tcW w:w="296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szCs w:val="24"/>
              </w:rPr>
            </w:pPr>
            <w:r>
              <w:rPr>
                <w:rFonts w:ascii="Times New Roman" w:hAnsi="Times New Roman"/>
                <w:sz w:val="24"/>
                <w:szCs w:val="24"/>
              </w:rPr>
              <w:t>Деловое управление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w:t>
            </w:r>
            <w:r>
              <w:rPr>
                <w:rFonts w:ascii="Times New Roman" w:hAnsi="Times New Roman"/>
                <w:sz w:val="24"/>
                <w:szCs w:val="24"/>
              </w:rPr>
              <w:lastRenderedPageBreak/>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lastRenderedPageBreak/>
              <w:t>4.1</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lastRenderedPageBreak/>
              <w:t>1.1</w:t>
            </w:r>
            <w:r>
              <w:rPr>
                <w:rFonts w:ascii="Times New Roman" w:eastAsia="Calibri" w:hAnsi="Times New Roman"/>
                <w:sz w:val="24"/>
                <w:szCs w:val="24"/>
                <w:lang w:eastAsia="en-US"/>
              </w:rPr>
              <w:t>4</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Общественное питание</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4.6</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1.1</w:t>
            </w:r>
            <w:r>
              <w:rPr>
                <w:rFonts w:ascii="Times New Roman" w:eastAsia="Calibri" w:hAnsi="Times New Roman"/>
                <w:sz w:val="24"/>
                <w:szCs w:val="24"/>
                <w:lang w:eastAsia="en-US"/>
              </w:rPr>
              <w:t>5</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Спорт</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8" w:tooltip="https://login.consultant.ru/link/?req=doc&amp;base=LAW&amp;n=501179&amp;dst=100277" w:history="1">
              <w:r>
                <w:rPr>
                  <w:rFonts w:ascii="Times New Roman" w:hAnsi="Times New Roman"/>
                  <w:color w:val="0000FF"/>
                  <w:sz w:val="24"/>
                  <w:szCs w:val="24"/>
                </w:rPr>
                <w:t>кодами 5.1.1</w:t>
              </w:r>
            </w:hyperlink>
            <w:r>
              <w:rPr>
                <w:rFonts w:ascii="Times New Roman" w:hAnsi="Times New Roman"/>
                <w:sz w:val="24"/>
                <w:szCs w:val="24"/>
              </w:rPr>
              <w:t xml:space="preserve"> - </w:t>
            </w:r>
            <w:hyperlink r:id="rId19" w:tooltip="https://login.consultant.ru/link/?req=doc&amp;base=LAW&amp;n=501179&amp;dst=100295" w:history="1">
              <w:r>
                <w:rPr>
                  <w:rFonts w:ascii="Times New Roman" w:hAnsi="Times New Roman"/>
                  <w:color w:val="0000FF"/>
                  <w:sz w:val="24"/>
                  <w:szCs w:val="24"/>
                </w:rPr>
                <w:t xml:space="preserve">5.1.7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5.1</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1.1</w:t>
            </w:r>
            <w:r>
              <w:rPr>
                <w:rFonts w:ascii="Times New Roman" w:eastAsia="Calibri" w:hAnsi="Times New Roman"/>
                <w:sz w:val="24"/>
                <w:szCs w:val="24"/>
                <w:lang w:eastAsia="en-US"/>
              </w:rPr>
              <w:t>6</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Земельные участки (территории) общего пользования</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0"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21" w:tooltip="https://login.consultant.ru/link/?req=doc&amp;base=LAW&amp;n=501179&amp;dst=100463" w:history="1">
              <w:r>
                <w:rPr>
                  <w:rFonts w:ascii="Times New Roman" w:hAnsi="Times New Roman"/>
                  <w:color w:val="0000FF"/>
                  <w:sz w:val="24"/>
                  <w:szCs w:val="24"/>
                </w:rPr>
                <w:t xml:space="preserve">12.0.2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12.0</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1.17</w:t>
            </w:r>
          </w:p>
        </w:tc>
        <w:tc>
          <w:tcPr>
            <w:tcW w:w="296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Обеспечение внутреннего правопорядка</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8.3</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6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6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382"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2.7.1</w:t>
            </w:r>
          </w:p>
        </w:tc>
      </w:tr>
      <w:tr w:rsidR="00EE7DA0" w:rsidTr="00DD28E4">
        <w:trPr>
          <w:trHeight w:val="153"/>
        </w:trPr>
        <w:tc>
          <w:tcPr>
            <w:tcW w:w="67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6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1"/>
          <w:numId w:val="76"/>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(или)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1"/>
          <w:numId w:val="76"/>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Pr>
          <w:rFonts w:ascii="Times New Roman" w:hAnsi="Times New Roman"/>
          <w:sz w:val="24"/>
          <w:szCs w:val="24"/>
        </w:rPr>
        <w:lastRenderedPageBreak/>
        <w:t>строительство зданий, строений, сооружений для данной территориальной зоны не подлежит установлению.</w:t>
      </w:r>
    </w:p>
    <w:p w:rsidR="00EE7DA0" w:rsidRDefault="00221F7D">
      <w:pPr>
        <w:widowControl w:val="0"/>
        <w:numPr>
          <w:ilvl w:val="1"/>
          <w:numId w:val="76"/>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w:t>
      </w:r>
    </w:p>
    <w:p w:rsidR="00EE7DA0" w:rsidRDefault="00221F7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 для остальных зданий, строений, сооружений - 5 этажей/15 м.</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highlight w:val="yellow"/>
        </w:rPr>
        <w:t>.</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46" w:name="_Toc23423421"/>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.4. П-1 Зона размещения предприятий производственного и коммунально-складского назначения.</w:t>
      </w:r>
      <w:bookmarkEnd w:id="146"/>
    </w:p>
    <w:p w:rsidR="00EE7DA0" w:rsidRDefault="00221F7D">
      <w:pPr>
        <w:spacing w:after="0" w:line="240" w:lineRule="auto"/>
        <w:ind w:firstLine="567"/>
        <w:jc w:val="both"/>
        <w:rPr>
          <w:rFonts w:ascii="Times New Roman" w:eastAsia="Calibri" w:hAnsi="Times New Roman"/>
          <w:bCs/>
          <w:sz w:val="24"/>
          <w:szCs w:val="24"/>
        </w:rPr>
      </w:pPr>
      <w:r>
        <w:rPr>
          <w:rFonts w:ascii="Times New Roman" w:eastAsia="Calibri" w:hAnsi="Times New Roman"/>
          <w:bCs/>
          <w:sz w:val="24"/>
          <w:szCs w:val="24"/>
        </w:rPr>
        <w:t>Зона предназначена для размещения объектов промышленного, сельскохозяйственного и коммунально-складского, инженерного и транспортного назначения.</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9"/>
        <w:gridCol w:w="3021"/>
        <w:gridCol w:w="4336"/>
        <w:gridCol w:w="1618"/>
      </w:tblGrid>
      <w:tr w:rsidR="00EE7DA0" w:rsidTr="00DD28E4">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302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302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75"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w:t>
            </w:r>
          </w:p>
        </w:tc>
        <w:tc>
          <w:tcPr>
            <w:tcW w:w="302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Хранение и переработка сельскохозяйственной продукции</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1.15</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2</w:t>
            </w:r>
          </w:p>
        </w:tc>
        <w:tc>
          <w:tcPr>
            <w:tcW w:w="302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Обеспечение сельскохозяйственного производства</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1.18</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3</w:t>
            </w:r>
          </w:p>
        </w:tc>
        <w:tc>
          <w:tcPr>
            <w:tcW w:w="302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Пищевая промышленность</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w:t>
            </w:r>
            <w:r>
              <w:rPr>
                <w:rFonts w:ascii="Times New Roman" w:hAnsi="Times New Roman"/>
                <w:sz w:val="24"/>
                <w:szCs w:val="24"/>
              </w:rPr>
              <w:lastRenderedPageBreak/>
              <w:t>(консервирование, копчение, хлебопечение), в том числе для производства напитков, алкогольных напитков и табачных изделий</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6.4</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lastRenderedPageBreak/>
              <w:t>1.</w:t>
            </w:r>
            <w:r>
              <w:rPr>
                <w:rFonts w:ascii="Times New Roman" w:eastAsia="Calibri" w:hAnsi="Times New Roman"/>
                <w:sz w:val="24"/>
                <w:szCs w:val="24"/>
                <w:lang w:val="en-US" w:eastAsia="en-US"/>
              </w:rPr>
              <w:t>4</w:t>
            </w:r>
          </w:p>
        </w:tc>
        <w:tc>
          <w:tcPr>
            <w:tcW w:w="302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5</w:t>
            </w:r>
          </w:p>
        </w:tc>
        <w:tc>
          <w:tcPr>
            <w:tcW w:w="30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Деловое управление</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4.1</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6</w:t>
            </w:r>
          </w:p>
        </w:tc>
        <w:tc>
          <w:tcPr>
            <w:tcW w:w="302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Строительная промышленность</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6.6</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7</w:t>
            </w:r>
          </w:p>
        </w:tc>
        <w:tc>
          <w:tcPr>
            <w:tcW w:w="30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tooltip="https://login.consultant.ru/link/?req=doc&amp;base=LAW&amp;n=501179&amp;dst=100112" w:history="1">
              <w:r>
                <w:rPr>
                  <w:rFonts w:ascii="Times New Roman" w:hAnsi="Times New Roman"/>
                  <w:color w:val="0000FF"/>
                  <w:sz w:val="24"/>
                  <w:szCs w:val="24"/>
                </w:rPr>
                <w:t>кодами 3.0</w:t>
              </w:r>
            </w:hyperlink>
            <w:r>
              <w:rPr>
                <w:rFonts w:ascii="Times New Roman" w:hAnsi="Times New Roman"/>
                <w:sz w:val="24"/>
                <w:szCs w:val="24"/>
              </w:rPr>
              <w:t xml:space="preserve">, </w:t>
            </w:r>
            <w:hyperlink r:id="rId23" w:tooltip="https://login.consultant.ru/link/?req=doc&amp;base=LAW&amp;n=501179&amp;dst=100214" w:history="1">
              <w:r>
                <w:rPr>
                  <w:rFonts w:ascii="Times New Roman" w:hAnsi="Times New Roman"/>
                  <w:color w:val="0000FF"/>
                  <w:sz w:val="24"/>
                  <w:szCs w:val="24"/>
                </w:rPr>
                <w:t>4.0</w:t>
              </w:r>
            </w:hyperlink>
            <w:r>
              <w:rPr>
                <w:rFonts w:ascii="Times New Roman" w:hAnsi="Times New Roman"/>
                <w:sz w:val="24"/>
                <w:szCs w:val="24"/>
              </w:rPr>
              <w:t xml:space="preserve">, а также для стоянки и хранения транспортных средств общего пользования, в том числе в депо </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1.8</w:t>
            </w:r>
          </w:p>
        </w:tc>
        <w:tc>
          <w:tcPr>
            <w:tcW w:w="302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w:t>
            </w:r>
            <w:r>
              <w:rPr>
                <w:rFonts w:ascii="Times New Roman" w:hAnsi="Times New Roman"/>
                <w:sz w:val="24"/>
                <w:szCs w:val="24"/>
              </w:rPr>
              <w:lastRenderedPageBreak/>
              <w:t xml:space="preserve">в себя содержание видов разрешенного использования с </w:t>
            </w:r>
            <w:hyperlink r:id="rId24"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25" w:tooltip="https://login.consultant.ru/link/?req=doc&amp;base=LAW&amp;n=501179&amp;dst=100121" w:history="1">
              <w:r>
                <w:rPr>
                  <w:rFonts w:ascii="Times New Roman" w:hAnsi="Times New Roman"/>
                  <w:color w:val="0000FF"/>
                  <w:sz w:val="24"/>
                  <w:szCs w:val="24"/>
                </w:rPr>
                <w:t xml:space="preserve">3.1.2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3.1</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lastRenderedPageBreak/>
              <w:t>1.</w:t>
            </w:r>
            <w:r>
              <w:rPr>
                <w:rFonts w:ascii="Times New Roman" w:eastAsia="Calibri" w:hAnsi="Times New Roman"/>
                <w:sz w:val="24"/>
                <w:szCs w:val="24"/>
                <w:lang w:val="en-US" w:eastAsia="en-US"/>
              </w:rPr>
              <w:t>9</w:t>
            </w:r>
          </w:p>
        </w:tc>
        <w:tc>
          <w:tcPr>
            <w:tcW w:w="30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26"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27" w:tooltip="https://login.consultant.ru/link/?req=doc&amp;base=LAW&amp;n=501179&amp;dst=100463" w:history="1">
              <w:r>
                <w:rPr>
                  <w:rFonts w:ascii="Times New Roman" w:hAnsi="Times New Roman"/>
                  <w:color w:val="0000FF"/>
                  <w:sz w:val="24"/>
                  <w:szCs w:val="24"/>
                </w:rPr>
                <w:t xml:space="preserve">12.0.2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75"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30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Объекты дорожного сервиса</w:t>
            </w:r>
          </w:p>
        </w:tc>
        <w:tc>
          <w:tcPr>
            <w:tcW w:w="433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8" w:tooltip="https://login.consultant.ru/link/?req=doc&amp;base=LAW&amp;n=501179&amp;dst=100256" w:history="1">
              <w:r>
                <w:rPr>
                  <w:rFonts w:ascii="Times New Roman" w:hAnsi="Times New Roman"/>
                  <w:color w:val="0000FF"/>
                  <w:sz w:val="24"/>
                  <w:szCs w:val="24"/>
                </w:rPr>
                <w:t>кодами 4.9.1.1</w:t>
              </w:r>
            </w:hyperlink>
            <w:r>
              <w:rPr>
                <w:rFonts w:ascii="Times New Roman" w:hAnsi="Times New Roman"/>
                <w:sz w:val="24"/>
                <w:szCs w:val="24"/>
              </w:rPr>
              <w:t xml:space="preserve"> - </w:t>
            </w:r>
            <w:hyperlink r:id="rId29" w:tooltip="https://login.consultant.ru/link/?req=doc&amp;base=LAW&amp;n=501179&amp;dst=100265" w:history="1">
              <w:r>
                <w:rPr>
                  <w:rFonts w:ascii="Times New Roman" w:hAnsi="Times New Roman"/>
                  <w:color w:val="0000FF"/>
                  <w:sz w:val="24"/>
                  <w:szCs w:val="24"/>
                </w:rPr>
                <w:t xml:space="preserve">4.9.1.4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4.9.1</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75"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77"/>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(или)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0"/>
          <w:numId w:val="77"/>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numPr>
          <w:ilvl w:val="0"/>
          <w:numId w:val="77"/>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47" w:name="_Toc23423422"/>
      <w:r>
        <w:rPr>
          <w:rFonts w:ascii="Times New Roman" w:hAnsi="Times New Roman"/>
          <w:b/>
          <w:bCs/>
          <w:i/>
          <w:sz w:val="24"/>
          <w:szCs w:val="24"/>
        </w:rPr>
        <w:lastRenderedPageBreak/>
        <w:t>Статья 3</w:t>
      </w:r>
      <w:r w:rsidR="00DD28E4">
        <w:rPr>
          <w:rFonts w:ascii="Times New Roman" w:hAnsi="Times New Roman"/>
          <w:b/>
          <w:bCs/>
          <w:i/>
          <w:sz w:val="24"/>
          <w:szCs w:val="24"/>
        </w:rPr>
        <w:t>8</w:t>
      </w:r>
      <w:r>
        <w:rPr>
          <w:rFonts w:ascii="Times New Roman" w:hAnsi="Times New Roman"/>
          <w:b/>
          <w:bCs/>
          <w:i/>
          <w:sz w:val="24"/>
          <w:szCs w:val="24"/>
        </w:rPr>
        <w:t>.5. П-2 – Зона размещения предприятий инженерной инфраструктуры.</w:t>
      </w:r>
      <w:bookmarkEnd w:id="147"/>
    </w:p>
    <w:p w:rsidR="00EE7DA0" w:rsidRDefault="00221F7D">
      <w:pPr>
        <w:spacing w:after="0" w:line="240" w:lineRule="auto"/>
        <w:ind w:firstLine="567"/>
        <w:jc w:val="both"/>
        <w:rPr>
          <w:rFonts w:ascii="Times New Roman" w:hAnsi="Times New Roman"/>
          <w:sz w:val="24"/>
          <w:szCs w:val="24"/>
        </w:rPr>
      </w:pPr>
      <w:r>
        <w:rPr>
          <w:rFonts w:ascii="Times New Roman" w:hAnsi="Times New Roman"/>
          <w:sz w:val="24"/>
          <w:szCs w:val="24"/>
        </w:rPr>
        <w:t>Зона предназначена для размещения коммунальных, инженерных и складских объектов, объектов для обслуживания сельских поселений.</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939"/>
        <w:gridCol w:w="4614"/>
        <w:gridCol w:w="1559"/>
      </w:tblGrid>
      <w:tr w:rsidR="00EE7DA0" w:rsidTr="00DD28E4">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1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61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9112"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w:t>
            </w:r>
          </w:p>
        </w:tc>
        <w:tc>
          <w:tcPr>
            <w:tcW w:w="2939"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614"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0"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31" w:tooltip="https://login.consultant.ru/link/?req=doc&amp;base=LAW&amp;n=501179&amp;dst=100121" w:history="1">
              <w:r>
                <w:rPr>
                  <w:rFonts w:ascii="Times New Roman" w:hAnsi="Times New Roman"/>
                  <w:color w:val="0000FF"/>
                  <w:sz w:val="24"/>
                  <w:szCs w:val="24"/>
                </w:rPr>
                <w:t xml:space="preserve">3.1.2 </w:t>
              </w:r>
            </w:hyperlink>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39"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614"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614"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2"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33" w:tooltip="https://login.consultant.ru/link/?req=doc&amp;base=LAW&amp;n=501179&amp;dst=100463" w:history="1">
              <w:r>
                <w:rPr>
                  <w:rFonts w:ascii="Times New Roman" w:hAnsi="Times New Roman"/>
                  <w:color w:val="0000FF"/>
                  <w:sz w:val="24"/>
                  <w:szCs w:val="24"/>
                </w:rPr>
                <w:t xml:space="preserve">12.0.2 </w:t>
              </w:r>
            </w:hyperlink>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9112"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Магазины</w:t>
            </w:r>
          </w:p>
        </w:tc>
        <w:tc>
          <w:tcPr>
            <w:tcW w:w="4614"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4.4</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9112"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776"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79"/>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(или)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0"/>
          <w:numId w:val="79"/>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numPr>
          <w:ilvl w:val="0"/>
          <w:numId w:val="79"/>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outlineLvl w:val="0"/>
        <w:rPr>
          <w:rFonts w:ascii="Times New Roman" w:hAnsi="Times New Roman"/>
          <w:b/>
          <w:bCs/>
          <w:i/>
          <w:sz w:val="24"/>
          <w:szCs w:val="24"/>
        </w:rPr>
      </w:pPr>
      <w:bookmarkStart w:id="148" w:name="_Toc23423423"/>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.6. ТР– Зона транспортной инфраструктуры.</w:t>
      </w:r>
      <w:bookmarkEnd w:id="148"/>
    </w:p>
    <w:p w:rsidR="00EE7DA0" w:rsidRDefault="00221F7D">
      <w:pPr>
        <w:spacing w:after="0" w:line="240" w:lineRule="auto"/>
        <w:ind w:firstLine="709"/>
        <w:jc w:val="both"/>
        <w:rPr>
          <w:rFonts w:ascii="Times New Roman" w:hAnsi="Times New Roman"/>
          <w:sz w:val="24"/>
        </w:rPr>
      </w:pPr>
      <w:r>
        <w:rPr>
          <w:rFonts w:ascii="Times New Roman" w:hAnsi="Times New Roman"/>
          <w:sz w:val="24"/>
        </w:rPr>
        <w:t xml:space="preserve">Зона выделена с целью создания условий для развития объектов автомобильного транспорта в соответствии с их технологическими потребностями и условиями размещения на территории муниципального образования, а также развития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 </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939"/>
        <w:gridCol w:w="4413"/>
        <w:gridCol w:w="1618"/>
      </w:tblGrid>
      <w:tr w:rsidR="00EE7DA0" w:rsidTr="00DD28E4">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1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41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7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1</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41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4.9</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Объекты дорожного сервиса</w:t>
            </w:r>
          </w:p>
        </w:tc>
        <w:tc>
          <w:tcPr>
            <w:tcW w:w="441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w:t>
            </w:r>
            <w:r>
              <w:rPr>
                <w:rFonts w:ascii="Times New Roman" w:hAnsi="Times New Roman"/>
                <w:sz w:val="24"/>
                <w:szCs w:val="24"/>
              </w:rPr>
              <w:lastRenderedPageBreak/>
              <w:t xml:space="preserve">разрешенного использования с </w:t>
            </w:r>
            <w:hyperlink r:id="rId34" w:tooltip="https://login.consultant.ru/link/?req=doc&amp;base=LAW&amp;n=501179&amp;dst=100256" w:history="1">
              <w:r>
                <w:rPr>
                  <w:rFonts w:ascii="Times New Roman" w:hAnsi="Times New Roman"/>
                  <w:color w:val="0000FF"/>
                  <w:sz w:val="24"/>
                  <w:szCs w:val="24"/>
                </w:rPr>
                <w:t>кодами 4.9.1.1</w:t>
              </w:r>
            </w:hyperlink>
            <w:r>
              <w:rPr>
                <w:rFonts w:ascii="Times New Roman" w:hAnsi="Times New Roman"/>
                <w:sz w:val="24"/>
                <w:szCs w:val="24"/>
              </w:rPr>
              <w:t xml:space="preserve"> - </w:t>
            </w:r>
            <w:hyperlink r:id="rId35" w:tooltip="https://login.consultant.ru/link/?req=doc&amp;base=LAW&amp;n=501179&amp;dst=100265" w:history="1">
              <w:r>
                <w:rPr>
                  <w:rFonts w:ascii="Times New Roman" w:hAnsi="Times New Roman"/>
                  <w:color w:val="0000FF"/>
                  <w:sz w:val="24"/>
                  <w:szCs w:val="24"/>
                </w:rPr>
                <w:t xml:space="preserve">4.9.1.4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lastRenderedPageBreak/>
              <w:t>4.9.1</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1.3</w:t>
            </w:r>
          </w:p>
        </w:tc>
        <w:tc>
          <w:tcPr>
            <w:tcW w:w="2939"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41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39"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41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6"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37" w:tooltip="https://login.consultant.ru/link/?req=doc&amp;base=LAW&amp;n=501179&amp;dst=100121" w:history="1">
              <w:r>
                <w:rPr>
                  <w:rFonts w:ascii="Times New Roman" w:hAnsi="Times New Roman"/>
                  <w:color w:val="0000FF"/>
                  <w:sz w:val="24"/>
                  <w:szCs w:val="24"/>
                </w:rPr>
                <w:t xml:space="preserve">3.1.2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39"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41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38"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39" w:tooltip="https://login.consultant.ru/link/?req=doc&amp;base=LAW&amp;n=501179&amp;dst=100463" w:history="1">
              <w:r>
                <w:rPr>
                  <w:rFonts w:ascii="Times New Roman" w:hAnsi="Times New Roman"/>
                  <w:color w:val="0000FF"/>
                  <w:sz w:val="24"/>
                  <w:szCs w:val="24"/>
                </w:rPr>
                <w:t xml:space="preserve">12.0.2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7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7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83"/>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Предельные (минимальные 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0"/>
          <w:numId w:val="83"/>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numPr>
          <w:ilvl w:val="0"/>
          <w:numId w:val="83"/>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49" w:name="_Toc23423425"/>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.7. Р-1 – зона парков, скверов и сельских лесов.</w:t>
      </w:r>
      <w:bookmarkEnd w:id="149"/>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сохранения и использования существующего природного ландшафта для отдыха граждан и туризма, создания экологически чистой окружающей среды в интересах здоровья и общего благополучия населения.</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948"/>
        <w:gridCol w:w="4403"/>
        <w:gridCol w:w="1618"/>
      </w:tblGrid>
      <w:tr w:rsidR="00EE7DA0" w:rsidTr="00DD28E4">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4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4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69"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48"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Отдых (рекреация)</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48"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0"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41" w:tooltip="https://login.consultant.ru/link/?req=doc&amp;base=LAW&amp;n=501179&amp;dst=100121" w:history="1">
              <w:r>
                <w:rPr>
                  <w:rFonts w:ascii="Times New Roman" w:hAnsi="Times New Roman"/>
                  <w:color w:val="0000FF"/>
                  <w:sz w:val="24"/>
                  <w:szCs w:val="24"/>
                </w:rPr>
                <w:t xml:space="preserve">3.1.2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48"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2"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43" w:tooltip="https://login.consultant.ru/link/?req=doc&amp;base=LAW&amp;n=501179&amp;dst=100463" w:history="1">
              <w:r>
                <w:rPr>
                  <w:rFonts w:ascii="Times New Roman" w:hAnsi="Times New Roman"/>
                  <w:color w:val="0000FF"/>
                  <w:sz w:val="24"/>
                  <w:szCs w:val="24"/>
                </w:rPr>
                <w:t xml:space="preserve">12.0.2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69"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69"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lastRenderedPageBreak/>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80"/>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0"/>
          <w:numId w:val="80"/>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numPr>
          <w:ilvl w:val="0"/>
          <w:numId w:val="80"/>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EE7DA0" w:rsidRDefault="00EE7DA0">
      <w:pPr>
        <w:spacing w:after="0" w:line="240" w:lineRule="auto"/>
        <w:ind w:firstLine="709"/>
        <w:jc w:val="both"/>
        <w:rPr>
          <w:rFonts w:ascii="Times New Roman" w:hAnsi="Times New Roman"/>
          <w:sz w:val="24"/>
          <w:szCs w:val="24"/>
        </w:rPr>
      </w:pPr>
    </w:p>
    <w:p w:rsidR="00EE7DA0" w:rsidRDefault="00221F7D">
      <w:pPr>
        <w:keepNext/>
        <w:spacing w:after="0" w:line="240" w:lineRule="auto"/>
        <w:jc w:val="both"/>
        <w:outlineLvl w:val="0"/>
        <w:rPr>
          <w:rFonts w:ascii="Times New Roman" w:hAnsi="Times New Roman"/>
          <w:b/>
          <w:bCs/>
          <w:i/>
          <w:sz w:val="24"/>
          <w:szCs w:val="24"/>
        </w:rPr>
      </w:pPr>
      <w:bookmarkStart w:id="150" w:name="_Toc4051091"/>
      <w:bookmarkStart w:id="151" w:name="_Toc23423426"/>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 xml:space="preserve">.8. </w:t>
      </w:r>
      <w:bookmarkEnd w:id="150"/>
      <w:r>
        <w:rPr>
          <w:rFonts w:ascii="Times New Roman" w:hAnsi="Times New Roman"/>
          <w:b/>
          <w:bCs/>
          <w:i/>
          <w:sz w:val="24"/>
          <w:szCs w:val="24"/>
        </w:rPr>
        <w:t>Р-2 – Зона природного ландшафта.</w:t>
      </w:r>
      <w:bookmarkEnd w:id="151"/>
    </w:p>
    <w:p w:rsidR="00EE7DA0" w:rsidRDefault="00221F7D">
      <w:pPr>
        <w:keepNext/>
        <w:spacing w:after="0" w:line="240" w:lineRule="auto"/>
        <w:ind w:firstLine="709"/>
        <w:jc w:val="both"/>
        <w:outlineLvl w:val="0"/>
        <w:rPr>
          <w:rFonts w:ascii="Times New Roman" w:hAnsi="Times New Roman"/>
          <w:bCs/>
          <w:sz w:val="16"/>
          <w:szCs w:val="16"/>
        </w:rPr>
      </w:pPr>
      <w:bookmarkStart w:id="152" w:name="_Toc23423427"/>
      <w:r>
        <w:rPr>
          <w:rFonts w:ascii="Times New Roman" w:hAnsi="Times New Roman"/>
          <w:bCs/>
          <w:sz w:val="24"/>
          <w:szCs w:val="24"/>
        </w:rPr>
        <w:t>Зона выделена для сохранения территории природных ландшафтов с малоинтенсивным использованием в хозяйственной деятельности жителей</w:t>
      </w:r>
      <w:bookmarkEnd w:id="152"/>
      <w:r>
        <w:rPr>
          <w:rFonts w:ascii="Times New Roman" w:hAnsi="Times New Roman"/>
          <w:bCs/>
          <w:sz w:val="24"/>
          <w:szCs w:val="24"/>
        </w:rPr>
        <w:t>.</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829"/>
        <w:gridCol w:w="3277"/>
        <w:gridCol w:w="3969"/>
        <w:gridCol w:w="1559"/>
      </w:tblGrid>
      <w:tr w:rsidR="00EE7DA0" w:rsidTr="00DD28E4">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п/п</w:t>
            </w:r>
          </w:p>
        </w:tc>
        <w:tc>
          <w:tcPr>
            <w:tcW w:w="3277"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Наименование вида разрешенного использования земельного участка</w:t>
            </w:r>
          </w:p>
        </w:tc>
        <w:tc>
          <w:tcPr>
            <w:tcW w:w="396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Код</w:t>
            </w:r>
          </w:p>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вида</w:t>
            </w:r>
          </w:p>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по классификатору</w:t>
            </w:r>
          </w:p>
        </w:tc>
      </w:tr>
      <w:tr w:rsidR="00EE7DA0" w:rsidTr="00DD28E4">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1</w:t>
            </w:r>
          </w:p>
        </w:tc>
        <w:tc>
          <w:tcPr>
            <w:tcW w:w="3277"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2</w:t>
            </w:r>
          </w:p>
        </w:tc>
        <w:tc>
          <w:tcPr>
            <w:tcW w:w="396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3</w:t>
            </w:r>
          </w:p>
        </w:tc>
        <w:tc>
          <w:tcPr>
            <w:tcW w:w="155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4</w:t>
            </w:r>
          </w:p>
        </w:tc>
      </w:tr>
      <w:tr w:rsidR="00EE7DA0" w:rsidTr="00DD28E4">
        <w:trPr>
          <w:trHeight w:val="153"/>
        </w:trPr>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w:t>
            </w:r>
          </w:p>
        </w:tc>
        <w:tc>
          <w:tcPr>
            <w:tcW w:w="8805" w:type="dxa"/>
            <w:gridSpan w:val="3"/>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Основные виды разрешенного использования</w:t>
            </w:r>
          </w:p>
        </w:tc>
      </w:tr>
      <w:tr w:rsidR="00EE7DA0" w:rsidTr="00DD28E4">
        <w:trPr>
          <w:trHeight w:val="153"/>
        </w:trPr>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1.</w:t>
            </w:r>
            <w:r>
              <w:rPr>
                <w:rFonts w:ascii="Times New Roman" w:hAnsi="Times New Roman"/>
                <w:sz w:val="24"/>
                <w:szCs w:val="24"/>
                <w:lang w:eastAsia="en-US"/>
              </w:rPr>
              <w:t>1</w:t>
            </w:r>
          </w:p>
        </w:tc>
        <w:tc>
          <w:tcPr>
            <w:tcW w:w="3277" w:type="dxa"/>
            <w:tcBorders>
              <w:top w:val="single" w:sz="4" w:space="0" w:color="auto"/>
              <w:bottom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Сенокошение</w:t>
            </w:r>
          </w:p>
        </w:tc>
        <w:tc>
          <w:tcPr>
            <w:tcW w:w="3969" w:type="dxa"/>
            <w:tcBorders>
              <w:top w:val="single" w:sz="4" w:space="0" w:color="auto"/>
              <w:bottom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szCs w:val="24"/>
              </w:rPr>
              <w:t>Кошение трав, сбор и заготовка сена</w:t>
            </w:r>
          </w:p>
        </w:tc>
        <w:tc>
          <w:tcPr>
            <w:tcW w:w="155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rPr>
            </w:pPr>
            <w:bookmarkStart w:id="153" w:name="Par51"/>
            <w:bookmarkEnd w:id="153"/>
            <w:r>
              <w:rPr>
                <w:rFonts w:ascii="Times New Roman" w:hAnsi="Times New Roman"/>
                <w:sz w:val="24"/>
              </w:rPr>
              <w:t>1.19</w:t>
            </w:r>
          </w:p>
        </w:tc>
      </w:tr>
      <w:tr w:rsidR="00EE7DA0" w:rsidTr="00DD28E4">
        <w:trPr>
          <w:trHeight w:val="153"/>
        </w:trPr>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1.</w:t>
            </w:r>
            <w:r>
              <w:rPr>
                <w:rFonts w:ascii="Times New Roman" w:hAnsi="Times New Roman"/>
                <w:sz w:val="24"/>
                <w:szCs w:val="24"/>
                <w:lang w:eastAsia="en-US"/>
              </w:rPr>
              <w:t>2</w:t>
            </w:r>
          </w:p>
        </w:tc>
        <w:tc>
          <w:tcPr>
            <w:tcW w:w="3277" w:type="dxa"/>
            <w:tcBorders>
              <w:top w:val="single" w:sz="4" w:space="0" w:color="auto"/>
              <w:bottom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Выпас сельскохозяйственных животных</w:t>
            </w:r>
          </w:p>
        </w:tc>
        <w:tc>
          <w:tcPr>
            <w:tcW w:w="3969" w:type="dxa"/>
            <w:tcBorders>
              <w:top w:val="single" w:sz="4" w:space="0" w:color="auto"/>
              <w:bottom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szCs w:val="24"/>
              </w:rPr>
              <w:t>Выпас сельскохозяйственных животных</w:t>
            </w:r>
          </w:p>
        </w:tc>
        <w:tc>
          <w:tcPr>
            <w:tcW w:w="155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3</w:t>
            </w:r>
          </w:p>
        </w:tc>
        <w:tc>
          <w:tcPr>
            <w:tcW w:w="3277" w:type="dxa"/>
            <w:tcBorders>
              <w:top w:val="single" w:sz="4" w:space="0" w:color="auto"/>
              <w:bottom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3969" w:type="dxa"/>
            <w:tcBorders>
              <w:top w:val="single" w:sz="4" w:space="0" w:color="auto"/>
              <w:bottom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4"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45" w:tooltip="https://login.consultant.ru/link/?req=doc&amp;base=LAW&amp;n=501179&amp;dst=100463" w:history="1">
              <w:r>
                <w:rPr>
                  <w:rFonts w:ascii="Times New Roman" w:hAnsi="Times New Roman"/>
                  <w:color w:val="0000FF"/>
                  <w:sz w:val="24"/>
                  <w:szCs w:val="24"/>
                </w:rPr>
                <w:t xml:space="preserve">12.0.2 </w:t>
              </w:r>
            </w:hyperlink>
          </w:p>
        </w:tc>
        <w:tc>
          <w:tcPr>
            <w:tcW w:w="155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w:t>
            </w:r>
          </w:p>
        </w:tc>
        <w:tc>
          <w:tcPr>
            <w:tcW w:w="3277" w:type="dxa"/>
            <w:tcBorders>
              <w:top w:val="single" w:sz="4" w:space="0" w:color="auto"/>
              <w:bottom w:val="single" w:sz="4" w:space="0" w:color="auto"/>
            </w:tcBorders>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3969" w:type="dxa"/>
            <w:tcBorders>
              <w:top w:val="single" w:sz="4" w:space="0" w:color="auto"/>
              <w:bottom w:val="single" w:sz="4" w:space="0" w:color="auto"/>
            </w:tcBorders>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6"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47" w:tooltip="https://login.consultant.ru/link/?req=doc&amp;base=LAW&amp;n=501179&amp;dst=100121" w:history="1">
              <w:r>
                <w:rPr>
                  <w:rFonts w:ascii="Times New Roman" w:hAnsi="Times New Roman"/>
                  <w:color w:val="0000FF"/>
                  <w:sz w:val="24"/>
                  <w:szCs w:val="24"/>
                </w:rPr>
                <w:t xml:space="preserve">3.1.2 </w:t>
              </w:r>
            </w:hyperlink>
          </w:p>
        </w:tc>
        <w:tc>
          <w:tcPr>
            <w:tcW w:w="155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DD28E4">
        <w:trPr>
          <w:trHeight w:val="153"/>
        </w:trPr>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p>
        </w:tc>
        <w:tc>
          <w:tcPr>
            <w:tcW w:w="8805" w:type="dxa"/>
            <w:gridSpan w:val="3"/>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Условные</w:t>
            </w:r>
            <w:r>
              <w:rPr>
                <w:rFonts w:ascii="Times New Roman" w:hAnsi="Times New Roman"/>
                <w:bCs/>
                <w:sz w:val="24"/>
                <w:szCs w:val="24"/>
              </w:rPr>
              <w:t xml:space="preserve"> виды разрешенного использования</w:t>
            </w:r>
          </w:p>
        </w:tc>
      </w:tr>
      <w:tr w:rsidR="00EE7DA0" w:rsidTr="00DD28E4">
        <w:trPr>
          <w:trHeight w:val="153"/>
        </w:trPr>
        <w:tc>
          <w:tcPr>
            <w:tcW w:w="829" w:type="dxa"/>
            <w:tcBorders>
              <w:top w:val="single" w:sz="4" w:space="0" w:color="auto"/>
              <w:bottom w:val="single" w:sz="4" w:space="0" w:color="auto"/>
            </w:tcBorders>
          </w:tcPr>
          <w:p w:rsidR="00EE7DA0" w:rsidRDefault="00EE7DA0">
            <w:pPr>
              <w:spacing w:after="0" w:line="240" w:lineRule="auto"/>
              <w:jc w:val="center"/>
              <w:rPr>
                <w:rFonts w:ascii="Times New Roman" w:hAnsi="Times New Roman"/>
                <w:sz w:val="24"/>
                <w:szCs w:val="24"/>
                <w:lang w:eastAsia="en-US"/>
              </w:rPr>
            </w:pPr>
          </w:p>
        </w:tc>
        <w:tc>
          <w:tcPr>
            <w:tcW w:w="8805" w:type="dxa"/>
            <w:gridSpan w:val="3"/>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r w:rsidR="00EE7DA0" w:rsidTr="00DD28E4">
        <w:trPr>
          <w:trHeight w:val="153"/>
        </w:trPr>
        <w:tc>
          <w:tcPr>
            <w:tcW w:w="829" w:type="dxa"/>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c>
          <w:tcPr>
            <w:tcW w:w="8805" w:type="dxa"/>
            <w:gridSpan w:val="3"/>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tcPr>
          <w:p w:rsidR="00EE7DA0" w:rsidRDefault="00221F7D">
            <w:pPr>
              <w:spacing w:after="0" w:line="240" w:lineRule="auto"/>
              <w:jc w:val="center"/>
              <w:rPr>
                <w:rFonts w:ascii="Times New Roman" w:hAnsi="Times New Roman"/>
                <w:sz w:val="24"/>
              </w:rPr>
            </w:pPr>
            <w:r>
              <w:rPr>
                <w:rFonts w:ascii="Times New Roman"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84"/>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0"/>
          <w:numId w:val="84"/>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numPr>
          <w:ilvl w:val="0"/>
          <w:numId w:val="84"/>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б)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EE7DA0" w:rsidRDefault="00221F7D">
      <w:pPr>
        <w:keepNext/>
        <w:spacing w:before="240" w:after="60" w:line="240" w:lineRule="auto"/>
        <w:jc w:val="both"/>
        <w:outlineLvl w:val="0"/>
        <w:rPr>
          <w:rFonts w:ascii="Times New Roman" w:hAnsi="Times New Roman"/>
          <w:b/>
          <w:bCs/>
          <w:i/>
          <w:sz w:val="24"/>
          <w:szCs w:val="24"/>
        </w:rPr>
      </w:pPr>
      <w:bookmarkStart w:id="154" w:name="_Toc23423429"/>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.9. С-1 – Зона садоводства и огородничества.</w:t>
      </w:r>
      <w:bookmarkEnd w:id="154"/>
    </w:p>
    <w:p w:rsidR="00EE7DA0" w:rsidRDefault="00221F7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Зона предназначена для размещения садовых, огородных и дачных участков, используемых населением в целях отдыха и выращивания сельскохозяйственных культур, с правом возведения жилого строения. Зона установлена на территории, преимущественно занятые земельными участками, предоставленными гражданам для ведения садоводства и дачного хозяйства.</w:t>
      </w:r>
    </w:p>
    <w:p w:rsidR="00EE7DA0" w:rsidRDefault="00221F7D">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4"/>
        <w:gridCol w:w="2931"/>
        <w:gridCol w:w="4421"/>
        <w:gridCol w:w="1618"/>
      </w:tblGrid>
      <w:tr w:rsidR="00EE7DA0" w:rsidTr="00DD28E4">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3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 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3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42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7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3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Ведение огородничества</w:t>
            </w:r>
          </w:p>
        </w:tc>
        <w:tc>
          <w:tcPr>
            <w:tcW w:w="44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13.1</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1.2</w:t>
            </w:r>
          </w:p>
        </w:tc>
        <w:tc>
          <w:tcPr>
            <w:tcW w:w="293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Ведение садоводства</w:t>
            </w:r>
          </w:p>
        </w:tc>
        <w:tc>
          <w:tcPr>
            <w:tcW w:w="44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13.2</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31"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4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8"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49" w:tooltip="https://login.consultant.ru/link/?req=doc&amp;base=LAW&amp;n=501179&amp;dst=100121" w:history="1">
              <w:r>
                <w:rPr>
                  <w:rFonts w:ascii="Times New Roman" w:hAnsi="Times New Roman"/>
                  <w:color w:val="0000FF"/>
                  <w:sz w:val="24"/>
                  <w:szCs w:val="24"/>
                </w:rPr>
                <w:t xml:space="preserve">3.1.2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val="en-US" w:eastAsia="en-US"/>
              </w:rPr>
              <w:t>1.</w:t>
            </w:r>
            <w:r>
              <w:rPr>
                <w:rFonts w:ascii="Times New Roman" w:eastAsia="Calibri" w:hAnsi="Times New Roman"/>
                <w:sz w:val="24"/>
                <w:szCs w:val="24"/>
                <w:lang w:eastAsia="en-US"/>
              </w:rPr>
              <w:t>5</w:t>
            </w:r>
          </w:p>
        </w:tc>
        <w:tc>
          <w:tcPr>
            <w:tcW w:w="293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4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0"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51" w:tooltip="https://login.consultant.ru/link/?req=doc&amp;base=LAW&amp;n=501179&amp;dst=100463" w:history="1">
              <w:r>
                <w:rPr>
                  <w:rFonts w:ascii="Times New Roman" w:hAnsi="Times New Roman"/>
                  <w:color w:val="0000FF"/>
                  <w:sz w:val="24"/>
                  <w:szCs w:val="24"/>
                </w:rPr>
                <w:t xml:space="preserve">12.0.2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7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3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421"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2.7.1</w:t>
            </w:r>
          </w:p>
        </w:tc>
      </w:tr>
      <w:tr w:rsidR="00EE7DA0" w:rsidTr="00DD28E4">
        <w:trPr>
          <w:trHeight w:val="153"/>
        </w:trPr>
        <w:tc>
          <w:tcPr>
            <w:tcW w:w="664"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70"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567"/>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(или) максимальная) площадь земельных участков для садоводства от 500 до 1500 кв. м, для огородничества от 500 до 1000 кв. м;</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максимальная высота зданий, строений, сооружений на территории земельного участка, 9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w:t>
      </w:r>
      <w:r w:rsidR="00237345" w:rsidRPr="00237345">
        <w:rPr>
          <w:rFonts w:ascii="Times New Roman" w:hAnsi="Times New Roman"/>
          <w:sz w:val="24"/>
          <w:szCs w:val="24"/>
        </w:rPr>
        <w:t xml:space="preserve"> статье 47.1 – 47.5 Правил</w:t>
      </w:r>
      <w:r w:rsidR="00237345">
        <w:rPr>
          <w:rFonts w:ascii="Times New Roman" w:hAnsi="Times New Roman"/>
          <w:sz w:val="24"/>
          <w:szCs w:val="24"/>
        </w:rPr>
        <w:t xml:space="preserve"> </w:t>
      </w:r>
      <w:r>
        <w:rPr>
          <w:rFonts w:ascii="Times New Roman" w:hAnsi="Times New Roman"/>
          <w:sz w:val="24"/>
          <w:szCs w:val="24"/>
        </w:rPr>
        <w:t xml:space="preserve">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Pr="00237345">
        <w:rPr>
          <w:rFonts w:ascii="Times New Roman" w:hAnsi="Times New Roman"/>
          <w:sz w:val="24"/>
          <w:szCs w:val="24"/>
        </w:rPr>
        <w:t>статье 38 Правил. При этом более строгие требования, относящиеся к одному и тому же</w:t>
      </w:r>
      <w:r>
        <w:rPr>
          <w:rFonts w:ascii="Times New Roman" w:hAnsi="Times New Roman"/>
          <w:sz w:val="24"/>
          <w:szCs w:val="24"/>
        </w:rPr>
        <w:t xml:space="preserve">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55" w:name="_Toc490752214"/>
      <w:bookmarkStart w:id="156" w:name="_Toc516123641"/>
      <w:bookmarkStart w:id="157" w:name="_Toc23423430"/>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.10. ПСХ – зона предприятий и объектов сельскохозяйственного назначения.</w:t>
      </w:r>
      <w:bookmarkEnd w:id="155"/>
      <w:bookmarkEnd w:id="156"/>
      <w:bookmarkEnd w:id="157"/>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предназначена для размещения объектов сельскохозяйственного назначения.</w:t>
      </w:r>
    </w:p>
    <w:p w:rsidR="00EE7DA0" w:rsidRDefault="00221F7D">
      <w:pPr>
        <w:spacing w:after="0" w:line="240" w:lineRule="auto"/>
        <w:ind w:firstLine="709"/>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59"/>
        <w:gridCol w:w="2880"/>
        <w:gridCol w:w="4477"/>
        <w:gridCol w:w="1618"/>
      </w:tblGrid>
      <w:tr w:rsidR="00EE7DA0" w:rsidTr="00DD28E4">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880"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880"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75"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Животноводство</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1.7</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Хранение и переработка сельскохозяйственной продукции</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1.15</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Обеспечение сельскохозяйственного производства</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1.18</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Пищевая промышленность</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6.4</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.6</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Рыбоводство</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1.13</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eastAsia="en-US"/>
              </w:rPr>
              <w:t>1.</w:t>
            </w:r>
            <w:r>
              <w:rPr>
                <w:rFonts w:ascii="Times New Roman" w:eastAsia="Calibri" w:hAnsi="Times New Roman"/>
                <w:sz w:val="24"/>
                <w:szCs w:val="24"/>
                <w:lang w:val="en-US" w:eastAsia="en-US"/>
              </w:rPr>
              <w:t>7</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2"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53" w:tooltip="https://login.consultant.ru/link/?req=doc&amp;base=LAW&amp;n=501179&amp;dst=100121" w:history="1">
              <w:r>
                <w:rPr>
                  <w:rFonts w:ascii="Times New Roman" w:hAnsi="Times New Roman"/>
                  <w:color w:val="0000FF"/>
                  <w:sz w:val="24"/>
                  <w:szCs w:val="24"/>
                </w:rPr>
                <w:t xml:space="preserve">3.1.2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val="en-US" w:eastAsia="en-US"/>
              </w:rPr>
            </w:pPr>
            <w:r>
              <w:rPr>
                <w:rFonts w:ascii="Times New Roman" w:eastAsia="Calibri" w:hAnsi="Times New Roman"/>
                <w:sz w:val="24"/>
                <w:szCs w:val="24"/>
                <w:lang w:val="en-US" w:eastAsia="en-US"/>
              </w:rPr>
              <w:t>1.8</w:t>
            </w:r>
          </w:p>
        </w:tc>
        <w:tc>
          <w:tcPr>
            <w:tcW w:w="2880"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4"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55" w:tooltip="https://login.consultant.ru/link/?req=doc&amp;base=LAW&amp;n=501179&amp;dst=100463" w:history="1">
              <w:r>
                <w:rPr>
                  <w:rFonts w:ascii="Times New Roman" w:hAnsi="Times New Roman"/>
                  <w:color w:val="0000FF"/>
                  <w:sz w:val="24"/>
                  <w:szCs w:val="24"/>
                </w:rPr>
                <w:t xml:space="preserve">12.0.2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75"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880"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Объекты дорожного сервиса</w:t>
            </w:r>
          </w:p>
        </w:tc>
        <w:tc>
          <w:tcPr>
            <w:tcW w:w="447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56" w:tooltip="https://login.consultant.ru/link/?req=doc&amp;base=LAW&amp;n=501179&amp;dst=100256" w:history="1">
              <w:r>
                <w:rPr>
                  <w:rFonts w:ascii="Times New Roman" w:hAnsi="Times New Roman"/>
                  <w:color w:val="0000FF"/>
                  <w:sz w:val="24"/>
                  <w:szCs w:val="24"/>
                </w:rPr>
                <w:t>кодами 4.9.1.1</w:t>
              </w:r>
            </w:hyperlink>
            <w:r>
              <w:rPr>
                <w:rFonts w:ascii="Times New Roman" w:hAnsi="Times New Roman"/>
                <w:sz w:val="24"/>
                <w:szCs w:val="24"/>
              </w:rPr>
              <w:t xml:space="preserve"> - </w:t>
            </w:r>
            <w:hyperlink r:id="rId57" w:tooltip="https://login.consultant.ru/link/?req=doc&amp;base=LAW&amp;n=501179&amp;dst=100265" w:history="1">
              <w:r>
                <w:rPr>
                  <w:rFonts w:ascii="Times New Roman" w:hAnsi="Times New Roman"/>
                  <w:color w:val="0000FF"/>
                  <w:sz w:val="24"/>
                  <w:szCs w:val="24"/>
                </w:rPr>
                <w:t xml:space="preserve">4.9.1.4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4.9.1</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880" w:type="dxa"/>
            <w:tcBorders>
              <w:top w:val="single" w:sz="4" w:space="0" w:color="auto"/>
              <w:bottom w:val="single" w:sz="4" w:space="0" w:color="auto"/>
              <w:right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Строительная промышленность</w:t>
            </w:r>
          </w:p>
        </w:tc>
        <w:tc>
          <w:tcPr>
            <w:tcW w:w="4477" w:type="dxa"/>
            <w:tcBorders>
              <w:top w:val="single" w:sz="4" w:space="0" w:color="auto"/>
              <w:left w:val="single" w:sz="4" w:space="0" w:color="auto"/>
              <w:bottom w:val="single" w:sz="4" w:space="0" w:color="auto"/>
              <w:right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18" w:type="dxa"/>
            <w:tcBorders>
              <w:top w:val="single" w:sz="4" w:space="0" w:color="auto"/>
              <w:left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6.6</w:t>
            </w:r>
          </w:p>
        </w:tc>
      </w:tr>
      <w:tr w:rsidR="00EE7DA0" w:rsidTr="00DD28E4">
        <w:trPr>
          <w:trHeight w:val="153"/>
        </w:trPr>
        <w:tc>
          <w:tcPr>
            <w:tcW w:w="659"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75"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85"/>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0"/>
          <w:numId w:val="85"/>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подлежат установлению.</w:t>
      </w:r>
    </w:p>
    <w:p w:rsidR="00EE7DA0" w:rsidRDefault="00221F7D">
      <w:pPr>
        <w:widowControl w:val="0"/>
        <w:numPr>
          <w:ilvl w:val="0"/>
          <w:numId w:val="85"/>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III</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sidRPr="00237345">
        <w:rPr>
          <w:rFonts w:ascii="Times New Roman" w:hAnsi="Times New Roman"/>
          <w:sz w:val="24"/>
          <w:szCs w:val="24"/>
        </w:rPr>
        <w:t>. При этом более строгие требования, относящиеся к одному и тому же</w:t>
      </w:r>
      <w:r>
        <w:rPr>
          <w:rFonts w:ascii="Times New Roman" w:hAnsi="Times New Roman"/>
          <w:sz w:val="24"/>
          <w:szCs w:val="24"/>
        </w:rPr>
        <w:t xml:space="preserve">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58" w:name="_Toc488331430"/>
      <w:bookmarkStart w:id="159" w:name="_Toc23423432"/>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.11. К-1 – Зона территорий кладбищ.</w:t>
      </w:r>
      <w:bookmarkEnd w:id="158"/>
      <w:bookmarkEnd w:id="159"/>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размещения кладбищ и иных ритуальных объектов.</w:t>
      </w:r>
    </w:p>
    <w:p w:rsidR="00EE7DA0" w:rsidRDefault="00221F7D">
      <w:pPr>
        <w:spacing w:after="0" w:line="240" w:lineRule="auto"/>
        <w:ind w:firstLine="709"/>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5"/>
        <w:gridCol w:w="2948"/>
        <w:gridCol w:w="4403"/>
        <w:gridCol w:w="1618"/>
      </w:tblGrid>
      <w:tr w:rsidR="00EE7DA0" w:rsidTr="00DD28E4">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4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Код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вида </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4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69"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48"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Ритуальная деятельность</w:t>
            </w:r>
          </w:p>
        </w:tc>
        <w:tc>
          <w:tcPr>
            <w:tcW w:w="4403"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12.1</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69"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Не подлежат установлению</w:t>
            </w:r>
          </w:p>
        </w:tc>
      </w:tr>
      <w:tr w:rsidR="00EE7DA0" w:rsidTr="00DD28E4">
        <w:trPr>
          <w:trHeight w:val="153"/>
        </w:trPr>
        <w:tc>
          <w:tcPr>
            <w:tcW w:w="665"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69"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81"/>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подлежат установлению.</w:t>
      </w:r>
    </w:p>
    <w:p w:rsidR="00EE7DA0" w:rsidRDefault="00221F7D">
      <w:pPr>
        <w:widowControl w:val="0"/>
        <w:numPr>
          <w:ilvl w:val="0"/>
          <w:numId w:val="81"/>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подлежат установлению.</w:t>
      </w:r>
    </w:p>
    <w:p w:rsidR="00EE7DA0" w:rsidRDefault="00221F7D">
      <w:pPr>
        <w:widowControl w:val="0"/>
        <w:numPr>
          <w:ilvl w:val="0"/>
          <w:numId w:val="81"/>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sidRPr="00237345">
        <w:rPr>
          <w:rFonts w:ascii="Times New Roman" w:hAnsi="Times New Roman"/>
          <w:sz w:val="24"/>
          <w:szCs w:val="24"/>
        </w:rPr>
        <w:t>. При этом более строгие требования, относящиеся к одному и тому же</w:t>
      </w:r>
      <w:r>
        <w:rPr>
          <w:rFonts w:ascii="Times New Roman" w:hAnsi="Times New Roman"/>
          <w:sz w:val="24"/>
          <w:szCs w:val="24"/>
        </w:rPr>
        <w:t xml:space="preserve"> параметру,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60" w:name="_Toc488331431"/>
      <w:bookmarkStart w:id="161" w:name="_Toc490729270"/>
      <w:bookmarkStart w:id="162" w:name="_Toc23423433"/>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 xml:space="preserve">.12. К-2 – </w:t>
      </w:r>
      <w:bookmarkEnd w:id="160"/>
      <w:bookmarkEnd w:id="161"/>
      <w:r>
        <w:rPr>
          <w:rFonts w:ascii="Times New Roman" w:hAnsi="Times New Roman"/>
          <w:b/>
          <w:bCs/>
          <w:i/>
          <w:sz w:val="24"/>
          <w:szCs w:val="24"/>
        </w:rPr>
        <w:t>Зона территорий скотомогильников.</w:t>
      </w:r>
      <w:bookmarkEnd w:id="162"/>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обеспечения условий по размещению скотомогильников и свалок бытовых отходов.</w:t>
      </w:r>
    </w:p>
    <w:p w:rsidR="00EE7DA0" w:rsidRDefault="00221F7D">
      <w:pPr>
        <w:spacing w:after="0" w:line="240" w:lineRule="auto"/>
        <w:ind w:firstLine="709"/>
        <w:jc w:val="both"/>
        <w:rPr>
          <w:rFonts w:ascii="Times New Roman" w:hAnsi="Times New Roman"/>
          <w:b/>
          <w:bCs/>
          <w:sz w:val="24"/>
          <w:szCs w:val="24"/>
        </w:rPr>
      </w:pPr>
      <w:bookmarkStart w:id="163" w:name="_Toc488331418"/>
      <w:bookmarkStart w:id="164" w:name="_Toc489430896"/>
      <w:bookmarkStart w:id="165" w:name="_Toc490729271"/>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1"/>
        <w:gridCol w:w="2907"/>
        <w:gridCol w:w="4448"/>
        <w:gridCol w:w="1618"/>
      </w:tblGrid>
      <w:tr w:rsidR="00EE7DA0" w:rsidTr="00DD28E4">
        <w:tc>
          <w:tcPr>
            <w:tcW w:w="66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07"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4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 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07"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44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73"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07"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Специальная деятельность</w:t>
            </w:r>
          </w:p>
        </w:tc>
        <w:tc>
          <w:tcPr>
            <w:tcW w:w="4448"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12.2</w:t>
            </w:r>
          </w:p>
        </w:tc>
      </w:tr>
      <w:tr w:rsidR="00EE7DA0" w:rsidTr="00DD28E4">
        <w:trPr>
          <w:trHeight w:val="153"/>
        </w:trPr>
        <w:tc>
          <w:tcPr>
            <w:tcW w:w="66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73"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rPr>
              <w:t>Не подлежат установлению</w:t>
            </w:r>
          </w:p>
        </w:tc>
      </w:tr>
      <w:tr w:rsidR="00EE7DA0" w:rsidTr="00DD28E4">
        <w:trPr>
          <w:trHeight w:val="153"/>
        </w:trPr>
        <w:tc>
          <w:tcPr>
            <w:tcW w:w="661"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73"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numPr>
          <w:ilvl w:val="0"/>
          <w:numId w:val="82"/>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подлежиат установлению.</w:t>
      </w:r>
    </w:p>
    <w:p w:rsidR="00EE7DA0" w:rsidRDefault="00221F7D">
      <w:pPr>
        <w:widowControl w:val="0"/>
        <w:numPr>
          <w:ilvl w:val="0"/>
          <w:numId w:val="82"/>
        </w:numPr>
        <w:spacing w:after="0" w:line="240" w:lineRule="auto"/>
        <w:ind w:left="0"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подлежат установлению.</w:t>
      </w:r>
    </w:p>
    <w:p w:rsidR="00EE7DA0" w:rsidRDefault="00221F7D">
      <w:pPr>
        <w:widowControl w:val="0"/>
        <w:numPr>
          <w:ilvl w:val="0"/>
          <w:numId w:val="82"/>
        </w:numPr>
        <w:spacing w:after="0" w:line="240" w:lineRule="auto"/>
        <w:ind w:left="0" w:firstLine="709"/>
        <w:jc w:val="both"/>
        <w:rPr>
          <w:rFonts w:ascii="Times New Roman" w:hAnsi="Times New Roman"/>
          <w:sz w:val="24"/>
          <w:szCs w:val="24"/>
        </w:rPr>
      </w:pPr>
      <w:r>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sidRPr="00237345">
        <w:rPr>
          <w:rFonts w:ascii="Times New Roman" w:hAnsi="Times New Roman"/>
          <w:sz w:val="24"/>
          <w:szCs w:val="24"/>
        </w:rPr>
        <w:t>. При этом более строгие требования, относящиеся к одному и тому же параметру</w:t>
      </w:r>
      <w:r>
        <w:rPr>
          <w:rFonts w:ascii="Times New Roman" w:hAnsi="Times New Roman"/>
          <w:sz w:val="24"/>
          <w:szCs w:val="24"/>
        </w:rPr>
        <w:t>,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66" w:name="_Toc23423434"/>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.13. ПИ – Зона добычи полезных ископаемых.</w:t>
      </w:r>
      <w:bookmarkEnd w:id="166"/>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Зона выделена для размещения </w:t>
      </w:r>
      <w:r>
        <w:rPr>
          <w:rFonts w:ascii="Times New Roman" w:hAnsi="Times New Roman"/>
          <w:sz w:val="24"/>
          <w:szCs w:val="24"/>
        </w:rPr>
        <w:t>объектов капитального строительства в целях добычи недр, их переработки, изготовления вещей промышленным способом</w:t>
      </w:r>
      <w:r>
        <w:rPr>
          <w:rFonts w:ascii="Times New Roman" w:hAnsi="Times New Roman"/>
          <w:bCs/>
          <w:sz w:val="24"/>
          <w:szCs w:val="24"/>
        </w:rPr>
        <w:t>.</w:t>
      </w:r>
    </w:p>
    <w:p w:rsidR="00EE7DA0" w:rsidRDefault="00221F7D">
      <w:pPr>
        <w:spacing w:after="0" w:line="240" w:lineRule="auto"/>
        <w:ind w:firstLine="709"/>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3"/>
        <w:gridCol w:w="2967"/>
        <w:gridCol w:w="4386"/>
        <w:gridCol w:w="1618"/>
      </w:tblGrid>
      <w:tr w:rsidR="00EE7DA0" w:rsidTr="00DD28E4">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п/п</w:t>
            </w:r>
          </w:p>
        </w:tc>
        <w:tc>
          <w:tcPr>
            <w:tcW w:w="2967"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86"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по классификатору</w:t>
            </w:r>
          </w:p>
        </w:tc>
      </w:tr>
      <w:tr w:rsidR="00EE7DA0" w:rsidTr="00DD28E4">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c>
          <w:tcPr>
            <w:tcW w:w="2967"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2</w:t>
            </w:r>
          </w:p>
        </w:tc>
        <w:tc>
          <w:tcPr>
            <w:tcW w:w="4386"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3</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4</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8971"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Основные виды разрешенного использования</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6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Производственная деятельность</w:t>
            </w:r>
          </w:p>
        </w:tc>
        <w:tc>
          <w:tcPr>
            <w:tcW w:w="438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6.0</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6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Недропользование</w:t>
            </w:r>
          </w:p>
        </w:tc>
        <w:tc>
          <w:tcPr>
            <w:tcW w:w="438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6.1</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67"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Склад</w:t>
            </w:r>
          </w:p>
        </w:tc>
        <w:tc>
          <w:tcPr>
            <w:tcW w:w="438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6.9</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67" w:type="dxa"/>
            <w:tcBorders>
              <w:top w:val="single" w:sz="4" w:space="0" w:color="auto"/>
              <w:bottom w:val="single" w:sz="4" w:space="0" w:color="auto"/>
            </w:tcBorders>
            <w:shd w:val="clear" w:color="auto" w:fill="auto"/>
          </w:tcPr>
          <w:p w:rsidR="00EE7DA0" w:rsidRDefault="00221F7D">
            <w:pPr>
              <w:spacing w:after="0" w:line="240" w:lineRule="auto"/>
              <w:rPr>
                <w:rFonts w:ascii="Times New Roman" w:hAnsi="Times New Roman"/>
                <w:sz w:val="24"/>
              </w:rPr>
            </w:pPr>
            <w:r>
              <w:rPr>
                <w:rFonts w:ascii="Times New Roman" w:hAnsi="Times New Roman"/>
                <w:sz w:val="24"/>
              </w:rPr>
              <w:t>Коммунальное обслуживание</w:t>
            </w:r>
          </w:p>
        </w:tc>
        <w:tc>
          <w:tcPr>
            <w:tcW w:w="438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8" w:tooltip="https://login.consultant.ru/link/?req=doc&amp;base=LAW&amp;n=501179&amp;dst=100118" w:history="1">
              <w:r>
                <w:rPr>
                  <w:rFonts w:ascii="Times New Roman" w:hAnsi="Times New Roman"/>
                  <w:color w:val="0000FF"/>
                  <w:sz w:val="24"/>
                  <w:szCs w:val="24"/>
                </w:rPr>
                <w:t>кодами 3.1.1</w:t>
              </w:r>
            </w:hyperlink>
            <w:r>
              <w:rPr>
                <w:rFonts w:ascii="Times New Roman" w:hAnsi="Times New Roman"/>
                <w:sz w:val="24"/>
                <w:szCs w:val="24"/>
              </w:rPr>
              <w:t xml:space="preserve"> - </w:t>
            </w:r>
            <w:hyperlink r:id="rId59" w:tooltip="https://login.consultant.ru/link/?req=doc&amp;base=LAW&amp;n=501179&amp;dst=100121" w:history="1">
              <w:r>
                <w:rPr>
                  <w:rFonts w:ascii="Times New Roman" w:hAnsi="Times New Roman"/>
                  <w:color w:val="0000FF"/>
                  <w:sz w:val="24"/>
                  <w:szCs w:val="24"/>
                </w:rPr>
                <w:t xml:space="preserve">3.1.2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3.1</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67"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rPr>
              <w:t>Земельные участки (территории) общего пользования</w:t>
            </w:r>
          </w:p>
        </w:tc>
        <w:tc>
          <w:tcPr>
            <w:tcW w:w="4386" w:type="dxa"/>
            <w:tcBorders>
              <w:top w:val="single" w:sz="4" w:space="0" w:color="auto"/>
              <w:bottom w:val="single" w:sz="4" w:space="0" w:color="auto"/>
            </w:tcBorders>
            <w:shd w:val="clear" w:color="auto" w:fill="auto"/>
          </w:tcPr>
          <w:p w:rsidR="00EE7DA0" w:rsidRDefault="00221F7D">
            <w:pPr>
              <w:spacing w:after="0" w:line="240" w:lineRule="auto"/>
              <w:jc w:val="both"/>
              <w:rPr>
                <w:rFonts w:ascii="Times New Roman" w:hAnsi="Times New Roman"/>
                <w:sz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0" w:tooltip="https://login.consultant.ru/link/?req=doc&amp;base=LAW&amp;n=501179&amp;dst=100460" w:history="1">
              <w:r>
                <w:rPr>
                  <w:rFonts w:ascii="Times New Roman" w:hAnsi="Times New Roman"/>
                  <w:color w:val="0000FF"/>
                  <w:sz w:val="24"/>
                  <w:szCs w:val="24"/>
                </w:rPr>
                <w:t>кодами 12.0.1</w:t>
              </w:r>
            </w:hyperlink>
            <w:r>
              <w:rPr>
                <w:rFonts w:ascii="Times New Roman" w:hAnsi="Times New Roman"/>
                <w:sz w:val="24"/>
                <w:szCs w:val="24"/>
              </w:rPr>
              <w:t xml:space="preserve"> - </w:t>
            </w:r>
            <w:hyperlink r:id="rId61" w:tooltip="https://login.consultant.ru/link/?req=doc&amp;base=LAW&amp;n=501179&amp;dst=100463" w:history="1">
              <w:r>
                <w:rPr>
                  <w:rFonts w:ascii="Times New Roman" w:hAnsi="Times New Roman"/>
                  <w:color w:val="0000FF"/>
                  <w:sz w:val="24"/>
                  <w:szCs w:val="24"/>
                </w:rPr>
                <w:t xml:space="preserve">12.0.2 </w:t>
              </w:r>
            </w:hyperlink>
          </w:p>
        </w:tc>
        <w:tc>
          <w:tcPr>
            <w:tcW w:w="1618"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hAnsi="Times New Roman"/>
                <w:sz w:val="24"/>
              </w:rPr>
              <w:t>12.0</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71"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Условно </w:t>
            </w:r>
            <w:r>
              <w:rPr>
                <w:rFonts w:ascii="Times New Roman" w:eastAsia="Calibri" w:hAnsi="Times New Roman"/>
                <w:bCs/>
                <w:sz w:val="24"/>
                <w:szCs w:val="24"/>
              </w:rPr>
              <w:t>разрешенные виды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r w:rsidR="00EE7DA0" w:rsidTr="00DD28E4">
        <w:trPr>
          <w:trHeight w:val="153"/>
        </w:trPr>
        <w:tc>
          <w:tcPr>
            <w:tcW w:w="663" w:type="dxa"/>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8971" w:type="dxa"/>
            <w:gridSpan w:val="3"/>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Вспомогательные</w:t>
            </w:r>
            <w:r>
              <w:rPr>
                <w:rFonts w:ascii="Times New Roman" w:eastAsia="Calibri" w:hAnsi="Times New Roman"/>
                <w:bCs/>
                <w:sz w:val="24"/>
                <w:szCs w:val="24"/>
              </w:rPr>
              <w:t xml:space="preserve"> виды разрешенного использования</w:t>
            </w:r>
          </w:p>
        </w:tc>
      </w:tr>
      <w:tr w:rsidR="00EE7DA0" w:rsidTr="00DD28E4">
        <w:trPr>
          <w:trHeight w:val="153"/>
        </w:trPr>
        <w:tc>
          <w:tcPr>
            <w:tcW w:w="9634" w:type="dxa"/>
            <w:gridSpan w:val="4"/>
            <w:tcBorders>
              <w:top w:val="single" w:sz="4" w:space="0" w:color="auto"/>
              <w:bottom w:val="single" w:sz="4" w:space="0" w:color="auto"/>
            </w:tcBorders>
            <w:shd w:val="clear" w:color="auto" w:fill="auto"/>
          </w:tcPr>
          <w:p w:rsidR="00EE7DA0" w:rsidRDefault="00221F7D">
            <w:pPr>
              <w:spacing w:after="0" w:line="240" w:lineRule="auto"/>
              <w:jc w:val="center"/>
              <w:rPr>
                <w:rFonts w:ascii="Times New Roman" w:hAnsi="Times New Roman"/>
                <w:sz w:val="24"/>
              </w:rPr>
            </w:pPr>
            <w:r>
              <w:rPr>
                <w:rFonts w:ascii="Times New Roman" w:eastAsia="Calibri" w:hAnsi="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подлежат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подлежат установлению.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pPr>
        <w:numPr>
          <w:ilvl w:val="0"/>
          <w:numId w:val="78"/>
        </w:numPr>
        <w:spacing w:after="0" w:line="240" w:lineRule="auto"/>
        <w:ind w:left="0" w:firstLine="709"/>
        <w:jc w:val="both"/>
        <w:rPr>
          <w:rFonts w:ascii="Times New Roman" w:hAnsi="Times New Roman"/>
          <w:sz w:val="24"/>
          <w:szCs w:val="24"/>
        </w:rPr>
      </w:pPr>
      <w:r>
        <w:rPr>
          <w:rFonts w:ascii="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sidRPr="00237345">
        <w:rPr>
          <w:rFonts w:ascii="Times New Roman" w:hAnsi="Times New Roman"/>
          <w:sz w:val="24"/>
          <w:szCs w:val="24"/>
        </w:rPr>
        <w:t>. При этом более строгие требования, относящиеся к одному и тому же параметру</w:t>
      </w:r>
      <w:r>
        <w:rPr>
          <w:rFonts w:ascii="Times New Roman" w:hAnsi="Times New Roman"/>
          <w:sz w:val="24"/>
          <w:szCs w:val="24"/>
        </w:rPr>
        <w:t>, поглощают более мягкие.</w:t>
      </w:r>
    </w:p>
    <w:p w:rsidR="00EE7DA0" w:rsidRDefault="00221F7D">
      <w:pPr>
        <w:keepNext/>
        <w:spacing w:before="240" w:after="60" w:line="240" w:lineRule="auto"/>
        <w:jc w:val="both"/>
        <w:outlineLvl w:val="0"/>
        <w:rPr>
          <w:rFonts w:ascii="Times New Roman" w:hAnsi="Times New Roman"/>
          <w:b/>
          <w:bCs/>
          <w:i/>
          <w:sz w:val="24"/>
          <w:szCs w:val="24"/>
        </w:rPr>
      </w:pPr>
      <w:bookmarkStart w:id="167" w:name="_Toc23423435"/>
      <w:r>
        <w:rPr>
          <w:rFonts w:ascii="Times New Roman" w:hAnsi="Times New Roman"/>
          <w:b/>
          <w:bCs/>
          <w:i/>
          <w:sz w:val="24"/>
          <w:szCs w:val="24"/>
        </w:rPr>
        <w:t>Статья 3</w:t>
      </w:r>
      <w:r w:rsidR="00DD28E4">
        <w:rPr>
          <w:rFonts w:ascii="Times New Roman" w:hAnsi="Times New Roman"/>
          <w:b/>
          <w:bCs/>
          <w:i/>
          <w:sz w:val="24"/>
          <w:szCs w:val="24"/>
        </w:rPr>
        <w:t>8</w:t>
      </w:r>
      <w:r>
        <w:rPr>
          <w:rFonts w:ascii="Times New Roman" w:hAnsi="Times New Roman"/>
          <w:b/>
          <w:bCs/>
          <w:i/>
          <w:sz w:val="24"/>
          <w:szCs w:val="24"/>
        </w:rPr>
        <w:t xml:space="preserve">.14. </w:t>
      </w:r>
      <w:bookmarkEnd w:id="163"/>
      <w:r>
        <w:rPr>
          <w:rFonts w:ascii="Times New Roman" w:hAnsi="Times New Roman"/>
          <w:b/>
          <w:bCs/>
          <w:sz w:val="24"/>
          <w:szCs w:val="24"/>
        </w:rPr>
        <w:t>СХ</w:t>
      </w:r>
      <w:r>
        <w:rPr>
          <w:rFonts w:ascii="Times New Roman" w:hAnsi="Times New Roman"/>
          <w:b/>
          <w:bCs/>
          <w:i/>
          <w:sz w:val="24"/>
          <w:szCs w:val="24"/>
        </w:rPr>
        <w:t xml:space="preserve"> – земли сельскохозяйственного назначения.</w:t>
      </w:r>
      <w:bookmarkEnd w:id="164"/>
      <w:bookmarkEnd w:id="165"/>
      <w:bookmarkEnd w:id="167"/>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Для данных земель градостроительный регламент не подлежит установлению.</w:t>
      </w:r>
    </w:p>
    <w:p w:rsidR="00EE7DA0" w:rsidRDefault="00221F7D">
      <w:pPr>
        <w:keepNext/>
        <w:spacing w:before="240" w:after="6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3</w:t>
      </w:r>
      <w:r w:rsidR="00DD28E4">
        <w:rPr>
          <w:rFonts w:ascii="Times New Roman" w:hAnsi="Times New Roman"/>
          <w:b/>
          <w:bCs/>
          <w:i/>
          <w:sz w:val="24"/>
          <w:szCs w:val="24"/>
          <w:u w:val="single"/>
        </w:rPr>
        <w:t>9</w:t>
      </w:r>
      <w:r>
        <w:rPr>
          <w:rFonts w:ascii="Times New Roman" w:hAnsi="Times New Roman"/>
          <w:b/>
          <w:bCs/>
          <w:i/>
          <w:sz w:val="24"/>
          <w:szCs w:val="24"/>
          <w:u w:val="single"/>
        </w:rPr>
        <w:t>. Градостроительные регламенты территориальных зон территории населенных пунктов с. Гродеково, п. Заречный, п. Каникурган и межселенных территорий.</w:t>
      </w:r>
    </w:p>
    <w:p w:rsidR="00EE7DA0" w:rsidRDefault="00EE7DA0">
      <w:pPr>
        <w:keepNext/>
        <w:spacing w:after="0" w:line="240" w:lineRule="auto"/>
        <w:jc w:val="both"/>
        <w:outlineLvl w:val="0"/>
        <w:rPr>
          <w:rFonts w:ascii="Times New Roman" w:hAnsi="Times New Roman"/>
          <w:b/>
          <w:bCs/>
          <w:i/>
          <w:color w:val="000000" w:themeColor="text1"/>
          <w:sz w:val="24"/>
          <w:szCs w:val="24"/>
        </w:rPr>
      </w:pPr>
    </w:p>
    <w:p w:rsidR="00EE7DA0" w:rsidRDefault="00221F7D">
      <w:pPr>
        <w:keepNext/>
        <w:spacing w:after="0" w:line="240" w:lineRule="auto"/>
        <w:jc w:val="both"/>
        <w:outlineLvl w:val="0"/>
        <w:rPr>
          <w:rFonts w:ascii="Times New Roman" w:hAnsi="Times New Roman"/>
          <w:b/>
          <w:bCs/>
          <w:i/>
          <w:color w:val="000000" w:themeColor="text1"/>
          <w:sz w:val="24"/>
          <w:szCs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 xml:space="preserve">.1. </w:t>
      </w:r>
      <w:r>
        <w:rPr>
          <w:rFonts w:ascii="Times New Roman" w:hAnsi="Times New Roman"/>
          <w:b/>
          <w:bCs/>
          <w:i/>
          <w:iCs/>
          <w:color w:val="000000" w:themeColor="text1"/>
          <w:sz w:val="24"/>
        </w:rPr>
        <w:t>Ж -</w:t>
      </w:r>
      <w:r w:rsidR="00DD28E4">
        <w:rPr>
          <w:rFonts w:ascii="Times New Roman" w:hAnsi="Times New Roman"/>
          <w:b/>
          <w:bCs/>
          <w:i/>
          <w:iCs/>
          <w:color w:val="000000" w:themeColor="text1"/>
          <w:sz w:val="24"/>
        </w:rPr>
        <w:t>1 -</w:t>
      </w:r>
      <w:r>
        <w:rPr>
          <w:rFonts w:ascii="Times New Roman" w:hAnsi="Times New Roman"/>
          <w:b/>
          <w:bCs/>
          <w:i/>
          <w:iCs/>
          <w:color w:val="000000" w:themeColor="text1"/>
          <w:sz w:val="24"/>
        </w:rPr>
        <w:t xml:space="preserve"> малоэтажная жилая застройка.</w:t>
      </w:r>
    </w:p>
    <w:p w:rsidR="00EE7DA0" w:rsidRDefault="00221F7D">
      <w:pPr>
        <w:shd w:val="clear" w:color="auto" w:fill="FFFFFF"/>
        <w:spacing w:after="0" w:line="240" w:lineRule="auto"/>
        <w:ind w:firstLine="709"/>
        <w:jc w:val="both"/>
        <w:rPr>
          <w:rFonts w:ascii="Times New Roman" w:hAnsi="Times New Roman"/>
          <w:color w:val="000000" w:themeColor="text1"/>
          <w:spacing w:val="-9"/>
          <w:sz w:val="24"/>
        </w:rPr>
      </w:pPr>
      <w:r>
        <w:rPr>
          <w:rFonts w:ascii="Times New Roman" w:hAnsi="Times New Roman"/>
          <w:color w:val="000000" w:themeColor="text1"/>
          <w:spacing w:val="-5"/>
          <w:sz w:val="24"/>
        </w:rPr>
        <w:t xml:space="preserve">Основное назначение зон - проживание в малоэтажной застройке низкой плотности, в том числе с </w:t>
      </w:r>
      <w:r>
        <w:rPr>
          <w:rFonts w:ascii="Times New Roman" w:hAnsi="Times New Roman"/>
          <w:color w:val="000000" w:themeColor="text1"/>
          <w:spacing w:val="-4"/>
          <w:sz w:val="24"/>
        </w:rPr>
        <w:t xml:space="preserve">приусадебными (приквартирными) участками, предоставление образования, профилактика здоровья </w:t>
      </w:r>
      <w:r>
        <w:rPr>
          <w:rFonts w:ascii="Times New Roman" w:hAnsi="Times New Roman"/>
          <w:color w:val="000000" w:themeColor="text1"/>
          <w:spacing w:val="-9"/>
          <w:sz w:val="24"/>
        </w:rPr>
        <w:t>жителей.</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864"/>
        <w:gridCol w:w="4477"/>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86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7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86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7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Для индивидуального жилищного строительства</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2.1</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Для ведения личного подсобного хозяйства (приусадебный земельный участок)</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2.2</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Блокированная жилая застройка</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2.3</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Малоэтажная многоквартирная жилая застройка</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2.1.1</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1.5</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Гостиничное обслуживание</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гостиниц</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4.7</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Общежития</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3.2.4</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Рынки</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tabs>
                <w:tab w:val="left" w:pos="1804"/>
              </w:tabs>
              <w:spacing w:after="0" w:line="240" w:lineRule="auto"/>
              <w:jc w:val="both"/>
              <w:rPr>
                <w:rFonts w:ascii="Times New Roman" w:hAnsi="Times New Roman"/>
              </w:rPr>
            </w:pPr>
            <w:r>
              <w:rPr>
                <w:rFonts w:ascii="Times New Roman" w:hAnsi="Times New Roman"/>
                <w:sz w:val="24"/>
              </w:rPr>
              <w:t>Магазины</w:t>
            </w:r>
            <w:r>
              <w:rPr>
                <w:rFonts w:ascii="Times New Roman" w:hAnsi="Times New Roman"/>
                <w:sz w:val="24"/>
              </w:rPr>
              <w:tab/>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4.4</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Общественное питание</w:t>
            </w:r>
          </w:p>
          <w:p w:rsidR="00EE7DA0" w:rsidRDefault="00EE7DA0">
            <w:pPr>
              <w:rPr>
                <w:rFonts w:ascii="Times New Roman" w:hAnsi="Times New Roman"/>
              </w:rPr>
            </w:pP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4.6</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Осуществление религиозных обрядов</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3.7.1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Обеспечение спортивно-</w:t>
            </w:r>
            <w:r>
              <w:rPr>
                <w:rFonts w:ascii="Times New Roman" w:hAnsi="Times New Roman"/>
                <w:sz w:val="24"/>
              </w:rPr>
              <w:br/>
              <w:t>зрелищных мероприятий</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5.1.1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Площадки для занятий спортом</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5.1.3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Развлекательные мероприятия</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4.8.1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Амбулаторно- поликлиническое обслуживание</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3.4.1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Бытовое обслуживание</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Государственное управление</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3.8.1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1.17</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Оказание услуг связи</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3.2.3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Обеспечение внутреннего правопорядка</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8.3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1.19</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Деловое управление</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1.20</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Заправка транспортных средств</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4.9.1.1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1.21</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Ремонт автомобилей</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4.9.1.4</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1.22</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Стоянка</w:t>
            </w:r>
            <w:r>
              <w:rPr>
                <w:rFonts w:ascii="Times New Roman" w:hAnsi="Times New Roman"/>
                <w:sz w:val="24"/>
              </w:rPr>
              <w:br/>
              <w:t>транспортных</w:t>
            </w:r>
            <w:r>
              <w:rPr>
                <w:rFonts w:ascii="Times New Roman" w:hAnsi="Times New Roman"/>
                <w:sz w:val="24"/>
              </w:rPr>
              <w:br/>
              <w:t>средств</w:t>
            </w:r>
          </w:p>
        </w:tc>
        <w:tc>
          <w:tcPr>
            <w:tcW w:w="4477"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4.9.2</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Образование и просвещение</w:t>
            </w:r>
          </w:p>
        </w:tc>
        <w:tc>
          <w:tcPr>
            <w:tcW w:w="4506"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3.5</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Объекты культурно-</w:t>
            </w:r>
            <w:r>
              <w:rPr>
                <w:rFonts w:ascii="Times New Roman" w:hAnsi="Times New Roman"/>
                <w:sz w:val="24"/>
              </w:rPr>
              <w:br/>
              <w:t>досуговой деятельности</w:t>
            </w:r>
          </w:p>
        </w:tc>
        <w:tc>
          <w:tcPr>
            <w:tcW w:w="4506"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3.6.1</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2.3</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Обеспечение занятий спортом в помещениях</w:t>
            </w:r>
          </w:p>
        </w:tc>
        <w:tc>
          <w:tcPr>
            <w:tcW w:w="4506"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спортивных клубов, спортивных залов, бассейнов, физкультурно-оздоровительных комплексов в зданиях и сооружениях</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5.1.2</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2.4</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Коммунальное обслуживание</w:t>
            </w:r>
          </w:p>
        </w:tc>
        <w:tc>
          <w:tcPr>
            <w:tcW w:w="4506"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3.1</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2.5</w:t>
            </w:r>
          </w:p>
        </w:tc>
        <w:tc>
          <w:tcPr>
            <w:tcW w:w="2864"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Связь</w:t>
            </w:r>
          </w:p>
        </w:tc>
        <w:tc>
          <w:tcPr>
            <w:tcW w:w="4506"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6.8</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D28E4" w:rsidRDefault="00DD28E4" w:rsidP="00DD28E4">
      <w:pPr>
        <w:shd w:val="clear" w:color="auto" w:fill="FFFFFF"/>
        <w:spacing w:after="0" w:line="240" w:lineRule="auto"/>
        <w:ind w:firstLine="709"/>
        <w:jc w:val="both"/>
        <w:rPr>
          <w:rFonts w:ascii="Times New Roman" w:hAnsi="Times New Roman"/>
          <w:color w:val="000000" w:themeColor="text1"/>
          <w:sz w:val="24"/>
          <w:szCs w:val="24"/>
        </w:rPr>
      </w:pPr>
    </w:p>
    <w:p w:rsidR="00EE7DA0" w:rsidRDefault="00221F7D">
      <w:pPr>
        <w:keepNext/>
        <w:spacing w:after="0" w:line="240" w:lineRule="auto"/>
        <w:jc w:val="both"/>
        <w:outlineLvl w:val="0"/>
        <w:rPr>
          <w:rFonts w:ascii="Times New Roman" w:hAnsi="Times New Roman"/>
          <w:b/>
          <w:bCs/>
          <w:i/>
          <w:color w:val="000000" w:themeColor="text1"/>
          <w:sz w:val="24"/>
          <w:szCs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 xml:space="preserve">.2. </w:t>
      </w:r>
      <w:r>
        <w:rPr>
          <w:rFonts w:ascii="Times New Roman" w:hAnsi="Times New Roman"/>
          <w:b/>
          <w:bCs/>
          <w:i/>
          <w:iCs/>
          <w:color w:val="000000" w:themeColor="text1"/>
          <w:sz w:val="24"/>
        </w:rPr>
        <w:t>Ж-2 – усадебная застройка.</w:t>
      </w:r>
    </w:p>
    <w:p w:rsidR="00EE7DA0" w:rsidRDefault="00221F7D">
      <w:pPr>
        <w:shd w:val="clear" w:color="auto" w:fill="FFFFFF"/>
        <w:spacing w:after="0" w:line="240" w:lineRule="auto"/>
        <w:ind w:left="8" w:right="8" w:firstLine="701"/>
        <w:jc w:val="both"/>
        <w:rPr>
          <w:rFonts w:ascii="Times New Roman" w:hAnsi="Times New Roman"/>
          <w:color w:val="000000"/>
          <w:spacing w:val="-9"/>
          <w:sz w:val="24"/>
        </w:rPr>
      </w:pPr>
      <w:r>
        <w:rPr>
          <w:rFonts w:ascii="Times New Roman" w:hAnsi="Times New Roman"/>
          <w:color w:val="000000"/>
          <w:spacing w:val="-3"/>
          <w:sz w:val="24"/>
        </w:rPr>
        <w:t xml:space="preserve">Основное назначение зон - проживание в малоэтажной усадебной застройке низкой плотности с </w:t>
      </w:r>
      <w:r>
        <w:rPr>
          <w:rFonts w:ascii="Times New Roman" w:hAnsi="Times New Roman"/>
          <w:color w:val="000000"/>
          <w:spacing w:val="-4"/>
          <w:sz w:val="24"/>
        </w:rPr>
        <w:t xml:space="preserve">приусадебными (приквартирными) участками, предоставление образования, профилактика здоровья </w:t>
      </w:r>
      <w:r>
        <w:rPr>
          <w:rFonts w:ascii="Times New Roman" w:hAnsi="Times New Roman"/>
          <w:color w:val="000000"/>
          <w:spacing w:val="-9"/>
          <w:sz w:val="24"/>
        </w:rPr>
        <w:t>жителей.</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Для индивидуального жилищного строительства</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2.1</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Для ведения личного подсобного хозяйства (приусадебный земельный участок)</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2.2</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Блокированная жилая застройка</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2.3</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Малоэтажная многоквартирная жилая застройка</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2.1.1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Осуществление религиозных обрядов</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3.7.1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Оказание услуг связи</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3.2.3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Обеспечение внутреннего правопорядка</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8.3</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Стоянка</w:t>
            </w:r>
            <w:r>
              <w:rPr>
                <w:rFonts w:ascii="Times New Roman" w:hAnsi="Times New Roman"/>
                <w:sz w:val="24"/>
              </w:rPr>
              <w:br/>
              <w:t>транспортных</w:t>
            </w:r>
            <w:r>
              <w:rPr>
                <w:rFonts w:ascii="Times New Roman" w:hAnsi="Times New Roman"/>
                <w:sz w:val="24"/>
              </w:rPr>
              <w:br/>
              <w:t>средств</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4.9.2</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tabs>
                <w:tab w:val="left" w:pos="1804"/>
              </w:tabs>
              <w:spacing w:after="0" w:line="240" w:lineRule="auto"/>
              <w:jc w:val="both"/>
              <w:rPr>
                <w:rFonts w:ascii="Times New Roman" w:hAnsi="Times New Roman"/>
              </w:rPr>
            </w:pPr>
            <w:r>
              <w:rPr>
                <w:rFonts w:ascii="Times New Roman" w:hAnsi="Times New Roman"/>
                <w:sz w:val="24"/>
              </w:rPr>
              <w:t>Магазины</w:t>
            </w:r>
            <w:r>
              <w:rPr>
                <w:rFonts w:ascii="Times New Roman" w:hAnsi="Times New Roman"/>
                <w:sz w:val="24"/>
              </w:rPr>
              <w:tab/>
            </w:r>
          </w:p>
        </w:tc>
        <w:tc>
          <w:tcPr>
            <w:tcW w:w="4394"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rPr>
            </w:pPr>
            <w:r>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rPr>
            </w:pPr>
            <w:r>
              <w:rPr>
                <w:rFonts w:ascii="Times New Roman" w:hAnsi="Times New Roman"/>
                <w:sz w:val="24"/>
              </w:rPr>
              <w:t>4.4</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Гостиничное обслуживание </w:t>
            </w:r>
          </w:p>
        </w:tc>
        <w:tc>
          <w:tcPr>
            <w:tcW w:w="4394"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Размещение гостиниц </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4.7</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394" w:type="dxa"/>
            <w:gridSpan w:val="2"/>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8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Объекты культурно-</w:t>
            </w:r>
            <w:r>
              <w:rPr>
                <w:rFonts w:ascii="Times New Roman" w:hAnsi="Times New Roman"/>
                <w:sz w:val="24"/>
              </w:rPr>
              <w:br/>
              <w:t>досуговой деятельности</w:t>
            </w:r>
          </w:p>
        </w:tc>
        <w:tc>
          <w:tcPr>
            <w:tcW w:w="4394"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3.6.1</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2.6</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Обеспечение занятий спортом в помещениях</w:t>
            </w:r>
          </w:p>
        </w:tc>
        <w:tc>
          <w:tcPr>
            <w:tcW w:w="4394"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спортивных клубов, спортивных залов, бассейнов, физкультурно-оздоровительных комплексов в зданиях и сооружениях</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5.1.2</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2.8</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Развлекательные мероприятия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4.8.1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2.9</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2.10</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2.14</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Коммунальное обслуживание</w:t>
            </w:r>
          </w:p>
        </w:tc>
        <w:tc>
          <w:tcPr>
            <w:tcW w:w="4394"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3.1</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2.15</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Связь</w:t>
            </w:r>
          </w:p>
        </w:tc>
        <w:tc>
          <w:tcPr>
            <w:tcW w:w="4394"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6.8</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pPr>
        <w:shd w:val="clear" w:color="auto" w:fill="FFFFFF"/>
        <w:spacing w:after="0" w:line="240" w:lineRule="auto"/>
        <w:ind w:left="20"/>
        <w:jc w:val="both"/>
        <w:outlineLvl w:val="0"/>
        <w:rPr>
          <w:rFonts w:ascii="Times New Roman" w:hAnsi="Times New Roman"/>
          <w:color w:val="000000"/>
          <w:spacing w:val="-6"/>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.3. О</w:t>
      </w:r>
      <w:r>
        <w:rPr>
          <w:rFonts w:ascii="Times New Roman" w:hAnsi="Times New Roman"/>
          <w:b/>
          <w:bCs/>
          <w:i/>
          <w:iCs/>
          <w:color w:val="000000" w:themeColor="text1"/>
          <w:sz w:val="24"/>
        </w:rPr>
        <w:t>-1 – Зона административно-делового, досугового и социально-бытового назначения.</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p w:rsidR="00DD28E4" w:rsidRDefault="00DD28E4" w:rsidP="00DD28E4">
      <w:pPr>
        <w:spacing w:after="0" w:line="240" w:lineRule="auto"/>
        <w:ind w:firstLine="709"/>
        <w:jc w:val="both"/>
        <w:rPr>
          <w:rFonts w:ascii="Times New Roman" w:hAnsi="Times New Roman"/>
          <w:sz w:val="18"/>
          <w:szCs w:val="24"/>
        </w:rPr>
      </w:pP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Банковская и страховая деятельность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4.5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Гостиничное обслуживание </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Размещение гостиниц </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4.7</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Стоянка</w:t>
            </w:r>
            <w:r>
              <w:rPr>
                <w:rFonts w:ascii="Times New Roman" w:hAnsi="Times New Roman"/>
                <w:sz w:val="24"/>
              </w:rPr>
              <w:br/>
              <w:t>транспортных</w:t>
            </w:r>
            <w:r>
              <w:rPr>
                <w:rFonts w:ascii="Times New Roman" w:hAnsi="Times New Roman"/>
                <w:sz w:val="24"/>
              </w:rPr>
              <w:br/>
              <w:t>средств</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4.9.2</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Объекты культурно-</w:t>
            </w:r>
            <w:r>
              <w:rPr>
                <w:rFonts w:ascii="Times New Roman" w:hAnsi="Times New Roman"/>
                <w:sz w:val="24"/>
              </w:rPr>
              <w:br/>
              <w:t>досуговой деятельности</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3.6.1</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Обеспечение занятий спортом в помещениях</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спортивных клубов, спортивных залов, бассейнов, физкультурно-оздоровительных комплексов в зданиях и сооружениях</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5.1.2</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EE7DA0">
        <w:trPr>
          <w:trHeight w:val="1111"/>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EE7DA0">
        <w:trPr>
          <w:trHeight w:val="1418"/>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394" w:type="dxa"/>
            <w:gridSpan w:val="2"/>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8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Коммунальное обслуживание</w:t>
            </w:r>
          </w:p>
        </w:tc>
        <w:tc>
          <w:tcPr>
            <w:tcW w:w="4394"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58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3.1</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bCs/>
                <w:iCs/>
                <w:sz w:val="24"/>
                <w:szCs w:val="24"/>
              </w:rPr>
            </w:pPr>
            <w:r>
              <w:rPr>
                <w:rFonts w:ascii="Times New Roman" w:hAnsi="Times New Roman"/>
                <w:bCs/>
                <w:iCs/>
                <w:sz w:val="24"/>
                <w:szCs w:val="24"/>
              </w:rPr>
              <w:t xml:space="preserve">Обслуживание перевозок пассажиров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bCs/>
                <w:iCs/>
                <w:sz w:val="24"/>
                <w:szCs w:val="24"/>
              </w:rPr>
            </w:pPr>
            <w:r>
              <w:rPr>
                <w:rFonts w:ascii="Times New Roman" w:hAnsi="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7.2.2 </w:t>
            </w:r>
          </w:p>
        </w:tc>
      </w:tr>
    </w:tbl>
    <w:p w:rsidR="00EE7DA0" w:rsidRDefault="00DD28E4" w:rsidP="00DD28E4">
      <w:pPr>
        <w:pStyle w:val="S1"/>
        <w:rPr>
          <w:sz w:val="20"/>
        </w:rPr>
      </w:pPr>
      <w:r w:rsidRPr="00DD28E4">
        <w:rPr>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D28E4" w:rsidRDefault="00DD28E4" w:rsidP="00DD28E4">
      <w:pPr>
        <w:pStyle w:val="S1"/>
        <w:rPr>
          <w:sz w:val="20"/>
        </w:rPr>
      </w:pPr>
    </w:p>
    <w:p w:rsidR="00DD28E4" w:rsidRPr="00DD28E4" w:rsidRDefault="00DD28E4" w:rsidP="00DD28E4">
      <w:pPr>
        <w:pStyle w:val="S1"/>
        <w:rPr>
          <w:b/>
          <w:bCs/>
          <w:i/>
          <w:color w:val="000000" w:themeColor="text1"/>
          <w:sz w:val="18"/>
        </w:rPr>
      </w:pPr>
    </w:p>
    <w:p w:rsidR="00EE7DA0" w:rsidRDefault="00221F7D" w:rsidP="00DD28E4">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.4. О</w:t>
      </w:r>
      <w:r>
        <w:rPr>
          <w:rFonts w:ascii="Times New Roman" w:hAnsi="Times New Roman"/>
          <w:b/>
          <w:bCs/>
          <w:i/>
          <w:iCs/>
          <w:color w:val="000000" w:themeColor="text1"/>
          <w:sz w:val="24"/>
        </w:rPr>
        <w:t>-2 – Зона образования и дошкольного воспитания.</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EE7DA0">
        <w:tc>
          <w:tcPr>
            <w:tcW w:w="675" w:type="dxa"/>
            <w:tcBorders>
              <w:top w:val="single" w:sz="4" w:space="0" w:color="000000"/>
              <w:bottom w:val="single" w:sz="4" w:space="0" w:color="000000"/>
            </w:tcBorders>
            <w:shd w:val="clear" w:color="FFFFFF" w:fill="FFFFFF"/>
          </w:tcPr>
          <w:p w:rsidR="00EE7DA0" w:rsidRDefault="00221F7D" w:rsidP="00DD28E4">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rsidP="00DD28E4">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rsidP="00DD28E4">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E7DA0" w:rsidRDefault="00221F7D" w:rsidP="00DD28E4">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rsidP="00DD28E4">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rsidP="00DD28E4">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61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3.5.2 </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D28E4" w:rsidRPr="00DD28E4" w:rsidRDefault="00DD28E4" w:rsidP="00DD28E4">
      <w:pPr>
        <w:keepNext/>
        <w:spacing w:after="0" w:line="240" w:lineRule="auto"/>
        <w:jc w:val="both"/>
        <w:outlineLvl w:val="0"/>
        <w:rPr>
          <w:rFonts w:ascii="Times New Roman" w:hAnsi="Times New Roman"/>
          <w:b/>
          <w:bCs/>
          <w:i/>
          <w:iCs/>
          <w:color w:val="000000" w:themeColor="text1"/>
          <w:sz w:val="24"/>
          <w:szCs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.5. О</w:t>
      </w:r>
      <w:r>
        <w:rPr>
          <w:rFonts w:ascii="Times New Roman" w:hAnsi="Times New Roman"/>
          <w:b/>
          <w:bCs/>
          <w:i/>
          <w:iCs/>
          <w:color w:val="000000" w:themeColor="text1"/>
          <w:sz w:val="24"/>
        </w:rPr>
        <w:t>-3 – Зона учреждений здравоохранения.</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p w:rsidR="00DD28E4" w:rsidRDefault="00DD28E4">
      <w:pPr>
        <w:keepNext/>
        <w:spacing w:after="0" w:line="240" w:lineRule="auto"/>
        <w:jc w:val="both"/>
        <w:outlineLvl w:val="0"/>
        <w:rPr>
          <w:rFonts w:ascii="Times New Roman" w:hAnsi="Times New Roman"/>
          <w:b/>
          <w:bCs/>
          <w:i/>
          <w:iCs/>
          <w:color w:val="000000" w:themeColor="text1"/>
          <w:sz w:val="24"/>
        </w:rPr>
      </w:pPr>
      <w:r>
        <w:rPr>
          <w:rFonts w:ascii="Times New Roman" w:hAnsi="Times New Roman"/>
          <w:sz w:val="18"/>
          <w:szCs w:val="24"/>
        </w:rPr>
        <w:t>&lt;</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r w:rsidR="00DD28E4">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61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3.4.2</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Медицинские организации особого назначения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 </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3.4.3</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pPr>
        <w:keepNext/>
        <w:spacing w:after="0" w:line="240" w:lineRule="auto"/>
        <w:jc w:val="both"/>
        <w:outlineLvl w:val="0"/>
        <w:rPr>
          <w:rFonts w:ascii="Times New Roman" w:hAnsi="Times New Roman"/>
          <w:b/>
          <w:bCs/>
          <w:i/>
          <w:iCs/>
          <w:color w:val="000000" w:themeColor="text1"/>
          <w:sz w:val="24"/>
          <w:szCs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.6. Р-1</w:t>
      </w:r>
      <w:r>
        <w:rPr>
          <w:rFonts w:ascii="Times New Roman" w:hAnsi="Times New Roman"/>
          <w:b/>
          <w:bCs/>
          <w:i/>
          <w:iCs/>
          <w:color w:val="000000" w:themeColor="text1"/>
          <w:sz w:val="24"/>
        </w:rPr>
        <w:t xml:space="preserve"> – Места отдыха общего пользования.</w:t>
      </w:r>
    </w:p>
    <w:p w:rsidR="00EE7DA0" w:rsidRDefault="00221F7D">
      <w:pPr>
        <w:shd w:val="clear" w:color="auto" w:fill="FFFFFF"/>
        <w:spacing w:after="0" w:line="240" w:lineRule="auto"/>
        <w:ind w:left="8" w:firstLine="701"/>
        <w:jc w:val="both"/>
        <w:rPr>
          <w:rFonts w:ascii="Times New Roman" w:hAnsi="Times New Roman"/>
          <w:color w:val="000000"/>
          <w:spacing w:val="-5"/>
          <w:sz w:val="24"/>
        </w:rPr>
      </w:pPr>
      <w:r>
        <w:rPr>
          <w:rFonts w:ascii="Times New Roman" w:hAnsi="Times New Roman"/>
          <w:color w:val="000000"/>
          <w:spacing w:val="-6"/>
          <w:sz w:val="24"/>
        </w:rPr>
        <w:t xml:space="preserve">Зоны предназначены для размещений в черте населенных пунктов благоустроенных мест отдыха общего </w:t>
      </w:r>
      <w:r>
        <w:rPr>
          <w:rFonts w:ascii="Times New Roman" w:hAnsi="Times New Roman"/>
          <w:color w:val="000000"/>
          <w:spacing w:val="-5"/>
          <w:sz w:val="24"/>
        </w:rPr>
        <w:t>пользования, учреждений и объектов для отдыха</w:t>
      </w:r>
      <w:r w:rsidR="00DD28E4">
        <w:rPr>
          <w:rFonts w:ascii="Times New Roman" w:hAnsi="Times New Roman"/>
          <w:color w:val="000000"/>
          <w:spacing w:val="-5"/>
          <w:sz w:val="24"/>
        </w:rPr>
        <w:t>.</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Гостиничное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Размещение гостиниц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4.7</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Объекты культурно-</w:t>
            </w:r>
            <w:r>
              <w:rPr>
                <w:rFonts w:ascii="Times New Roman" w:hAnsi="Times New Roman"/>
                <w:sz w:val="24"/>
              </w:rPr>
              <w:br/>
              <w:t>досуговой деятельности</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3.6.1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Обеспечение занятий спортом в помещениях</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спортивных клубов, спортивных залов, бассейнов, физкультурно-оздоровительных комплексов в зданиях и сооружениях</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5.1.2</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Стоянка</w:t>
            </w:r>
            <w:r>
              <w:rPr>
                <w:rFonts w:ascii="Times New Roman" w:hAnsi="Times New Roman"/>
                <w:sz w:val="24"/>
              </w:rPr>
              <w:br/>
              <w:t>транспортных</w:t>
            </w:r>
            <w:r>
              <w:rPr>
                <w:rFonts w:ascii="Times New Roman" w:hAnsi="Times New Roman"/>
                <w:sz w:val="24"/>
              </w:rPr>
              <w:br/>
              <w:t>средств</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4.9.2</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EE7DA0">
        <w:trPr>
          <w:trHeight w:val="851"/>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EE7DA0">
        <w:trPr>
          <w:trHeight w:val="1644"/>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3028"/>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Религиозное управление и образование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3.7.2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D28E4" w:rsidRDefault="00DD28E4" w:rsidP="00DD28E4">
      <w:pPr>
        <w:shd w:val="clear" w:color="auto" w:fill="FFFFFF"/>
        <w:spacing w:after="0" w:line="240" w:lineRule="auto"/>
        <w:ind w:left="8" w:firstLine="701"/>
        <w:jc w:val="both"/>
        <w:rPr>
          <w:rFonts w:ascii="Times New Roman" w:hAnsi="Times New Roman"/>
          <w:color w:val="000000"/>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 xml:space="preserve">Статья </w:t>
      </w:r>
      <w:r w:rsidR="00DD28E4">
        <w:rPr>
          <w:rFonts w:ascii="Times New Roman" w:hAnsi="Times New Roman"/>
          <w:b/>
          <w:bCs/>
          <w:i/>
          <w:iCs/>
          <w:color w:val="000000" w:themeColor="text1"/>
          <w:sz w:val="24"/>
          <w:szCs w:val="24"/>
        </w:rPr>
        <w:t>39</w:t>
      </w:r>
      <w:r>
        <w:rPr>
          <w:rFonts w:ascii="Times New Roman" w:hAnsi="Times New Roman"/>
          <w:b/>
          <w:bCs/>
          <w:i/>
          <w:iCs/>
          <w:color w:val="000000" w:themeColor="text1"/>
          <w:sz w:val="24"/>
          <w:szCs w:val="24"/>
        </w:rPr>
        <w:t>.7. Р-2</w:t>
      </w:r>
      <w:r>
        <w:rPr>
          <w:rFonts w:ascii="Times New Roman" w:hAnsi="Times New Roman"/>
          <w:b/>
          <w:bCs/>
          <w:i/>
          <w:iCs/>
          <w:color w:val="000000" w:themeColor="text1"/>
          <w:sz w:val="24"/>
        </w:rPr>
        <w:t xml:space="preserve"> – Природные территории в черте населенного пункта.</w:t>
      </w:r>
    </w:p>
    <w:p w:rsidR="00EE7DA0" w:rsidRDefault="00221F7D">
      <w:pPr>
        <w:shd w:val="clear" w:color="auto" w:fill="FFFFFF"/>
        <w:spacing w:after="0" w:line="240" w:lineRule="auto"/>
        <w:ind w:firstLine="709"/>
        <w:jc w:val="both"/>
        <w:rPr>
          <w:rFonts w:ascii="Times New Roman" w:hAnsi="Times New Roman"/>
          <w:color w:val="000000"/>
          <w:spacing w:val="-8"/>
          <w:sz w:val="24"/>
        </w:rPr>
      </w:pPr>
      <w:r>
        <w:rPr>
          <w:rFonts w:ascii="Times New Roman" w:hAnsi="Times New Roman"/>
          <w:color w:val="000000"/>
          <w:spacing w:val="-5"/>
          <w:sz w:val="24"/>
        </w:rPr>
        <w:t xml:space="preserve">Зоны   предназначены для   размещений   в черте   населенных   пунктов   благоустроенных природных </w:t>
      </w:r>
      <w:r>
        <w:rPr>
          <w:rFonts w:ascii="Times New Roman" w:hAnsi="Times New Roman"/>
          <w:color w:val="000000"/>
          <w:spacing w:val="-8"/>
          <w:sz w:val="24"/>
        </w:rPr>
        <w:t>территорий.</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r w:rsidR="00DD28E4">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12.0.2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Отдых (рекреация)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 </w:t>
            </w:r>
          </w:p>
        </w:tc>
        <w:tc>
          <w:tcPr>
            <w:tcW w:w="161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5.0 </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D28E4" w:rsidRDefault="00DD28E4" w:rsidP="00DD28E4">
      <w:pPr>
        <w:shd w:val="clear" w:color="auto" w:fill="FFFFFF"/>
        <w:spacing w:after="0" w:line="240" w:lineRule="auto"/>
        <w:ind w:firstLine="709"/>
        <w:jc w:val="both"/>
        <w:rPr>
          <w:rFonts w:ascii="Times New Roman" w:hAnsi="Times New Roman"/>
          <w:color w:val="000000"/>
          <w:spacing w:val="-8"/>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.8. Р-3</w:t>
      </w:r>
      <w:r>
        <w:rPr>
          <w:rFonts w:ascii="Times New Roman" w:hAnsi="Times New Roman"/>
          <w:b/>
          <w:bCs/>
          <w:i/>
          <w:iCs/>
          <w:color w:val="000000" w:themeColor="text1"/>
          <w:sz w:val="24"/>
        </w:rPr>
        <w:t xml:space="preserve"> – Территории для отдыха, здравоохранения, туризма.</w:t>
      </w:r>
    </w:p>
    <w:p w:rsidR="00EE7DA0" w:rsidRDefault="00221F7D">
      <w:pPr>
        <w:shd w:val="clear" w:color="auto" w:fill="FFFFFF"/>
        <w:spacing w:after="0" w:line="240" w:lineRule="auto"/>
        <w:ind w:left="6" w:firstLine="703"/>
        <w:jc w:val="both"/>
        <w:rPr>
          <w:rFonts w:ascii="Times New Roman" w:hAnsi="Times New Roman"/>
          <w:color w:val="000000"/>
          <w:spacing w:val="-5"/>
          <w:sz w:val="24"/>
        </w:rPr>
      </w:pPr>
      <w:r>
        <w:rPr>
          <w:rFonts w:ascii="Times New Roman" w:hAnsi="Times New Roman"/>
          <w:color w:val="000000"/>
          <w:spacing w:val="-5"/>
          <w:sz w:val="24"/>
        </w:rPr>
        <w:t>Зоны предназначены для размещений в черте населенных пунктов санаторно-туристических учреждений.</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p w:rsidR="00DD28E4" w:rsidRDefault="00DD28E4">
      <w:pPr>
        <w:shd w:val="clear" w:color="auto" w:fill="FFFFFF"/>
        <w:spacing w:after="0" w:line="240" w:lineRule="auto"/>
        <w:ind w:left="6" w:firstLine="703"/>
        <w:jc w:val="both"/>
        <w:rPr>
          <w:rFonts w:ascii="Times New Roman" w:hAnsi="Times New Roman"/>
          <w:color w:val="000000"/>
          <w:spacing w:val="-5"/>
          <w:sz w:val="24"/>
        </w:rPr>
      </w:pPr>
      <w:r>
        <w:rPr>
          <w:rFonts w:ascii="Times New Roman" w:hAnsi="Times New Roman"/>
          <w:sz w:val="18"/>
          <w:szCs w:val="24"/>
        </w:rPr>
        <w:t>&lt;</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Гостиничное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 xml:space="preserve">Размещение гостиниц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4.7</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Отдых (рекреация)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5.0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Дома социального обслуживания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3.2.1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Стоянка</w:t>
            </w:r>
            <w:r>
              <w:rPr>
                <w:rFonts w:ascii="Times New Roman" w:hAnsi="Times New Roman"/>
                <w:sz w:val="24"/>
              </w:rPr>
              <w:br/>
              <w:t>транспортных</w:t>
            </w:r>
            <w:r>
              <w:rPr>
                <w:rFonts w:ascii="Times New Roman" w:hAnsi="Times New Roman"/>
                <w:sz w:val="24"/>
              </w:rPr>
              <w:br/>
              <w:t>средств</w:t>
            </w:r>
          </w:p>
        </w:tc>
        <w:tc>
          <w:tcPr>
            <w:tcW w:w="436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618" w:type="dxa"/>
            <w:gridSpan w:val="2"/>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4.9.2</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Обеспечение занятий спортом в помещениях</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sz w:val="24"/>
              </w:rPr>
            </w:pPr>
            <w:r>
              <w:rPr>
                <w:rFonts w:ascii="Times New Roman" w:hAnsi="Times New Roman"/>
                <w:sz w:val="24"/>
              </w:rPr>
              <w:t>Размещение спортивных клубов, спортивных залов, бассейнов, физкультурно-оздоровительных комплексов в зданиях и сооружениях</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sz w:val="24"/>
              </w:rPr>
            </w:pPr>
            <w:r>
              <w:rPr>
                <w:rFonts w:ascii="Times New Roman" w:hAnsi="Times New Roman"/>
                <w:sz w:val="24"/>
              </w:rPr>
              <w:t>5.1.2</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Туристическое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пансионатов, гостиниц, кемпингов, домов отдыха, не оказывающих услуги по лечению; размещение детских лагерей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5.2.1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422"/>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EE7DA0">
            <w:pPr>
              <w:spacing w:after="0" w:line="240" w:lineRule="auto"/>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Здравоохранение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2" w:tooltip="https://login.consultant.ru/link/?req=doc&amp;base=LAW&amp;n=501179&amp;dst=100145" w:history="1">
              <w:r>
                <w:rPr>
                  <w:rFonts w:ascii="Times New Roman" w:hAnsi="Times New Roman"/>
                  <w:color w:val="0000FF"/>
                  <w:sz w:val="24"/>
                  <w:szCs w:val="24"/>
                </w:rPr>
                <w:t>кодами 3.4.1</w:t>
              </w:r>
            </w:hyperlink>
            <w:r>
              <w:rPr>
                <w:rFonts w:ascii="Times New Roman" w:hAnsi="Times New Roman"/>
                <w:sz w:val="24"/>
                <w:szCs w:val="24"/>
              </w:rPr>
              <w:t xml:space="preserve"> - </w:t>
            </w:r>
            <w:hyperlink r:id="rId63" w:tooltip="https://login.consultant.ru/link/?req=doc&amp;base=LAW&amp;n=501179&amp;dst=100148" w:history="1">
              <w:r>
                <w:rPr>
                  <w:rFonts w:ascii="Times New Roman" w:hAnsi="Times New Roman"/>
                  <w:color w:val="0000FF"/>
                  <w:sz w:val="24"/>
                  <w:szCs w:val="24"/>
                </w:rPr>
                <w:t xml:space="preserve">3.4.2 </w:t>
              </w:r>
            </w:hyperlink>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3.4 </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hd w:val="clear" w:color="auto" w:fill="FFFFFF"/>
        <w:tabs>
          <w:tab w:val="left" w:pos="720"/>
        </w:tabs>
        <w:spacing w:after="0" w:line="240" w:lineRule="auto"/>
        <w:ind w:firstLine="709"/>
        <w:jc w:val="both"/>
        <w:rPr>
          <w:rFonts w:ascii="Times New Roman" w:hAnsi="Times New Roman"/>
          <w:color w:val="000000"/>
          <w:sz w:val="24"/>
        </w:rPr>
      </w:pPr>
      <w:r>
        <w:rPr>
          <w:rFonts w:ascii="Times New Roman" w:hAnsi="Times New Roman"/>
          <w:color w:val="000000"/>
          <w:spacing w:val="-6"/>
          <w:sz w:val="24"/>
        </w:rPr>
        <w:t xml:space="preserve">Ограничение предельной высоты строений: </w:t>
      </w:r>
    </w:p>
    <w:p w:rsidR="00EE7DA0" w:rsidRDefault="00221F7D">
      <w:pPr>
        <w:shd w:val="clear" w:color="auto" w:fill="FFFFFF"/>
        <w:tabs>
          <w:tab w:val="left" w:pos="720"/>
        </w:tabs>
        <w:spacing w:after="0" w:line="240" w:lineRule="auto"/>
        <w:ind w:firstLine="709"/>
        <w:jc w:val="both"/>
        <w:rPr>
          <w:rFonts w:ascii="Times New Roman" w:hAnsi="Times New Roman"/>
          <w:color w:val="000000"/>
          <w:sz w:val="24"/>
        </w:rPr>
      </w:pPr>
      <w:r>
        <w:rPr>
          <w:rFonts w:ascii="Times New Roman" w:hAnsi="Times New Roman"/>
          <w:color w:val="000000"/>
          <w:sz w:val="24"/>
        </w:rPr>
        <w:t>- до конька кровли – не более (не выше) 8 метров от уровня дневной поверхности земли;</w:t>
      </w:r>
    </w:p>
    <w:p w:rsidR="00EE7DA0" w:rsidRDefault="00221F7D">
      <w:pPr>
        <w:shd w:val="clear" w:color="auto" w:fill="FFFFFF"/>
        <w:tabs>
          <w:tab w:val="left" w:pos="720"/>
        </w:tabs>
        <w:spacing w:after="0" w:line="240" w:lineRule="auto"/>
        <w:ind w:firstLine="709"/>
        <w:jc w:val="both"/>
        <w:rPr>
          <w:rFonts w:ascii="Times New Roman" w:hAnsi="Times New Roman"/>
          <w:color w:val="000000"/>
          <w:sz w:val="24"/>
        </w:rPr>
      </w:pPr>
      <w:r>
        <w:rPr>
          <w:rFonts w:ascii="Times New Roman" w:hAnsi="Times New Roman"/>
          <w:color w:val="000000"/>
          <w:sz w:val="24"/>
        </w:rPr>
        <w:t>- до карниза здания со скатной кровлей – не более 6 метров от уровня дневной поверхности земли;</w:t>
      </w:r>
    </w:p>
    <w:p w:rsidR="00EE7DA0" w:rsidRDefault="00221F7D">
      <w:pPr>
        <w:shd w:val="clear" w:color="auto" w:fill="FFFFFF"/>
        <w:tabs>
          <w:tab w:val="left" w:pos="720"/>
        </w:tabs>
        <w:spacing w:after="0" w:line="240" w:lineRule="auto"/>
        <w:ind w:firstLine="709"/>
        <w:jc w:val="both"/>
        <w:rPr>
          <w:rFonts w:ascii="Times New Roman" w:hAnsi="Times New Roman"/>
          <w:color w:val="000000"/>
          <w:sz w:val="24"/>
        </w:rPr>
      </w:pPr>
      <w:r>
        <w:rPr>
          <w:rFonts w:ascii="Times New Roman" w:hAnsi="Times New Roman"/>
          <w:color w:val="000000"/>
          <w:sz w:val="24"/>
        </w:rPr>
        <w:t xml:space="preserve">- до карниза здания со плоской кровлей – не более 6,5 метров от уровня                       дневной поверхности земли.     </w:t>
      </w:r>
    </w:p>
    <w:p w:rsidR="00EE7DA0" w:rsidRDefault="00221F7D">
      <w:pPr>
        <w:keepNext/>
        <w:spacing w:after="0" w:line="240" w:lineRule="auto"/>
        <w:jc w:val="both"/>
        <w:outlineLvl w:val="0"/>
        <w:rPr>
          <w:color w:val="000000"/>
          <w:spacing w:val="-5"/>
          <w:sz w:val="24"/>
        </w:rPr>
      </w:pPr>
      <w:r>
        <w:rPr>
          <w:color w:val="000000"/>
          <w:spacing w:val="-5"/>
          <w:sz w:val="24"/>
        </w:rPr>
        <w:t xml:space="preserve"> </w:t>
      </w: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.9. П-1</w:t>
      </w:r>
      <w:r>
        <w:rPr>
          <w:rFonts w:ascii="Times New Roman" w:hAnsi="Times New Roman"/>
          <w:b/>
          <w:bCs/>
          <w:i/>
          <w:iCs/>
          <w:color w:val="000000" w:themeColor="text1"/>
          <w:sz w:val="24"/>
        </w:rPr>
        <w:t xml:space="preserve"> – Зона промышленно-коммунальных объектов I - III класса вредности (300-500 м и более).</w:t>
      </w:r>
    </w:p>
    <w:p w:rsidR="00EE7DA0" w:rsidRDefault="00221F7D">
      <w:pPr>
        <w:shd w:val="clear" w:color="auto" w:fill="FFFFFF"/>
        <w:spacing w:after="0" w:line="240" w:lineRule="auto"/>
        <w:ind w:right="8" w:firstLine="708"/>
        <w:jc w:val="both"/>
        <w:rPr>
          <w:rFonts w:ascii="Times New Roman" w:hAnsi="Times New Roman"/>
          <w:color w:val="000000"/>
          <w:spacing w:val="-7"/>
          <w:sz w:val="24"/>
        </w:rPr>
      </w:pPr>
      <w:r>
        <w:rPr>
          <w:rFonts w:ascii="Times New Roman" w:hAnsi="Times New Roman"/>
          <w:color w:val="000000"/>
          <w:spacing w:val="1"/>
          <w:sz w:val="24"/>
        </w:rPr>
        <w:t>Зона П-1 выделена для обеспечения правовых условий формирования коммунально-</w:t>
      </w:r>
      <w:r>
        <w:rPr>
          <w:rFonts w:ascii="Times New Roman" w:hAnsi="Times New Roman"/>
          <w:color w:val="000000"/>
          <w:spacing w:val="-3"/>
          <w:sz w:val="24"/>
        </w:rPr>
        <w:t xml:space="preserve">производственных предприятий </w:t>
      </w:r>
      <w:r>
        <w:rPr>
          <w:rFonts w:ascii="Times New Roman" w:hAnsi="Times New Roman"/>
          <w:color w:val="000000"/>
          <w:spacing w:val="-3"/>
          <w:sz w:val="24"/>
          <w:lang w:val="en-US"/>
        </w:rPr>
        <w:t>I</w:t>
      </w:r>
      <w:r>
        <w:rPr>
          <w:rFonts w:ascii="Times New Roman" w:hAnsi="Times New Roman"/>
          <w:color w:val="000000"/>
          <w:spacing w:val="-3"/>
          <w:sz w:val="24"/>
        </w:rPr>
        <w:t xml:space="preserve"> - </w:t>
      </w:r>
      <w:r>
        <w:rPr>
          <w:rFonts w:ascii="Times New Roman" w:hAnsi="Times New Roman"/>
          <w:color w:val="000000"/>
          <w:spacing w:val="-5"/>
          <w:sz w:val="24"/>
          <w:lang w:val="en-US"/>
        </w:rPr>
        <w:t>I</w:t>
      </w:r>
      <w:r>
        <w:rPr>
          <w:rFonts w:ascii="Times New Roman" w:hAnsi="Times New Roman"/>
          <w:color w:val="000000"/>
          <w:spacing w:val="-3"/>
          <w:sz w:val="24"/>
          <w:lang w:val="en-US"/>
        </w:rPr>
        <w:t>II</w:t>
      </w:r>
      <w:r>
        <w:rPr>
          <w:rFonts w:ascii="Times New Roman" w:hAnsi="Times New Roman"/>
          <w:color w:val="000000"/>
          <w:spacing w:val="-3"/>
          <w:sz w:val="24"/>
        </w:rPr>
        <w:t xml:space="preserve"> класса вредности</w:t>
      </w:r>
      <w:r>
        <w:rPr>
          <w:rFonts w:ascii="Times New Roman" w:hAnsi="Times New Roman"/>
          <w:color w:val="000000"/>
          <w:spacing w:val="-5"/>
          <w:sz w:val="24"/>
        </w:rPr>
        <w:t xml:space="preserve">. Допускается широкий спектр коммерческих услуг, </w:t>
      </w:r>
      <w:r>
        <w:rPr>
          <w:rFonts w:ascii="Times New Roman" w:hAnsi="Times New Roman"/>
          <w:color w:val="000000"/>
          <w:spacing w:val="-1"/>
          <w:sz w:val="24"/>
        </w:rPr>
        <w:t xml:space="preserve">сопровождающих производственную деятельность. Сочетание различных видов разрешенного </w:t>
      </w:r>
      <w:r>
        <w:rPr>
          <w:rFonts w:ascii="Times New Roman" w:hAnsi="Times New Roman"/>
          <w:color w:val="000000"/>
          <w:spacing w:val="-5"/>
          <w:sz w:val="24"/>
        </w:rPr>
        <w:t xml:space="preserve">использования недвижимости в единой зоне возможно только при условии соблюдения нормативных </w:t>
      </w:r>
      <w:r>
        <w:rPr>
          <w:rFonts w:ascii="Times New Roman" w:hAnsi="Times New Roman"/>
          <w:color w:val="000000"/>
          <w:spacing w:val="-7"/>
          <w:sz w:val="24"/>
        </w:rPr>
        <w:t>санитарных требований.</w:t>
      </w:r>
    </w:p>
    <w:p w:rsidR="00DD28E4" w:rsidRDefault="00DD28E4" w:rsidP="00DD28E4">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r w:rsidR="00DD28E4">
              <w:rPr>
                <w:rFonts w:ascii="Times New Roman" w:eastAsia="Calibri" w:hAnsi="Times New Roman"/>
                <w:b/>
                <w:sz w:val="24"/>
                <w:szCs w:val="24"/>
                <w:lang w:eastAsia="en-US"/>
              </w:rPr>
              <w:t xml:space="preserve"> </w:t>
            </w: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Легкая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6.3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Нефтехимическая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6.5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Строительная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6.6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Тяжелая промышленность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6.2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422"/>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2.8</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8.3 </w:t>
            </w:r>
          </w:p>
        </w:tc>
      </w:tr>
    </w:tbl>
    <w:p w:rsidR="00DD28E4" w:rsidRDefault="00DD28E4" w:rsidP="00DD28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pPr>
        <w:shd w:val="clear" w:color="auto" w:fill="FFFFFF"/>
        <w:spacing w:after="0" w:line="240" w:lineRule="auto"/>
        <w:ind w:left="12"/>
        <w:jc w:val="both"/>
        <w:rPr>
          <w:rFonts w:ascii="Times New Roman" w:hAnsi="Times New Roman"/>
          <w:color w:val="000000"/>
          <w:spacing w:val="-6"/>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DD28E4">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.10. П-2</w:t>
      </w:r>
      <w:r>
        <w:rPr>
          <w:rFonts w:ascii="Times New Roman" w:hAnsi="Times New Roman"/>
          <w:b/>
          <w:bCs/>
          <w:i/>
          <w:iCs/>
          <w:color w:val="000000" w:themeColor="text1"/>
          <w:sz w:val="24"/>
        </w:rPr>
        <w:t xml:space="preserve"> – Зона промышленно-коммунальных объектов IV - V класса вредности (50 - 100 м).</w:t>
      </w:r>
    </w:p>
    <w:p w:rsidR="00EE7DA0" w:rsidRDefault="00221F7D">
      <w:pPr>
        <w:shd w:val="clear" w:color="auto" w:fill="FFFFFF"/>
        <w:spacing w:after="0" w:line="240" w:lineRule="auto"/>
        <w:ind w:firstLine="709"/>
        <w:jc w:val="both"/>
        <w:rPr>
          <w:rFonts w:ascii="Times New Roman" w:hAnsi="Times New Roman"/>
          <w:color w:val="000000"/>
          <w:spacing w:val="-7"/>
          <w:sz w:val="24"/>
        </w:rPr>
      </w:pPr>
      <w:r>
        <w:rPr>
          <w:rFonts w:ascii="Times New Roman" w:hAnsi="Times New Roman"/>
          <w:color w:val="000000"/>
          <w:spacing w:val="-5"/>
          <w:sz w:val="24"/>
        </w:rPr>
        <w:t xml:space="preserve">Зона П-2 выделена для обеспечения правовых условий формирования коммунально-производственных </w:t>
      </w:r>
      <w:r>
        <w:rPr>
          <w:rFonts w:ascii="Times New Roman" w:hAnsi="Times New Roman"/>
          <w:color w:val="000000"/>
          <w:spacing w:val="4"/>
          <w:sz w:val="24"/>
        </w:rPr>
        <w:t xml:space="preserve">предприятий не выше </w:t>
      </w:r>
      <w:r>
        <w:rPr>
          <w:rFonts w:ascii="Times New Roman" w:hAnsi="Times New Roman"/>
          <w:color w:val="000000"/>
          <w:spacing w:val="4"/>
          <w:sz w:val="24"/>
          <w:lang w:val="en-US"/>
        </w:rPr>
        <w:t>III</w:t>
      </w:r>
      <w:r>
        <w:rPr>
          <w:rFonts w:ascii="Times New Roman" w:hAnsi="Times New Roman"/>
          <w:color w:val="000000"/>
          <w:spacing w:val="4"/>
          <w:sz w:val="24"/>
        </w:rPr>
        <w:t xml:space="preserve"> класса вредности. Допускаются некоторые коммерческие услуги, </w:t>
      </w:r>
      <w:r>
        <w:rPr>
          <w:rFonts w:ascii="Times New Roman" w:hAnsi="Times New Roman"/>
          <w:color w:val="000000"/>
          <w:spacing w:val="-5"/>
          <w:sz w:val="24"/>
        </w:rPr>
        <w:t xml:space="preserve">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w:t>
      </w:r>
      <w:r>
        <w:rPr>
          <w:rFonts w:ascii="Times New Roman" w:hAnsi="Times New Roman"/>
          <w:color w:val="000000"/>
          <w:spacing w:val="-7"/>
          <w:sz w:val="24"/>
        </w:rPr>
        <w:t>санитарных требований.</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Легкая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6.3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Нефтехимическая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6.5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Строительная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6.6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Тяжелая промышленность </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6.2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422"/>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3.3 </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pPr>
        <w:shd w:val="clear" w:color="auto" w:fill="FFFFFF"/>
        <w:spacing w:after="0" w:line="240" w:lineRule="auto"/>
        <w:ind w:firstLine="709"/>
        <w:jc w:val="both"/>
        <w:rPr>
          <w:rFonts w:ascii="Times New Roman" w:hAnsi="Times New Roman"/>
          <w:color w:val="000000"/>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.11. П-3</w:t>
      </w:r>
      <w:r>
        <w:rPr>
          <w:rFonts w:ascii="Times New Roman" w:hAnsi="Times New Roman"/>
          <w:b/>
          <w:bCs/>
          <w:i/>
          <w:iCs/>
          <w:color w:val="000000" w:themeColor="text1"/>
          <w:sz w:val="24"/>
        </w:rPr>
        <w:t xml:space="preserve"> – Непромышленное производство и коммунально-складские зоны, гаражи.</w:t>
      </w:r>
    </w:p>
    <w:p w:rsidR="00EE7DA0" w:rsidRDefault="00221F7D">
      <w:pPr>
        <w:shd w:val="clear" w:color="auto" w:fill="FFFFFF"/>
        <w:spacing w:after="0" w:line="240" w:lineRule="auto"/>
        <w:ind w:right="4" w:firstLine="709"/>
        <w:jc w:val="both"/>
        <w:rPr>
          <w:rFonts w:ascii="Times New Roman" w:hAnsi="Times New Roman"/>
          <w:color w:val="000000"/>
          <w:spacing w:val="-7"/>
          <w:sz w:val="24"/>
        </w:rPr>
      </w:pPr>
      <w:r>
        <w:rPr>
          <w:rFonts w:ascii="Times New Roman" w:hAnsi="Times New Roman"/>
          <w:color w:val="000000"/>
          <w:spacing w:val="-5"/>
          <w:sz w:val="24"/>
        </w:rPr>
        <w:t xml:space="preserve">Зона П-3 выделена для обеспечения правовых условий формирования коммунально-производственных предприятий и складских баз не более </w:t>
      </w:r>
      <w:r>
        <w:rPr>
          <w:rFonts w:ascii="Times New Roman" w:hAnsi="Times New Roman"/>
          <w:color w:val="000000"/>
          <w:spacing w:val="-5"/>
          <w:sz w:val="24"/>
          <w:lang w:val="en-US"/>
        </w:rPr>
        <w:t>V</w:t>
      </w:r>
      <w:r>
        <w:rPr>
          <w:rFonts w:ascii="Times New Roman" w:hAnsi="Times New Roman"/>
          <w:color w:val="000000"/>
          <w:spacing w:val="-5"/>
          <w:sz w:val="24"/>
        </w:rPr>
        <w:t xml:space="preserve"> класса вредности, имеющих санитарно-защитную зону не более </w:t>
      </w:r>
      <w:r>
        <w:rPr>
          <w:rFonts w:ascii="Times New Roman" w:hAnsi="Times New Roman"/>
          <w:color w:val="000000"/>
          <w:spacing w:val="-4"/>
          <w:sz w:val="24"/>
        </w:rPr>
        <w:t xml:space="preserve">50 м, с низкими уровнями шума и загрязнения. Допускается широкий спектр коммерческих услуг, </w:t>
      </w:r>
      <w:r>
        <w:rPr>
          <w:rFonts w:ascii="Times New Roman" w:hAnsi="Times New Roman"/>
          <w:color w:val="000000"/>
          <w:spacing w:val="-1"/>
          <w:sz w:val="24"/>
        </w:rPr>
        <w:t xml:space="preserve">сопровождающих производственную деятельность. Сочетание различных видов разрешенного </w:t>
      </w:r>
      <w:r>
        <w:rPr>
          <w:rFonts w:ascii="Times New Roman" w:hAnsi="Times New Roman"/>
          <w:color w:val="000000"/>
          <w:spacing w:val="-5"/>
          <w:sz w:val="24"/>
        </w:rPr>
        <w:t xml:space="preserve">использования недвижимости в единой зоне возможно только при условии соблюдения нормативных </w:t>
      </w:r>
      <w:r>
        <w:rPr>
          <w:rFonts w:ascii="Times New Roman" w:hAnsi="Times New Roman"/>
          <w:color w:val="000000"/>
          <w:spacing w:val="-7"/>
          <w:sz w:val="24"/>
        </w:rPr>
        <w:t>санитарных требований.</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4.9.1.1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4.9.2</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4.9.1.4</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3.4.1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3.2.3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8.3</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618"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4.1</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422"/>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2.6</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EE7DA0">
        <w:trPr>
          <w:trHeight w:val="269"/>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2.7</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39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8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5.1.2 </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pPr>
        <w:shd w:val="clear" w:color="auto" w:fill="FFFFFF"/>
        <w:spacing w:after="0" w:line="240" w:lineRule="auto"/>
        <w:ind w:right="4" w:firstLine="709"/>
        <w:jc w:val="both"/>
        <w:rPr>
          <w:color w:val="000000"/>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.12. И - 1</w:t>
      </w:r>
      <w:r>
        <w:rPr>
          <w:rFonts w:ascii="Times New Roman" w:hAnsi="Times New Roman"/>
          <w:b/>
          <w:bCs/>
          <w:i/>
          <w:iCs/>
          <w:color w:val="000000" w:themeColor="text1"/>
          <w:sz w:val="24"/>
          <w:szCs w:val="24"/>
        </w:rPr>
        <w:tab/>
        <w:t xml:space="preserve"> - Зона водоснабжения и очистки, энергообеспечение</w:t>
      </w:r>
      <w:r>
        <w:rPr>
          <w:rFonts w:ascii="Times New Roman" w:hAnsi="Times New Roman"/>
          <w:b/>
          <w:bCs/>
          <w:i/>
          <w:iCs/>
          <w:color w:val="000000" w:themeColor="text1"/>
          <w:sz w:val="24"/>
        </w:rPr>
        <w:t>.</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3.1</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F437E" w:rsidRDefault="00EF437E" w:rsidP="00EF437E">
      <w:pPr>
        <w:keepNext/>
        <w:spacing w:after="0" w:line="240" w:lineRule="auto"/>
        <w:jc w:val="both"/>
        <w:outlineLvl w:val="0"/>
        <w:rPr>
          <w:rFonts w:ascii="Times New Roman" w:hAnsi="Times New Roman"/>
          <w:b/>
          <w:bCs/>
          <w:i/>
          <w:iCs/>
          <w:color w:val="000000" w:themeColor="text1"/>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.13. Ф-1 – Зона перспективного освоения</w:t>
      </w:r>
      <w:r>
        <w:rPr>
          <w:rFonts w:ascii="Times New Roman" w:hAnsi="Times New Roman"/>
          <w:b/>
          <w:bCs/>
          <w:i/>
          <w:iCs/>
          <w:color w:val="000000" w:themeColor="text1"/>
          <w:sz w:val="24"/>
        </w:rPr>
        <w:t>.</w:t>
      </w:r>
    </w:p>
    <w:p w:rsidR="00EE7DA0" w:rsidRDefault="00221F7D">
      <w:pPr>
        <w:shd w:val="clear" w:color="auto" w:fill="FFFFFF"/>
        <w:spacing w:after="0" w:line="240" w:lineRule="auto"/>
        <w:ind w:left="4" w:right="4" w:firstLine="705"/>
        <w:jc w:val="both"/>
        <w:rPr>
          <w:rFonts w:ascii="Times New Roman" w:hAnsi="Times New Roman"/>
          <w:color w:val="000000"/>
          <w:spacing w:val="-5"/>
          <w:sz w:val="24"/>
        </w:rPr>
      </w:pPr>
      <w:r>
        <w:rPr>
          <w:rFonts w:ascii="Times New Roman" w:hAnsi="Times New Roman"/>
          <w:color w:val="000000"/>
          <w:spacing w:val="1"/>
          <w:sz w:val="24"/>
        </w:rPr>
        <w:t xml:space="preserve">Зоны перспективного освоения предназначены для перспективного освоения в соответствии с </w:t>
      </w:r>
      <w:r>
        <w:rPr>
          <w:rFonts w:ascii="Times New Roman" w:hAnsi="Times New Roman"/>
          <w:color w:val="000000"/>
          <w:spacing w:val="-4"/>
          <w:sz w:val="24"/>
        </w:rPr>
        <w:t xml:space="preserve">генеральным планом развития поселения и другой утвержденной градостроительной документацией, а </w:t>
      </w:r>
      <w:r>
        <w:rPr>
          <w:rFonts w:ascii="Times New Roman" w:hAnsi="Times New Roman"/>
          <w:color w:val="000000"/>
          <w:spacing w:val="-5"/>
          <w:sz w:val="24"/>
        </w:rPr>
        <w:t>так же для размещения объектов рынка недвижимости в соответствии с градостроительными планами земельных участков и инвестиционно-тендерной документацией</w:t>
      </w:r>
    </w:p>
    <w:p w:rsidR="00EE7DA0" w:rsidRDefault="00EE7DA0">
      <w:pPr>
        <w:shd w:val="clear" w:color="auto" w:fill="FFFFFF"/>
        <w:spacing w:after="0" w:line="240" w:lineRule="auto"/>
        <w:ind w:left="4" w:right="4" w:firstLine="705"/>
        <w:jc w:val="both"/>
        <w:rPr>
          <w:rFonts w:ascii="Times New Roman" w:hAnsi="Times New Roman"/>
          <w:color w:val="000000"/>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.14. Ф-2 – Зона резервных территорий</w:t>
      </w:r>
      <w:r>
        <w:rPr>
          <w:rFonts w:ascii="Times New Roman" w:hAnsi="Times New Roman"/>
          <w:b/>
          <w:bCs/>
          <w:i/>
          <w:iCs/>
          <w:color w:val="000000" w:themeColor="text1"/>
          <w:sz w:val="24"/>
        </w:rPr>
        <w:t>.</w:t>
      </w:r>
    </w:p>
    <w:p w:rsidR="00EE7DA0" w:rsidRDefault="00221F7D">
      <w:pPr>
        <w:shd w:val="clear" w:color="auto" w:fill="FFFFFF"/>
        <w:spacing w:after="0" w:line="240" w:lineRule="auto"/>
        <w:ind w:left="12" w:right="-1" w:firstLine="697"/>
        <w:jc w:val="both"/>
        <w:rPr>
          <w:rFonts w:ascii="Times New Roman" w:hAnsi="Times New Roman"/>
          <w:color w:val="000000"/>
          <w:spacing w:val="-7"/>
          <w:sz w:val="24"/>
        </w:rPr>
      </w:pPr>
      <w:r>
        <w:rPr>
          <w:rFonts w:ascii="Times New Roman" w:hAnsi="Times New Roman"/>
          <w:color w:val="000000"/>
          <w:spacing w:val="-7"/>
          <w:sz w:val="24"/>
        </w:rPr>
        <w:t>Проблемные территории с неустановленным функциональным назначением их использования.</w:t>
      </w:r>
    </w:p>
    <w:p w:rsidR="00EE7DA0" w:rsidRDefault="00EE7DA0">
      <w:pPr>
        <w:shd w:val="clear" w:color="auto" w:fill="FFFFFF"/>
        <w:spacing w:after="0" w:line="240" w:lineRule="auto"/>
        <w:ind w:left="8" w:right="28" w:firstLine="712"/>
        <w:jc w:val="both"/>
        <w:rPr>
          <w:rFonts w:ascii="Times New Roman" w:hAnsi="Times New Roman"/>
          <w:color w:val="000000"/>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w:t>
      </w:r>
      <w:r w:rsidR="0056095A">
        <w:rPr>
          <w:rFonts w:ascii="Times New Roman" w:hAnsi="Times New Roman"/>
          <w:b/>
          <w:bCs/>
          <w:i/>
          <w:iCs/>
          <w:color w:val="000000" w:themeColor="text1"/>
          <w:sz w:val="24"/>
          <w:szCs w:val="24"/>
        </w:rPr>
        <w:t>5</w:t>
      </w:r>
      <w:r>
        <w:rPr>
          <w:rFonts w:ascii="Times New Roman" w:hAnsi="Times New Roman"/>
          <w:b/>
          <w:bCs/>
          <w:i/>
          <w:iCs/>
          <w:color w:val="000000" w:themeColor="text1"/>
          <w:sz w:val="24"/>
          <w:szCs w:val="24"/>
        </w:rPr>
        <w:t>. С-1 – Зона садово-огородных хозяйств</w:t>
      </w:r>
      <w:r>
        <w:rPr>
          <w:rFonts w:ascii="Times New Roman" w:hAnsi="Times New Roman"/>
          <w:b/>
          <w:bCs/>
          <w:i/>
          <w:iCs/>
          <w:color w:val="000000" w:themeColor="text1"/>
          <w:sz w:val="24"/>
        </w:rPr>
        <w:t>.</w:t>
      </w:r>
    </w:p>
    <w:p w:rsidR="00EE7DA0" w:rsidRDefault="00221F7D">
      <w:pPr>
        <w:shd w:val="clear" w:color="auto" w:fill="FFFFFF"/>
        <w:spacing w:after="0" w:line="240" w:lineRule="auto"/>
        <w:ind w:left="23" w:firstLine="686"/>
        <w:jc w:val="both"/>
        <w:rPr>
          <w:rFonts w:ascii="Times New Roman" w:hAnsi="Times New Roman"/>
          <w:color w:val="000000"/>
          <w:spacing w:val="-6"/>
          <w:sz w:val="24"/>
        </w:rPr>
      </w:pPr>
      <w:r>
        <w:rPr>
          <w:rFonts w:ascii="Times New Roman" w:hAnsi="Times New Roman"/>
          <w:color w:val="000000"/>
          <w:spacing w:val="-6"/>
          <w:sz w:val="24"/>
        </w:rPr>
        <w:t xml:space="preserve">Зоны, занятые объектами сельскохозяйственного назначения и предназначенные для ведения сельского хозяйства, </w:t>
      </w:r>
      <w:r w:rsidR="003062F4">
        <w:rPr>
          <w:rFonts w:ascii="Times New Roman" w:hAnsi="Times New Roman"/>
          <w:color w:val="000000"/>
          <w:spacing w:val="-6"/>
          <w:sz w:val="24"/>
        </w:rPr>
        <w:t>огоро</w:t>
      </w:r>
      <w:r w:rsidR="0056095A">
        <w:rPr>
          <w:rFonts w:ascii="Times New Roman" w:hAnsi="Times New Roman"/>
          <w:color w:val="000000"/>
          <w:spacing w:val="-6"/>
          <w:sz w:val="24"/>
        </w:rPr>
        <w:t>дничества</w:t>
      </w:r>
      <w:r>
        <w:rPr>
          <w:rFonts w:ascii="Times New Roman" w:hAnsi="Times New Roman"/>
          <w:color w:val="000000"/>
          <w:spacing w:val="-6"/>
          <w:sz w:val="24"/>
        </w:rPr>
        <w:t xml:space="preserve">, садоводства, личного подсобного хозяйства, развития объектов сельскохозяйственного назначения. </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10"/>
        <w:gridCol w:w="4414"/>
        <w:gridCol w:w="155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4"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24" w:type="dxa"/>
            <w:gridSpan w:val="2"/>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bCs/>
                <w:iCs/>
                <w:sz w:val="24"/>
                <w:szCs w:val="24"/>
              </w:rPr>
            </w:pPr>
            <w:r>
              <w:rPr>
                <w:rFonts w:ascii="Times New Roman" w:hAnsi="Times New Roman"/>
                <w:bCs/>
                <w:iCs/>
                <w:sz w:val="24"/>
                <w:szCs w:val="24"/>
              </w:rPr>
              <w:t xml:space="preserve">Садоводство </w:t>
            </w:r>
          </w:p>
        </w:tc>
        <w:tc>
          <w:tcPr>
            <w:tcW w:w="442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bCs/>
                <w:iCs/>
                <w:sz w:val="24"/>
                <w:szCs w:val="24"/>
              </w:rPr>
            </w:pPr>
            <w:r>
              <w:rPr>
                <w:rFonts w:ascii="Times New Roman" w:hAnsi="Times New Roman"/>
                <w:bCs/>
                <w:iCs/>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1.5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Ведение личного подсобного хозяйства на полевых участках </w:t>
            </w:r>
          </w:p>
        </w:tc>
        <w:tc>
          <w:tcPr>
            <w:tcW w:w="442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Производство сельскохозяйственной продукции без права возведения объектов капитального строительства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1.16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Растениеводство </w:t>
            </w:r>
          </w:p>
        </w:tc>
        <w:tc>
          <w:tcPr>
            <w:tcW w:w="4424"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1.1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59" w:type="dxa"/>
            <w:gridSpan w:val="4"/>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bCs/>
                <w:iCs/>
                <w:sz w:val="24"/>
                <w:szCs w:val="24"/>
              </w:rPr>
            </w:pPr>
            <w:r>
              <w:rPr>
                <w:rFonts w:ascii="Times New Roman" w:hAnsi="Times New Roman"/>
                <w:bCs/>
                <w:iCs/>
                <w:sz w:val="24"/>
                <w:szCs w:val="24"/>
              </w:rPr>
              <w:t>Условно разрешенные виды использования</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86"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назначения </w:t>
            </w:r>
          </w:p>
        </w:tc>
        <w:tc>
          <w:tcPr>
            <w:tcW w:w="44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13.0 </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986" w:type="dxa"/>
            <w:gridSpan w:val="2"/>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Ведение огородничества </w:t>
            </w:r>
          </w:p>
        </w:tc>
        <w:tc>
          <w:tcPr>
            <w:tcW w:w="4414"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отдыха и (или) выращивания гражданами для собственных нужд сельскохозяйственных культур; </w:t>
            </w:r>
          </w:p>
          <w:p w:rsidR="00EE7DA0" w:rsidRDefault="00221F7D">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559" w:type="dxa"/>
            <w:tcBorders>
              <w:top w:val="single" w:sz="4" w:space="0" w:color="auto"/>
              <w:left w:val="single" w:sz="4" w:space="0" w:color="auto"/>
              <w:bottom w:val="single" w:sz="4" w:space="0" w:color="auto"/>
              <w:right w:val="single" w:sz="4" w:space="0" w:color="auto"/>
            </w:tcBorders>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rPr>
              <w:t xml:space="preserve">13.1 </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F437E" w:rsidRDefault="00EF437E" w:rsidP="00EF437E">
      <w:pPr>
        <w:shd w:val="clear" w:color="auto" w:fill="FFFFFF"/>
        <w:spacing w:after="0" w:line="240" w:lineRule="auto"/>
        <w:ind w:left="23" w:firstLine="686"/>
        <w:jc w:val="both"/>
        <w:rPr>
          <w:rFonts w:ascii="Times New Roman" w:hAnsi="Times New Roman"/>
          <w:color w:val="000000"/>
          <w:spacing w:val="-6"/>
          <w:sz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w:t>
      </w:r>
      <w:r w:rsidR="0056095A">
        <w:rPr>
          <w:rFonts w:ascii="Times New Roman" w:hAnsi="Times New Roman"/>
          <w:b/>
          <w:bCs/>
          <w:i/>
          <w:iCs/>
          <w:color w:val="000000" w:themeColor="text1"/>
          <w:sz w:val="24"/>
          <w:szCs w:val="24"/>
        </w:rPr>
        <w:t>6</w:t>
      </w:r>
      <w:r>
        <w:rPr>
          <w:rFonts w:ascii="Times New Roman" w:hAnsi="Times New Roman"/>
          <w:b/>
          <w:bCs/>
          <w:i/>
          <w:iCs/>
          <w:color w:val="000000" w:themeColor="text1"/>
          <w:sz w:val="24"/>
          <w:szCs w:val="24"/>
        </w:rPr>
        <w:t>. С-2 – Зона сельскохозяйственных угодий</w:t>
      </w:r>
      <w:r>
        <w:rPr>
          <w:rFonts w:ascii="Times New Roman" w:hAnsi="Times New Roman"/>
          <w:b/>
          <w:bCs/>
          <w:i/>
          <w:iCs/>
          <w:color w:val="000000" w:themeColor="text1"/>
          <w:sz w:val="24"/>
        </w:rPr>
        <w:t>.</w:t>
      </w:r>
    </w:p>
    <w:p w:rsidR="00EE7DA0" w:rsidRDefault="00221F7D">
      <w:pPr>
        <w:spacing w:after="0" w:line="240" w:lineRule="auto"/>
        <w:ind w:firstLine="567"/>
        <w:jc w:val="both"/>
        <w:rPr>
          <w:rFonts w:ascii="Times New Roman" w:hAnsi="Times New Roman"/>
          <w:sz w:val="24"/>
          <w:szCs w:val="24"/>
        </w:rPr>
      </w:pPr>
      <w:r>
        <w:rPr>
          <w:color w:val="000000"/>
          <w:spacing w:val="-8"/>
          <w:sz w:val="24"/>
        </w:rPr>
        <w:tab/>
      </w:r>
      <w:r>
        <w:rPr>
          <w:rFonts w:ascii="Times New Roman" w:hAnsi="Times New Roman"/>
          <w:color w:val="000000"/>
          <w:spacing w:val="-6"/>
          <w:sz w:val="24"/>
        </w:rPr>
        <w:t xml:space="preserve">Зоны сельскохозяйственных угодий – пашни, сенокосы, пастбища, залежи, земли, занятые многолетними насаждениями (садами, виноградниками и другими). </w:t>
      </w:r>
      <w:r>
        <w:rPr>
          <w:rFonts w:ascii="Times New Roman" w:hAnsi="Times New Roman"/>
          <w:sz w:val="24"/>
          <w:szCs w:val="24"/>
        </w:rPr>
        <w:t>Для данных земель градостроительный регламент не подлежит установлению.</w:t>
      </w:r>
    </w:p>
    <w:p w:rsidR="00EE7DA0" w:rsidRDefault="00EE7DA0">
      <w:pPr>
        <w:keepNext/>
        <w:spacing w:after="0" w:line="240" w:lineRule="auto"/>
        <w:jc w:val="both"/>
        <w:outlineLvl w:val="0"/>
        <w:rPr>
          <w:rFonts w:ascii="Times New Roman" w:hAnsi="Times New Roman"/>
          <w:b/>
          <w:bCs/>
          <w:i/>
          <w:color w:val="000000" w:themeColor="text1"/>
          <w:sz w:val="24"/>
          <w:szCs w:val="24"/>
        </w:rPr>
      </w:pPr>
    </w:p>
    <w:p w:rsidR="00EE7DA0" w:rsidRDefault="00221F7D">
      <w:pPr>
        <w:keepNext/>
        <w:spacing w:after="0" w:line="240" w:lineRule="auto"/>
        <w:jc w:val="both"/>
        <w:outlineLvl w:val="0"/>
        <w:rPr>
          <w:rFonts w:ascii="Times New Roman" w:hAnsi="Times New Roman"/>
          <w:b/>
          <w:bCs/>
          <w:i/>
          <w:iCs/>
          <w:color w:val="000000" w:themeColor="text1"/>
          <w:sz w:val="24"/>
        </w:rPr>
      </w:pP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w:t>
      </w:r>
      <w:r w:rsidR="0056095A">
        <w:rPr>
          <w:rFonts w:ascii="Times New Roman" w:hAnsi="Times New Roman"/>
          <w:b/>
          <w:bCs/>
          <w:i/>
          <w:iCs/>
          <w:color w:val="000000" w:themeColor="text1"/>
          <w:sz w:val="24"/>
          <w:szCs w:val="24"/>
        </w:rPr>
        <w:t>7</w:t>
      </w:r>
      <w:r>
        <w:rPr>
          <w:rFonts w:ascii="Times New Roman" w:hAnsi="Times New Roman"/>
          <w:b/>
          <w:bCs/>
          <w:i/>
          <w:iCs/>
          <w:color w:val="000000" w:themeColor="text1"/>
          <w:sz w:val="24"/>
          <w:szCs w:val="24"/>
        </w:rPr>
        <w:t>. СН-1 – Зона ритуального назначения</w:t>
      </w:r>
      <w:r>
        <w:rPr>
          <w:rFonts w:ascii="Times New Roman" w:hAnsi="Times New Roman"/>
          <w:b/>
          <w:bCs/>
          <w:i/>
          <w:iCs/>
          <w:color w:val="000000" w:themeColor="text1"/>
          <w:sz w:val="24"/>
        </w:rPr>
        <w:t>.</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424"/>
        <w:gridCol w:w="155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Осуществление религиозных обрядов</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3.7.1</w:t>
            </w:r>
          </w:p>
        </w:tc>
      </w:tr>
      <w:tr w:rsidR="00EE7DA0">
        <w:trPr>
          <w:trHeight w:val="81"/>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Благоустройство территории</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12.0.2</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Ритуальная деятельность</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12.1</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keepNext/>
        <w:spacing w:after="0" w:line="240" w:lineRule="auto"/>
        <w:jc w:val="both"/>
        <w:outlineLvl w:val="0"/>
        <w:rPr>
          <w:rFonts w:ascii="Times New Roman" w:hAnsi="Times New Roman"/>
          <w:b/>
          <w:bCs/>
          <w:i/>
          <w:iCs/>
          <w:color w:val="000000" w:themeColor="text1"/>
          <w:sz w:val="24"/>
          <w:szCs w:val="24"/>
        </w:rPr>
      </w:pPr>
      <w:r>
        <w:rPr>
          <w:color w:val="000000"/>
          <w:spacing w:val="-7"/>
          <w:sz w:val="24"/>
        </w:rPr>
        <w:br/>
      </w:r>
      <w:r>
        <w:rPr>
          <w:rFonts w:ascii="Times New Roman" w:hAnsi="Times New Roman"/>
          <w:b/>
          <w:bCs/>
          <w:i/>
          <w:iCs/>
          <w:color w:val="000000" w:themeColor="text1"/>
          <w:sz w:val="24"/>
          <w:szCs w:val="24"/>
        </w:rPr>
        <w:t>Статья 3</w:t>
      </w:r>
      <w:r w:rsidR="00EF437E">
        <w:rPr>
          <w:rFonts w:ascii="Times New Roman" w:hAnsi="Times New Roman"/>
          <w:b/>
          <w:bCs/>
          <w:i/>
          <w:iCs/>
          <w:color w:val="000000" w:themeColor="text1"/>
          <w:sz w:val="24"/>
          <w:szCs w:val="24"/>
        </w:rPr>
        <w:t>9</w:t>
      </w:r>
      <w:r>
        <w:rPr>
          <w:rFonts w:ascii="Times New Roman" w:hAnsi="Times New Roman"/>
          <w:b/>
          <w:bCs/>
          <w:i/>
          <w:iCs/>
          <w:color w:val="000000" w:themeColor="text1"/>
          <w:sz w:val="24"/>
          <w:szCs w:val="24"/>
        </w:rPr>
        <w:t>.1</w:t>
      </w:r>
      <w:r w:rsidR="0056095A">
        <w:rPr>
          <w:rFonts w:ascii="Times New Roman" w:hAnsi="Times New Roman"/>
          <w:b/>
          <w:bCs/>
          <w:i/>
          <w:iCs/>
          <w:color w:val="000000" w:themeColor="text1"/>
          <w:sz w:val="24"/>
          <w:szCs w:val="24"/>
        </w:rPr>
        <w:t>8</w:t>
      </w:r>
      <w:r>
        <w:rPr>
          <w:rFonts w:ascii="Times New Roman" w:hAnsi="Times New Roman"/>
          <w:b/>
          <w:bCs/>
          <w:i/>
          <w:iCs/>
          <w:color w:val="000000" w:themeColor="text1"/>
          <w:sz w:val="24"/>
          <w:szCs w:val="24"/>
        </w:rPr>
        <w:t xml:space="preserve">. СН-2 – Зона </w:t>
      </w:r>
      <w:r>
        <w:rPr>
          <w:rFonts w:ascii="Times New Roman" w:hAnsi="Times New Roman"/>
          <w:b/>
          <w:bCs/>
          <w:i/>
          <w:iCs/>
          <w:color w:val="000000" w:themeColor="text1"/>
          <w:sz w:val="24"/>
        </w:rPr>
        <w:t>складирования и захоронения отходов.</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424"/>
        <w:gridCol w:w="155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Специальная деятельность</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12.2</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Pr="00EF437E" w:rsidRDefault="00221F7D">
      <w:pPr>
        <w:shd w:val="clear" w:color="auto" w:fill="FFFFFF"/>
        <w:tabs>
          <w:tab w:val="left" w:pos="716"/>
          <w:tab w:val="left" w:pos="9355"/>
        </w:tabs>
        <w:spacing w:after="0" w:line="240" w:lineRule="auto"/>
        <w:ind w:right="-5"/>
        <w:jc w:val="both"/>
        <w:rPr>
          <w:i/>
          <w:color w:val="000000"/>
          <w:spacing w:val="-3"/>
          <w:sz w:val="24"/>
          <w:szCs w:val="24"/>
        </w:rPr>
      </w:pPr>
      <w:r>
        <w:rPr>
          <w:color w:val="000000"/>
          <w:spacing w:val="-5"/>
          <w:sz w:val="24"/>
        </w:rPr>
        <w:br/>
      </w:r>
      <w:r w:rsidRPr="00EF437E">
        <w:rPr>
          <w:rStyle w:val="10"/>
          <w:i/>
          <w:sz w:val="24"/>
          <w:szCs w:val="22"/>
        </w:rPr>
        <w:t>Статья 3</w:t>
      </w:r>
      <w:r w:rsidR="00EF437E" w:rsidRPr="00EF437E">
        <w:rPr>
          <w:rStyle w:val="10"/>
          <w:i/>
          <w:sz w:val="24"/>
          <w:szCs w:val="22"/>
        </w:rPr>
        <w:t>9</w:t>
      </w:r>
      <w:r w:rsidRPr="00EF437E">
        <w:rPr>
          <w:rStyle w:val="10"/>
          <w:i/>
          <w:sz w:val="24"/>
          <w:szCs w:val="22"/>
        </w:rPr>
        <w:t>.</w:t>
      </w:r>
      <w:r w:rsidR="0056095A" w:rsidRPr="00EF437E">
        <w:rPr>
          <w:rStyle w:val="10"/>
          <w:i/>
          <w:sz w:val="24"/>
          <w:szCs w:val="22"/>
        </w:rPr>
        <w:t>19</w:t>
      </w:r>
      <w:r w:rsidRPr="00EF437E">
        <w:rPr>
          <w:rStyle w:val="10"/>
          <w:i/>
          <w:sz w:val="24"/>
          <w:szCs w:val="22"/>
        </w:rPr>
        <w:t>. Т-1 – Зона внешнего транспорта, местного и индивидуального транспорта.</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424"/>
        <w:gridCol w:w="155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Хранение автотранспорта</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2.7.1</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Служебные гаражи</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4.9</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Заправка транспортных средств</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4.9.1.1</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pPr>
        <w:shd w:val="clear" w:color="auto" w:fill="FFFFFF"/>
        <w:spacing w:after="0" w:line="240" w:lineRule="auto"/>
        <w:ind w:right="464"/>
        <w:jc w:val="both"/>
        <w:rPr>
          <w:rFonts w:ascii="Times New Roman" w:hAnsi="Times New Roman"/>
          <w:b/>
          <w:bCs/>
          <w:i/>
          <w:color w:val="000000" w:themeColor="text1"/>
          <w:sz w:val="24"/>
          <w:szCs w:val="24"/>
        </w:rPr>
      </w:pPr>
    </w:p>
    <w:p w:rsidR="00EE7DA0" w:rsidRPr="00EF437E" w:rsidRDefault="00221F7D">
      <w:pPr>
        <w:pStyle w:val="2"/>
        <w:jc w:val="both"/>
        <w:rPr>
          <w:bCs/>
          <w:i/>
          <w:color w:val="000000" w:themeColor="text1"/>
          <w:sz w:val="24"/>
          <w:szCs w:val="24"/>
          <w:lang w:val="ru-RU"/>
        </w:rPr>
      </w:pPr>
      <w:r w:rsidRPr="00EF437E">
        <w:rPr>
          <w:bCs/>
          <w:i/>
          <w:iCs/>
          <w:color w:val="000000" w:themeColor="text1"/>
          <w:sz w:val="24"/>
          <w:szCs w:val="24"/>
          <w:lang w:val="ru-RU"/>
        </w:rPr>
        <w:t>Статья 3</w:t>
      </w:r>
      <w:r w:rsidR="00EF437E">
        <w:rPr>
          <w:bCs/>
          <w:i/>
          <w:iCs/>
          <w:color w:val="000000" w:themeColor="text1"/>
          <w:sz w:val="24"/>
          <w:szCs w:val="24"/>
          <w:lang w:val="ru-RU"/>
        </w:rPr>
        <w:t>9</w:t>
      </w:r>
      <w:r w:rsidRPr="00EF437E">
        <w:rPr>
          <w:bCs/>
          <w:i/>
          <w:iCs/>
          <w:color w:val="000000" w:themeColor="text1"/>
          <w:sz w:val="24"/>
          <w:szCs w:val="24"/>
          <w:lang w:val="ru-RU"/>
        </w:rPr>
        <w:t>.2</w:t>
      </w:r>
      <w:r w:rsidR="0056095A">
        <w:rPr>
          <w:bCs/>
          <w:i/>
          <w:iCs/>
          <w:color w:val="000000" w:themeColor="text1"/>
          <w:sz w:val="24"/>
          <w:szCs w:val="24"/>
          <w:lang w:val="ru-RU"/>
        </w:rPr>
        <w:t>0</w:t>
      </w:r>
      <w:r w:rsidRPr="00EF437E">
        <w:rPr>
          <w:bCs/>
          <w:i/>
          <w:iCs/>
          <w:color w:val="000000" w:themeColor="text1"/>
          <w:sz w:val="24"/>
          <w:szCs w:val="24"/>
          <w:lang w:val="ru-RU"/>
        </w:rPr>
        <w:t>. А-1 – Речная акватория.</w:t>
      </w:r>
    </w:p>
    <w:p w:rsidR="00EF437E" w:rsidRDefault="00EF437E" w:rsidP="00EF437E">
      <w:pPr>
        <w:spacing w:after="0" w:line="240" w:lineRule="auto"/>
        <w:ind w:firstLine="567"/>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424"/>
        <w:gridCol w:w="1559"/>
      </w:tblGrid>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E7DA0">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2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E7DA0">
        <w:trPr>
          <w:trHeight w:val="153"/>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Водные объекты</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Ледники, снежники, ручьи, реки, озера, болота, территориальные моря и другие поверхностные водные объекты</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11.0</w:t>
            </w:r>
          </w:p>
        </w:tc>
      </w:tr>
      <w:tr w:rsidR="00EE7DA0">
        <w:trPr>
          <w:trHeight w:val="276"/>
        </w:trPr>
        <w:tc>
          <w:tcPr>
            <w:tcW w:w="6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Общее пользование водными объектами</w:t>
            </w:r>
          </w:p>
        </w:tc>
        <w:tc>
          <w:tcPr>
            <w:tcW w:w="4424"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r>
              <w:rPr>
                <w:rFonts w:ascii="Times New Roman" w:hAnsi="Times New Roman"/>
                <w:color w:val="000000" w:themeColor="text1"/>
                <w:sz w:val="24"/>
              </w:rPr>
              <w:b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559" w:type="dxa"/>
            <w:tcBorders>
              <w:top w:val="single" w:sz="4" w:space="0" w:color="000000"/>
              <w:left w:val="single" w:sz="4" w:space="0" w:color="000000"/>
              <w:bottom w:val="single" w:sz="4" w:space="0" w:color="000000"/>
              <w:right w:val="single" w:sz="4" w:space="0" w:color="000000"/>
            </w:tcBorders>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11.1</w:t>
            </w:r>
          </w:p>
        </w:tc>
      </w:tr>
    </w:tbl>
    <w:p w:rsidR="00EF437E" w:rsidRDefault="00EF437E" w:rsidP="00EF437E">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EE7DA0">
      <w:pPr>
        <w:shd w:val="clear" w:color="auto" w:fill="FFFFFF"/>
        <w:spacing w:after="0" w:line="240" w:lineRule="auto"/>
        <w:ind w:right="464"/>
        <w:jc w:val="both"/>
        <w:rPr>
          <w:rFonts w:ascii="Times New Roman" w:hAnsi="Times New Roman"/>
          <w:color w:val="000000"/>
          <w:spacing w:val="-5"/>
          <w:sz w:val="24"/>
          <w:szCs w:val="24"/>
        </w:rPr>
      </w:pPr>
    </w:p>
    <w:p w:rsidR="00EE7DA0" w:rsidRPr="00221F7D" w:rsidRDefault="00221F7D">
      <w:pPr>
        <w:pStyle w:val="2"/>
        <w:jc w:val="both"/>
        <w:rPr>
          <w:bCs/>
          <w:i/>
          <w:color w:val="000000" w:themeColor="text1"/>
          <w:sz w:val="24"/>
          <w:szCs w:val="24"/>
          <w:lang w:val="ru-RU"/>
        </w:rPr>
      </w:pPr>
      <w:r w:rsidRPr="00221F7D">
        <w:rPr>
          <w:bCs/>
          <w:i/>
          <w:iCs/>
          <w:color w:val="000000" w:themeColor="text1"/>
          <w:sz w:val="24"/>
          <w:szCs w:val="24"/>
          <w:lang w:val="ru-RU"/>
        </w:rPr>
        <w:t>Статья 3</w:t>
      </w:r>
      <w:r w:rsidR="00EF437E">
        <w:rPr>
          <w:bCs/>
          <w:i/>
          <w:iCs/>
          <w:color w:val="000000" w:themeColor="text1"/>
          <w:sz w:val="24"/>
          <w:szCs w:val="24"/>
          <w:lang w:val="ru-RU"/>
        </w:rPr>
        <w:t>9</w:t>
      </w:r>
      <w:r w:rsidRPr="00221F7D">
        <w:rPr>
          <w:bCs/>
          <w:i/>
          <w:iCs/>
          <w:color w:val="000000" w:themeColor="text1"/>
          <w:sz w:val="24"/>
          <w:szCs w:val="24"/>
          <w:lang w:val="ru-RU"/>
        </w:rPr>
        <w:t>.2</w:t>
      </w:r>
      <w:r w:rsidR="0056095A">
        <w:rPr>
          <w:bCs/>
          <w:i/>
          <w:iCs/>
          <w:color w:val="000000" w:themeColor="text1"/>
          <w:sz w:val="24"/>
          <w:szCs w:val="24"/>
          <w:lang w:val="ru-RU"/>
        </w:rPr>
        <w:t>1</w:t>
      </w:r>
      <w:r w:rsidRPr="00221F7D">
        <w:rPr>
          <w:bCs/>
          <w:i/>
          <w:iCs/>
          <w:color w:val="000000" w:themeColor="text1"/>
          <w:sz w:val="24"/>
          <w:szCs w:val="24"/>
          <w:lang w:val="ru-RU"/>
        </w:rPr>
        <w:t xml:space="preserve">. </w:t>
      </w:r>
      <w:r w:rsidRPr="00221F7D">
        <w:rPr>
          <w:bCs/>
          <w:i/>
          <w:iCs/>
          <w:color w:val="000000"/>
          <w:spacing w:val="-5"/>
          <w:sz w:val="24"/>
          <w:szCs w:val="24"/>
          <w:lang w:val="ru-RU"/>
        </w:rPr>
        <w:t xml:space="preserve">Вспомогательные виды разрешенного использования земельных </w:t>
      </w:r>
      <w:r w:rsidR="0056095A" w:rsidRPr="00221F7D">
        <w:rPr>
          <w:bCs/>
          <w:i/>
          <w:iCs/>
          <w:color w:val="000000"/>
          <w:spacing w:val="-5"/>
          <w:sz w:val="24"/>
          <w:szCs w:val="24"/>
          <w:lang w:val="ru-RU"/>
        </w:rPr>
        <w:t>участков и</w:t>
      </w:r>
      <w:r w:rsidRPr="00221F7D">
        <w:rPr>
          <w:bCs/>
          <w:i/>
          <w:iCs/>
          <w:color w:val="000000"/>
          <w:spacing w:val="-5"/>
          <w:sz w:val="24"/>
          <w:szCs w:val="24"/>
          <w:lang w:val="ru-RU"/>
        </w:rPr>
        <w:t xml:space="preserve"> объектов </w:t>
      </w:r>
      <w:r w:rsidRPr="00221F7D">
        <w:rPr>
          <w:bCs/>
          <w:i/>
          <w:iCs/>
          <w:color w:val="000000"/>
          <w:spacing w:val="-6"/>
          <w:sz w:val="24"/>
          <w:szCs w:val="24"/>
          <w:lang w:val="ru-RU"/>
        </w:rPr>
        <w:t>капитального строительства</w:t>
      </w:r>
    </w:p>
    <w:p w:rsidR="00EE7DA0" w:rsidRDefault="00221F7D">
      <w:pPr>
        <w:shd w:val="clear" w:color="auto" w:fill="FFFFFF"/>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4"/>
          <w:sz w:val="24"/>
          <w:szCs w:val="24"/>
        </w:rPr>
        <w:t xml:space="preserve">1. Для всех основных и условно разрешенных видов использования вспомогательными видами </w:t>
      </w:r>
      <w:r>
        <w:rPr>
          <w:rFonts w:ascii="Times New Roman" w:hAnsi="Times New Roman"/>
          <w:color w:val="000000"/>
          <w:spacing w:val="-6"/>
          <w:sz w:val="24"/>
          <w:szCs w:val="24"/>
        </w:rPr>
        <w:t>разрешенного использования являются следующие:</w:t>
      </w:r>
    </w:p>
    <w:p w:rsidR="00EE7DA0" w:rsidRDefault="00221F7D">
      <w:pPr>
        <w:shd w:val="clear" w:color="auto" w:fill="FFFFFF"/>
        <w:tabs>
          <w:tab w:val="left" w:pos="126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5"/>
          <w:sz w:val="24"/>
          <w:szCs w:val="24"/>
        </w:rPr>
        <w:t xml:space="preserve">- виды использования, технологически связанные с объектами основных и условно разрешенных </w:t>
      </w:r>
      <w:r>
        <w:rPr>
          <w:rFonts w:ascii="Times New Roman" w:hAnsi="Times New Roman"/>
          <w:color w:val="000000"/>
          <w:spacing w:val="2"/>
          <w:sz w:val="24"/>
          <w:szCs w:val="24"/>
        </w:rPr>
        <w:t xml:space="preserve">видов использования или обеспечивающие их безопасность, в том числе противопожарную в </w:t>
      </w:r>
      <w:r>
        <w:rPr>
          <w:rFonts w:ascii="Times New Roman" w:hAnsi="Times New Roman"/>
          <w:color w:val="000000"/>
          <w:spacing w:val="-6"/>
          <w:sz w:val="24"/>
          <w:szCs w:val="24"/>
        </w:rPr>
        <w:t>соответствии с нормативно-техническими документами;</w:t>
      </w:r>
    </w:p>
    <w:p w:rsidR="00EE7DA0" w:rsidRDefault="00221F7D">
      <w:pPr>
        <w:shd w:val="clear" w:color="auto" w:fill="FFFFFF"/>
        <w:tabs>
          <w:tab w:val="left" w:pos="744"/>
          <w:tab w:val="left" w:pos="1260"/>
          <w:tab w:val="left" w:pos="198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4"/>
          <w:sz w:val="24"/>
          <w:szCs w:val="24"/>
        </w:rPr>
        <w:t xml:space="preserve">объекты торговли, общественного питания и бытового обслуживания, и иные подобные объекты, </w:t>
      </w:r>
      <w:r>
        <w:rPr>
          <w:rFonts w:ascii="Times New Roman" w:hAnsi="Times New Roman"/>
          <w:color w:val="000000"/>
          <w:spacing w:val="-5"/>
          <w:sz w:val="24"/>
          <w:szCs w:val="24"/>
        </w:rPr>
        <w:t>обеспечивающие потребности работников основных и условно разрешенных видов использования;</w:t>
      </w:r>
    </w:p>
    <w:p w:rsidR="00EE7DA0" w:rsidRDefault="0056095A">
      <w:pPr>
        <w:numPr>
          <w:ilvl w:val="0"/>
          <w:numId w:val="87"/>
        </w:numPr>
        <w:shd w:val="clear" w:color="auto" w:fill="FFFFFF"/>
        <w:tabs>
          <w:tab w:val="left" w:pos="792"/>
          <w:tab w:val="left" w:pos="1260"/>
          <w:tab w:val="left" w:pos="198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1"/>
          <w:sz w:val="24"/>
          <w:szCs w:val="24"/>
        </w:rPr>
        <w:t>для объектов, требующих постоянного присутствия охраны -</w:t>
      </w:r>
      <w:r w:rsidR="00221F7D">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помещения </w:t>
      </w:r>
      <w:r w:rsidR="00EF437E">
        <w:rPr>
          <w:rFonts w:ascii="Times New Roman" w:hAnsi="Times New Roman"/>
          <w:color w:val="000000"/>
          <w:spacing w:val="-1"/>
          <w:sz w:val="24"/>
          <w:szCs w:val="24"/>
        </w:rPr>
        <w:t>или здания</w:t>
      </w:r>
      <w:r w:rsidR="00221F7D">
        <w:rPr>
          <w:rFonts w:ascii="Times New Roman" w:hAnsi="Times New Roman"/>
          <w:color w:val="000000"/>
          <w:spacing w:val="-1"/>
          <w:sz w:val="24"/>
          <w:szCs w:val="24"/>
        </w:rPr>
        <w:t xml:space="preserve"> для </w:t>
      </w:r>
      <w:r w:rsidR="00221F7D">
        <w:rPr>
          <w:rFonts w:ascii="Times New Roman" w:hAnsi="Times New Roman"/>
          <w:color w:val="000000"/>
          <w:spacing w:val="-8"/>
          <w:sz w:val="24"/>
          <w:szCs w:val="24"/>
        </w:rPr>
        <w:t>персонала охраны;</w:t>
      </w:r>
    </w:p>
    <w:p w:rsidR="00EE7DA0" w:rsidRDefault="00221F7D">
      <w:pPr>
        <w:numPr>
          <w:ilvl w:val="0"/>
          <w:numId w:val="87"/>
        </w:numPr>
        <w:shd w:val="clear" w:color="auto" w:fill="FFFFFF"/>
        <w:tabs>
          <w:tab w:val="left" w:pos="792"/>
          <w:tab w:val="left" w:pos="1260"/>
          <w:tab w:val="left" w:pos="198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1"/>
          <w:sz w:val="24"/>
          <w:szCs w:val="24"/>
        </w:rPr>
        <w:t xml:space="preserve">объекты инженерной инфраструктуры, необходимые для инженерного обеспечения объектов </w:t>
      </w:r>
      <w:r>
        <w:rPr>
          <w:rFonts w:ascii="Times New Roman" w:hAnsi="Times New Roman"/>
          <w:color w:val="000000"/>
          <w:spacing w:val="-5"/>
          <w:sz w:val="24"/>
          <w:szCs w:val="24"/>
        </w:rPr>
        <w:t>основных, условно разрешенных, а также иных вспомогательных видов использования;</w:t>
      </w:r>
    </w:p>
    <w:p w:rsidR="00EE7DA0" w:rsidRDefault="00221F7D">
      <w:pPr>
        <w:numPr>
          <w:ilvl w:val="0"/>
          <w:numId w:val="87"/>
        </w:numPr>
        <w:shd w:val="clear" w:color="auto" w:fill="FFFFFF"/>
        <w:tabs>
          <w:tab w:val="left" w:pos="792"/>
          <w:tab w:val="left" w:pos="1260"/>
          <w:tab w:val="left" w:pos="198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6"/>
          <w:sz w:val="24"/>
          <w:szCs w:val="24"/>
        </w:rPr>
        <w:t xml:space="preserve">автомобильные   проезды   и   </w:t>
      </w:r>
      <w:r w:rsidR="0056095A">
        <w:rPr>
          <w:rFonts w:ascii="Times New Roman" w:hAnsi="Times New Roman"/>
          <w:color w:val="000000"/>
          <w:spacing w:val="-6"/>
          <w:sz w:val="24"/>
          <w:szCs w:val="24"/>
        </w:rPr>
        <w:t>подъезды, оборудованные</w:t>
      </w:r>
      <w:r>
        <w:rPr>
          <w:rFonts w:ascii="Times New Roman" w:hAnsi="Times New Roman"/>
          <w:color w:val="000000"/>
          <w:spacing w:val="-6"/>
          <w:sz w:val="24"/>
          <w:szCs w:val="24"/>
        </w:rPr>
        <w:t xml:space="preserve">   пешеходные   </w:t>
      </w:r>
      <w:r w:rsidR="0056095A">
        <w:rPr>
          <w:rFonts w:ascii="Times New Roman" w:hAnsi="Times New Roman"/>
          <w:color w:val="000000"/>
          <w:spacing w:val="-6"/>
          <w:sz w:val="24"/>
          <w:szCs w:val="24"/>
        </w:rPr>
        <w:t>пути, обслуживающие</w:t>
      </w:r>
      <w:r>
        <w:rPr>
          <w:rFonts w:ascii="Times New Roman" w:hAnsi="Times New Roman"/>
          <w:color w:val="000000"/>
          <w:spacing w:val="-6"/>
          <w:sz w:val="24"/>
          <w:szCs w:val="24"/>
        </w:rPr>
        <w:t xml:space="preserve"> соответствующие участки;</w:t>
      </w:r>
    </w:p>
    <w:p w:rsidR="00EE7DA0" w:rsidRDefault="00221F7D" w:rsidP="00A76B6C">
      <w:pPr>
        <w:numPr>
          <w:ilvl w:val="0"/>
          <w:numId w:val="88"/>
        </w:numPr>
        <w:shd w:val="clear" w:color="auto" w:fill="FFFFFF"/>
        <w:tabs>
          <w:tab w:val="left" w:pos="728"/>
          <w:tab w:val="left" w:pos="1260"/>
          <w:tab w:val="left" w:pos="198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5"/>
          <w:sz w:val="24"/>
          <w:szCs w:val="24"/>
        </w:rPr>
        <w:t>благоустроенные, в том числе озелененные, площадки для отдыха, спортивных занятий;</w:t>
      </w:r>
    </w:p>
    <w:p w:rsidR="00EE7DA0" w:rsidRDefault="00221F7D" w:rsidP="00A76B6C">
      <w:pPr>
        <w:numPr>
          <w:ilvl w:val="0"/>
          <w:numId w:val="88"/>
        </w:numPr>
        <w:shd w:val="clear" w:color="auto" w:fill="FFFFFF"/>
        <w:tabs>
          <w:tab w:val="left" w:pos="728"/>
          <w:tab w:val="left" w:pos="1260"/>
          <w:tab w:val="left" w:pos="198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5"/>
          <w:sz w:val="24"/>
          <w:szCs w:val="24"/>
        </w:rPr>
        <w:t>площадки хозяйственные, в том числе для мусоросборников;</w:t>
      </w:r>
    </w:p>
    <w:p w:rsidR="00EE7DA0" w:rsidRDefault="00221F7D" w:rsidP="00A76B6C">
      <w:pPr>
        <w:numPr>
          <w:ilvl w:val="0"/>
          <w:numId w:val="88"/>
        </w:numPr>
        <w:shd w:val="clear" w:color="auto" w:fill="FFFFFF"/>
        <w:tabs>
          <w:tab w:val="left" w:pos="728"/>
          <w:tab w:val="left" w:pos="1260"/>
          <w:tab w:val="left" w:pos="1980"/>
          <w:tab w:val="left" w:pos="2340"/>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5"/>
          <w:sz w:val="24"/>
          <w:szCs w:val="24"/>
        </w:rPr>
        <w:t>общественные туалеты (кроме встроенных в жилые дома, детские учреждения).</w:t>
      </w:r>
    </w:p>
    <w:p w:rsidR="00EE7DA0" w:rsidRDefault="00221F7D" w:rsidP="00A76B6C">
      <w:pPr>
        <w:numPr>
          <w:ilvl w:val="0"/>
          <w:numId w:val="90"/>
        </w:numPr>
        <w:shd w:val="clear" w:color="auto" w:fill="FFFFFF"/>
        <w:tabs>
          <w:tab w:val="left" w:pos="844"/>
        </w:tabs>
        <w:spacing w:after="0" w:line="240" w:lineRule="auto"/>
        <w:ind w:left="20" w:right="28" w:firstLine="689"/>
        <w:jc w:val="both"/>
        <w:rPr>
          <w:rFonts w:ascii="Times New Roman" w:hAnsi="Times New Roman"/>
          <w:color w:val="000000"/>
          <w:spacing w:val="-19"/>
          <w:sz w:val="24"/>
          <w:szCs w:val="24"/>
        </w:rPr>
      </w:pPr>
      <w:r>
        <w:rPr>
          <w:rFonts w:ascii="Times New Roman" w:hAnsi="Times New Roman"/>
          <w:color w:val="000000"/>
          <w:spacing w:val="-6"/>
          <w:sz w:val="24"/>
          <w:szCs w:val="24"/>
        </w:rPr>
        <w:t xml:space="preserve"> На территории земельного участка суммарная общая площадь объектов вспомогательных видов </w:t>
      </w:r>
      <w:r>
        <w:rPr>
          <w:rFonts w:ascii="Times New Roman" w:hAnsi="Times New Roman"/>
          <w:color w:val="000000"/>
          <w:spacing w:val="-5"/>
          <w:sz w:val="24"/>
          <w:szCs w:val="24"/>
        </w:rPr>
        <w:t xml:space="preserve">использования не должна превышать общей площади объектов основных и условно разрешенных видов </w:t>
      </w:r>
      <w:r>
        <w:rPr>
          <w:rFonts w:ascii="Times New Roman" w:hAnsi="Times New Roman"/>
          <w:color w:val="000000"/>
          <w:spacing w:val="-6"/>
          <w:sz w:val="24"/>
          <w:szCs w:val="24"/>
        </w:rPr>
        <w:t>использования, размещенных в зданиях.</w:t>
      </w:r>
    </w:p>
    <w:p w:rsidR="00EE7DA0" w:rsidRDefault="00221F7D" w:rsidP="00A76B6C">
      <w:pPr>
        <w:numPr>
          <w:ilvl w:val="0"/>
          <w:numId w:val="90"/>
        </w:numPr>
        <w:shd w:val="clear" w:color="auto" w:fill="FFFFFF"/>
        <w:tabs>
          <w:tab w:val="left" w:pos="844"/>
        </w:tabs>
        <w:spacing w:after="0" w:line="240" w:lineRule="auto"/>
        <w:ind w:left="20" w:right="28" w:firstLine="689"/>
        <w:jc w:val="both"/>
        <w:rPr>
          <w:rFonts w:ascii="Times New Roman" w:hAnsi="Times New Roman"/>
          <w:color w:val="000000"/>
          <w:spacing w:val="-20"/>
          <w:sz w:val="24"/>
          <w:szCs w:val="24"/>
        </w:rPr>
      </w:pPr>
      <w:r>
        <w:rPr>
          <w:rFonts w:ascii="Times New Roman" w:hAnsi="Times New Roman"/>
          <w:color w:val="000000"/>
          <w:spacing w:val="-3"/>
          <w:sz w:val="24"/>
          <w:szCs w:val="24"/>
        </w:rPr>
        <w:t xml:space="preserve"> Для земельных участков с объектами основных и условно разрешенных видов использования, </w:t>
      </w:r>
      <w:r>
        <w:rPr>
          <w:rFonts w:ascii="Times New Roman" w:hAnsi="Times New Roman"/>
          <w:color w:val="000000"/>
          <w:sz w:val="24"/>
          <w:szCs w:val="24"/>
        </w:rPr>
        <w:t xml:space="preserve">представленных площадками или открытыми сооружениями (рынки, автомобильные стоянки, и т.п.), </w:t>
      </w:r>
      <w:r w:rsidR="00EF437E">
        <w:rPr>
          <w:rFonts w:ascii="Times New Roman" w:hAnsi="Times New Roman"/>
          <w:color w:val="000000"/>
          <w:spacing w:val="-1"/>
          <w:sz w:val="24"/>
          <w:szCs w:val="24"/>
        </w:rPr>
        <w:t>территория, отводимая под вспомогательные</w:t>
      </w:r>
      <w:r>
        <w:rPr>
          <w:rFonts w:ascii="Times New Roman" w:hAnsi="Times New Roman"/>
          <w:color w:val="000000"/>
          <w:spacing w:val="-1"/>
          <w:sz w:val="24"/>
          <w:szCs w:val="24"/>
        </w:rPr>
        <w:t xml:space="preserve"> </w:t>
      </w:r>
      <w:r w:rsidR="00EF437E">
        <w:rPr>
          <w:rFonts w:ascii="Times New Roman" w:hAnsi="Times New Roman"/>
          <w:color w:val="000000"/>
          <w:spacing w:val="-1"/>
          <w:sz w:val="24"/>
          <w:szCs w:val="24"/>
        </w:rPr>
        <w:t>виды использования, не</w:t>
      </w:r>
      <w:r>
        <w:rPr>
          <w:rFonts w:ascii="Times New Roman" w:hAnsi="Times New Roman"/>
          <w:color w:val="000000"/>
          <w:spacing w:val="-1"/>
          <w:sz w:val="24"/>
          <w:szCs w:val="24"/>
        </w:rPr>
        <w:t xml:space="preserve"> </w:t>
      </w:r>
      <w:r w:rsidR="00EF437E">
        <w:rPr>
          <w:rFonts w:ascii="Times New Roman" w:hAnsi="Times New Roman"/>
          <w:color w:val="000000"/>
          <w:spacing w:val="-1"/>
          <w:sz w:val="24"/>
          <w:szCs w:val="24"/>
        </w:rPr>
        <w:t>должна превышать</w:t>
      </w:r>
      <w:r>
        <w:rPr>
          <w:rFonts w:ascii="Times New Roman" w:hAnsi="Times New Roman"/>
          <w:color w:val="000000"/>
          <w:spacing w:val="-1"/>
          <w:sz w:val="24"/>
          <w:szCs w:val="24"/>
        </w:rPr>
        <w:t xml:space="preserve"> 25</w:t>
      </w:r>
      <w:r w:rsidR="00EF437E">
        <w:rPr>
          <w:rFonts w:ascii="Times New Roman" w:hAnsi="Times New Roman"/>
          <w:color w:val="000000"/>
          <w:spacing w:val="-1"/>
          <w:sz w:val="24"/>
          <w:szCs w:val="24"/>
        </w:rPr>
        <w:t>% от</w:t>
      </w:r>
      <w:r>
        <w:rPr>
          <w:rFonts w:ascii="Times New Roman" w:hAnsi="Times New Roman"/>
          <w:color w:val="000000"/>
          <w:spacing w:val="-1"/>
          <w:sz w:val="24"/>
          <w:szCs w:val="24"/>
        </w:rPr>
        <w:t xml:space="preserve"> </w:t>
      </w:r>
      <w:r>
        <w:rPr>
          <w:rFonts w:ascii="Times New Roman" w:hAnsi="Times New Roman"/>
          <w:color w:val="000000"/>
          <w:spacing w:val="-6"/>
          <w:sz w:val="24"/>
          <w:szCs w:val="24"/>
        </w:rPr>
        <w:t>площади земельного участка.</w:t>
      </w:r>
    </w:p>
    <w:p w:rsidR="00EE7DA0" w:rsidRPr="00EF437E" w:rsidRDefault="00221F7D" w:rsidP="00EF437E">
      <w:pPr>
        <w:pStyle w:val="S1"/>
        <w:rPr>
          <w:sz w:val="24"/>
        </w:rPr>
      </w:pPr>
      <w:r w:rsidRPr="00EF437E">
        <w:rPr>
          <w:sz w:val="24"/>
        </w:rPr>
        <w:t>4.  Градостроительный регламент по параметрам застройки:</w:t>
      </w:r>
    </w:p>
    <w:p w:rsidR="00EE7DA0" w:rsidRDefault="00221F7D">
      <w:pPr>
        <w:shd w:val="clear" w:color="auto" w:fill="FFFFFF"/>
        <w:tabs>
          <w:tab w:val="left" w:pos="264"/>
        </w:tabs>
        <w:spacing w:after="0" w:line="240" w:lineRule="auto"/>
        <w:ind w:right="28" w:firstLine="709"/>
        <w:jc w:val="both"/>
        <w:rPr>
          <w:rFonts w:ascii="Times New Roman" w:hAnsi="Times New Roman"/>
          <w:color w:val="000000"/>
          <w:spacing w:val="-24"/>
          <w:sz w:val="24"/>
          <w:szCs w:val="24"/>
        </w:rPr>
      </w:pPr>
      <w:r>
        <w:rPr>
          <w:rFonts w:ascii="Times New Roman" w:hAnsi="Times New Roman"/>
          <w:color w:val="000000"/>
          <w:sz w:val="24"/>
          <w:szCs w:val="24"/>
        </w:rPr>
        <w:t xml:space="preserve">4.1. </w:t>
      </w:r>
      <w:r>
        <w:rPr>
          <w:rFonts w:ascii="Times New Roman" w:hAnsi="Times New Roman"/>
          <w:color w:val="000000"/>
          <w:spacing w:val="-5"/>
          <w:sz w:val="24"/>
          <w:szCs w:val="24"/>
        </w:rPr>
        <w:t>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EE7DA0" w:rsidRDefault="00221F7D" w:rsidP="00A76B6C">
      <w:pPr>
        <w:numPr>
          <w:ilvl w:val="0"/>
          <w:numId w:val="91"/>
        </w:numPr>
        <w:shd w:val="clear" w:color="auto" w:fill="FFFFFF"/>
        <w:tabs>
          <w:tab w:val="left" w:pos="816"/>
        </w:tabs>
        <w:spacing w:after="0" w:line="240" w:lineRule="auto"/>
        <w:ind w:left="20" w:right="28" w:firstLine="689"/>
        <w:jc w:val="both"/>
        <w:rPr>
          <w:rFonts w:ascii="Times New Roman" w:hAnsi="Times New Roman"/>
          <w:color w:val="000000"/>
          <w:spacing w:val="-19"/>
          <w:sz w:val="24"/>
          <w:szCs w:val="24"/>
        </w:rPr>
      </w:pPr>
      <w:r>
        <w:rPr>
          <w:rFonts w:ascii="Times New Roman" w:hAnsi="Times New Roman"/>
          <w:color w:val="000000"/>
          <w:spacing w:val="-4"/>
          <w:sz w:val="24"/>
          <w:szCs w:val="24"/>
        </w:rPr>
        <w:t xml:space="preserve"> Процент застройки участков - отношение площади поверхности участка, занятой строениями, ко </w:t>
      </w:r>
      <w:r>
        <w:rPr>
          <w:rFonts w:ascii="Times New Roman" w:hAnsi="Times New Roman"/>
          <w:color w:val="000000"/>
          <w:spacing w:val="-6"/>
          <w:sz w:val="24"/>
          <w:szCs w:val="24"/>
        </w:rPr>
        <w:t>всей площади земельного участка.</w:t>
      </w:r>
    </w:p>
    <w:p w:rsidR="00EE7DA0" w:rsidRDefault="00221F7D" w:rsidP="00A76B6C">
      <w:pPr>
        <w:numPr>
          <w:ilvl w:val="0"/>
          <w:numId w:val="91"/>
        </w:numPr>
        <w:shd w:val="clear" w:color="auto" w:fill="FFFFFF"/>
        <w:tabs>
          <w:tab w:val="left" w:pos="816"/>
        </w:tabs>
        <w:spacing w:after="0" w:line="240" w:lineRule="auto"/>
        <w:ind w:left="20" w:right="28" w:firstLine="689"/>
        <w:jc w:val="both"/>
        <w:rPr>
          <w:rFonts w:ascii="Times New Roman" w:hAnsi="Times New Roman"/>
          <w:color w:val="000000"/>
          <w:spacing w:val="-10"/>
          <w:sz w:val="24"/>
          <w:szCs w:val="24"/>
        </w:rPr>
      </w:pPr>
      <w:r>
        <w:rPr>
          <w:rFonts w:ascii="Times New Roman" w:hAnsi="Times New Roman"/>
          <w:color w:val="000000"/>
          <w:spacing w:val="-6"/>
          <w:sz w:val="24"/>
          <w:szCs w:val="24"/>
        </w:rPr>
        <w:t xml:space="preserve"> Процент использования земельных участков - отношение суммарной полезной/рабочей площади </w:t>
      </w:r>
      <w:r>
        <w:rPr>
          <w:rFonts w:ascii="Times New Roman" w:hAnsi="Times New Roman"/>
          <w:color w:val="000000"/>
          <w:spacing w:val="2"/>
          <w:sz w:val="24"/>
          <w:szCs w:val="24"/>
        </w:rPr>
        <w:t xml:space="preserve">пола всех строений - существующих и тех, которые могут быть построены дополнительно, ко всей </w:t>
      </w:r>
      <w:r>
        <w:rPr>
          <w:rFonts w:ascii="Times New Roman" w:hAnsi="Times New Roman"/>
          <w:color w:val="000000"/>
          <w:spacing w:val="-6"/>
          <w:sz w:val="24"/>
          <w:szCs w:val="24"/>
        </w:rPr>
        <w:t>площади земельного участка.</w:t>
      </w:r>
    </w:p>
    <w:p w:rsidR="00EE7DA0" w:rsidRDefault="00221F7D" w:rsidP="00A76B6C">
      <w:pPr>
        <w:numPr>
          <w:ilvl w:val="0"/>
          <w:numId w:val="91"/>
        </w:numPr>
        <w:shd w:val="clear" w:color="auto" w:fill="FFFFFF"/>
        <w:tabs>
          <w:tab w:val="left" w:pos="816"/>
        </w:tabs>
        <w:spacing w:after="0" w:line="240" w:lineRule="auto"/>
        <w:ind w:left="20" w:right="28" w:firstLine="689"/>
        <w:jc w:val="both"/>
        <w:rPr>
          <w:rFonts w:ascii="Times New Roman" w:hAnsi="Times New Roman"/>
          <w:color w:val="000000"/>
          <w:spacing w:val="-15"/>
          <w:sz w:val="24"/>
          <w:szCs w:val="24"/>
        </w:rPr>
      </w:pPr>
      <w:r>
        <w:rPr>
          <w:rFonts w:ascii="Times New Roman" w:hAnsi="Times New Roman"/>
          <w:color w:val="000000"/>
          <w:spacing w:val="-6"/>
          <w:sz w:val="24"/>
          <w:szCs w:val="24"/>
        </w:rPr>
        <w:t xml:space="preserve"> Плотность жилого фонда отношение суммарной площади жилого фонда к площади микрорайона </w:t>
      </w:r>
      <w:r>
        <w:rPr>
          <w:rFonts w:ascii="Times New Roman" w:hAnsi="Times New Roman"/>
          <w:color w:val="000000"/>
          <w:spacing w:val="-4"/>
          <w:sz w:val="24"/>
          <w:szCs w:val="24"/>
        </w:rPr>
        <w:t>(зоны) - тыс.кв.м./га;</w:t>
      </w:r>
    </w:p>
    <w:p w:rsidR="00EE7DA0" w:rsidRDefault="00221F7D">
      <w:pPr>
        <w:shd w:val="clear" w:color="auto" w:fill="FFFFFF"/>
        <w:tabs>
          <w:tab w:val="left" w:pos="880"/>
        </w:tabs>
        <w:spacing w:after="0" w:line="240" w:lineRule="auto"/>
        <w:ind w:left="20" w:right="28" w:firstLine="689"/>
        <w:jc w:val="both"/>
        <w:rPr>
          <w:rFonts w:ascii="Times New Roman" w:hAnsi="Times New Roman"/>
          <w:color w:val="000000"/>
          <w:spacing w:val="-8"/>
          <w:sz w:val="24"/>
          <w:szCs w:val="24"/>
        </w:rPr>
      </w:pPr>
      <w:r>
        <w:rPr>
          <w:rFonts w:ascii="Times New Roman" w:hAnsi="Times New Roman"/>
          <w:color w:val="000000"/>
          <w:spacing w:val="-12"/>
          <w:sz w:val="24"/>
          <w:szCs w:val="24"/>
        </w:rPr>
        <w:t>4)</w:t>
      </w:r>
      <w:r>
        <w:rPr>
          <w:rFonts w:ascii="Times New Roman" w:hAnsi="Times New Roman"/>
          <w:color w:val="000000"/>
          <w:sz w:val="24"/>
          <w:szCs w:val="24"/>
        </w:rPr>
        <w:tab/>
      </w:r>
      <w:r>
        <w:rPr>
          <w:rFonts w:ascii="Times New Roman" w:hAnsi="Times New Roman"/>
          <w:color w:val="000000"/>
          <w:spacing w:val="2"/>
          <w:sz w:val="24"/>
          <w:szCs w:val="24"/>
        </w:rPr>
        <w:t xml:space="preserve">Минимальные отступы построек от границ земельных участков (отступ линии застройки от </w:t>
      </w:r>
      <w:r>
        <w:rPr>
          <w:rFonts w:ascii="Times New Roman" w:hAnsi="Times New Roman"/>
          <w:color w:val="000000"/>
          <w:spacing w:val="-8"/>
          <w:sz w:val="24"/>
          <w:szCs w:val="24"/>
        </w:rPr>
        <w:t>красной линии).</w:t>
      </w:r>
    </w:p>
    <w:p w:rsidR="00EE7DA0" w:rsidRDefault="00221F7D">
      <w:pPr>
        <w:shd w:val="clear" w:color="auto" w:fill="FFFFFF"/>
        <w:tabs>
          <w:tab w:val="left" w:pos="812"/>
        </w:tabs>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15"/>
          <w:sz w:val="24"/>
          <w:szCs w:val="24"/>
        </w:rPr>
        <w:t>5)</w:t>
      </w:r>
      <w:r>
        <w:rPr>
          <w:rFonts w:ascii="Times New Roman" w:hAnsi="Times New Roman"/>
          <w:color w:val="000000"/>
          <w:sz w:val="24"/>
          <w:szCs w:val="24"/>
        </w:rPr>
        <w:tab/>
      </w:r>
      <w:r>
        <w:rPr>
          <w:rFonts w:ascii="Times New Roman" w:hAnsi="Times New Roman"/>
          <w:color w:val="000000"/>
          <w:spacing w:val="-6"/>
          <w:sz w:val="24"/>
          <w:szCs w:val="24"/>
        </w:rPr>
        <w:t xml:space="preserve">Баланс площадей зоны: </w:t>
      </w:r>
      <w:r>
        <w:rPr>
          <w:rFonts w:ascii="Times New Roman" w:hAnsi="Times New Roman"/>
          <w:color w:val="000000"/>
          <w:spacing w:val="-8"/>
          <w:sz w:val="24"/>
          <w:szCs w:val="24"/>
        </w:rPr>
        <w:t>доля площадей основных функций,</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доля площадей вспомогательных функций, </w:t>
      </w:r>
      <w:r>
        <w:rPr>
          <w:rFonts w:ascii="Times New Roman" w:hAnsi="Times New Roman"/>
          <w:color w:val="000000"/>
          <w:spacing w:val="-6"/>
          <w:sz w:val="24"/>
          <w:szCs w:val="24"/>
        </w:rPr>
        <w:t>доля площадей прочих функций.</w:t>
      </w:r>
    </w:p>
    <w:p w:rsidR="00EE7DA0" w:rsidRDefault="00221F7D" w:rsidP="00A76B6C">
      <w:pPr>
        <w:numPr>
          <w:ilvl w:val="0"/>
          <w:numId w:val="92"/>
        </w:numPr>
        <w:shd w:val="clear" w:color="auto" w:fill="FFFFFF"/>
        <w:tabs>
          <w:tab w:val="left" w:pos="812"/>
        </w:tabs>
        <w:spacing w:after="0" w:line="240" w:lineRule="auto"/>
        <w:ind w:left="20" w:right="28" w:firstLine="689"/>
        <w:jc w:val="both"/>
        <w:rPr>
          <w:rFonts w:ascii="Times New Roman" w:hAnsi="Times New Roman"/>
          <w:color w:val="000000"/>
          <w:spacing w:val="-12"/>
          <w:sz w:val="24"/>
          <w:szCs w:val="24"/>
        </w:rPr>
      </w:pPr>
      <w:r>
        <w:rPr>
          <w:rFonts w:ascii="Times New Roman" w:hAnsi="Times New Roman"/>
          <w:color w:val="000000"/>
          <w:spacing w:val="-6"/>
          <w:sz w:val="24"/>
          <w:szCs w:val="24"/>
        </w:rPr>
        <w:t xml:space="preserve"> Баланс по доле застроенных, озелененных, занятых твердым покрытием территорий.</w:t>
      </w:r>
    </w:p>
    <w:p w:rsidR="00EE7DA0" w:rsidRDefault="00221F7D" w:rsidP="00A76B6C">
      <w:pPr>
        <w:numPr>
          <w:ilvl w:val="0"/>
          <w:numId w:val="92"/>
        </w:numPr>
        <w:shd w:val="clear" w:color="auto" w:fill="FFFFFF"/>
        <w:tabs>
          <w:tab w:val="left" w:pos="812"/>
        </w:tabs>
        <w:spacing w:after="0" w:line="240" w:lineRule="auto"/>
        <w:ind w:left="20" w:right="28" w:firstLine="689"/>
        <w:jc w:val="both"/>
        <w:rPr>
          <w:rFonts w:ascii="Times New Roman" w:hAnsi="Times New Roman"/>
          <w:color w:val="000000"/>
          <w:spacing w:val="-12"/>
          <w:sz w:val="24"/>
          <w:szCs w:val="24"/>
        </w:rPr>
      </w:pPr>
      <w:r>
        <w:rPr>
          <w:rFonts w:ascii="Times New Roman" w:hAnsi="Times New Roman"/>
          <w:color w:val="000000"/>
          <w:spacing w:val="-5"/>
          <w:sz w:val="24"/>
          <w:szCs w:val="24"/>
        </w:rPr>
        <w:t xml:space="preserve"> Показатели мест парковки индивидуальных транспортных средств.</w:t>
      </w:r>
    </w:p>
    <w:p w:rsidR="00EE7DA0" w:rsidRDefault="00221F7D">
      <w:pPr>
        <w:shd w:val="clear" w:color="auto" w:fill="FFFFFF"/>
        <w:spacing w:after="0" w:line="240" w:lineRule="auto"/>
        <w:ind w:left="20" w:right="28" w:firstLine="689"/>
        <w:jc w:val="both"/>
        <w:rPr>
          <w:rFonts w:ascii="Times New Roman" w:hAnsi="Times New Roman"/>
          <w:color w:val="000000"/>
          <w:spacing w:val="-7"/>
          <w:sz w:val="24"/>
          <w:szCs w:val="24"/>
        </w:rPr>
      </w:pPr>
      <w:r>
        <w:rPr>
          <w:rFonts w:ascii="Times New Roman" w:hAnsi="Times New Roman"/>
          <w:color w:val="000000"/>
          <w:spacing w:val="-5"/>
          <w:sz w:val="24"/>
          <w:szCs w:val="24"/>
        </w:rPr>
        <w:t xml:space="preserve">4.2. 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w:t>
      </w:r>
      <w:r>
        <w:rPr>
          <w:rFonts w:ascii="Times New Roman" w:hAnsi="Times New Roman"/>
          <w:color w:val="000000"/>
          <w:spacing w:val="-6"/>
          <w:sz w:val="24"/>
          <w:szCs w:val="24"/>
        </w:rPr>
        <w:t>нормативных правовых документов федерального и областного уровней.</w:t>
      </w:r>
    </w:p>
    <w:p w:rsidR="00EE7DA0" w:rsidRPr="00EF437E" w:rsidRDefault="00221F7D" w:rsidP="00EF437E">
      <w:pPr>
        <w:pStyle w:val="S1"/>
        <w:rPr>
          <w:spacing w:val="-6"/>
          <w:sz w:val="24"/>
        </w:rPr>
      </w:pPr>
      <w:r w:rsidRPr="00EF437E">
        <w:rPr>
          <w:sz w:val="24"/>
        </w:rPr>
        <w:t>5. Параметры жилой застройки в населенных пунктах:</w:t>
      </w:r>
    </w:p>
    <w:p w:rsidR="00EE7DA0" w:rsidRPr="00EF437E" w:rsidRDefault="00221F7D" w:rsidP="00EF437E">
      <w:pPr>
        <w:pStyle w:val="S1"/>
        <w:rPr>
          <w:sz w:val="24"/>
        </w:rPr>
      </w:pPr>
      <w:r w:rsidRPr="00EF437E">
        <w:rPr>
          <w:spacing w:val="-6"/>
          <w:sz w:val="24"/>
        </w:rPr>
        <w:t>5.1. Параметры малоэтажной жилой застройки.</w:t>
      </w:r>
    </w:p>
    <w:p w:rsidR="00EE7DA0" w:rsidRDefault="00221F7D">
      <w:pPr>
        <w:shd w:val="clear" w:color="auto" w:fill="FFFFFF"/>
        <w:spacing w:after="0" w:line="240" w:lineRule="auto"/>
        <w:ind w:left="20" w:right="28" w:firstLine="689"/>
        <w:jc w:val="both"/>
        <w:rPr>
          <w:rFonts w:ascii="Times New Roman" w:hAnsi="Times New Roman"/>
          <w:color w:val="000000"/>
          <w:sz w:val="24"/>
          <w:szCs w:val="24"/>
        </w:rPr>
      </w:pPr>
      <w:r>
        <w:rPr>
          <w:rFonts w:ascii="Times New Roman" w:hAnsi="Times New Roman"/>
          <w:color w:val="000000"/>
          <w:spacing w:val="-6"/>
          <w:sz w:val="24"/>
          <w:szCs w:val="24"/>
        </w:rPr>
        <w:t>Основные параметры малоэтажной застройки могут быть следующими:</w:t>
      </w:r>
    </w:p>
    <w:tbl>
      <w:tblPr>
        <w:tblW w:w="0" w:type="auto"/>
        <w:tblInd w:w="80" w:type="dxa"/>
        <w:tblLayout w:type="fixed"/>
        <w:tblCellMar>
          <w:left w:w="40" w:type="dxa"/>
          <w:right w:w="40" w:type="dxa"/>
        </w:tblCellMar>
        <w:tblLook w:val="04A0" w:firstRow="1" w:lastRow="0" w:firstColumn="1" w:lastColumn="0" w:noHBand="0" w:noVBand="1"/>
      </w:tblPr>
      <w:tblGrid>
        <w:gridCol w:w="1800"/>
        <w:gridCol w:w="2544"/>
        <w:gridCol w:w="2544"/>
        <w:gridCol w:w="2544"/>
      </w:tblGrid>
      <w:tr w:rsidR="00EE7DA0">
        <w:trPr>
          <w:trHeight w:hRule="exact" w:val="871"/>
        </w:trPr>
        <w:tc>
          <w:tcPr>
            <w:tcW w:w="1800"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pPr>
              <w:shd w:val="clear" w:color="auto" w:fill="FFFFFF"/>
              <w:spacing w:after="0" w:line="240" w:lineRule="auto"/>
              <w:ind w:left="16"/>
              <w:jc w:val="center"/>
              <w:rPr>
                <w:rFonts w:ascii="Times New Roman" w:hAnsi="Times New Roman"/>
                <w:color w:val="000000"/>
                <w:sz w:val="24"/>
                <w:szCs w:val="24"/>
              </w:rPr>
            </w:pPr>
            <w:r>
              <w:rPr>
                <w:rFonts w:ascii="Times New Roman" w:hAnsi="Times New Roman"/>
                <w:color w:val="000000"/>
                <w:spacing w:val="-10"/>
                <w:sz w:val="24"/>
                <w:szCs w:val="24"/>
              </w:rPr>
              <w:t>Этажность зданий</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pPr>
              <w:shd w:val="clear" w:color="auto" w:fill="FFFFFF"/>
              <w:spacing w:after="0" w:line="240" w:lineRule="auto"/>
              <w:ind w:left="8"/>
              <w:jc w:val="center"/>
              <w:rPr>
                <w:rFonts w:ascii="Times New Roman" w:hAnsi="Times New Roman"/>
                <w:color w:val="000000"/>
                <w:sz w:val="24"/>
                <w:szCs w:val="24"/>
              </w:rPr>
            </w:pPr>
            <w:r>
              <w:rPr>
                <w:rFonts w:ascii="Times New Roman" w:hAnsi="Times New Roman"/>
                <w:color w:val="000000"/>
                <w:spacing w:val="-8"/>
                <w:sz w:val="24"/>
                <w:szCs w:val="24"/>
              </w:rPr>
              <w:t>Процент застройки (%)</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pPr>
              <w:shd w:val="clear" w:color="auto" w:fill="FFFFFF"/>
              <w:spacing w:after="0" w:line="240" w:lineRule="auto"/>
              <w:ind w:right="16" w:firstLine="4"/>
              <w:jc w:val="center"/>
              <w:rPr>
                <w:rFonts w:ascii="Times New Roman" w:hAnsi="Times New Roman"/>
                <w:color w:val="000000"/>
                <w:sz w:val="24"/>
                <w:szCs w:val="24"/>
              </w:rPr>
            </w:pPr>
            <w:r>
              <w:rPr>
                <w:rFonts w:ascii="Times New Roman" w:hAnsi="Times New Roman"/>
                <w:color w:val="000000"/>
                <w:spacing w:val="-5"/>
                <w:sz w:val="24"/>
                <w:szCs w:val="24"/>
              </w:rPr>
              <w:t xml:space="preserve">Процент использования </w:t>
            </w:r>
            <w:r>
              <w:rPr>
                <w:rFonts w:ascii="Times New Roman" w:hAnsi="Times New Roman"/>
                <w:color w:val="000000"/>
                <w:spacing w:val="-7"/>
                <w:sz w:val="24"/>
                <w:szCs w:val="24"/>
              </w:rPr>
              <w:t>территорий</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pPr>
              <w:shd w:val="clear" w:color="auto" w:fill="FFFFFF"/>
              <w:spacing w:after="0" w:line="240" w:lineRule="auto"/>
              <w:ind w:right="24" w:firstLine="4"/>
              <w:jc w:val="center"/>
              <w:rPr>
                <w:rFonts w:ascii="Times New Roman" w:hAnsi="Times New Roman"/>
                <w:color w:val="000000"/>
                <w:sz w:val="24"/>
                <w:szCs w:val="24"/>
              </w:rPr>
            </w:pPr>
            <w:r>
              <w:rPr>
                <w:rFonts w:ascii="Times New Roman" w:hAnsi="Times New Roman"/>
                <w:color w:val="000000"/>
                <w:spacing w:val="-4"/>
                <w:sz w:val="24"/>
                <w:szCs w:val="24"/>
              </w:rPr>
              <w:t xml:space="preserve">Плотность           жилого </w:t>
            </w:r>
            <w:r>
              <w:rPr>
                <w:rFonts w:ascii="Times New Roman" w:hAnsi="Times New Roman"/>
                <w:color w:val="000000"/>
                <w:spacing w:val="-13"/>
                <w:sz w:val="24"/>
                <w:szCs w:val="24"/>
              </w:rPr>
              <w:t>фонда (тыс. кв. м. /га)</w:t>
            </w:r>
          </w:p>
        </w:tc>
      </w:tr>
      <w:tr w:rsidR="00EE7DA0">
        <w:trPr>
          <w:trHeight w:hRule="exact" w:val="480"/>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2"/>
              <w:jc w:val="center"/>
              <w:rPr>
                <w:rFonts w:ascii="Times New Roman" w:hAnsi="Times New Roman"/>
                <w:color w:val="000000"/>
                <w:sz w:val="24"/>
                <w:szCs w:val="24"/>
              </w:rPr>
            </w:pPr>
            <w:r>
              <w:rPr>
                <w:rFonts w:ascii="Times New Roman" w:hAnsi="Times New Roman"/>
                <w:color w:val="000000"/>
                <w:sz w:val="24"/>
                <w:szCs w:val="24"/>
              </w:rPr>
              <w:t>2</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8"/>
                <w:sz w:val="24"/>
                <w:szCs w:val="24"/>
              </w:rPr>
              <w:t>26-39</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8"/>
                <w:sz w:val="24"/>
                <w:szCs w:val="24"/>
              </w:rPr>
              <w:t>0,4-0,5</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4"/>
              <w:jc w:val="center"/>
              <w:rPr>
                <w:rFonts w:ascii="Times New Roman" w:hAnsi="Times New Roman"/>
                <w:color w:val="000000"/>
                <w:sz w:val="24"/>
                <w:szCs w:val="24"/>
              </w:rPr>
            </w:pPr>
            <w:r>
              <w:rPr>
                <w:rFonts w:ascii="Times New Roman" w:hAnsi="Times New Roman"/>
                <w:color w:val="000000"/>
                <w:spacing w:val="-8"/>
                <w:sz w:val="24"/>
                <w:szCs w:val="24"/>
              </w:rPr>
              <w:t>3,6-4,8</w:t>
            </w:r>
          </w:p>
        </w:tc>
      </w:tr>
      <w:tr w:rsidR="00EE7DA0">
        <w:trPr>
          <w:trHeight w:hRule="exact" w:val="472"/>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2"/>
              <w:jc w:val="center"/>
              <w:rPr>
                <w:rFonts w:ascii="Times New Roman" w:hAnsi="Times New Roman"/>
                <w:color w:val="000000"/>
                <w:sz w:val="24"/>
                <w:szCs w:val="24"/>
              </w:rPr>
            </w:pPr>
            <w:r>
              <w:rPr>
                <w:rFonts w:ascii="Times New Roman" w:hAnsi="Times New Roman"/>
                <w:color w:val="000000"/>
                <w:sz w:val="24"/>
                <w:szCs w:val="24"/>
              </w:rPr>
              <w:t>3</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8"/>
                <w:sz w:val="24"/>
                <w:szCs w:val="24"/>
              </w:rPr>
              <w:t>23-36</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9"/>
                <w:sz w:val="24"/>
                <w:szCs w:val="24"/>
              </w:rPr>
              <w:t>0,4-0,7</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11"/>
                <w:sz w:val="24"/>
                <w:szCs w:val="24"/>
              </w:rPr>
              <w:t>4,4-6,1</w:t>
            </w:r>
          </w:p>
        </w:tc>
      </w:tr>
      <w:tr w:rsidR="00EE7DA0">
        <w:trPr>
          <w:trHeight w:hRule="exact" w:val="496"/>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8"/>
              <w:jc w:val="center"/>
              <w:rPr>
                <w:rFonts w:ascii="Times New Roman" w:hAnsi="Times New Roman"/>
                <w:color w:val="000000"/>
                <w:sz w:val="24"/>
                <w:szCs w:val="24"/>
              </w:rPr>
            </w:pPr>
            <w:r>
              <w:rPr>
                <w:rFonts w:ascii="Times New Roman" w:hAnsi="Times New Roman"/>
                <w:color w:val="000000"/>
                <w:sz w:val="24"/>
                <w:szCs w:val="24"/>
              </w:rPr>
              <w:t>4</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6"/>
              <w:jc w:val="center"/>
              <w:rPr>
                <w:rFonts w:ascii="Times New Roman" w:hAnsi="Times New Roman"/>
                <w:color w:val="000000"/>
                <w:sz w:val="24"/>
                <w:szCs w:val="24"/>
              </w:rPr>
            </w:pPr>
            <w:r>
              <w:rPr>
                <w:rFonts w:ascii="Times New Roman" w:hAnsi="Times New Roman"/>
                <w:color w:val="000000"/>
                <w:spacing w:val="-12"/>
                <w:sz w:val="24"/>
                <w:szCs w:val="24"/>
              </w:rPr>
              <w:t>19-32</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9"/>
                <w:sz w:val="24"/>
                <w:szCs w:val="24"/>
              </w:rPr>
              <w:t>0,5-0,8</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8"/>
                <w:sz w:val="24"/>
                <w:szCs w:val="24"/>
              </w:rPr>
              <w:t>4,9-7,0</w:t>
            </w:r>
          </w:p>
        </w:tc>
      </w:tr>
    </w:tbl>
    <w:p w:rsidR="00EE7DA0" w:rsidRDefault="00EE7DA0">
      <w:pPr>
        <w:shd w:val="clear" w:color="auto" w:fill="FFFFFF"/>
        <w:spacing w:after="0" w:line="240" w:lineRule="auto"/>
        <w:jc w:val="both"/>
        <w:rPr>
          <w:rFonts w:ascii="Times New Roman" w:hAnsi="Times New Roman"/>
          <w:color w:val="000000"/>
          <w:spacing w:val="-5"/>
          <w:sz w:val="24"/>
          <w:szCs w:val="24"/>
        </w:rPr>
      </w:pPr>
    </w:p>
    <w:p w:rsidR="00EE7DA0" w:rsidRDefault="00221F7D">
      <w:pPr>
        <w:shd w:val="clear" w:color="auto" w:fill="FFFFFF"/>
        <w:spacing w:after="0" w:line="240" w:lineRule="auto"/>
        <w:ind w:firstLine="709"/>
        <w:jc w:val="both"/>
        <w:rPr>
          <w:rFonts w:ascii="Times New Roman" w:hAnsi="Times New Roman"/>
          <w:color w:val="000000"/>
          <w:spacing w:val="-2"/>
          <w:sz w:val="24"/>
          <w:szCs w:val="24"/>
        </w:rPr>
      </w:pPr>
      <w:r>
        <w:rPr>
          <w:rFonts w:ascii="Times New Roman" w:hAnsi="Times New Roman"/>
          <w:color w:val="000000"/>
          <w:spacing w:val="-5"/>
          <w:sz w:val="24"/>
          <w:szCs w:val="24"/>
        </w:rPr>
        <w:t xml:space="preserve">Доля площади зоны может быть принята для осуществления: основных функций - 61-69 %, </w:t>
      </w:r>
      <w:r>
        <w:rPr>
          <w:rFonts w:ascii="Times New Roman" w:hAnsi="Times New Roman"/>
          <w:color w:val="000000"/>
          <w:spacing w:val="-3"/>
          <w:sz w:val="24"/>
          <w:szCs w:val="24"/>
        </w:rPr>
        <w:t xml:space="preserve">вспомогательных функций -13-19 %, </w:t>
      </w:r>
      <w:r>
        <w:rPr>
          <w:rFonts w:ascii="Times New Roman" w:hAnsi="Times New Roman"/>
          <w:color w:val="000000"/>
          <w:spacing w:val="-2"/>
          <w:sz w:val="24"/>
          <w:szCs w:val="24"/>
        </w:rPr>
        <w:t xml:space="preserve">прочих функций -17-20 %. </w:t>
      </w:r>
    </w:p>
    <w:p w:rsidR="00EE7DA0" w:rsidRDefault="00221F7D" w:rsidP="00EF437E">
      <w:pPr>
        <w:pStyle w:val="S1"/>
        <w:rPr>
          <w:sz w:val="24"/>
        </w:rPr>
      </w:pPr>
      <w:r w:rsidRPr="00EF437E">
        <w:rPr>
          <w:sz w:val="24"/>
        </w:rPr>
        <w:t>5.2. Параметры малоэтажной блокированной застройки с приквартирными земельными участками.</w:t>
      </w:r>
    </w:p>
    <w:p w:rsidR="00EF437E" w:rsidRPr="00EF437E" w:rsidRDefault="00EF437E" w:rsidP="00EF437E">
      <w:pPr>
        <w:pStyle w:val="S1"/>
        <w:rPr>
          <w:sz w:val="24"/>
        </w:rPr>
      </w:pPr>
    </w:p>
    <w:tbl>
      <w:tblPr>
        <w:tblW w:w="0" w:type="auto"/>
        <w:tblInd w:w="80" w:type="dxa"/>
        <w:tblLayout w:type="fixed"/>
        <w:tblCellMar>
          <w:left w:w="40" w:type="dxa"/>
          <w:right w:w="40" w:type="dxa"/>
        </w:tblCellMar>
        <w:tblLook w:val="04A0" w:firstRow="1" w:lastRow="0" w:firstColumn="1" w:lastColumn="0" w:noHBand="0" w:noVBand="1"/>
      </w:tblPr>
      <w:tblGrid>
        <w:gridCol w:w="1800"/>
        <w:gridCol w:w="2544"/>
        <w:gridCol w:w="2544"/>
        <w:gridCol w:w="2536"/>
      </w:tblGrid>
      <w:tr w:rsidR="00EE7DA0">
        <w:trPr>
          <w:cantSplit/>
          <w:trHeight w:hRule="exact" w:val="536"/>
        </w:trPr>
        <w:tc>
          <w:tcPr>
            <w:tcW w:w="1800"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rsidP="00EF437E">
            <w:pPr>
              <w:shd w:val="clear" w:color="auto" w:fill="FFFFFF"/>
              <w:spacing w:after="0" w:line="240" w:lineRule="auto"/>
              <w:ind w:left="16" w:right="-40" w:firstLine="4"/>
              <w:jc w:val="center"/>
              <w:rPr>
                <w:rFonts w:ascii="Times New Roman" w:hAnsi="Times New Roman"/>
                <w:color w:val="000000"/>
                <w:sz w:val="24"/>
                <w:szCs w:val="24"/>
              </w:rPr>
            </w:pPr>
            <w:r>
              <w:rPr>
                <w:rFonts w:ascii="Times New Roman" w:hAnsi="Times New Roman"/>
                <w:color w:val="000000"/>
                <w:spacing w:val="-6"/>
                <w:sz w:val="24"/>
                <w:szCs w:val="24"/>
              </w:rPr>
              <w:t xml:space="preserve">Размер приквартирного </w:t>
            </w:r>
            <w:r>
              <w:rPr>
                <w:rFonts w:ascii="Times New Roman" w:hAnsi="Times New Roman"/>
                <w:color w:val="000000"/>
                <w:spacing w:val="-5"/>
                <w:sz w:val="24"/>
                <w:szCs w:val="24"/>
              </w:rPr>
              <w:t xml:space="preserve">земельного         участка </w:t>
            </w:r>
            <w:r>
              <w:rPr>
                <w:rFonts w:ascii="Times New Roman" w:hAnsi="Times New Roman"/>
                <w:color w:val="000000"/>
                <w:spacing w:val="-7"/>
                <w:sz w:val="24"/>
                <w:szCs w:val="24"/>
              </w:rPr>
              <w:t>(кв.</w:t>
            </w:r>
            <w:r w:rsidR="00EF437E">
              <w:rPr>
                <w:rFonts w:ascii="Times New Roman" w:hAnsi="Times New Roman"/>
                <w:color w:val="000000"/>
                <w:spacing w:val="-7"/>
                <w:sz w:val="24"/>
                <w:szCs w:val="24"/>
              </w:rPr>
              <w:t xml:space="preserve"> </w:t>
            </w:r>
            <w:r>
              <w:rPr>
                <w:rFonts w:ascii="Times New Roman" w:hAnsi="Times New Roman"/>
                <w:color w:val="000000"/>
                <w:spacing w:val="-7"/>
                <w:sz w:val="24"/>
                <w:szCs w:val="24"/>
              </w:rPr>
              <w:t>м.)</w:t>
            </w:r>
          </w:p>
        </w:tc>
        <w:tc>
          <w:tcPr>
            <w:tcW w:w="2544"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EF437E">
            <w:pPr>
              <w:shd w:val="clear" w:color="auto" w:fill="FFFFFF"/>
              <w:spacing w:after="0" w:line="240" w:lineRule="auto"/>
              <w:ind w:left="4" w:right="12"/>
              <w:jc w:val="center"/>
              <w:rPr>
                <w:rFonts w:ascii="Times New Roman" w:hAnsi="Times New Roman"/>
                <w:color w:val="000000"/>
                <w:sz w:val="24"/>
                <w:szCs w:val="24"/>
              </w:rPr>
            </w:pPr>
            <w:r>
              <w:rPr>
                <w:rFonts w:ascii="Times New Roman" w:hAnsi="Times New Roman"/>
                <w:color w:val="000000"/>
                <w:spacing w:val="-4"/>
                <w:sz w:val="24"/>
                <w:szCs w:val="24"/>
              </w:rPr>
              <w:t>Площадь жилого</w:t>
            </w:r>
            <w:r w:rsidR="00221F7D">
              <w:rPr>
                <w:rFonts w:ascii="Times New Roman" w:hAnsi="Times New Roman"/>
                <w:color w:val="000000"/>
                <w:spacing w:val="-4"/>
                <w:sz w:val="24"/>
                <w:szCs w:val="24"/>
              </w:rPr>
              <w:t xml:space="preserve">  дома </w:t>
            </w:r>
            <w:r w:rsidR="00221F7D">
              <w:rPr>
                <w:rFonts w:ascii="Times New Roman" w:hAnsi="Times New Roman"/>
                <w:color w:val="000000"/>
                <w:spacing w:val="-6"/>
                <w:sz w:val="24"/>
                <w:szCs w:val="24"/>
              </w:rPr>
              <w:t>(кв.</w:t>
            </w:r>
            <w:r>
              <w:rPr>
                <w:rFonts w:ascii="Times New Roman" w:hAnsi="Times New Roman"/>
                <w:color w:val="000000"/>
                <w:spacing w:val="-6"/>
                <w:sz w:val="24"/>
                <w:szCs w:val="24"/>
              </w:rPr>
              <w:t xml:space="preserve"> </w:t>
            </w:r>
            <w:r w:rsidR="00221F7D">
              <w:rPr>
                <w:rFonts w:ascii="Times New Roman" w:hAnsi="Times New Roman"/>
                <w:color w:val="000000"/>
                <w:spacing w:val="-6"/>
                <w:sz w:val="24"/>
                <w:szCs w:val="24"/>
              </w:rPr>
              <w:t>м. общей площади)</w:t>
            </w:r>
          </w:p>
        </w:tc>
        <w:tc>
          <w:tcPr>
            <w:tcW w:w="5080" w:type="dxa"/>
            <w:gridSpan w:val="2"/>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8"/>
              <w:jc w:val="center"/>
              <w:rPr>
                <w:rFonts w:ascii="Times New Roman" w:hAnsi="Times New Roman"/>
                <w:color w:val="000000"/>
                <w:sz w:val="24"/>
                <w:szCs w:val="24"/>
              </w:rPr>
            </w:pPr>
            <w:r>
              <w:rPr>
                <w:rFonts w:ascii="Times New Roman" w:hAnsi="Times New Roman"/>
                <w:color w:val="000000"/>
                <w:spacing w:val="-8"/>
                <w:sz w:val="24"/>
                <w:szCs w:val="24"/>
              </w:rPr>
              <w:t>Предельно допустимые параметры</w:t>
            </w:r>
          </w:p>
        </w:tc>
      </w:tr>
      <w:tr w:rsidR="00EE7DA0">
        <w:trPr>
          <w:cantSplit/>
          <w:trHeight w:hRule="exact" w:val="704"/>
        </w:trPr>
        <w:tc>
          <w:tcPr>
            <w:tcW w:w="1800" w:type="dxa"/>
            <w:vMerge/>
            <w:tcBorders>
              <w:top w:val="single" w:sz="6" w:space="0" w:color="000000"/>
              <w:left w:val="single" w:sz="6" w:space="0" w:color="000000"/>
              <w:bottom w:val="single" w:sz="6" w:space="0" w:color="000000"/>
              <w:right w:val="single" w:sz="6" w:space="0" w:color="000000"/>
            </w:tcBorders>
            <w:vAlign w:val="center"/>
          </w:tcPr>
          <w:p w:rsidR="00EE7DA0" w:rsidRDefault="00EE7DA0">
            <w:pPr>
              <w:rPr>
                <w:color w:val="000000"/>
                <w:sz w:val="24"/>
              </w:rPr>
            </w:pPr>
          </w:p>
        </w:tc>
        <w:tc>
          <w:tcPr>
            <w:tcW w:w="2544" w:type="dxa"/>
            <w:vMerge/>
            <w:tcBorders>
              <w:top w:val="single" w:sz="6" w:space="0" w:color="000000"/>
              <w:left w:val="single" w:sz="6" w:space="0" w:color="000000"/>
              <w:bottom w:val="single" w:sz="6" w:space="0" w:color="000000"/>
              <w:right w:val="single" w:sz="6" w:space="0" w:color="000000"/>
            </w:tcBorders>
            <w:vAlign w:val="center"/>
          </w:tcPr>
          <w:p w:rsidR="00EE7DA0" w:rsidRDefault="00EE7DA0">
            <w:pPr>
              <w:rPr>
                <w:color w:val="000000"/>
                <w:sz w:val="24"/>
              </w:rPr>
            </w:pP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8"/>
                <w:sz w:val="24"/>
                <w:szCs w:val="24"/>
              </w:rPr>
              <w:t>Процент застройки (%)</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right="32" w:firstLine="8"/>
              <w:jc w:val="center"/>
              <w:rPr>
                <w:rFonts w:ascii="Times New Roman" w:hAnsi="Times New Roman"/>
                <w:color w:val="000000"/>
                <w:sz w:val="24"/>
                <w:szCs w:val="24"/>
              </w:rPr>
            </w:pPr>
            <w:r>
              <w:rPr>
                <w:rFonts w:ascii="Times New Roman" w:hAnsi="Times New Roman"/>
                <w:color w:val="000000"/>
                <w:spacing w:val="-6"/>
                <w:sz w:val="24"/>
                <w:szCs w:val="24"/>
              </w:rPr>
              <w:t xml:space="preserve">Процент использования </w:t>
            </w:r>
            <w:r>
              <w:rPr>
                <w:rFonts w:ascii="Times New Roman" w:hAnsi="Times New Roman"/>
                <w:color w:val="000000"/>
                <w:spacing w:val="-7"/>
                <w:sz w:val="24"/>
                <w:szCs w:val="24"/>
              </w:rPr>
              <w:t>территории</w:t>
            </w:r>
          </w:p>
        </w:tc>
      </w:tr>
      <w:tr w:rsidR="00EE7DA0">
        <w:trPr>
          <w:trHeight w:hRule="exact" w:val="472"/>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300</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240</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r>
      <w:tr w:rsidR="00EE7DA0">
        <w:trPr>
          <w:trHeight w:hRule="exact" w:val="488"/>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2"/>
              <w:jc w:val="center"/>
              <w:rPr>
                <w:rFonts w:ascii="Times New Roman" w:hAnsi="Times New Roman"/>
                <w:color w:val="000000"/>
                <w:sz w:val="24"/>
                <w:szCs w:val="24"/>
              </w:rPr>
            </w:pPr>
            <w:r>
              <w:rPr>
                <w:rFonts w:ascii="Times New Roman" w:hAnsi="Times New Roman"/>
                <w:color w:val="000000"/>
                <w:sz w:val="24"/>
                <w:szCs w:val="24"/>
              </w:rPr>
              <w:t>200</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8"/>
              <w:jc w:val="center"/>
              <w:rPr>
                <w:rFonts w:ascii="Times New Roman" w:hAnsi="Times New Roman"/>
                <w:color w:val="000000"/>
                <w:sz w:val="24"/>
                <w:szCs w:val="24"/>
              </w:rPr>
            </w:pPr>
            <w:r>
              <w:rPr>
                <w:rFonts w:ascii="Times New Roman" w:hAnsi="Times New Roman"/>
                <w:color w:val="000000"/>
                <w:sz w:val="24"/>
                <w:szCs w:val="24"/>
              </w:rPr>
              <w:t>160</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r>
      <w:tr w:rsidR="00EE7DA0">
        <w:trPr>
          <w:trHeight w:hRule="exact" w:val="496"/>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28"/>
              <w:jc w:val="center"/>
              <w:rPr>
                <w:rFonts w:ascii="Times New Roman" w:hAnsi="Times New Roman"/>
                <w:color w:val="000000"/>
                <w:sz w:val="24"/>
                <w:szCs w:val="24"/>
              </w:rPr>
            </w:pPr>
            <w:r>
              <w:rPr>
                <w:rFonts w:ascii="Times New Roman" w:hAnsi="Times New Roman"/>
                <w:color w:val="000000"/>
                <w:sz w:val="24"/>
                <w:szCs w:val="24"/>
              </w:rPr>
              <w:t>100</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2"/>
              <w:jc w:val="center"/>
              <w:rPr>
                <w:rFonts w:ascii="Times New Roman" w:hAnsi="Times New Roman"/>
                <w:color w:val="000000"/>
                <w:sz w:val="24"/>
                <w:szCs w:val="24"/>
              </w:rPr>
            </w:pPr>
            <w:r>
              <w:rPr>
                <w:rFonts w:ascii="Times New Roman" w:hAnsi="Times New Roman"/>
                <w:color w:val="000000"/>
                <w:sz w:val="24"/>
                <w:szCs w:val="24"/>
              </w:rPr>
              <w:t>100</w:t>
            </w:r>
          </w:p>
        </w:tc>
        <w:tc>
          <w:tcPr>
            <w:tcW w:w="254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6"/>
              <w:jc w:val="center"/>
              <w:rPr>
                <w:rFonts w:ascii="Times New Roman" w:hAnsi="Times New Roman"/>
                <w:color w:val="000000"/>
                <w:sz w:val="24"/>
                <w:szCs w:val="24"/>
              </w:rPr>
            </w:pPr>
            <w:r>
              <w:rPr>
                <w:rFonts w:ascii="Times New Roman" w:hAnsi="Times New Roman"/>
                <w:color w:val="000000"/>
                <w:sz w:val="24"/>
                <w:szCs w:val="24"/>
              </w:rPr>
              <w:t>1,0</w:t>
            </w:r>
          </w:p>
        </w:tc>
      </w:tr>
    </w:tbl>
    <w:p w:rsidR="00EE7DA0" w:rsidRDefault="00EE7DA0">
      <w:pPr>
        <w:shd w:val="clear" w:color="auto" w:fill="FFFFFF"/>
        <w:spacing w:after="0" w:line="240" w:lineRule="auto"/>
        <w:jc w:val="both"/>
        <w:rPr>
          <w:rFonts w:ascii="Times New Roman" w:hAnsi="Times New Roman"/>
          <w:color w:val="000000"/>
          <w:sz w:val="24"/>
          <w:szCs w:val="24"/>
        </w:rPr>
      </w:pPr>
    </w:p>
    <w:p w:rsidR="00EE7DA0" w:rsidRPr="00EF437E" w:rsidRDefault="00221F7D" w:rsidP="00EF437E">
      <w:pPr>
        <w:pStyle w:val="S1"/>
        <w:rPr>
          <w:sz w:val="24"/>
        </w:rPr>
      </w:pPr>
      <w:r w:rsidRPr="00EF437E">
        <w:rPr>
          <w:sz w:val="24"/>
        </w:rPr>
        <w:t>5.3. Параметры усадебной застройки.</w:t>
      </w:r>
    </w:p>
    <w:p w:rsidR="00EE7DA0" w:rsidRDefault="00221F7D">
      <w:pPr>
        <w:shd w:val="clear" w:color="auto" w:fill="FFFFFF"/>
        <w:spacing w:after="0" w:line="240" w:lineRule="auto"/>
        <w:ind w:right="24" w:firstLine="709"/>
        <w:jc w:val="both"/>
        <w:rPr>
          <w:rFonts w:ascii="Times New Roman" w:hAnsi="Times New Roman"/>
          <w:color w:val="000000"/>
          <w:sz w:val="24"/>
          <w:szCs w:val="24"/>
        </w:rPr>
      </w:pPr>
      <w:r>
        <w:rPr>
          <w:rFonts w:ascii="Times New Roman" w:hAnsi="Times New Roman"/>
          <w:color w:val="000000"/>
          <w:spacing w:val="-5"/>
          <w:sz w:val="24"/>
          <w:szCs w:val="24"/>
        </w:rPr>
        <w:t>Усадебный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EE7DA0" w:rsidRDefault="00221F7D">
      <w:pPr>
        <w:shd w:val="clear" w:color="auto" w:fill="FFFFFF"/>
        <w:spacing w:after="0" w:line="240" w:lineRule="auto"/>
        <w:ind w:right="24" w:firstLine="709"/>
        <w:jc w:val="both"/>
        <w:rPr>
          <w:rFonts w:ascii="Times New Roman" w:hAnsi="Times New Roman"/>
          <w:color w:val="000000"/>
          <w:sz w:val="24"/>
          <w:szCs w:val="24"/>
        </w:rPr>
      </w:pPr>
      <w:r>
        <w:rPr>
          <w:rFonts w:ascii="Times New Roman" w:hAnsi="Times New Roman"/>
          <w:color w:val="000000"/>
          <w:spacing w:val="1"/>
          <w:sz w:val="24"/>
          <w:szCs w:val="24"/>
        </w:rPr>
        <w:t xml:space="preserve">Для организации обслуживания на территориях малоэтажного жилищного строительства </w:t>
      </w:r>
      <w:r>
        <w:rPr>
          <w:rFonts w:ascii="Times New Roman" w:hAnsi="Times New Roman"/>
          <w:color w:val="000000"/>
          <w:spacing w:val="-3"/>
          <w:sz w:val="24"/>
          <w:szCs w:val="24"/>
        </w:rPr>
        <w:t xml:space="preserve">разрешается размещение учреждений и предприятий с использованием индивидуальной формы </w:t>
      </w:r>
      <w:r>
        <w:rPr>
          <w:rFonts w:ascii="Times New Roman" w:hAnsi="Times New Roman"/>
          <w:color w:val="000000"/>
          <w:spacing w:val="-5"/>
          <w:sz w:val="24"/>
          <w:szCs w:val="24"/>
        </w:rPr>
        <w:t xml:space="preserve">деятельности - детского сада, магазина, кафе, физкультурно-оздоровительного и досугового комплекса, </w:t>
      </w:r>
      <w:r>
        <w:rPr>
          <w:rFonts w:ascii="Times New Roman" w:hAnsi="Times New Roman"/>
          <w:color w:val="000000"/>
          <w:spacing w:val="-2"/>
          <w:sz w:val="24"/>
          <w:szCs w:val="24"/>
        </w:rPr>
        <w:t xml:space="preserve">парикмахерской, фотоателье и т.п., встроенными в малоэтажные жилые дома, с размещением </w:t>
      </w:r>
      <w:r>
        <w:rPr>
          <w:rFonts w:ascii="Times New Roman" w:hAnsi="Times New Roman"/>
          <w:color w:val="000000"/>
          <w:spacing w:val="-1"/>
          <w:sz w:val="24"/>
          <w:szCs w:val="24"/>
        </w:rPr>
        <w:t xml:space="preserve">преимущественно в 1-м и цокольном этажах. При этом общая площадь встроенных учреждений не </w:t>
      </w:r>
      <w:r>
        <w:rPr>
          <w:rFonts w:ascii="Times New Roman" w:hAnsi="Times New Roman"/>
          <w:color w:val="000000"/>
          <w:spacing w:val="-8"/>
          <w:sz w:val="24"/>
          <w:szCs w:val="24"/>
        </w:rPr>
        <w:t>должна превышать 150 м</w:t>
      </w:r>
      <w:r>
        <w:rPr>
          <w:rFonts w:ascii="Times New Roman" w:hAnsi="Times New Roman"/>
          <w:color w:val="000000"/>
          <w:spacing w:val="-8"/>
          <w:sz w:val="24"/>
          <w:szCs w:val="24"/>
          <w:vertAlign w:val="superscript"/>
        </w:rPr>
        <w:t>2</w:t>
      </w:r>
      <w:r>
        <w:rPr>
          <w:rFonts w:ascii="Times New Roman" w:hAnsi="Times New Roman"/>
          <w:color w:val="000000"/>
          <w:spacing w:val="-8"/>
          <w:sz w:val="24"/>
          <w:szCs w:val="24"/>
        </w:rPr>
        <w:t>.</w:t>
      </w:r>
    </w:p>
    <w:p w:rsidR="00EE7DA0" w:rsidRDefault="00221F7D">
      <w:pPr>
        <w:shd w:val="clear" w:color="auto" w:fill="FFFFFF"/>
        <w:spacing w:after="0" w:line="240" w:lineRule="auto"/>
        <w:ind w:right="24" w:firstLine="709"/>
        <w:jc w:val="both"/>
        <w:rPr>
          <w:rFonts w:ascii="Times New Roman" w:hAnsi="Times New Roman"/>
          <w:color w:val="000000"/>
          <w:spacing w:val="-3"/>
          <w:sz w:val="24"/>
          <w:szCs w:val="24"/>
        </w:rPr>
      </w:pPr>
      <w:r>
        <w:rPr>
          <w:rFonts w:ascii="Times New Roman" w:hAnsi="Times New Roman"/>
          <w:color w:val="000000"/>
          <w:spacing w:val="4"/>
          <w:sz w:val="24"/>
          <w:szCs w:val="24"/>
        </w:rPr>
        <w:t xml:space="preserve">Предельно допустимые параметры в зоне коттеджной и усадебной застройки могут быть </w:t>
      </w:r>
      <w:r>
        <w:rPr>
          <w:rFonts w:ascii="Times New Roman" w:hAnsi="Times New Roman"/>
          <w:color w:val="000000"/>
          <w:spacing w:val="-3"/>
          <w:sz w:val="24"/>
          <w:szCs w:val="24"/>
        </w:rPr>
        <w:t>следующими:</w:t>
      </w:r>
    </w:p>
    <w:tbl>
      <w:tblPr>
        <w:tblW w:w="0" w:type="auto"/>
        <w:tblInd w:w="80" w:type="dxa"/>
        <w:tblLayout w:type="fixed"/>
        <w:tblCellMar>
          <w:left w:w="40" w:type="dxa"/>
          <w:right w:w="40" w:type="dxa"/>
        </w:tblCellMar>
        <w:tblLook w:val="04A0" w:firstRow="1" w:lastRow="0" w:firstColumn="1" w:lastColumn="0" w:noHBand="0" w:noVBand="1"/>
      </w:tblPr>
      <w:tblGrid>
        <w:gridCol w:w="1800"/>
        <w:gridCol w:w="2536"/>
        <w:gridCol w:w="2552"/>
        <w:gridCol w:w="2536"/>
      </w:tblGrid>
      <w:tr w:rsidR="00EE7DA0">
        <w:trPr>
          <w:cantSplit/>
          <w:trHeight w:hRule="exact" w:val="520"/>
        </w:trPr>
        <w:tc>
          <w:tcPr>
            <w:tcW w:w="1800"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pPr>
              <w:shd w:val="clear" w:color="auto" w:fill="FFFFFF"/>
              <w:spacing w:after="0" w:line="240" w:lineRule="auto"/>
              <w:ind w:left="4" w:right="16" w:hanging="4"/>
              <w:jc w:val="center"/>
              <w:rPr>
                <w:rFonts w:ascii="Times New Roman" w:hAnsi="Times New Roman"/>
                <w:color w:val="000000"/>
                <w:sz w:val="24"/>
                <w:szCs w:val="24"/>
              </w:rPr>
            </w:pPr>
            <w:r>
              <w:rPr>
                <w:rFonts w:ascii="Times New Roman" w:hAnsi="Times New Roman"/>
                <w:color w:val="000000"/>
                <w:spacing w:val="-5"/>
                <w:sz w:val="24"/>
                <w:szCs w:val="24"/>
              </w:rPr>
              <w:t xml:space="preserve">Размер         земельного </w:t>
            </w:r>
            <w:r>
              <w:rPr>
                <w:rFonts w:ascii="Times New Roman" w:hAnsi="Times New Roman"/>
                <w:color w:val="000000"/>
                <w:spacing w:val="-6"/>
                <w:sz w:val="24"/>
                <w:szCs w:val="24"/>
              </w:rPr>
              <w:t>участка (кв.</w:t>
            </w:r>
            <w:r w:rsidR="00EF437E">
              <w:rPr>
                <w:rFonts w:ascii="Times New Roman" w:hAnsi="Times New Roman"/>
                <w:color w:val="000000"/>
                <w:spacing w:val="-6"/>
                <w:sz w:val="24"/>
                <w:szCs w:val="24"/>
              </w:rPr>
              <w:t xml:space="preserve"> </w:t>
            </w:r>
            <w:r>
              <w:rPr>
                <w:rFonts w:ascii="Times New Roman" w:hAnsi="Times New Roman"/>
                <w:color w:val="000000"/>
                <w:spacing w:val="-6"/>
                <w:sz w:val="24"/>
                <w:szCs w:val="24"/>
              </w:rPr>
              <w:t>м.)</w:t>
            </w:r>
          </w:p>
        </w:tc>
        <w:tc>
          <w:tcPr>
            <w:tcW w:w="2536" w:type="dxa"/>
            <w:vMerge w:val="restart"/>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EF437E">
            <w:pPr>
              <w:shd w:val="clear" w:color="auto" w:fill="FFFFFF"/>
              <w:spacing w:after="0" w:line="240" w:lineRule="auto"/>
              <w:ind w:right="8" w:firstLine="4"/>
              <w:jc w:val="center"/>
              <w:rPr>
                <w:rFonts w:ascii="Times New Roman" w:hAnsi="Times New Roman"/>
                <w:color w:val="000000"/>
                <w:sz w:val="24"/>
                <w:szCs w:val="24"/>
              </w:rPr>
            </w:pPr>
            <w:r>
              <w:rPr>
                <w:rFonts w:ascii="Times New Roman" w:hAnsi="Times New Roman"/>
                <w:color w:val="000000"/>
                <w:spacing w:val="-4"/>
                <w:sz w:val="24"/>
                <w:szCs w:val="24"/>
              </w:rPr>
              <w:t>Площадь жилого дома</w:t>
            </w:r>
            <w:r w:rsidR="00221F7D">
              <w:rPr>
                <w:rFonts w:ascii="Times New Roman" w:hAnsi="Times New Roman"/>
                <w:color w:val="000000"/>
                <w:spacing w:val="-4"/>
                <w:sz w:val="24"/>
                <w:szCs w:val="24"/>
              </w:rPr>
              <w:t xml:space="preserve"> </w:t>
            </w:r>
            <w:r w:rsidR="00221F7D">
              <w:rPr>
                <w:rFonts w:ascii="Times New Roman" w:hAnsi="Times New Roman"/>
                <w:color w:val="000000"/>
                <w:spacing w:val="-6"/>
                <w:sz w:val="24"/>
                <w:szCs w:val="24"/>
              </w:rPr>
              <w:t>(кв.</w:t>
            </w:r>
            <w:r>
              <w:rPr>
                <w:rFonts w:ascii="Times New Roman" w:hAnsi="Times New Roman"/>
                <w:color w:val="000000"/>
                <w:spacing w:val="-6"/>
                <w:sz w:val="24"/>
                <w:szCs w:val="24"/>
              </w:rPr>
              <w:t xml:space="preserve"> </w:t>
            </w:r>
            <w:r w:rsidR="00221F7D">
              <w:rPr>
                <w:rFonts w:ascii="Times New Roman" w:hAnsi="Times New Roman"/>
                <w:color w:val="000000"/>
                <w:spacing w:val="-6"/>
                <w:sz w:val="24"/>
                <w:szCs w:val="24"/>
              </w:rPr>
              <w:t>м. общей площади)</w:t>
            </w:r>
          </w:p>
        </w:tc>
        <w:tc>
          <w:tcPr>
            <w:tcW w:w="5088" w:type="dxa"/>
            <w:gridSpan w:val="2"/>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8"/>
              <w:jc w:val="center"/>
              <w:rPr>
                <w:rFonts w:ascii="Times New Roman" w:hAnsi="Times New Roman"/>
                <w:color w:val="000000"/>
                <w:sz w:val="24"/>
                <w:szCs w:val="24"/>
              </w:rPr>
            </w:pPr>
            <w:r>
              <w:rPr>
                <w:rFonts w:ascii="Times New Roman" w:hAnsi="Times New Roman"/>
                <w:color w:val="000000"/>
                <w:spacing w:val="-8"/>
                <w:sz w:val="24"/>
                <w:szCs w:val="24"/>
              </w:rPr>
              <w:t>Предельно допустимые параметры</w:t>
            </w:r>
          </w:p>
        </w:tc>
      </w:tr>
      <w:tr w:rsidR="00EE7DA0">
        <w:trPr>
          <w:cantSplit/>
          <w:trHeight w:hRule="exact" w:val="853"/>
        </w:trPr>
        <w:tc>
          <w:tcPr>
            <w:tcW w:w="1800" w:type="dxa"/>
            <w:vMerge/>
            <w:tcBorders>
              <w:top w:val="single" w:sz="6" w:space="0" w:color="000000"/>
              <w:left w:val="single" w:sz="6" w:space="0" w:color="000000"/>
              <w:bottom w:val="single" w:sz="6" w:space="0" w:color="000000"/>
              <w:right w:val="single" w:sz="6" w:space="0" w:color="000000"/>
            </w:tcBorders>
            <w:vAlign w:val="center"/>
          </w:tcPr>
          <w:p w:rsidR="00EE7DA0" w:rsidRDefault="00EE7DA0">
            <w:pPr>
              <w:rPr>
                <w:color w:val="000000"/>
                <w:sz w:val="24"/>
              </w:rPr>
            </w:pPr>
          </w:p>
        </w:tc>
        <w:tc>
          <w:tcPr>
            <w:tcW w:w="2536" w:type="dxa"/>
            <w:vMerge/>
            <w:tcBorders>
              <w:top w:val="single" w:sz="6" w:space="0" w:color="000000"/>
              <w:left w:val="single" w:sz="6" w:space="0" w:color="000000"/>
              <w:bottom w:val="single" w:sz="6" w:space="0" w:color="000000"/>
              <w:right w:val="single" w:sz="6" w:space="0" w:color="000000"/>
            </w:tcBorders>
            <w:vAlign w:val="center"/>
          </w:tcPr>
          <w:p w:rsidR="00EE7DA0" w:rsidRDefault="00EE7DA0">
            <w:pPr>
              <w:rPr>
                <w:color w:val="000000"/>
                <w:sz w:val="24"/>
              </w:rPr>
            </w:pPr>
          </w:p>
        </w:tc>
        <w:tc>
          <w:tcPr>
            <w:tcW w:w="2552"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8"/>
                <w:sz w:val="24"/>
                <w:szCs w:val="24"/>
              </w:rPr>
              <w:t>Процент застройки (%)</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right="36" w:firstLine="8"/>
              <w:jc w:val="center"/>
              <w:rPr>
                <w:rFonts w:ascii="Times New Roman" w:hAnsi="Times New Roman"/>
                <w:color w:val="000000"/>
                <w:sz w:val="24"/>
                <w:szCs w:val="24"/>
              </w:rPr>
            </w:pPr>
            <w:r>
              <w:rPr>
                <w:rFonts w:ascii="Times New Roman" w:hAnsi="Times New Roman"/>
                <w:color w:val="000000"/>
                <w:spacing w:val="-6"/>
                <w:sz w:val="24"/>
                <w:szCs w:val="24"/>
              </w:rPr>
              <w:t xml:space="preserve">Процент использования </w:t>
            </w:r>
            <w:r>
              <w:rPr>
                <w:rFonts w:ascii="Times New Roman" w:hAnsi="Times New Roman"/>
                <w:color w:val="000000"/>
                <w:spacing w:val="-7"/>
                <w:sz w:val="24"/>
                <w:szCs w:val="24"/>
              </w:rPr>
              <w:t>территории</w:t>
            </w:r>
          </w:p>
        </w:tc>
      </w:tr>
      <w:tr w:rsidR="00EE7DA0">
        <w:trPr>
          <w:trHeight w:hRule="exact" w:val="480"/>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24"/>
              <w:jc w:val="center"/>
              <w:rPr>
                <w:rFonts w:ascii="Times New Roman" w:hAnsi="Times New Roman"/>
                <w:color w:val="000000"/>
                <w:sz w:val="24"/>
                <w:szCs w:val="24"/>
              </w:rPr>
            </w:pPr>
            <w:r>
              <w:rPr>
                <w:rFonts w:ascii="Times New Roman" w:hAnsi="Times New Roman"/>
                <w:color w:val="000000"/>
                <w:spacing w:val="-9"/>
                <w:sz w:val="24"/>
                <w:szCs w:val="24"/>
              </w:rPr>
              <w:t>1200 и более</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480</w:t>
            </w:r>
          </w:p>
        </w:tc>
        <w:tc>
          <w:tcPr>
            <w:tcW w:w="2552"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r>
      <w:tr w:rsidR="00EE7DA0">
        <w:trPr>
          <w:trHeight w:hRule="exact" w:val="480"/>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28"/>
              <w:jc w:val="center"/>
              <w:rPr>
                <w:rFonts w:ascii="Times New Roman" w:hAnsi="Times New Roman"/>
                <w:color w:val="000000"/>
                <w:sz w:val="24"/>
                <w:szCs w:val="24"/>
              </w:rPr>
            </w:pPr>
            <w:r>
              <w:rPr>
                <w:rFonts w:ascii="Times New Roman" w:hAnsi="Times New Roman"/>
                <w:color w:val="000000"/>
                <w:spacing w:val="-15"/>
                <w:sz w:val="24"/>
                <w:szCs w:val="24"/>
              </w:rPr>
              <w:t>1000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400</w:t>
            </w:r>
          </w:p>
        </w:tc>
        <w:tc>
          <w:tcPr>
            <w:tcW w:w="2552"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r>
      <w:tr w:rsidR="00EE7DA0">
        <w:trPr>
          <w:trHeight w:hRule="exact" w:val="480"/>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6"/>
              <w:jc w:val="center"/>
              <w:rPr>
                <w:rFonts w:ascii="Times New Roman" w:hAnsi="Times New Roman"/>
                <w:color w:val="000000"/>
                <w:sz w:val="24"/>
                <w:szCs w:val="24"/>
              </w:rPr>
            </w:pPr>
            <w:r>
              <w:rPr>
                <w:rFonts w:ascii="Times New Roman" w:hAnsi="Times New Roman"/>
                <w:color w:val="000000"/>
                <w:sz w:val="24"/>
                <w:szCs w:val="24"/>
              </w:rPr>
              <w:t>800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360</w:t>
            </w:r>
          </w:p>
        </w:tc>
        <w:tc>
          <w:tcPr>
            <w:tcW w:w="2552"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0,4</w:t>
            </w:r>
          </w:p>
        </w:tc>
      </w:tr>
      <w:tr w:rsidR="00EE7DA0">
        <w:trPr>
          <w:trHeight w:hRule="exact" w:val="480"/>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6"/>
              <w:jc w:val="center"/>
              <w:rPr>
                <w:rFonts w:ascii="Times New Roman" w:hAnsi="Times New Roman"/>
                <w:color w:val="000000"/>
                <w:sz w:val="24"/>
                <w:szCs w:val="24"/>
              </w:rPr>
            </w:pPr>
            <w:r>
              <w:rPr>
                <w:rFonts w:ascii="Times New Roman" w:hAnsi="Times New Roman"/>
                <w:color w:val="000000"/>
                <w:sz w:val="24"/>
                <w:szCs w:val="24"/>
              </w:rPr>
              <w:t>600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4"/>
              <w:jc w:val="center"/>
              <w:rPr>
                <w:rFonts w:ascii="Times New Roman" w:hAnsi="Times New Roman"/>
                <w:color w:val="000000"/>
                <w:sz w:val="24"/>
                <w:szCs w:val="24"/>
              </w:rPr>
            </w:pPr>
            <w:r>
              <w:rPr>
                <w:rFonts w:ascii="Times New Roman" w:hAnsi="Times New Roman"/>
                <w:color w:val="000000"/>
                <w:sz w:val="24"/>
                <w:szCs w:val="24"/>
              </w:rPr>
              <w:t>320</w:t>
            </w:r>
          </w:p>
        </w:tc>
        <w:tc>
          <w:tcPr>
            <w:tcW w:w="2552"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2"/>
              <w:jc w:val="center"/>
              <w:rPr>
                <w:rFonts w:ascii="Times New Roman" w:hAnsi="Times New Roman"/>
                <w:color w:val="000000"/>
                <w:sz w:val="24"/>
                <w:szCs w:val="24"/>
              </w:rPr>
            </w:pPr>
            <w:r>
              <w:rPr>
                <w:rFonts w:ascii="Times New Roman" w:hAnsi="Times New Roman"/>
                <w:color w:val="000000"/>
                <w:sz w:val="24"/>
                <w:szCs w:val="24"/>
              </w:rPr>
              <w:t>30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0,6</w:t>
            </w:r>
          </w:p>
        </w:tc>
      </w:tr>
      <w:tr w:rsidR="00EE7DA0">
        <w:trPr>
          <w:trHeight w:hRule="exact" w:val="512"/>
        </w:trPr>
        <w:tc>
          <w:tcPr>
            <w:tcW w:w="18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24"/>
              <w:jc w:val="center"/>
              <w:rPr>
                <w:rFonts w:ascii="Times New Roman" w:hAnsi="Times New Roman"/>
                <w:color w:val="000000"/>
                <w:sz w:val="24"/>
                <w:szCs w:val="24"/>
              </w:rPr>
            </w:pPr>
            <w:r>
              <w:rPr>
                <w:rFonts w:ascii="Times New Roman" w:hAnsi="Times New Roman"/>
                <w:color w:val="000000"/>
                <w:sz w:val="24"/>
                <w:szCs w:val="24"/>
              </w:rPr>
              <w:t>500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4"/>
              <w:jc w:val="center"/>
              <w:rPr>
                <w:rFonts w:ascii="Times New Roman" w:hAnsi="Times New Roman"/>
                <w:color w:val="000000"/>
                <w:sz w:val="24"/>
                <w:szCs w:val="24"/>
              </w:rPr>
            </w:pPr>
            <w:r>
              <w:rPr>
                <w:rFonts w:ascii="Times New Roman" w:hAnsi="Times New Roman"/>
                <w:color w:val="000000"/>
                <w:sz w:val="24"/>
                <w:szCs w:val="24"/>
              </w:rPr>
              <w:t>300</w:t>
            </w:r>
          </w:p>
        </w:tc>
        <w:tc>
          <w:tcPr>
            <w:tcW w:w="2552"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2"/>
              <w:jc w:val="center"/>
              <w:rPr>
                <w:rFonts w:ascii="Times New Roman" w:hAnsi="Times New Roman"/>
                <w:color w:val="000000"/>
                <w:sz w:val="24"/>
                <w:szCs w:val="24"/>
              </w:rPr>
            </w:pPr>
            <w:r>
              <w:rPr>
                <w:rFonts w:ascii="Times New Roman" w:hAnsi="Times New Roman"/>
                <w:color w:val="000000"/>
                <w:sz w:val="24"/>
                <w:szCs w:val="24"/>
              </w:rPr>
              <w:t>30</w:t>
            </w:r>
          </w:p>
        </w:tc>
        <w:tc>
          <w:tcPr>
            <w:tcW w:w="2536"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4"/>
              <w:jc w:val="center"/>
              <w:rPr>
                <w:rFonts w:ascii="Times New Roman" w:hAnsi="Times New Roman"/>
                <w:color w:val="000000"/>
                <w:sz w:val="24"/>
                <w:szCs w:val="24"/>
              </w:rPr>
            </w:pPr>
            <w:r>
              <w:rPr>
                <w:rFonts w:ascii="Times New Roman" w:hAnsi="Times New Roman"/>
                <w:color w:val="000000"/>
                <w:sz w:val="24"/>
                <w:szCs w:val="24"/>
              </w:rPr>
              <w:t>0,6</w:t>
            </w:r>
          </w:p>
        </w:tc>
      </w:tr>
    </w:tbl>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1"/>
          <w:sz w:val="24"/>
          <w:szCs w:val="24"/>
        </w:rPr>
        <w:t>Требования и параметры застройки в зонах садовых, огородных товариществ.</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Ширина в красных линиях должна быть для улиц - не менее 9 м, для проездов - не менее 7 м.</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 xml:space="preserve">Здания и сооружения общего пользования должны отстоять от границ садовых участков не менее </w:t>
      </w:r>
      <w:r>
        <w:rPr>
          <w:rFonts w:ascii="Times New Roman" w:hAnsi="Times New Roman"/>
          <w:color w:val="000000"/>
          <w:spacing w:val="-8"/>
          <w:sz w:val="24"/>
          <w:szCs w:val="24"/>
        </w:rPr>
        <w:t>чем на 4 м.</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 xml:space="preserve">На садовом участке, расположенном в границах населенного пункта, допускается возводить садовый дом сезонного, временного или </w:t>
      </w:r>
      <w:r>
        <w:rPr>
          <w:rFonts w:ascii="Times New Roman" w:hAnsi="Times New Roman"/>
          <w:color w:val="000000"/>
          <w:spacing w:val="-5"/>
          <w:sz w:val="24"/>
          <w:szCs w:val="24"/>
        </w:rPr>
        <w:t xml:space="preserve">круглогодичного пользования, хозяйственные постройки и сооружения, теплицы и другие сооружения с </w:t>
      </w:r>
      <w:r>
        <w:rPr>
          <w:rFonts w:ascii="Times New Roman" w:hAnsi="Times New Roman"/>
          <w:color w:val="000000"/>
          <w:spacing w:val="-4"/>
          <w:sz w:val="24"/>
          <w:szCs w:val="24"/>
        </w:rPr>
        <w:t>утепленным грунтом, навес или гараж для автомобиля.</w:t>
      </w:r>
    </w:p>
    <w:p w:rsidR="00EE7DA0" w:rsidRDefault="00221F7D">
      <w:pPr>
        <w:shd w:val="clear" w:color="auto" w:fill="FFFFFF"/>
        <w:spacing w:after="0" w:line="240" w:lineRule="auto"/>
        <w:ind w:firstLine="709"/>
        <w:jc w:val="both"/>
        <w:rPr>
          <w:rFonts w:ascii="Times New Roman" w:hAnsi="Times New Roman"/>
          <w:color w:val="000000"/>
          <w:spacing w:val="-4"/>
          <w:sz w:val="24"/>
          <w:szCs w:val="24"/>
        </w:rPr>
      </w:pPr>
      <w:r>
        <w:rPr>
          <w:rFonts w:ascii="Times New Roman" w:hAnsi="Times New Roman"/>
          <w:color w:val="000000"/>
          <w:spacing w:val="-2"/>
          <w:sz w:val="24"/>
          <w:szCs w:val="24"/>
        </w:rPr>
        <w:t xml:space="preserve">Садовый дом должен отстоять от красной линии улиц не менее чем на 5 м, от красной линии </w:t>
      </w:r>
      <w:r>
        <w:rPr>
          <w:rFonts w:ascii="Times New Roman" w:hAnsi="Times New Roman"/>
          <w:color w:val="000000"/>
          <w:spacing w:val="-4"/>
          <w:sz w:val="24"/>
          <w:szCs w:val="24"/>
        </w:rPr>
        <w:t>проездов - не менее чем на 3 м.</w:t>
      </w:r>
    </w:p>
    <w:p w:rsidR="00EE7DA0" w:rsidRDefault="00EE7DA0">
      <w:pPr>
        <w:shd w:val="clear" w:color="auto" w:fill="FFFFFF"/>
        <w:spacing w:after="0" w:line="240" w:lineRule="auto"/>
        <w:ind w:firstLine="709"/>
        <w:jc w:val="both"/>
        <w:rPr>
          <w:rFonts w:ascii="Times New Roman" w:hAnsi="Times New Roman"/>
          <w:color w:val="000000"/>
          <w:sz w:val="24"/>
          <w:szCs w:val="24"/>
        </w:rPr>
      </w:pPr>
    </w:p>
    <w:p w:rsidR="00EE7DA0" w:rsidRPr="00221F7D" w:rsidRDefault="00221F7D">
      <w:pPr>
        <w:pStyle w:val="2"/>
        <w:jc w:val="both"/>
        <w:rPr>
          <w:bCs/>
          <w:i/>
          <w:color w:val="000000" w:themeColor="text1"/>
          <w:sz w:val="24"/>
          <w:szCs w:val="24"/>
          <w:lang w:val="ru-RU"/>
        </w:rPr>
      </w:pPr>
      <w:r w:rsidRPr="00221F7D">
        <w:rPr>
          <w:bCs/>
          <w:i/>
          <w:iCs/>
          <w:color w:val="000000" w:themeColor="text1"/>
          <w:sz w:val="24"/>
          <w:szCs w:val="24"/>
          <w:lang w:val="ru-RU"/>
        </w:rPr>
        <w:t>Статья 3</w:t>
      </w:r>
      <w:r w:rsidR="00EF437E">
        <w:rPr>
          <w:bCs/>
          <w:i/>
          <w:iCs/>
          <w:color w:val="000000" w:themeColor="text1"/>
          <w:sz w:val="24"/>
          <w:szCs w:val="24"/>
          <w:lang w:val="ru-RU"/>
        </w:rPr>
        <w:t>9</w:t>
      </w:r>
      <w:r w:rsidRPr="00221F7D">
        <w:rPr>
          <w:bCs/>
          <w:i/>
          <w:iCs/>
          <w:color w:val="000000" w:themeColor="text1"/>
          <w:sz w:val="24"/>
          <w:szCs w:val="24"/>
          <w:lang w:val="ru-RU"/>
        </w:rPr>
        <w:t>.2</w:t>
      </w:r>
      <w:r w:rsidR="0056095A">
        <w:rPr>
          <w:bCs/>
          <w:i/>
          <w:iCs/>
          <w:color w:val="000000" w:themeColor="text1"/>
          <w:sz w:val="24"/>
          <w:szCs w:val="24"/>
          <w:lang w:val="ru-RU"/>
        </w:rPr>
        <w:t>2</w:t>
      </w:r>
      <w:r w:rsidRPr="00221F7D">
        <w:rPr>
          <w:bCs/>
          <w:i/>
          <w:iCs/>
          <w:color w:val="000000" w:themeColor="text1"/>
          <w:sz w:val="24"/>
          <w:szCs w:val="24"/>
          <w:lang w:val="ru-RU"/>
        </w:rPr>
        <w:t xml:space="preserve">. </w:t>
      </w:r>
      <w:r w:rsidRPr="00221F7D">
        <w:rPr>
          <w:i/>
          <w:iCs/>
          <w:color w:val="000000"/>
          <w:spacing w:val="-3"/>
          <w:sz w:val="24"/>
          <w:szCs w:val="24"/>
          <w:lang w:val="ru-RU"/>
        </w:rPr>
        <w:t>Требования к временному хранению</w:t>
      </w:r>
      <w:r>
        <w:rPr>
          <w:i/>
          <w:iCs/>
          <w:color w:val="000000"/>
          <w:spacing w:val="-3"/>
          <w:sz w:val="24"/>
          <w:szCs w:val="24"/>
          <w:lang w:val="ru-RU"/>
        </w:rPr>
        <w:t xml:space="preserve"> </w:t>
      </w:r>
      <w:r w:rsidRPr="00221F7D">
        <w:rPr>
          <w:i/>
          <w:iCs/>
          <w:color w:val="000000"/>
          <w:spacing w:val="-3"/>
          <w:sz w:val="24"/>
          <w:szCs w:val="24"/>
          <w:lang w:val="ru-RU"/>
        </w:rPr>
        <w:t xml:space="preserve">индивидуальных транспортных  средств  и </w:t>
      </w:r>
      <w:r w:rsidRPr="00221F7D">
        <w:rPr>
          <w:i/>
          <w:iCs/>
          <w:color w:val="000000"/>
          <w:spacing w:val="-6"/>
          <w:sz w:val="24"/>
          <w:szCs w:val="24"/>
          <w:lang w:val="ru-RU"/>
        </w:rPr>
        <w:t>параметры земельных участков гаражей и открытых автостоянок.</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Для временного хранения легковых автомобилей следует предусматривать открытые стоянки из расчета не менее чем для 70 % расчетного парка легкового автотранспорта в том числе:</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в жилых районах - 25%,</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в промышленных и коммунальных районах - 25%,</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в общественно-деловых зонах - 5%,</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в рекреационных зонах - 15%.</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Размер земельных участков гаражей и открытых автостоянок следует принимать в кв. м/машино-</w:t>
      </w:r>
      <w:r>
        <w:rPr>
          <w:rFonts w:ascii="Times New Roman" w:hAnsi="Times New Roman"/>
          <w:color w:val="000000"/>
          <w:spacing w:val="-11"/>
          <w:sz w:val="24"/>
          <w:szCs w:val="24"/>
        </w:rPr>
        <w:t>место:</w:t>
      </w:r>
    </w:p>
    <w:p w:rsidR="00EE7DA0" w:rsidRDefault="00221F7D">
      <w:pPr>
        <w:shd w:val="clear" w:color="auto" w:fill="FFFFFF"/>
        <w:spacing w:after="0" w:line="240" w:lineRule="auto"/>
        <w:ind w:firstLine="709"/>
        <w:jc w:val="both"/>
        <w:rPr>
          <w:rFonts w:ascii="Times New Roman" w:hAnsi="Times New Roman"/>
          <w:color w:val="000000"/>
          <w:spacing w:val="-6"/>
          <w:sz w:val="24"/>
          <w:szCs w:val="24"/>
        </w:rPr>
      </w:pPr>
      <w:r>
        <w:rPr>
          <w:rFonts w:ascii="Times New Roman" w:hAnsi="Times New Roman"/>
          <w:color w:val="000000"/>
          <w:spacing w:val="-6"/>
          <w:sz w:val="24"/>
          <w:szCs w:val="24"/>
        </w:rPr>
        <w:t xml:space="preserve">для гаражей одноэтажных - 30; </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3"/>
          <w:sz w:val="24"/>
          <w:szCs w:val="24"/>
        </w:rPr>
        <w:t>для наземных стоянок - 25;</w:t>
      </w:r>
    </w:p>
    <w:p w:rsidR="00EE7DA0" w:rsidRDefault="00221F7D">
      <w:pPr>
        <w:shd w:val="clear" w:color="auto" w:fill="FFFFFF"/>
        <w:spacing w:after="0" w:line="240" w:lineRule="auto"/>
        <w:ind w:firstLine="709"/>
        <w:jc w:val="both"/>
        <w:rPr>
          <w:rFonts w:ascii="Times New Roman" w:hAnsi="Times New Roman"/>
          <w:color w:val="000000"/>
          <w:spacing w:val="-7"/>
          <w:sz w:val="24"/>
          <w:szCs w:val="24"/>
        </w:rPr>
      </w:pPr>
      <w:r>
        <w:rPr>
          <w:rFonts w:ascii="Times New Roman" w:hAnsi="Times New Roman"/>
          <w:color w:val="000000"/>
          <w:spacing w:val="-5"/>
          <w:sz w:val="24"/>
          <w:szCs w:val="24"/>
        </w:rPr>
        <w:t xml:space="preserve">В общественно-деловых зонах площадь участка для стоянки одного автомобиля на автостоянках следует уменьшать до 22,5 кв. м, а при примыкании участков к проезжей части улиц и проездов - до 18,0 </w:t>
      </w:r>
      <w:r>
        <w:rPr>
          <w:rFonts w:ascii="Times New Roman" w:hAnsi="Times New Roman"/>
          <w:color w:val="000000"/>
          <w:spacing w:val="-7"/>
          <w:sz w:val="24"/>
          <w:szCs w:val="24"/>
        </w:rPr>
        <w:t>кв. м. на автомобиль.</w:t>
      </w:r>
    </w:p>
    <w:p w:rsidR="00EE7DA0" w:rsidRDefault="00EE7DA0">
      <w:pPr>
        <w:shd w:val="clear" w:color="auto" w:fill="FFFFFF"/>
        <w:spacing w:after="0" w:line="240" w:lineRule="auto"/>
        <w:ind w:firstLine="709"/>
        <w:jc w:val="both"/>
        <w:rPr>
          <w:rFonts w:ascii="Times New Roman" w:hAnsi="Times New Roman"/>
          <w:color w:val="000000"/>
          <w:sz w:val="24"/>
          <w:szCs w:val="24"/>
        </w:rPr>
      </w:pPr>
    </w:p>
    <w:p w:rsidR="00EE7DA0" w:rsidRPr="00221F7D" w:rsidRDefault="00221F7D">
      <w:pPr>
        <w:pStyle w:val="2"/>
        <w:jc w:val="both"/>
        <w:rPr>
          <w:bCs/>
          <w:i/>
          <w:color w:val="000000" w:themeColor="text1"/>
          <w:sz w:val="24"/>
          <w:szCs w:val="24"/>
          <w:lang w:val="ru-RU"/>
        </w:rPr>
      </w:pPr>
      <w:r w:rsidRPr="00221F7D">
        <w:rPr>
          <w:bCs/>
          <w:i/>
          <w:iCs/>
          <w:color w:val="000000" w:themeColor="text1"/>
          <w:sz w:val="24"/>
          <w:szCs w:val="24"/>
          <w:lang w:val="ru-RU"/>
        </w:rPr>
        <w:t>Статья 3</w:t>
      </w:r>
      <w:r w:rsidR="00EF437E">
        <w:rPr>
          <w:bCs/>
          <w:i/>
          <w:iCs/>
          <w:color w:val="000000" w:themeColor="text1"/>
          <w:sz w:val="24"/>
          <w:szCs w:val="24"/>
          <w:lang w:val="ru-RU"/>
        </w:rPr>
        <w:t>9</w:t>
      </w:r>
      <w:r w:rsidRPr="00221F7D">
        <w:rPr>
          <w:bCs/>
          <w:i/>
          <w:iCs/>
          <w:color w:val="000000" w:themeColor="text1"/>
          <w:sz w:val="24"/>
          <w:szCs w:val="24"/>
          <w:lang w:val="ru-RU"/>
        </w:rPr>
        <w:t>.2</w:t>
      </w:r>
      <w:r w:rsidR="0056095A">
        <w:rPr>
          <w:bCs/>
          <w:i/>
          <w:iCs/>
          <w:color w:val="000000" w:themeColor="text1"/>
          <w:sz w:val="24"/>
          <w:szCs w:val="24"/>
          <w:lang w:val="ru-RU"/>
        </w:rPr>
        <w:t>3</w:t>
      </w:r>
      <w:r w:rsidRPr="00221F7D">
        <w:rPr>
          <w:bCs/>
          <w:i/>
          <w:iCs/>
          <w:color w:val="000000" w:themeColor="text1"/>
          <w:sz w:val="24"/>
          <w:szCs w:val="24"/>
          <w:lang w:val="ru-RU"/>
        </w:rPr>
        <w:t xml:space="preserve">. </w:t>
      </w:r>
      <w:r w:rsidRPr="00221F7D">
        <w:rPr>
          <w:i/>
          <w:iCs/>
          <w:color w:val="000000"/>
          <w:spacing w:val="-6"/>
          <w:sz w:val="24"/>
          <w:szCs w:val="24"/>
          <w:lang w:val="ru-RU"/>
        </w:rPr>
        <w:t>Рекреационные зоны</w:t>
      </w:r>
    </w:p>
    <w:p w:rsidR="00EE7DA0" w:rsidRDefault="00221F7D">
      <w:pPr>
        <w:shd w:val="clear" w:color="auto" w:fill="FFFFFF"/>
        <w:tabs>
          <w:tab w:val="left" w:pos="276"/>
        </w:tabs>
        <w:spacing w:after="0" w:line="240" w:lineRule="auto"/>
        <w:ind w:firstLine="709"/>
        <w:jc w:val="both"/>
        <w:rPr>
          <w:rFonts w:ascii="Times New Roman" w:hAnsi="Times New Roman"/>
          <w:color w:val="000000"/>
          <w:sz w:val="24"/>
          <w:szCs w:val="24"/>
        </w:rPr>
      </w:pPr>
      <w:r>
        <w:rPr>
          <w:rFonts w:ascii="Times New Roman" w:hAnsi="Times New Roman"/>
          <w:color w:val="000000"/>
          <w:spacing w:val="-24"/>
          <w:sz w:val="24"/>
          <w:szCs w:val="24"/>
        </w:rPr>
        <w:t>1.</w:t>
      </w:r>
      <w:r>
        <w:rPr>
          <w:rFonts w:ascii="Times New Roman" w:hAnsi="Times New Roman"/>
          <w:color w:val="000000"/>
          <w:sz w:val="24"/>
          <w:szCs w:val="24"/>
        </w:rPr>
        <w:tab/>
      </w:r>
      <w:r>
        <w:rPr>
          <w:rFonts w:ascii="Times New Roman" w:hAnsi="Times New Roman"/>
          <w:color w:val="000000"/>
          <w:spacing w:val="-2"/>
          <w:sz w:val="24"/>
          <w:szCs w:val="24"/>
        </w:rPr>
        <w:t xml:space="preserve">Расчетное число единовременных посетителей территории парков, лесопарков, лесов, зеленых зон </w:t>
      </w:r>
      <w:r>
        <w:rPr>
          <w:rFonts w:ascii="Times New Roman" w:hAnsi="Times New Roman"/>
          <w:color w:val="000000"/>
          <w:spacing w:val="-5"/>
          <w:sz w:val="24"/>
          <w:szCs w:val="24"/>
        </w:rPr>
        <w:t>следует принимать, чел/га, не более:</w:t>
      </w:r>
    </w:p>
    <w:p w:rsidR="00EE7DA0" w:rsidRDefault="00221F7D" w:rsidP="00A76B6C">
      <w:pPr>
        <w:numPr>
          <w:ilvl w:val="0"/>
          <w:numId w:val="93"/>
        </w:numPr>
        <w:shd w:val="clear" w:color="auto" w:fill="FFFFFF"/>
        <w:tabs>
          <w:tab w:val="left" w:pos="4904"/>
        </w:tabs>
        <w:spacing w:after="0" w:line="240" w:lineRule="auto"/>
        <w:ind w:firstLine="709"/>
        <w:jc w:val="both"/>
        <w:rPr>
          <w:rFonts w:ascii="Times New Roman" w:hAnsi="Times New Roman"/>
          <w:color w:val="000000"/>
          <w:sz w:val="24"/>
          <w:szCs w:val="24"/>
        </w:rPr>
      </w:pPr>
      <w:r>
        <w:rPr>
          <w:rFonts w:ascii="Times New Roman" w:hAnsi="Times New Roman"/>
          <w:color w:val="000000"/>
          <w:spacing w:val="-7"/>
          <w:sz w:val="24"/>
          <w:szCs w:val="24"/>
        </w:rPr>
        <w:t>городских парков</w:t>
      </w:r>
      <w:r>
        <w:rPr>
          <w:rFonts w:ascii="Times New Roman" w:hAnsi="Times New Roman"/>
          <w:color w:val="000000"/>
          <w:sz w:val="24"/>
          <w:szCs w:val="24"/>
        </w:rPr>
        <w:tab/>
      </w:r>
      <w:r>
        <w:rPr>
          <w:rFonts w:ascii="Times New Roman" w:hAnsi="Times New Roman"/>
          <w:color w:val="000000"/>
          <w:spacing w:val="-15"/>
          <w:sz w:val="24"/>
          <w:szCs w:val="24"/>
        </w:rPr>
        <w:t>100</w:t>
      </w:r>
    </w:p>
    <w:p w:rsidR="00EE7DA0" w:rsidRDefault="00221F7D" w:rsidP="00A76B6C">
      <w:pPr>
        <w:numPr>
          <w:ilvl w:val="0"/>
          <w:numId w:val="93"/>
        </w:numPr>
        <w:shd w:val="clear" w:color="auto" w:fill="FFFFFF"/>
        <w:tabs>
          <w:tab w:val="left" w:pos="4904"/>
        </w:tabs>
        <w:spacing w:after="0" w:line="240" w:lineRule="auto"/>
        <w:ind w:left="720"/>
        <w:jc w:val="both"/>
        <w:rPr>
          <w:rFonts w:ascii="Times New Roman" w:hAnsi="Times New Roman"/>
          <w:color w:val="000000"/>
          <w:sz w:val="24"/>
          <w:szCs w:val="24"/>
        </w:rPr>
      </w:pPr>
      <w:r>
        <w:rPr>
          <w:rFonts w:ascii="Times New Roman" w:hAnsi="Times New Roman"/>
          <w:color w:val="000000"/>
          <w:spacing w:val="-5"/>
          <w:sz w:val="24"/>
          <w:szCs w:val="24"/>
        </w:rPr>
        <w:t>парков зон отдыха</w:t>
      </w:r>
      <w:r>
        <w:rPr>
          <w:rFonts w:ascii="Times New Roman" w:hAnsi="Times New Roman"/>
          <w:color w:val="000000"/>
          <w:sz w:val="24"/>
          <w:szCs w:val="24"/>
        </w:rPr>
        <w:tab/>
      </w:r>
      <w:r>
        <w:rPr>
          <w:rFonts w:ascii="Times New Roman" w:hAnsi="Times New Roman"/>
          <w:color w:val="000000"/>
          <w:spacing w:val="-13"/>
          <w:sz w:val="24"/>
          <w:szCs w:val="24"/>
        </w:rPr>
        <w:t>70</w:t>
      </w:r>
    </w:p>
    <w:p w:rsidR="00EE7DA0" w:rsidRDefault="00221F7D" w:rsidP="00A76B6C">
      <w:pPr>
        <w:numPr>
          <w:ilvl w:val="0"/>
          <w:numId w:val="93"/>
        </w:numPr>
        <w:shd w:val="clear" w:color="auto" w:fill="FFFFFF"/>
        <w:tabs>
          <w:tab w:val="left" w:pos="4904"/>
        </w:tabs>
        <w:spacing w:after="0" w:line="240" w:lineRule="auto"/>
        <w:ind w:left="720"/>
        <w:jc w:val="both"/>
        <w:rPr>
          <w:rFonts w:ascii="Times New Roman" w:hAnsi="Times New Roman"/>
          <w:color w:val="000000"/>
          <w:sz w:val="24"/>
          <w:szCs w:val="24"/>
        </w:rPr>
      </w:pPr>
      <w:r>
        <w:rPr>
          <w:rFonts w:ascii="Times New Roman" w:hAnsi="Times New Roman"/>
          <w:color w:val="000000"/>
          <w:spacing w:val="-5"/>
          <w:sz w:val="24"/>
          <w:szCs w:val="24"/>
        </w:rPr>
        <w:t>парков курортов</w:t>
      </w:r>
      <w:r>
        <w:rPr>
          <w:rFonts w:ascii="Times New Roman" w:hAnsi="Times New Roman"/>
          <w:color w:val="000000"/>
          <w:sz w:val="24"/>
          <w:szCs w:val="24"/>
        </w:rPr>
        <w:tab/>
      </w:r>
      <w:r>
        <w:rPr>
          <w:rFonts w:ascii="Times New Roman" w:hAnsi="Times New Roman"/>
          <w:color w:val="000000"/>
          <w:spacing w:val="-17"/>
          <w:sz w:val="24"/>
          <w:szCs w:val="24"/>
        </w:rPr>
        <w:t>50</w:t>
      </w:r>
    </w:p>
    <w:p w:rsidR="00EE7DA0" w:rsidRDefault="00221F7D" w:rsidP="00A76B6C">
      <w:pPr>
        <w:numPr>
          <w:ilvl w:val="0"/>
          <w:numId w:val="93"/>
        </w:numPr>
        <w:shd w:val="clear" w:color="auto" w:fill="FFFFFF"/>
        <w:tabs>
          <w:tab w:val="left" w:pos="4904"/>
        </w:tabs>
        <w:spacing w:after="0" w:line="240" w:lineRule="auto"/>
        <w:ind w:left="720"/>
        <w:jc w:val="both"/>
        <w:rPr>
          <w:rFonts w:ascii="Times New Roman" w:hAnsi="Times New Roman"/>
          <w:color w:val="000000"/>
          <w:sz w:val="24"/>
          <w:szCs w:val="24"/>
        </w:rPr>
      </w:pPr>
      <w:r>
        <w:rPr>
          <w:rFonts w:ascii="Times New Roman" w:hAnsi="Times New Roman"/>
          <w:color w:val="000000"/>
          <w:spacing w:val="-5"/>
          <w:sz w:val="24"/>
          <w:szCs w:val="24"/>
        </w:rPr>
        <w:t>лесопарков (лугопарков, гидропарков)</w:t>
      </w:r>
      <w:r>
        <w:rPr>
          <w:rFonts w:ascii="Times New Roman" w:hAnsi="Times New Roman"/>
          <w:color w:val="000000"/>
          <w:sz w:val="24"/>
          <w:szCs w:val="24"/>
        </w:rPr>
        <w:tab/>
      </w:r>
      <w:r>
        <w:rPr>
          <w:rFonts w:ascii="Times New Roman" w:hAnsi="Times New Roman"/>
          <w:color w:val="000000"/>
          <w:spacing w:val="-19"/>
          <w:sz w:val="24"/>
          <w:szCs w:val="24"/>
        </w:rPr>
        <w:t>10</w:t>
      </w:r>
    </w:p>
    <w:p w:rsidR="00EE7DA0" w:rsidRDefault="00221F7D" w:rsidP="00A76B6C">
      <w:pPr>
        <w:numPr>
          <w:ilvl w:val="0"/>
          <w:numId w:val="93"/>
        </w:numPr>
        <w:shd w:val="clear" w:color="auto" w:fill="FFFFFF"/>
        <w:tabs>
          <w:tab w:val="left" w:pos="4904"/>
        </w:tabs>
        <w:spacing w:after="0" w:line="240" w:lineRule="auto"/>
        <w:ind w:left="720"/>
        <w:jc w:val="both"/>
        <w:rPr>
          <w:rFonts w:ascii="Times New Roman" w:hAnsi="Times New Roman"/>
          <w:color w:val="000000"/>
          <w:sz w:val="24"/>
          <w:szCs w:val="24"/>
        </w:rPr>
      </w:pPr>
      <w:r>
        <w:rPr>
          <w:rFonts w:ascii="Times New Roman" w:hAnsi="Times New Roman"/>
          <w:color w:val="000000"/>
          <w:spacing w:val="-4"/>
          <w:sz w:val="24"/>
          <w:szCs w:val="24"/>
        </w:rPr>
        <w:t>лесов</w:t>
      </w:r>
      <w:r>
        <w:rPr>
          <w:rFonts w:ascii="Times New Roman" w:hAnsi="Times New Roman"/>
          <w:color w:val="000000"/>
          <w:sz w:val="24"/>
          <w:szCs w:val="24"/>
        </w:rPr>
        <w:tab/>
      </w:r>
      <w:r>
        <w:rPr>
          <w:rFonts w:ascii="Times New Roman" w:hAnsi="Times New Roman"/>
          <w:color w:val="000000"/>
          <w:spacing w:val="-16"/>
          <w:sz w:val="24"/>
          <w:szCs w:val="24"/>
        </w:rPr>
        <w:t>1-3</w:t>
      </w:r>
    </w:p>
    <w:p w:rsidR="00EE7DA0" w:rsidRDefault="00221F7D">
      <w:pPr>
        <w:shd w:val="clear" w:color="auto" w:fill="FFFFFF"/>
        <w:tabs>
          <w:tab w:val="left" w:pos="348"/>
        </w:tabs>
        <w:spacing w:after="0" w:line="240" w:lineRule="auto"/>
        <w:ind w:left="8" w:firstLine="701"/>
        <w:jc w:val="both"/>
        <w:rPr>
          <w:rFonts w:ascii="Times New Roman" w:hAnsi="Times New Roman"/>
          <w:color w:val="000000"/>
          <w:sz w:val="24"/>
          <w:szCs w:val="24"/>
        </w:rPr>
      </w:pPr>
      <w:r>
        <w:rPr>
          <w:rFonts w:ascii="Times New Roman" w:hAnsi="Times New Roman"/>
          <w:color w:val="000000"/>
          <w:spacing w:val="-16"/>
          <w:sz w:val="24"/>
          <w:szCs w:val="24"/>
        </w:rPr>
        <w:t>2.</w:t>
      </w:r>
      <w:r>
        <w:rPr>
          <w:rFonts w:ascii="Times New Roman" w:hAnsi="Times New Roman"/>
          <w:color w:val="000000"/>
          <w:sz w:val="24"/>
          <w:szCs w:val="24"/>
        </w:rPr>
        <w:tab/>
      </w:r>
      <w:r>
        <w:rPr>
          <w:rFonts w:ascii="Times New Roman" w:hAnsi="Times New Roman"/>
          <w:color w:val="000000"/>
          <w:spacing w:val="-5"/>
          <w:sz w:val="24"/>
          <w:szCs w:val="24"/>
        </w:rPr>
        <w:t xml:space="preserve">При   </w:t>
      </w:r>
      <w:r w:rsidR="00EF437E">
        <w:rPr>
          <w:rFonts w:ascii="Times New Roman" w:hAnsi="Times New Roman"/>
          <w:color w:val="000000"/>
          <w:spacing w:val="-5"/>
          <w:sz w:val="24"/>
          <w:szCs w:val="24"/>
        </w:rPr>
        <w:t>числе единовременных</w:t>
      </w:r>
      <w:r>
        <w:rPr>
          <w:rFonts w:ascii="Times New Roman" w:hAnsi="Times New Roman"/>
          <w:color w:val="000000"/>
          <w:spacing w:val="-5"/>
          <w:sz w:val="24"/>
          <w:szCs w:val="24"/>
        </w:rPr>
        <w:t xml:space="preserve">   посетителей   10-</w:t>
      </w:r>
      <w:r w:rsidR="00EF437E">
        <w:rPr>
          <w:rFonts w:ascii="Times New Roman" w:hAnsi="Times New Roman"/>
          <w:color w:val="000000"/>
          <w:spacing w:val="-5"/>
          <w:sz w:val="24"/>
          <w:szCs w:val="24"/>
        </w:rPr>
        <w:t>50 чел.</w:t>
      </w:r>
      <w:r>
        <w:rPr>
          <w:rFonts w:ascii="Times New Roman" w:hAnsi="Times New Roman"/>
          <w:color w:val="000000"/>
          <w:spacing w:val="-5"/>
          <w:sz w:val="24"/>
          <w:szCs w:val="24"/>
        </w:rPr>
        <w:t xml:space="preserve">/га   необходимо   </w:t>
      </w:r>
      <w:r w:rsidR="00EF437E">
        <w:rPr>
          <w:rFonts w:ascii="Times New Roman" w:hAnsi="Times New Roman"/>
          <w:color w:val="000000"/>
          <w:spacing w:val="-5"/>
          <w:sz w:val="24"/>
          <w:szCs w:val="24"/>
        </w:rPr>
        <w:t>предусматривать дорожно</w:t>
      </w:r>
      <w:r>
        <w:rPr>
          <w:rFonts w:ascii="Times New Roman" w:hAnsi="Times New Roman"/>
          <w:color w:val="000000"/>
          <w:spacing w:val="-5"/>
          <w:sz w:val="24"/>
          <w:szCs w:val="24"/>
        </w:rPr>
        <w:t xml:space="preserve">- </w:t>
      </w:r>
      <w:r>
        <w:rPr>
          <w:rFonts w:ascii="Times New Roman" w:hAnsi="Times New Roman"/>
          <w:color w:val="000000"/>
          <w:spacing w:val="-6"/>
          <w:sz w:val="24"/>
          <w:szCs w:val="24"/>
        </w:rPr>
        <w:t xml:space="preserve">тропиночную сеть для организации их движения, а на опушках полян - почвозащитные посадки, при числе </w:t>
      </w:r>
      <w:r>
        <w:rPr>
          <w:rFonts w:ascii="Times New Roman" w:hAnsi="Times New Roman"/>
          <w:color w:val="000000"/>
          <w:spacing w:val="-5"/>
          <w:sz w:val="24"/>
          <w:szCs w:val="24"/>
        </w:rPr>
        <w:t xml:space="preserve">единовременных посетителей 50 </w:t>
      </w:r>
      <w:r w:rsidR="00EF437E">
        <w:rPr>
          <w:rFonts w:ascii="Times New Roman" w:hAnsi="Times New Roman"/>
          <w:color w:val="000000"/>
          <w:spacing w:val="-5"/>
          <w:sz w:val="24"/>
          <w:szCs w:val="24"/>
        </w:rPr>
        <w:t>чел.</w:t>
      </w:r>
      <w:r>
        <w:rPr>
          <w:rFonts w:ascii="Times New Roman" w:hAnsi="Times New Roman"/>
          <w:color w:val="000000"/>
          <w:spacing w:val="-5"/>
          <w:sz w:val="24"/>
          <w:szCs w:val="24"/>
        </w:rPr>
        <w:t xml:space="preserve">/га и более - мероприятия по преобразованию лесного ландшафта в </w:t>
      </w:r>
      <w:r>
        <w:rPr>
          <w:rFonts w:ascii="Times New Roman" w:hAnsi="Times New Roman"/>
          <w:color w:val="000000"/>
          <w:spacing w:val="-10"/>
          <w:sz w:val="24"/>
          <w:szCs w:val="24"/>
        </w:rPr>
        <w:t>парковый.</w:t>
      </w:r>
    </w:p>
    <w:p w:rsidR="00EE7DA0" w:rsidRDefault="00221F7D">
      <w:pPr>
        <w:shd w:val="clear" w:color="auto" w:fill="FFFFFF"/>
        <w:tabs>
          <w:tab w:val="left" w:pos="248"/>
        </w:tabs>
        <w:spacing w:after="0" w:line="240" w:lineRule="auto"/>
        <w:ind w:left="8" w:firstLine="701"/>
        <w:jc w:val="both"/>
        <w:rPr>
          <w:rFonts w:ascii="Times New Roman" w:hAnsi="Times New Roman"/>
          <w:color w:val="000000"/>
          <w:sz w:val="24"/>
          <w:szCs w:val="24"/>
        </w:rPr>
      </w:pPr>
      <w:r>
        <w:rPr>
          <w:rFonts w:ascii="Times New Roman" w:hAnsi="Times New Roman"/>
          <w:color w:val="000000"/>
          <w:spacing w:val="-19"/>
          <w:sz w:val="24"/>
          <w:szCs w:val="24"/>
        </w:rPr>
        <w:t>3.</w:t>
      </w:r>
      <w:r>
        <w:rPr>
          <w:rFonts w:ascii="Times New Roman" w:hAnsi="Times New Roman"/>
          <w:color w:val="000000"/>
          <w:sz w:val="24"/>
          <w:szCs w:val="24"/>
        </w:rPr>
        <w:tab/>
      </w:r>
      <w:r>
        <w:rPr>
          <w:rFonts w:ascii="Times New Roman" w:hAnsi="Times New Roman"/>
          <w:color w:val="000000"/>
          <w:spacing w:val="-4"/>
          <w:sz w:val="24"/>
          <w:szCs w:val="24"/>
        </w:rPr>
        <w:t xml:space="preserve">Дорожную сеть ландшафтно-рекреационных территорий (дороги, аллеи, тропы) следует трассировать </w:t>
      </w:r>
      <w:r>
        <w:rPr>
          <w:rFonts w:ascii="Times New Roman" w:hAnsi="Times New Roman"/>
          <w:color w:val="000000"/>
          <w:spacing w:val="-3"/>
          <w:sz w:val="24"/>
          <w:szCs w:val="24"/>
        </w:rPr>
        <w:t xml:space="preserve">по возможности с минимальными уклонами в соответствии с направлениями основных путей движения </w:t>
      </w:r>
      <w:r>
        <w:rPr>
          <w:rFonts w:ascii="Times New Roman" w:hAnsi="Times New Roman"/>
          <w:color w:val="000000"/>
          <w:spacing w:val="1"/>
          <w:sz w:val="24"/>
          <w:szCs w:val="24"/>
        </w:rPr>
        <w:t xml:space="preserve">пешеходов и с </w:t>
      </w:r>
      <w:r w:rsidR="00EF437E">
        <w:rPr>
          <w:rFonts w:ascii="Times New Roman" w:hAnsi="Times New Roman"/>
          <w:color w:val="000000"/>
          <w:spacing w:val="1"/>
          <w:sz w:val="24"/>
          <w:szCs w:val="24"/>
        </w:rPr>
        <w:t>учетом определения кратчайших</w:t>
      </w:r>
      <w:r>
        <w:rPr>
          <w:rFonts w:ascii="Times New Roman" w:hAnsi="Times New Roman"/>
          <w:color w:val="000000"/>
          <w:spacing w:val="1"/>
          <w:sz w:val="24"/>
          <w:szCs w:val="24"/>
        </w:rPr>
        <w:t xml:space="preserve"> </w:t>
      </w:r>
      <w:r w:rsidR="00EF437E">
        <w:rPr>
          <w:rFonts w:ascii="Times New Roman" w:hAnsi="Times New Roman"/>
          <w:color w:val="000000"/>
          <w:spacing w:val="1"/>
          <w:sz w:val="24"/>
          <w:szCs w:val="24"/>
        </w:rPr>
        <w:t>расстояний к</w:t>
      </w:r>
      <w:r>
        <w:rPr>
          <w:rFonts w:ascii="Times New Roman" w:hAnsi="Times New Roman"/>
          <w:color w:val="000000"/>
          <w:spacing w:val="1"/>
          <w:sz w:val="24"/>
          <w:szCs w:val="24"/>
        </w:rPr>
        <w:t xml:space="preserve"> </w:t>
      </w:r>
      <w:r w:rsidR="00EF437E">
        <w:rPr>
          <w:rFonts w:ascii="Times New Roman" w:hAnsi="Times New Roman"/>
          <w:color w:val="000000"/>
          <w:spacing w:val="1"/>
          <w:sz w:val="24"/>
          <w:szCs w:val="24"/>
        </w:rPr>
        <w:t>остановочным пунктам, игровым и</w:t>
      </w:r>
      <w:r>
        <w:rPr>
          <w:rFonts w:ascii="Times New Roman" w:hAnsi="Times New Roman"/>
          <w:color w:val="000000"/>
          <w:spacing w:val="1"/>
          <w:sz w:val="24"/>
          <w:szCs w:val="24"/>
        </w:rPr>
        <w:t xml:space="preserve"> </w:t>
      </w:r>
      <w:r>
        <w:rPr>
          <w:rFonts w:ascii="Times New Roman" w:hAnsi="Times New Roman"/>
          <w:color w:val="000000"/>
          <w:spacing w:val="-5"/>
          <w:sz w:val="24"/>
          <w:szCs w:val="24"/>
        </w:rPr>
        <w:t xml:space="preserve">спортивным площадкам. Ширина дорожки должна быть кратной 0,75 м (ширина полосы движения одного </w:t>
      </w:r>
      <w:r>
        <w:rPr>
          <w:rFonts w:ascii="Times New Roman" w:hAnsi="Times New Roman"/>
          <w:color w:val="000000"/>
          <w:spacing w:val="-8"/>
          <w:sz w:val="24"/>
          <w:szCs w:val="24"/>
        </w:rPr>
        <w:t>человека).</w:t>
      </w:r>
    </w:p>
    <w:p w:rsidR="00EE7DA0" w:rsidRDefault="00221F7D">
      <w:pPr>
        <w:shd w:val="clear" w:color="auto" w:fill="FFFFFF"/>
        <w:spacing w:after="0" w:line="240" w:lineRule="auto"/>
        <w:ind w:left="8" w:firstLine="701"/>
        <w:jc w:val="both"/>
        <w:rPr>
          <w:rFonts w:ascii="Times New Roman" w:hAnsi="Times New Roman"/>
          <w:color w:val="000000"/>
          <w:sz w:val="24"/>
          <w:szCs w:val="24"/>
        </w:rPr>
      </w:pPr>
      <w:r>
        <w:rPr>
          <w:rFonts w:ascii="Times New Roman" w:hAnsi="Times New Roman"/>
          <w:color w:val="000000"/>
          <w:spacing w:val="-5"/>
          <w:sz w:val="24"/>
          <w:szCs w:val="24"/>
        </w:rPr>
        <w:t xml:space="preserve">Покрытия площадок, дорожно-тропиночной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Pr>
          <w:rFonts w:ascii="Times New Roman" w:hAnsi="Times New Roman"/>
          <w:color w:val="000000"/>
          <w:spacing w:val="-6"/>
          <w:sz w:val="24"/>
          <w:szCs w:val="24"/>
        </w:rPr>
        <w:t>асфальтового покрытия в исключительных случаях.</w:t>
      </w:r>
    </w:p>
    <w:p w:rsidR="00EE7DA0" w:rsidRDefault="00221F7D">
      <w:pPr>
        <w:shd w:val="clear" w:color="auto" w:fill="FFFFFF"/>
        <w:spacing w:after="0" w:line="240" w:lineRule="auto"/>
        <w:ind w:left="8" w:firstLine="701"/>
        <w:jc w:val="both"/>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1"/>
          <w:sz w:val="24"/>
          <w:szCs w:val="24"/>
        </w:rPr>
        <w:t xml:space="preserve">Расстояния от зданий, сооружений, а также объектов инженерного благоустройства до деревьев и </w:t>
      </w:r>
      <w:r>
        <w:rPr>
          <w:rFonts w:ascii="Times New Roman" w:hAnsi="Times New Roman"/>
          <w:color w:val="000000"/>
          <w:spacing w:val="-6"/>
          <w:sz w:val="24"/>
          <w:szCs w:val="24"/>
        </w:rPr>
        <w:t>кустарников следует принимать по следующей таблице:</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8"/>
        <w:gridCol w:w="1620"/>
        <w:gridCol w:w="1800"/>
      </w:tblGrid>
      <w:tr w:rsidR="00EE7DA0">
        <w:trPr>
          <w:cantSplit/>
          <w:trHeight w:val="335"/>
        </w:trPr>
        <w:tc>
          <w:tcPr>
            <w:tcW w:w="6228" w:type="dxa"/>
            <w:vMerge w:val="restart"/>
            <w:tcBorders>
              <w:top w:val="single" w:sz="4" w:space="0" w:color="000000"/>
              <w:left w:val="single" w:sz="4" w:space="0" w:color="000000"/>
              <w:bottom w:val="single" w:sz="4" w:space="0" w:color="000000"/>
              <w:right w:val="single" w:sz="4" w:space="0" w:color="000000"/>
            </w:tcBorders>
          </w:tcPr>
          <w:p w:rsidR="00EE7DA0" w:rsidRDefault="00EE7DA0">
            <w:pPr>
              <w:tabs>
                <w:tab w:val="left" w:pos="248"/>
              </w:tabs>
              <w:spacing w:after="0" w:line="240" w:lineRule="auto"/>
              <w:jc w:val="center"/>
              <w:rPr>
                <w:rFonts w:ascii="Times New Roman" w:hAnsi="Times New Roman"/>
                <w:color w:val="000000"/>
                <w:sz w:val="24"/>
                <w:szCs w:val="24"/>
              </w:rPr>
            </w:pP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Здание, сооружение, объект инженерного благоустройства</w:t>
            </w:r>
          </w:p>
        </w:tc>
        <w:tc>
          <w:tcPr>
            <w:tcW w:w="3420" w:type="dxa"/>
            <w:gridSpan w:val="2"/>
            <w:tcBorders>
              <w:top w:val="single" w:sz="4" w:space="0" w:color="000000"/>
              <w:left w:val="single" w:sz="4" w:space="0" w:color="000000"/>
              <w:bottom w:val="single" w:sz="4" w:space="0" w:color="000000"/>
              <w:right w:val="single" w:sz="4" w:space="0" w:color="000000"/>
            </w:tcBorders>
          </w:tcPr>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Расстояния (м) от здания, сооружения, объекта до оси</w:t>
            </w:r>
          </w:p>
        </w:tc>
      </w:tr>
      <w:tr w:rsidR="00EE7DA0">
        <w:trPr>
          <w:cantSplit/>
          <w:trHeight w:val="335"/>
        </w:trPr>
        <w:tc>
          <w:tcPr>
            <w:tcW w:w="6228" w:type="dxa"/>
            <w:vMerge/>
            <w:tcBorders>
              <w:top w:val="single" w:sz="4" w:space="0" w:color="000000"/>
              <w:left w:val="single" w:sz="4" w:space="0" w:color="000000"/>
              <w:bottom w:val="single" w:sz="4" w:space="0" w:color="000000"/>
              <w:right w:val="single" w:sz="4" w:space="0" w:color="000000"/>
            </w:tcBorders>
            <w:vAlign w:val="center"/>
          </w:tcPr>
          <w:p w:rsidR="00EE7DA0" w:rsidRDefault="00EE7DA0">
            <w:pPr>
              <w:rPr>
                <w:color w:val="000000"/>
              </w:rPr>
            </w:pPr>
          </w:p>
        </w:tc>
        <w:tc>
          <w:tcPr>
            <w:tcW w:w="1620" w:type="dxa"/>
            <w:tcBorders>
              <w:top w:val="single" w:sz="4" w:space="0" w:color="000000"/>
              <w:left w:val="single" w:sz="4" w:space="0" w:color="000000"/>
              <w:bottom w:val="single" w:sz="4" w:space="0" w:color="000000"/>
              <w:right w:val="single" w:sz="4" w:space="0" w:color="000000"/>
            </w:tcBorders>
          </w:tcPr>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Ствола дерева</w:t>
            </w:r>
          </w:p>
        </w:tc>
        <w:tc>
          <w:tcPr>
            <w:tcW w:w="1800" w:type="dxa"/>
            <w:tcBorders>
              <w:top w:val="single" w:sz="4" w:space="0" w:color="000000"/>
              <w:left w:val="single" w:sz="4" w:space="0" w:color="000000"/>
              <w:bottom w:val="single" w:sz="4" w:space="0" w:color="000000"/>
              <w:right w:val="single" w:sz="4" w:space="0" w:color="000000"/>
            </w:tcBorders>
          </w:tcPr>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кустарника</w:t>
            </w:r>
          </w:p>
        </w:tc>
      </w:tr>
      <w:tr w:rsidR="00EE7DA0">
        <w:tc>
          <w:tcPr>
            <w:tcW w:w="6228" w:type="dxa"/>
            <w:tcBorders>
              <w:top w:val="single" w:sz="4" w:space="0" w:color="000000"/>
              <w:left w:val="single" w:sz="4" w:space="0" w:color="000000"/>
              <w:bottom w:val="single" w:sz="4" w:space="0" w:color="000000"/>
              <w:right w:val="single" w:sz="4" w:space="0" w:color="000000"/>
            </w:tcBorders>
          </w:tcPr>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Наружная стена здания, сооружения</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Край тротуара или садовой дорожки</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Край проезжей части улицы, кромка укрепленной полосы обочины, дороги или бровка канавы</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Мачта и опора осветительной сети</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Подошва откоса, террасы</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Подошва или внутренняя грань подпорной стенки</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Подземные сети</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газопровод, канализация</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тепловая сеть</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водопровод, дренаж</w:t>
            </w:r>
          </w:p>
          <w:p w:rsidR="00EE7DA0" w:rsidRDefault="00221F7D">
            <w:pPr>
              <w:tabs>
                <w:tab w:val="left" w:pos="248"/>
              </w:tabs>
              <w:spacing w:after="0" w:line="240" w:lineRule="auto"/>
              <w:jc w:val="both"/>
              <w:rPr>
                <w:rFonts w:ascii="Times New Roman" w:hAnsi="Times New Roman"/>
                <w:color w:val="000000"/>
                <w:sz w:val="24"/>
                <w:szCs w:val="24"/>
              </w:rPr>
            </w:pPr>
            <w:r>
              <w:rPr>
                <w:rFonts w:ascii="Times New Roman" w:hAnsi="Times New Roman"/>
                <w:color w:val="000000"/>
                <w:sz w:val="24"/>
                <w:szCs w:val="24"/>
              </w:rPr>
              <w:t>- силовой кабель и кабель связи</w:t>
            </w:r>
          </w:p>
          <w:p w:rsidR="00EE7DA0" w:rsidRDefault="00EE7DA0">
            <w:pPr>
              <w:tabs>
                <w:tab w:val="left" w:pos="248"/>
              </w:tabs>
              <w:spacing w:after="0" w:line="240" w:lineRule="auto"/>
              <w:jc w:val="both"/>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5 .0</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0 .7</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2 .0</w:t>
            </w:r>
          </w:p>
          <w:p w:rsidR="00EE7DA0" w:rsidRDefault="00EE7DA0">
            <w:pPr>
              <w:tabs>
                <w:tab w:val="left" w:pos="248"/>
              </w:tabs>
              <w:spacing w:after="0" w:line="240" w:lineRule="auto"/>
              <w:jc w:val="center"/>
              <w:rPr>
                <w:rFonts w:ascii="Times New Roman" w:hAnsi="Times New Roman"/>
                <w:color w:val="000000"/>
                <w:sz w:val="24"/>
                <w:szCs w:val="24"/>
              </w:rPr>
            </w:pP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4 .0</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1 .0</w:t>
            </w:r>
          </w:p>
          <w:p w:rsidR="00EE7DA0" w:rsidRDefault="00EE7DA0">
            <w:pPr>
              <w:tabs>
                <w:tab w:val="left" w:pos="248"/>
              </w:tabs>
              <w:spacing w:after="0" w:line="240" w:lineRule="auto"/>
              <w:jc w:val="center"/>
              <w:rPr>
                <w:rFonts w:ascii="Times New Roman" w:hAnsi="Times New Roman"/>
                <w:color w:val="000000"/>
                <w:sz w:val="24"/>
                <w:szCs w:val="24"/>
              </w:rPr>
            </w:pPr>
          </w:p>
          <w:p w:rsidR="00EE7DA0" w:rsidRDefault="00EE7DA0">
            <w:pPr>
              <w:tabs>
                <w:tab w:val="left" w:pos="248"/>
              </w:tabs>
              <w:spacing w:after="0" w:line="240" w:lineRule="auto"/>
              <w:jc w:val="center"/>
              <w:rPr>
                <w:rFonts w:ascii="Times New Roman" w:hAnsi="Times New Roman"/>
                <w:color w:val="000000"/>
                <w:sz w:val="24"/>
                <w:szCs w:val="24"/>
              </w:rPr>
            </w:pP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1 .5</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2 .0</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2 .0</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2 .0</w:t>
            </w:r>
          </w:p>
        </w:tc>
        <w:tc>
          <w:tcPr>
            <w:tcW w:w="1800" w:type="dxa"/>
            <w:tcBorders>
              <w:top w:val="single" w:sz="4" w:space="0" w:color="000000"/>
              <w:left w:val="single" w:sz="4" w:space="0" w:color="000000"/>
              <w:bottom w:val="single" w:sz="4" w:space="0" w:color="000000"/>
              <w:right w:val="single" w:sz="4" w:space="0" w:color="000000"/>
            </w:tcBorders>
          </w:tcPr>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1 .5</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0 .5</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1 .0</w:t>
            </w:r>
          </w:p>
          <w:p w:rsidR="00EE7DA0" w:rsidRDefault="00EE7DA0">
            <w:pPr>
              <w:tabs>
                <w:tab w:val="left" w:pos="248"/>
              </w:tabs>
              <w:spacing w:after="0" w:line="240" w:lineRule="auto"/>
              <w:jc w:val="center"/>
              <w:rPr>
                <w:rFonts w:ascii="Times New Roman" w:hAnsi="Times New Roman"/>
                <w:color w:val="000000"/>
                <w:sz w:val="24"/>
                <w:szCs w:val="24"/>
              </w:rPr>
            </w:pP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0  .5</w:t>
            </w:r>
          </w:p>
          <w:p w:rsidR="00EE7DA0" w:rsidRDefault="00EE7DA0">
            <w:pPr>
              <w:tabs>
                <w:tab w:val="left" w:pos="248"/>
              </w:tabs>
              <w:spacing w:after="0" w:line="240" w:lineRule="auto"/>
              <w:jc w:val="center"/>
              <w:rPr>
                <w:rFonts w:ascii="Times New Roman" w:hAnsi="Times New Roman"/>
                <w:color w:val="000000"/>
                <w:sz w:val="24"/>
                <w:szCs w:val="24"/>
              </w:rPr>
            </w:pPr>
          </w:p>
          <w:p w:rsidR="00EE7DA0" w:rsidRDefault="00EE7DA0">
            <w:pPr>
              <w:tabs>
                <w:tab w:val="left" w:pos="248"/>
              </w:tabs>
              <w:spacing w:after="0" w:line="240" w:lineRule="auto"/>
              <w:jc w:val="center"/>
              <w:rPr>
                <w:rFonts w:ascii="Times New Roman" w:hAnsi="Times New Roman"/>
                <w:color w:val="000000"/>
                <w:sz w:val="24"/>
                <w:szCs w:val="24"/>
              </w:rPr>
            </w:pP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1 .0</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EE7DA0" w:rsidRDefault="00221F7D">
            <w:pPr>
              <w:tabs>
                <w:tab w:val="left" w:pos="24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0 .7</w:t>
            </w:r>
          </w:p>
        </w:tc>
      </w:tr>
    </w:tbl>
    <w:p w:rsidR="00EE7DA0" w:rsidRPr="00EF437E" w:rsidRDefault="00221F7D">
      <w:pPr>
        <w:shd w:val="clear" w:color="auto" w:fill="FFFFFF"/>
        <w:spacing w:after="0" w:line="240" w:lineRule="auto"/>
        <w:ind w:right="92"/>
        <w:jc w:val="both"/>
        <w:rPr>
          <w:rFonts w:ascii="Times New Roman" w:hAnsi="Times New Roman"/>
          <w:i/>
          <w:color w:val="000000"/>
          <w:spacing w:val="4"/>
          <w:sz w:val="24"/>
          <w:szCs w:val="24"/>
        </w:rPr>
      </w:pPr>
      <w:r w:rsidRPr="00EF437E">
        <w:rPr>
          <w:rFonts w:ascii="Times New Roman" w:hAnsi="Times New Roman"/>
          <w:i/>
          <w:color w:val="000000"/>
          <w:spacing w:val="4"/>
          <w:sz w:val="24"/>
          <w:szCs w:val="24"/>
        </w:rPr>
        <w:t xml:space="preserve">Примечания: </w:t>
      </w:r>
    </w:p>
    <w:p w:rsidR="00EE7DA0" w:rsidRDefault="00221F7D">
      <w:pPr>
        <w:shd w:val="clear" w:color="auto" w:fill="FFFFFF"/>
        <w:spacing w:after="0" w:line="240" w:lineRule="auto"/>
        <w:ind w:right="92"/>
        <w:jc w:val="both"/>
        <w:rPr>
          <w:rFonts w:ascii="Times New Roman" w:hAnsi="Times New Roman"/>
          <w:color w:val="000000"/>
          <w:sz w:val="24"/>
          <w:szCs w:val="24"/>
        </w:rPr>
      </w:pPr>
      <w:r>
        <w:rPr>
          <w:rFonts w:ascii="Times New Roman" w:hAnsi="Times New Roman"/>
          <w:color w:val="000000"/>
          <w:spacing w:val="4"/>
          <w:sz w:val="24"/>
          <w:szCs w:val="24"/>
        </w:rPr>
        <w:t xml:space="preserve">1. Приведенные нормы относятся к деревьям с диаметром кроны не более 5 м и </w:t>
      </w:r>
      <w:r>
        <w:rPr>
          <w:rFonts w:ascii="Times New Roman" w:hAnsi="Times New Roman"/>
          <w:color w:val="000000"/>
          <w:spacing w:val="-6"/>
          <w:sz w:val="24"/>
          <w:szCs w:val="24"/>
        </w:rPr>
        <w:t>должны быть увеличены для деревьев с кроной большего диаметра.</w:t>
      </w:r>
    </w:p>
    <w:p w:rsidR="00EE7DA0" w:rsidRDefault="00221F7D" w:rsidP="00A76B6C">
      <w:pPr>
        <w:numPr>
          <w:ilvl w:val="0"/>
          <w:numId w:val="96"/>
        </w:numPr>
        <w:shd w:val="clear" w:color="auto" w:fill="FFFFFF"/>
        <w:tabs>
          <w:tab w:val="left" w:pos="536"/>
        </w:tabs>
        <w:spacing w:after="0" w:line="240" w:lineRule="auto"/>
        <w:ind w:left="12"/>
        <w:jc w:val="both"/>
        <w:rPr>
          <w:rFonts w:ascii="Times New Roman" w:hAnsi="Times New Roman"/>
          <w:color w:val="000000"/>
          <w:spacing w:val="-19"/>
          <w:sz w:val="24"/>
          <w:szCs w:val="24"/>
        </w:rPr>
      </w:pPr>
      <w:r>
        <w:rPr>
          <w:rFonts w:ascii="Times New Roman" w:hAnsi="Times New Roman"/>
          <w:color w:val="000000"/>
          <w:spacing w:val="-2"/>
          <w:sz w:val="24"/>
          <w:szCs w:val="24"/>
        </w:rPr>
        <w:t xml:space="preserve">Расстояния от воздушных линий электропередачи до деревьев следует принимать по правилам </w:t>
      </w:r>
      <w:r>
        <w:rPr>
          <w:rFonts w:ascii="Times New Roman" w:hAnsi="Times New Roman"/>
          <w:color w:val="000000"/>
          <w:spacing w:val="-6"/>
          <w:sz w:val="24"/>
          <w:szCs w:val="24"/>
        </w:rPr>
        <w:t>устройства электроустановок.</w:t>
      </w:r>
    </w:p>
    <w:p w:rsidR="00EE7DA0" w:rsidRDefault="00221F7D" w:rsidP="00A76B6C">
      <w:pPr>
        <w:numPr>
          <w:ilvl w:val="0"/>
          <w:numId w:val="96"/>
        </w:numPr>
        <w:shd w:val="clear" w:color="auto" w:fill="FFFFFF"/>
        <w:tabs>
          <w:tab w:val="left" w:pos="536"/>
        </w:tabs>
        <w:spacing w:after="0" w:line="240" w:lineRule="auto"/>
        <w:ind w:left="12"/>
        <w:jc w:val="both"/>
        <w:rPr>
          <w:rFonts w:ascii="Times New Roman" w:hAnsi="Times New Roman"/>
          <w:color w:val="000000"/>
          <w:spacing w:val="-20"/>
          <w:sz w:val="24"/>
          <w:szCs w:val="24"/>
        </w:rPr>
      </w:pPr>
      <w:r>
        <w:rPr>
          <w:rFonts w:ascii="Times New Roman" w:hAnsi="Times New Roman"/>
          <w:color w:val="000000"/>
          <w:spacing w:val="-4"/>
          <w:sz w:val="24"/>
          <w:szCs w:val="24"/>
        </w:rPr>
        <w:t xml:space="preserve">Деревья, высаживаемые у зданий, не должны препятствовать инсоляции и освещенности жилых и </w:t>
      </w:r>
      <w:r>
        <w:rPr>
          <w:rFonts w:ascii="Times New Roman" w:hAnsi="Times New Roman"/>
          <w:color w:val="000000"/>
          <w:spacing w:val="-7"/>
          <w:sz w:val="24"/>
          <w:szCs w:val="24"/>
        </w:rPr>
        <w:t>общественных помещений.</w:t>
      </w:r>
    </w:p>
    <w:p w:rsidR="00EE7DA0" w:rsidRDefault="00EE7DA0">
      <w:pPr>
        <w:shd w:val="clear" w:color="auto" w:fill="FFFFFF"/>
        <w:tabs>
          <w:tab w:val="left" w:pos="536"/>
        </w:tabs>
        <w:spacing w:after="0" w:line="240" w:lineRule="auto"/>
        <w:ind w:left="12"/>
        <w:jc w:val="both"/>
        <w:rPr>
          <w:rFonts w:ascii="Times New Roman" w:hAnsi="Times New Roman"/>
          <w:color w:val="000000"/>
          <w:spacing w:val="-20"/>
          <w:sz w:val="24"/>
          <w:szCs w:val="24"/>
        </w:rPr>
      </w:pPr>
    </w:p>
    <w:p w:rsidR="00EE7DA0" w:rsidRPr="00EF437E" w:rsidRDefault="00221F7D" w:rsidP="00EF437E">
      <w:pPr>
        <w:pStyle w:val="S1"/>
        <w:rPr>
          <w:sz w:val="24"/>
        </w:rPr>
      </w:pPr>
      <w:r w:rsidRPr="00EF437E">
        <w:rPr>
          <w:sz w:val="24"/>
        </w:rPr>
        <w:t>Зоны отдыха:</w:t>
      </w:r>
    </w:p>
    <w:p w:rsidR="00EE7DA0" w:rsidRDefault="00221F7D">
      <w:pPr>
        <w:shd w:val="clear" w:color="auto" w:fill="FFFFFF"/>
        <w:spacing w:after="0" w:line="240" w:lineRule="auto"/>
        <w:ind w:left="16" w:right="88" w:firstLine="308"/>
        <w:jc w:val="both"/>
        <w:rPr>
          <w:rFonts w:ascii="Times New Roman" w:hAnsi="Times New Roman"/>
          <w:color w:val="000000"/>
          <w:sz w:val="24"/>
          <w:szCs w:val="24"/>
        </w:rPr>
      </w:pPr>
      <w:r>
        <w:rPr>
          <w:rFonts w:ascii="Times New Roman" w:hAnsi="Times New Roman"/>
          <w:color w:val="000000"/>
          <w:spacing w:val="-4"/>
          <w:sz w:val="24"/>
          <w:szCs w:val="24"/>
        </w:rPr>
        <w:t xml:space="preserve">1.   Расстояние   от   границ   земельных   </w:t>
      </w:r>
      <w:r w:rsidR="00EF437E">
        <w:rPr>
          <w:rFonts w:ascii="Times New Roman" w:hAnsi="Times New Roman"/>
          <w:color w:val="000000"/>
          <w:spacing w:val="-4"/>
          <w:sz w:val="24"/>
          <w:szCs w:val="24"/>
        </w:rPr>
        <w:t>участков, вновь</w:t>
      </w:r>
      <w:r>
        <w:rPr>
          <w:rFonts w:ascii="Times New Roman" w:hAnsi="Times New Roman"/>
          <w:color w:val="000000"/>
          <w:spacing w:val="-4"/>
          <w:sz w:val="24"/>
          <w:szCs w:val="24"/>
        </w:rPr>
        <w:t xml:space="preserve">   проектируемых   санаторно-курортных   и </w:t>
      </w:r>
      <w:r>
        <w:rPr>
          <w:rFonts w:ascii="Times New Roman" w:hAnsi="Times New Roman"/>
          <w:color w:val="000000"/>
          <w:spacing w:val="-5"/>
          <w:sz w:val="24"/>
          <w:szCs w:val="24"/>
        </w:rPr>
        <w:t>оздоровительных учреждений следует принимать, м, не менее:</w:t>
      </w:r>
    </w:p>
    <w:p w:rsidR="00EE7DA0" w:rsidRDefault="00221F7D" w:rsidP="00A76B6C">
      <w:pPr>
        <w:numPr>
          <w:ilvl w:val="1"/>
          <w:numId w:val="89"/>
        </w:numPr>
        <w:shd w:val="clear" w:color="auto" w:fill="FFFFFF"/>
        <w:spacing w:after="0" w:line="240" w:lineRule="auto"/>
        <w:ind w:right="88"/>
        <w:jc w:val="both"/>
        <w:rPr>
          <w:rFonts w:ascii="Times New Roman" w:hAnsi="Times New Roman"/>
          <w:color w:val="000000"/>
          <w:spacing w:val="-5"/>
          <w:sz w:val="24"/>
          <w:szCs w:val="24"/>
        </w:rPr>
      </w:pPr>
      <w:r>
        <w:rPr>
          <w:rFonts w:ascii="Times New Roman" w:hAnsi="Times New Roman"/>
          <w:color w:val="000000"/>
          <w:spacing w:val="-5"/>
          <w:sz w:val="24"/>
          <w:szCs w:val="24"/>
        </w:rPr>
        <w:t xml:space="preserve">до жилой застройки учреждений, коммунального хозяйства и складов - 500 </w:t>
      </w:r>
    </w:p>
    <w:p w:rsidR="00EE7DA0" w:rsidRDefault="00221F7D" w:rsidP="00A76B6C">
      <w:pPr>
        <w:numPr>
          <w:ilvl w:val="1"/>
          <w:numId w:val="89"/>
        </w:numPr>
        <w:shd w:val="clear" w:color="auto" w:fill="FFFFFF"/>
        <w:spacing w:after="0" w:line="240" w:lineRule="auto"/>
        <w:ind w:right="88"/>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до автомобильных дорог категорий </w:t>
      </w:r>
      <w:r>
        <w:rPr>
          <w:rFonts w:ascii="Times New Roman" w:hAnsi="Times New Roman"/>
          <w:color w:val="000000"/>
          <w:spacing w:val="-4"/>
          <w:sz w:val="24"/>
          <w:szCs w:val="24"/>
          <w:lang w:val="en-US"/>
        </w:rPr>
        <w:t>I</w:t>
      </w:r>
      <w:r>
        <w:rPr>
          <w:rFonts w:ascii="Times New Roman" w:hAnsi="Times New Roman"/>
          <w:color w:val="000000"/>
          <w:spacing w:val="-4"/>
          <w:sz w:val="24"/>
          <w:szCs w:val="24"/>
        </w:rPr>
        <w:t xml:space="preserve">, </w:t>
      </w:r>
      <w:r>
        <w:rPr>
          <w:rFonts w:ascii="Times New Roman" w:hAnsi="Times New Roman"/>
          <w:color w:val="000000"/>
          <w:spacing w:val="-4"/>
          <w:sz w:val="24"/>
          <w:szCs w:val="24"/>
          <w:lang w:val="en-US"/>
        </w:rPr>
        <w:t>II</w:t>
      </w:r>
      <w:r>
        <w:rPr>
          <w:rFonts w:ascii="Times New Roman" w:hAnsi="Times New Roman"/>
          <w:color w:val="000000"/>
          <w:spacing w:val="-4"/>
          <w:sz w:val="24"/>
          <w:szCs w:val="24"/>
        </w:rPr>
        <w:t xml:space="preserve">, </w:t>
      </w:r>
      <w:r>
        <w:rPr>
          <w:rFonts w:ascii="Times New Roman" w:hAnsi="Times New Roman"/>
          <w:color w:val="000000"/>
          <w:spacing w:val="-4"/>
          <w:sz w:val="24"/>
          <w:szCs w:val="24"/>
          <w:lang w:val="en-US"/>
        </w:rPr>
        <w:t>II</w:t>
      </w:r>
      <w:r>
        <w:rPr>
          <w:rFonts w:ascii="Times New Roman" w:hAnsi="Times New Roman"/>
          <w:color w:val="000000"/>
          <w:spacing w:val="-4"/>
          <w:sz w:val="24"/>
          <w:szCs w:val="24"/>
        </w:rPr>
        <w:t xml:space="preserve">  - 500 </w:t>
      </w:r>
    </w:p>
    <w:p w:rsidR="00EE7DA0" w:rsidRDefault="00221F7D" w:rsidP="00A76B6C">
      <w:pPr>
        <w:numPr>
          <w:ilvl w:val="1"/>
          <w:numId w:val="89"/>
        </w:numPr>
        <w:shd w:val="clear" w:color="auto" w:fill="FFFFFF"/>
        <w:spacing w:after="0" w:line="240" w:lineRule="auto"/>
        <w:ind w:right="88"/>
        <w:jc w:val="both"/>
        <w:rPr>
          <w:rFonts w:ascii="Times New Roman" w:hAnsi="Times New Roman"/>
          <w:color w:val="000000"/>
          <w:spacing w:val="-5"/>
          <w:sz w:val="24"/>
          <w:szCs w:val="24"/>
        </w:rPr>
      </w:pPr>
      <w:r>
        <w:rPr>
          <w:rFonts w:ascii="Times New Roman" w:hAnsi="Times New Roman"/>
          <w:color w:val="000000"/>
          <w:spacing w:val="-5"/>
          <w:sz w:val="24"/>
          <w:szCs w:val="24"/>
        </w:rPr>
        <w:t xml:space="preserve">до автомобильных дорог категорий </w:t>
      </w:r>
      <w:r>
        <w:rPr>
          <w:rFonts w:ascii="Times New Roman" w:hAnsi="Times New Roman"/>
          <w:color w:val="000000"/>
          <w:spacing w:val="-5"/>
          <w:sz w:val="24"/>
          <w:szCs w:val="24"/>
          <w:lang w:val="en-US"/>
        </w:rPr>
        <w:t>IV</w:t>
      </w:r>
      <w:r>
        <w:rPr>
          <w:rFonts w:ascii="Times New Roman" w:hAnsi="Times New Roman"/>
          <w:color w:val="000000"/>
          <w:spacing w:val="-5"/>
          <w:sz w:val="24"/>
          <w:szCs w:val="24"/>
        </w:rPr>
        <w:t xml:space="preserve"> - 200 </w:t>
      </w:r>
    </w:p>
    <w:p w:rsidR="00EE7DA0" w:rsidRDefault="00221F7D" w:rsidP="00A76B6C">
      <w:pPr>
        <w:numPr>
          <w:ilvl w:val="1"/>
          <w:numId w:val="89"/>
        </w:numPr>
        <w:shd w:val="clear" w:color="auto" w:fill="FFFFFF"/>
        <w:spacing w:after="0" w:line="240" w:lineRule="auto"/>
        <w:ind w:right="88"/>
        <w:jc w:val="both"/>
        <w:rPr>
          <w:rFonts w:ascii="Times New Roman" w:hAnsi="Times New Roman"/>
          <w:color w:val="000000"/>
          <w:spacing w:val="-5"/>
          <w:sz w:val="24"/>
          <w:szCs w:val="24"/>
        </w:rPr>
      </w:pPr>
      <w:r>
        <w:rPr>
          <w:rFonts w:ascii="Times New Roman" w:hAnsi="Times New Roman"/>
          <w:color w:val="000000"/>
          <w:spacing w:val="-5"/>
          <w:sz w:val="24"/>
          <w:szCs w:val="24"/>
        </w:rPr>
        <w:t xml:space="preserve">до садоводческих товариществ - 300 </w:t>
      </w:r>
    </w:p>
    <w:p w:rsidR="00EE7DA0" w:rsidRDefault="00EE7DA0">
      <w:pPr>
        <w:shd w:val="clear" w:color="auto" w:fill="FFFFFF"/>
        <w:spacing w:after="0" w:line="240" w:lineRule="auto"/>
        <w:ind w:left="20" w:right="88"/>
        <w:jc w:val="both"/>
        <w:rPr>
          <w:rFonts w:ascii="Times New Roman" w:hAnsi="Times New Roman"/>
          <w:color w:val="000000"/>
          <w:spacing w:val="-5"/>
          <w:sz w:val="24"/>
          <w:szCs w:val="24"/>
        </w:rPr>
      </w:pPr>
    </w:p>
    <w:p w:rsidR="00EE7DA0" w:rsidRDefault="00EF437E">
      <w:pPr>
        <w:pStyle w:val="2"/>
        <w:jc w:val="both"/>
        <w:rPr>
          <w:bCs/>
          <w:i/>
          <w:color w:val="000000" w:themeColor="text1"/>
          <w:sz w:val="24"/>
          <w:szCs w:val="24"/>
        </w:rPr>
      </w:pPr>
      <w:r>
        <w:rPr>
          <w:bCs/>
          <w:i/>
          <w:iCs/>
          <w:color w:val="000000" w:themeColor="text1"/>
          <w:sz w:val="24"/>
          <w:szCs w:val="24"/>
        </w:rPr>
        <w:t>Статья 39</w:t>
      </w:r>
      <w:r w:rsidR="00221F7D">
        <w:rPr>
          <w:bCs/>
          <w:i/>
          <w:iCs/>
          <w:color w:val="000000" w:themeColor="text1"/>
          <w:sz w:val="24"/>
          <w:szCs w:val="24"/>
        </w:rPr>
        <w:t>.2</w:t>
      </w:r>
      <w:r w:rsidR="0056095A">
        <w:rPr>
          <w:bCs/>
          <w:i/>
          <w:iCs/>
          <w:color w:val="000000" w:themeColor="text1"/>
          <w:sz w:val="24"/>
          <w:szCs w:val="24"/>
          <w:lang w:val="ru-RU"/>
        </w:rPr>
        <w:t>4</w:t>
      </w:r>
      <w:r w:rsidR="00221F7D">
        <w:rPr>
          <w:bCs/>
          <w:i/>
          <w:iCs/>
          <w:color w:val="000000" w:themeColor="text1"/>
          <w:sz w:val="24"/>
          <w:szCs w:val="24"/>
        </w:rPr>
        <w:t>.</w:t>
      </w:r>
      <w:r w:rsidR="00221F7D">
        <w:rPr>
          <w:bCs/>
          <w:i/>
          <w:iCs/>
          <w:color w:val="000000" w:themeColor="text1"/>
          <w:sz w:val="24"/>
          <w:szCs w:val="24"/>
          <w:lang w:val="ru-RU"/>
        </w:rPr>
        <w:t xml:space="preserve"> </w:t>
      </w:r>
      <w:r w:rsidR="00221F7D">
        <w:rPr>
          <w:i/>
          <w:iCs/>
          <w:color w:val="000000"/>
          <w:spacing w:val="-6"/>
          <w:sz w:val="24"/>
          <w:szCs w:val="24"/>
        </w:rPr>
        <w:t>Производственные зоны</w:t>
      </w:r>
    </w:p>
    <w:p w:rsidR="00EE7DA0" w:rsidRDefault="00221F7D">
      <w:pPr>
        <w:shd w:val="clear" w:color="auto" w:fill="FFFFFF"/>
        <w:spacing w:after="0" w:line="240" w:lineRule="auto"/>
        <w:ind w:left="24" w:firstLine="685"/>
        <w:jc w:val="both"/>
        <w:rPr>
          <w:rFonts w:ascii="Times New Roman" w:hAnsi="Times New Roman"/>
          <w:color w:val="000000"/>
          <w:sz w:val="24"/>
          <w:szCs w:val="24"/>
        </w:rPr>
      </w:pPr>
      <w:r>
        <w:rPr>
          <w:rFonts w:ascii="Times New Roman" w:hAnsi="Times New Roman"/>
          <w:color w:val="000000"/>
          <w:spacing w:val="-6"/>
          <w:sz w:val="24"/>
          <w:szCs w:val="24"/>
        </w:rPr>
        <w:t xml:space="preserve">Санитарно-защитная зона должна иметь последовательную проработку ее территориальной организации, </w:t>
      </w:r>
      <w:r>
        <w:rPr>
          <w:rFonts w:ascii="Times New Roman" w:hAnsi="Times New Roman"/>
          <w:color w:val="000000"/>
          <w:spacing w:val="-4"/>
          <w:sz w:val="24"/>
          <w:szCs w:val="24"/>
        </w:rPr>
        <w:t xml:space="preserve">озеленения и благоустройства на всех этапах разработки всех видов градостроительной документации, </w:t>
      </w:r>
      <w:r>
        <w:rPr>
          <w:rFonts w:ascii="Times New Roman" w:hAnsi="Times New Roman"/>
          <w:color w:val="000000"/>
          <w:spacing w:val="-3"/>
          <w:sz w:val="24"/>
          <w:szCs w:val="24"/>
        </w:rPr>
        <w:t xml:space="preserve">проектов   </w:t>
      </w:r>
      <w:r w:rsidR="00EF437E">
        <w:rPr>
          <w:rFonts w:ascii="Times New Roman" w:hAnsi="Times New Roman"/>
          <w:color w:val="000000"/>
          <w:spacing w:val="-3"/>
          <w:sz w:val="24"/>
          <w:szCs w:val="24"/>
        </w:rPr>
        <w:t>строительства, реконструкции</w:t>
      </w:r>
      <w:r>
        <w:rPr>
          <w:rFonts w:ascii="Times New Roman" w:hAnsi="Times New Roman"/>
          <w:color w:val="000000"/>
          <w:spacing w:val="-3"/>
          <w:sz w:val="24"/>
          <w:szCs w:val="24"/>
        </w:rPr>
        <w:t xml:space="preserve">   и   эксплуатации   отдельного   предприятия   и/или   группы </w:t>
      </w:r>
      <w:r>
        <w:rPr>
          <w:rFonts w:ascii="Times New Roman" w:hAnsi="Times New Roman"/>
          <w:color w:val="000000"/>
          <w:spacing w:val="-8"/>
          <w:sz w:val="24"/>
          <w:szCs w:val="24"/>
        </w:rPr>
        <w:t>предприятий.</w:t>
      </w:r>
    </w:p>
    <w:p w:rsidR="00EE7DA0" w:rsidRDefault="00221F7D">
      <w:pPr>
        <w:shd w:val="clear" w:color="auto" w:fill="FFFFFF"/>
        <w:spacing w:after="0" w:line="240" w:lineRule="auto"/>
        <w:ind w:left="24" w:firstLine="685"/>
        <w:jc w:val="both"/>
        <w:rPr>
          <w:rFonts w:ascii="Times New Roman" w:hAnsi="Times New Roman"/>
          <w:color w:val="000000"/>
          <w:sz w:val="24"/>
          <w:szCs w:val="24"/>
        </w:rPr>
      </w:pPr>
      <w:r>
        <w:rPr>
          <w:rFonts w:ascii="Times New Roman" w:hAnsi="Times New Roman"/>
          <w:color w:val="000000"/>
          <w:spacing w:val="-2"/>
          <w:sz w:val="24"/>
          <w:szCs w:val="24"/>
        </w:rPr>
        <w:t xml:space="preserve">Процент озеленения территории СЗЗ устанавливается в зависимости от класса вредности по действующему </w:t>
      </w:r>
      <w:r>
        <w:rPr>
          <w:rFonts w:ascii="Times New Roman" w:hAnsi="Times New Roman"/>
          <w:color w:val="000000"/>
          <w:spacing w:val="-11"/>
          <w:sz w:val="24"/>
          <w:szCs w:val="24"/>
        </w:rPr>
        <w:t>СанПиН.</w:t>
      </w:r>
    </w:p>
    <w:p w:rsidR="00EE7DA0" w:rsidRDefault="00221F7D">
      <w:pPr>
        <w:shd w:val="clear" w:color="auto" w:fill="FFFFFF"/>
        <w:spacing w:after="0" w:line="240" w:lineRule="auto"/>
        <w:ind w:left="24" w:firstLine="685"/>
        <w:jc w:val="both"/>
        <w:rPr>
          <w:rFonts w:ascii="Times New Roman" w:hAnsi="Times New Roman"/>
          <w:color w:val="000000"/>
          <w:sz w:val="24"/>
          <w:szCs w:val="24"/>
        </w:rPr>
      </w:pPr>
      <w:r>
        <w:rPr>
          <w:rFonts w:ascii="Times New Roman" w:hAnsi="Times New Roman"/>
          <w:color w:val="000000"/>
          <w:spacing w:val="-3"/>
          <w:sz w:val="24"/>
          <w:szCs w:val="24"/>
        </w:rPr>
        <w:t xml:space="preserve">Минимальная плотность застройки определяется с учётом требований СП 18.13330.2019 в соответствии с </w:t>
      </w:r>
      <w:r>
        <w:rPr>
          <w:rFonts w:ascii="Times New Roman" w:hAnsi="Times New Roman"/>
          <w:color w:val="000000"/>
          <w:spacing w:val="-6"/>
          <w:sz w:val="24"/>
          <w:szCs w:val="24"/>
        </w:rPr>
        <w:t>отраслевой принадлежностью предприятия.</w:t>
      </w:r>
    </w:p>
    <w:p w:rsidR="00EE7DA0" w:rsidRDefault="00221F7D">
      <w:pPr>
        <w:shd w:val="clear" w:color="auto" w:fill="FFFFFF"/>
        <w:spacing w:after="0" w:line="240" w:lineRule="auto"/>
        <w:ind w:left="24" w:firstLine="685"/>
        <w:jc w:val="both"/>
        <w:rPr>
          <w:rFonts w:ascii="Times New Roman" w:hAnsi="Times New Roman"/>
          <w:color w:val="000000"/>
          <w:sz w:val="24"/>
          <w:szCs w:val="24"/>
        </w:rPr>
      </w:pPr>
      <w:r>
        <w:rPr>
          <w:rFonts w:ascii="Times New Roman" w:hAnsi="Times New Roman"/>
          <w:color w:val="000000"/>
          <w:spacing w:val="-5"/>
          <w:sz w:val="24"/>
          <w:szCs w:val="24"/>
        </w:rPr>
        <w:t>На предзаводских территориях следует предусматривать парковки автотранспорта.</w:t>
      </w:r>
    </w:p>
    <w:p w:rsidR="00EE7DA0" w:rsidRDefault="00221F7D">
      <w:pPr>
        <w:shd w:val="clear" w:color="auto" w:fill="FFFFFF"/>
        <w:spacing w:after="0" w:line="240" w:lineRule="auto"/>
        <w:ind w:left="24" w:firstLine="685"/>
        <w:jc w:val="both"/>
        <w:rPr>
          <w:rFonts w:ascii="Times New Roman" w:hAnsi="Times New Roman"/>
          <w:color w:val="000000"/>
          <w:sz w:val="24"/>
          <w:szCs w:val="24"/>
        </w:rPr>
      </w:pPr>
      <w:r>
        <w:rPr>
          <w:rFonts w:ascii="Times New Roman" w:hAnsi="Times New Roman"/>
          <w:color w:val="000000"/>
          <w:sz w:val="24"/>
          <w:szCs w:val="24"/>
        </w:rPr>
        <w:t xml:space="preserve">Все загрязнённые воды поверхностного стока с территории промплощадки должны направляться на </w:t>
      </w:r>
      <w:r>
        <w:rPr>
          <w:rFonts w:ascii="Times New Roman" w:hAnsi="Times New Roman"/>
          <w:color w:val="000000"/>
          <w:spacing w:val="-6"/>
          <w:sz w:val="24"/>
          <w:szCs w:val="24"/>
        </w:rPr>
        <w:t>локальные или общегородские очистные сооружения.</w:t>
      </w:r>
    </w:p>
    <w:p w:rsidR="00EE7DA0" w:rsidRPr="00221F7D" w:rsidRDefault="00EE7DA0">
      <w:pPr>
        <w:pStyle w:val="2"/>
        <w:jc w:val="both"/>
        <w:rPr>
          <w:bCs/>
          <w:i/>
          <w:color w:val="000000" w:themeColor="text1"/>
          <w:sz w:val="24"/>
          <w:szCs w:val="24"/>
          <w:lang w:val="ru-RU"/>
        </w:rPr>
      </w:pPr>
    </w:p>
    <w:p w:rsidR="00EE7DA0" w:rsidRDefault="00221F7D">
      <w:pPr>
        <w:pStyle w:val="2"/>
        <w:jc w:val="both"/>
        <w:rPr>
          <w:bCs/>
          <w:i/>
          <w:color w:val="000000"/>
          <w:spacing w:val="-6"/>
          <w:sz w:val="24"/>
          <w:szCs w:val="24"/>
        </w:rPr>
      </w:pPr>
      <w:r>
        <w:rPr>
          <w:bCs/>
          <w:i/>
          <w:iCs/>
          <w:color w:val="000000" w:themeColor="text1"/>
          <w:sz w:val="24"/>
          <w:szCs w:val="24"/>
        </w:rPr>
        <w:t>Статья 3</w:t>
      </w:r>
      <w:r w:rsidR="00EF437E">
        <w:rPr>
          <w:bCs/>
          <w:i/>
          <w:iCs/>
          <w:color w:val="000000" w:themeColor="text1"/>
          <w:sz w:val="24"/>
          <w:szCs w:val="24"/>
          <w:lang w:val="ru-RU"/>
        </w:rPr>
        <w:t>9</w:t>
      </w:r>
      <w:r>
        <w:rPr>
          <w:bCs/>
          <w:i/>
          <w:iCs/>
          <w:color w:val="000000" w:themeColor="text1"/>
          <w:sz w:val="24"/>
          <w:szCs w:val="24"/>
        </w:rPr>
        <w:t>.2</w:t>
      </w:r>
      <w:r w:rsidR="0056095A">
        <w:rPr>
          <w:bCs/>
          <w:i/>
          <w:iCs/>
          <w:color w:val="000000" w:themeColor="text1"/>
          <w:sz w:val="24"/>
          <w:szCs w:val="24"/>
          <w:lang w:val="ru-RU"/>
        </w:rPr>
        <w:t>5</w:t>
      </w:r>
      <w:r>
        <w:rPr>
          <w:bCs/>
          <w:i/>
          <w:iCs/>
          <w:color w:val="000000" w:themeColor="text1"/>
          <w:sz w:val="24"/>
          <w:szCs w:val="24"/>
        </w:rPr>
        <w:t>.</w:t>
      </w:r>
      <w:r>
        <w:rPr>
          <w:bCs/>
          <w:i/>
          <w:iCs/>
          <w:color w:val="000000" w:themeColor="text1"/>
          <w:sz w:val="24"/>
          <w:szCs w:val="24"/>
          <w:lang w:val="ru-RU"/>
        </w:rPr>
        <w:t xml:space="preserve"> </w:t>
      </w:r>
      <w:r>
        <w:rPr>
          <w:i/>
          <w:iCs/>
          <w:color w:val="000000"/>
          <w:spacing w:val="-6"/>
          <w:sz w:val="24"/>
          <w:szCs w:val="24"/>
        </w:rPr>
        <w:t>Зоны инженерной инфраструктуры</w:t>
      </w:r>
      <w:r>
        <w:rPr>
          <w:i/>
          <w:iCs/>
          <w:color w:val="000000"/>
          <w:sz w:val="24"/>
          <w:szCs w:val="24"/>
          <w:lang w:val="ru-RU"/>
        </w:rPr>
        <w:t>.</w:t>
      </w:r>
    </w:p>
    <w:p w:rsidR="00EE7DA0" w:rsidRDefault="00221F7D" w:rsidP="00A76B6C">
      <w:pPr>
        <w:pStyle w:val="a8"/>
        <w:numPr>
          <w:ilvl w:val="0"/>
          <w:numId w:val="97"/>
        </w:numPr>
        <w:shd w:val="clear" w:color="auto" w:fill="FFFFFF"/>
        <w:spacing w:after="0" w:line="240" w:lineRule="auto"/>
        <w:ind w:left="0" w:firstLine="709"/>
        <w:jc w:val="both"/>
        <w:rPr>
          <w:rFonts w:ascii="Times New Roman" w:hAnsi="Times New Roman"/>
          <w:color w:val="000000"/>
          <w:sz w:val="24"/>
          <w:szCs w:val="24"/>
        </w:rPr>
      </w:pPr>
      <w:r>
        <w:rPr>
          <w:rFonts w:ascii="Times New Roman" w:eastAsia="Times New Roman" w:hAnsi="Times New Roman"/>
          <w:color w:val="000000"/>
          <w:spacing w:val="-3"/>
          <w:sz w:val="24"/>
          <w:szCs w:val="24"/>
        </w:rPr>
        <w:t xml:space="preserve">Размеры земельных участков для станций очистки воды в зависимости от их производительности, тыс. </w:t>
      </w:r>
      <w:r>
        <w:rPr>
          <w:rFonts w:ascii="Times New Roman" w:eastAsia="Times New Roman" w:hAnsi="Times New Roman"/>
          <w:color w:val="000000"/>
          <w:spacing w:val="-5"/>
          <w:sz w:val="24"/>
          <w:szCs w:val="24"/>
        </w:rPr>
        <w:t>м</w:t>
      </w:r>
      <w:r>
        <w:rPr>
          <w:rFonts w:ascii="Times New Roman" w:eastAsia="Times New Roman" w:hAnsi="Times New Roman"/>
          <w:color w:val="000000"/>
          <w:spacing w:val="-5"/>
          <w:sz w:val="24"/>
          <w:szCs w:val="24"/>
          <w:vertAlign w:val="superscript"/>
        </w:rPr>
        <w:t>3</w:t>
      </w:r>
      <w:r>
        <w:rPr>
          <w:rFonts w:ascii="Times New Roman" w:eastAsia="Times New Roman" w:hAnsi="Times New Roman"/>
          <w:color w:val="000000"/>
          <w:spacing w:val="-5"/>
          <w:sz w:val="24"/>
          <w:szCs w:val="24"/>
        </w:rPr>
        <w:t>/сут, следует принимать по проекту, но не более, га:</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до 0,8  = 1</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3"/>
          <w:sz w:val="24"/>
          <w:szCs w:val="24"/>
        </w:rPr>
        <w:t>св. 0,8 до 12  =  2</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1"/>
          <w:sz w:val="24"/>
          <w:szCs w:val="24"/>
        </w:rPr>
        <w:t xml:space="preserve">2. Размеры земельных участков для очистных </w:t>
      </w:r>
      <w:r w:rsidR="00EF437E">
        <w:rPr>
          <w:rFonts w:ascii="Times New Roman" w:hAnsi="Times New Roman"/>
          <w:color w:val="000000"/>
          <w:spacing w:val="1"/>
          <w:sz w:val="24"/>
          <w:szCs w:val="24"/>
        </w:rPr>
        <w:t>сооружений канализации</w:t>
      </w:r>
      <w:r>
        <w:rPr>
          <w:rFonts w:ascii="Times New Roman" w:hAnsi="Times New Roman"/>
          <w:color w:val="000000"/>
          <w:spacing w:val="1"/>
          <w:sz w:val="24"/>
          <w:szCs w:val="24"/>
        </w:rPr>
        <w:t xml:space="preserve"> следует принимать не более </w:t>
      </w:r>
      <w:r>
        <w:rPr>
          <w:rFonts w:ascii="Times New Roman" w:hAnsi="Times New Roman"/>
          <w:color w:val="000000"/>
          <w:spacing w:val="-7"/>
          <w:sz w:val="24"/>
          <w:szCs w:val="24"/>
        </w:rPr>
        <w:t>указанных в таблице.</w:t>
      </w:r>
    </w:p>
    <w:tbl>
      <w:tblPr>
        <w:tblW w:w="0" w:type="auto"/>
        <w:tblInd w:w="80" w:type="dxa"/>
        <w:tblLayout w:type="fixed"/>
        <w:tblCellMar>
          <w:left w:w="40" w:type="dxa"/>
          <w:right w:w="40" w:type="dxa"/>
        </w:tblCellMar>
        <w:tblLook w:val="04A0" w:firstRow="1" w:lastRow="0" w:firstColumn="1" w:lastColumn="0" w:noHBand="0" w:noVBand="1"/>
      </w:tblPr>
      <w:tblGrid>
        <w:gridCol w:w="4320"/>
        <w:gridCol w:w="1528"/>
        <w:gridCol w:w="1264"/>
        <w:gridCol w:w="2408"/>
      </w:tblGrid>
      <w:tr w:rsidR="00EE7DA0">
        <w:trPr>
          <w:cantSplit/>
          <w:trHeight w:hRule="exact" w:val="256"/>
        </w:trPr>
        <w:tc>
          <w:tcPr>
            <w:tcW w:w="432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20" w:right="104"/>
              <w:jc w:val="center"/>
              <w:rPr>
                <w:rFonts w:ascii="Times New Roman" w:hAnsi="Times New Roman"/>
                <w:color w:val="000000"/>
                <w:sz w:val="24"/>
                <w:szCs w:val="24"/>
              </w:rPr>
            </w:pPr>
            <w:r>
              <w:rPr>
                <w:rFonts w:ascii="Times New Roman" w:hAnsi="Times New Roman"/>
                <w:color w:val="000000"/>
                <w:spacing w:val="-7"/>
                <w:sz w:val="24"/>
                <w:szCs w:val="24"/>
              </w:rPr>
              <w:t>Производительность очистных сооружений канализации, тыс. м/сут</w:t>
            </w:r>
          </w:p>
        </w:tc>
        <w:tc>
          <w:tcPr>
            <w:tcW w:w="5200" w:type="dxa"/>
            <w:gridSpan w:val="3"/>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948"/>
              <w:jc w:val="center"/>
              <w:rPr>
                <w:rFonts w:ascii="Times New Roman" w:hAnsi="Times New Roman"/>
                <w:color w:val="000000"/>
                <w:sz w:val="24"/>
                <w:szCs w:val="24"/>
              </w:rPr>
            </w:pPr>
            <w:r>
              <w:rPr>
                <w:rFonts w:ascii="Times New Roman" w:hAnsi="Times New Roman"/>
                <w:color w:val="000000"/>
                <w:spacing w:val="-8"/>
                <w:sz w:val="24"/>
                <w:szCs w:val="24"/>
              </w:rPr>
              <w:t>Размеры земельных участков, га</w:t>
            </w:r>
          </w:p>
        </w:tc>
      </w:tr>
      <w:tr w:rsidR="00EE7DA0">
        <w:trPr>
          <w:cantSplit/>
          <w:trHeight w:hRule="exact" w:val="854"/>
        </w:trPr>
        <w:tc>
          <w:tcPr>
            <w:tcW w:w="4320" w:type="dxa"/>
            <w:vMerge/>
            <w:tcBorders>
              <w:top w:val="single" w:sz="6" w:space="0" w:color="000000"/>
              <w:left w:val="single" w:sz="6" w:space="0" w:color="000000"/>
              <w:bottom w:val="single" w:sz="6" w:space="0" w:color="000000"/>
              <w:right w:val="single" w:sz="6" w:space="0" w:color="000000"/>
            </w:tcBorders>
            <w:vAlign w:val="center"/>
          </w:tcPr>
          <w:p w:rsidR="00EE7DA0" w:rsidRDefault="00EE7DA0">
            <w:pPr>
              <w:rPr>
                <w:color w:val="000000"/>
                <w:sz w:val="24"/>
              </w:rPr>
            </w:pPr>
          </w:p>
        </w:tc>
        <w:tc>
          <w:tcPr>
            <w:tcW w:w="152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EE7DA0">
            <w:pPr>
              <w:spacing w:after="0" w:line="240" w:lineRule="auto"/>
              <w:jc w:val="center"/>
              <w:rPr>
                <w:rFonts w:ascii="Times New Roman" w:hAnsi="Times New Roman"/>
                <w:color w:val="000000"/>
                <w:sz w:val="24"/>
                <w:szCs w:val="24"/>
              </w:rPr>
            </w:pPr>
          </w:p>
          <w:p w:rsidR="00EE7DA0" w:rsidRDefault="00221F7D">
            <w:pPr>
              <w:shd w:val="clear" w:color="auto" w:fill="FFFFFF"/>
              <w:spacing w:after="0" w:line="240" w:lineRule="auto"/>
              <w:ind w:left="100" w:right="112"/>
              <w:jc w:val="center"/>
              <w:rPr>
                <w:rFonts w:ascii="Times New Roman" w:hAnsi="Times New Roman"/>
                <w:color w:val="000000"/>
                <w:sz w:val="24"/>
                <w:szCs w:val="24"/>
              </w:rPr>
            </w:pPr>
            <w:r>
              <w:rPr>
                <w:rFonts w:ascii="Times New Roman" w:hAnsi="Times New Roman"/>
                <w:color w:val="000000"/>
                <w:spacing w:val="-7"/>
                <w:sz w:val="24"/>
                <w:szCs w:val="24"/>
              </w:rPr>
              <w:t xml:space="preserve">очистных </w:t>
            </w:r>
            <w:r>
              <w:rPr>
                <w:rFonts w:ascii="Times New Roman" w:hAnsi="Times New Roman"/>
                <w:color w:val="000000"/>
                <w:spacing w:val="-10"/>
                <w:sz w:val="24"/>
                <w:szCs w:val="24"/>
              </w:rPr>
              <w:t>сооружений</w:t>
            </w:r>
          </w:p>
        </w:tc>
        <w:tc>
          <w:tcPr>
            <w:tcW w:w="1264"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pPr>
              <w:shd w:val="clear" w:color="auto" w:fill="FFFFFF"/>
              <w:spacing w:after="0" w:line="240" w:lineRule="auto"/>
              <w:ind w:left="68" w:right="52"/>
              <w:jc w:val="center"/>
              <w:rPr>
                <w:rFonts w:ascii="Times New Roman" w:hAnsi="Times New Roman"/>
                <w:color w:val="000000"/>
                <w:sz w:val="24"/>
                <w:szCs w:val="24"/>
              </w:rPr>
            </w:pPr>
            <w:r>
              <w:rPr>
                <w:rFonts w:ascii="Times New Roman" w:hAnsi="Times New Roman"/>
                <w:color w:val="000000"/>
                <w:spacing w:val="-9"/>
                <w:sz w:val="24"/>
                <w:szCs w:val="24"/>
              </w:rPr>
              <w:t>иловых площадок</w:t>
            </w:r>
          </w:p>
        </w:tc>
        <w:tc>
          <w:tcPr>
            <w:tcW w:w="2408"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EE7DA0" w:rsidRDefault="00221F7D">
            <w:pPr>
              <w:shd w:val="clear" w:color="auto" w:fill="FFFFFF"/>
              <w:spacing w:after="0" w:line="240" w:lineRule="auto"/>
              <w:ind w:left="56" w:right="72"/>
              <w:jc w:val="center"/>
              <w:rPr>
                <w:rFonts w:ascii="Times New Roman" w:hAnsi="Times New Roman"/>
                <w:color w:val="000000"/>
                <w:sz w:val="24"/>
                <w:szCs w:val="24"/>
              </w:rPr>
            </w:pPr>
            <w:r>
              <w:rPr>
                <w:rFonts w:ascii="Times New Roman" w:hAnsi="Times New Roman"/>
                <w:color w:val="000000"/>
                <w:spacing w:val="-8"/>
                <w:sz w:val="24"/>
                <w:szCs w:val="24"/>
              </w:rPr>
              <w:t xml:space="preserve">биологических прудов </w:t>
            </w:r>
            <w:r>
              <w:rPr>
                <w:rFonts w:ascii="Times New Roman" w:hAnsi="Times New Roman"/>
                <w:color w:val="000000"/>
                <w:spacing w:val="-6"/>
                <w:sz w:val="24"/>
                <w:szCs w:val="24"/>
              </w:rPr>
              <w:t xml:space="preserve">глубокой очистки </w:t>
            </w:r>
            <w:r>
              <w:rPr>
                <w:rFonts w:ascii="Times New Roman" w:hAnsi="Times New Roman"/>
                <w:color w:val="000000"/>
                <w:spacing w:val="-7"/>
                <w:sz w:val="24"/>
                <w:szCs w:val="24"/>
              </w:rPr>
              <w:t>сточных вод</w:t>
            </w:r>
          </w:p>
        </w:tc>
      </w:tr>
      <w:tr w:rsidR="00EE7DA0">
        <w:trPr>
          <w:trHeight w:hRule="exact" w:val="335"/>
        </w:trPr>
        <w:tc>
          <w:tcPr>
            <w:tcW w:w="432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7"/>
                <w:sz w:val="24"/>
                <w:szCs w:val="24"/>
              </w:rPr>
              <w:t>До 0,7</w:t>
            </w:r>
          </w:p>
        </w:tc>
        <w:tc>
          <w:tcPr>
            <w:tcW w:w="1528"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26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2408"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r>
      <w:tr w:rsidR="00EE7DA0">
        <w:trPr>
          <w:trHeight w:hRule="exact" w:val="385"/>
        </w:trPr>
        <w:tc>
          <w:tcPr>
            <w:tcW w:w="432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7"/>
                <w:sz w:val="24"/>
                <w:szCs w:val="24"/>
              </w:rPr>
              <w:t>Св. 0,7 до 17</w:t>
            </w:r>
          </w:p>
        </w:tc>
        <w:tc>
          <w:tcPr>
            <w:tcW w:w="1528"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1264"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408"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bl>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1"/>
          <w:sz w:val="24"/>
          <w:szCs w:val="24"/>
        </w:rPr>
        <w:t xml:space="preserve">3. Размеры земельных участков для отдельно стоящих отопительных </w:t>
      </w:r>
      <w:r w:rsidR="00EF437E">
        <w:rPr>
          <w:rFonts w:ascii="Times New Roman" w:hAnsi="Times New Roman"/>
          <w:color w:val="000000"/>
          <w:spacing w:val="1"/>
          <w:sz w:val="24"/>
          <w:szCs w:val="24"/>
        </w:rPr>
        <w:t>котельных, располагаемых</w:t>
      </w:r>
      <w:r>
        <w:rPr>
          <w:rFonts w:ascii="Times New Roman" w:hAnsi="Times New Roman"/>
          <w:color w:val="000000"/>
          <w:spacing w:val="1"/>
          <w:sz w:val="24"/>
          <w:szCs w:val="24"/>
        </w:rPr>
        <w:t xml:space="preserve"> в </w:t>
      </w:r>
      <w:r>
        <w:rPr>
          <w:rFonts w:ascii="Times New Roman" w:hAnsi="Times New Roman"/>
          <w:color w:val="000000"/>
          <w:spacing w:val="-6"/>
          <w:sz w:val="24"/>
          <w:szCs w:val="24"/>
        </w:rPr>
        <w:t>районах жилой застройки, следует принимать по таблице.</w:t>
      </w:r>
    </w:p>
    <w:tbl>
      <w:tblPr>
        <w:tblW w:w="0" w:type="auto"/>
        <w:tblInd w:w="80" w:type="dxa"/>
        <w:tblLayout w:type="fixed"/>
        <w:tblCellMar>
          <w:left w:w="40" w:type="dxa"/>
          <w:right w:w="40" w:type="dxa"/>
        </w:tblCellMar>
        <w:tblLook w:val="04A0" w:firstRow="1" w:lastRow="0" w:firstColumn="1" w:lastColumn="0" w:noHBand="0" w:noVBand="1"/>
      </w:tblPr>
      <w:tblGrid>
        <w:gridCol w:w="4320"/>
        <w:gridCol w:w="2700"/>
        <w:gridCol w:w="2520"/>
      </w:tblGrid>
      <w:tr w:rsidR="00EE7DA0">
        <w:trPr>
          <w:cantSplit/>
          <w:trHeight w:hRule="exact" w:val="598"/>
        </w:trPr>
        <w:tc>
          <w:tcPr>
            <w:tcW w:w="4320"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88"/>
              <w:jc w:val="center"/>
              <w:rPr>
                <w:rFonts w:ascii="Times New Roman" w:hAnsi="Times New Roman"/>
                <w:color w:val="000000"/>
                <w:sz w:val="24"/>
                <w:szCs w:val="24"/>
              </w:rPr>
            </w:pPr>
            <w:r>
              <w:rPr>
                <w:rFonts w:ascii="Times New Roman" w:hAnsi="Times New Roman"/>
                <w:color w:val="000000"/>
                <w:spacing w:val="-7"/>
                <w:sz w:val="24"/>
                <w:szCs w:val="24"/>
              </w:rPr>
              <w:t>Теплопроизводительность котельных, Гкал/ч (МВт)</w:t>
            </w:r>
          </w:p>
        </w:tc>
        <w:tc>
          <w:tcPr>
            <w:tcW w:w="5220" w:type="dxa"/>
            <w:gridSpan w:val="2"/>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ind w:left="140" w:right="168"/>
              <w:jc w:val="center"/>
              <w:rPr>
                <w:rFonts w:ascii="Times New Roman" w:hAnsi="Times New Roman"/>
                <w:color w:val="000000"/>
                <w:sz w:val="24"/>
                <w:szCs w:val="24"/>
              </w:rPr>
            </w:pPr>
            <w:r>
              <w:rPr>
                <w:rFonts w:ascii="Times New Roman" w:hAnsi="Times New Roman"/>
                <w:color w:val="000000"/>
                <w:spacing w:val="-7"/>
                <w:sz w:val="24"/>
                <w:szCs w:val="24"/>
              </w:rPr>
              <w:t xml:space="preserve">Размеры земельных участков, га, котельных, </w:t>
            </w:r>
            <w:r>
              <w:rPr>
                <w:rFonts w:ascii="Times New Roman" w:hAnsi="Times New Roman"/>
                <w:color w:val="000000"/>
                <w:spacing w:val="-8"/>
                <w:sz w:val="24"/>
                <w:szCs w:val="24"/>
              </w:rPr>
              <w:t>работающих</w:t>
            </w:r>
          </w:p>
        </w:tc>
      </w:tr>
      <w:tr w:rsidR="00EE7DA0">
        <w:trPr>
          <w:cantSplit/>
          <w:trHeight w:hRule="exact" w:val="598"/>
        </w:trPr>
        <w:tc>
          <w:tcPr>
            <w:tcW w:w="4320" w:type="dxa"/>
            <w:vMerge/>
            <w:tcBorders>
              <w:top w:val="single" w:sz="6" w:space="0" w:color="000000"/>
              <w:left w:val="single" w:sz="6" w:space="0" w:color="000000"/>
              <w:bottom w:val="single" w:sz="6" w:space="0" w:color="000000"/>
              <w:right w:val="single" w:sz="6" w:space="0" w:color="000000"/>
            </w:tcBorders>
            <w:vAlign w:val="center"/>
          </w:tcPr>
          <w:p w:rsidR="00EE7DA0" w:rsidRDefault="00EE7DA0">
            <w:pPr>
              <w:rPr>
                <w:color w:val="000000"/>
                <w:sz w:val="24"/>
              </w:rPr>
            </w:pPr>
          </w:p>
        </w:tc>
        <w:tc>
          <w:tcPr>
            <w:tcW w:w="27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8"/>
                <w:sz w:val="24"/>
                <w:szCs w:val="24"/>
              </w:rPr>
              <w:t>на твердом топливе</w:t>
            </w:r>
          </w:p>
        </w:tc>
        <w:tc>
          <w:tcPr>
            <w:tcW w:w="252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pacing w:val="-9"/>
                <w:sz w:val="24"/>
                <w:szCs w:val="24"/>
              </w:rPr>
              <w:t>на газомазутном топливе</w:t>
            </w:r>
          </w:p>
        </w:tc>
      </w:tr>
      <w:tr w:rsidR="00EE7DA0">
        <w:trPr>
          <w:trHeight w:hRule="exact" w:val="375"/>
        </w:trPr>
        <w:tc>
          <w:tcPr>
            <w:tcW w:w="432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10"/>
                <w:sz w:val="24"/>
                <w:szCs w:val="24"/>
              </w:rPr>
              <w:t>До  5</w:t>
            </w:r>
          </w:p>
        </w:tc>
        <w:tc>
          <w:tcPr>
            <w:tcW w:w="27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c>
          <w:tcPr>
            <w:tcW w:w="252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0,7</w:t>
            </w:r>
          </w:p>
        </w:tc>
      </w:tr>
      <w:tr w:rsidR="00EE7DA0">
        <w:trPr>
          <w:trHeight w:hRule="exact" w:val="444"/>
        </w:trPr>
        <w:tc>
          <w:tcPr>
            <w:tcW w:w="432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pacing w:val="-1"/>
                <w:sz w:val="24"/>
                <w:szCs w:val="24"/>
              </w:rPr>
              <w:t>От 5 до 10 (от 6 до 12)</w:t>
            </w:r>
          </w:p>
        </w:tc>
        <w:tc>
          <w:tcPr>
            <w:tcW w:w="270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520" w:type="dxa"/>
            <w:tcBorders>
              <w:top w:val="single" w:sz="6" w:space="0" w:color="000000"/>
              <w:left w:val="single" w:sz="6" w:space="0" w:color="000000"/>
              <w:bottom w:val="single" w:sz="6" w:space="0" w:color="000000"/>
              <w:right w:val="single" w:sz="6" w:space="0" w:color="000000"/>
            </w:tcBorders>
            <w:shd w:val="clear" w:color="FFFFFF" w:fill="FFFFFF"/>
          </w:tcPr>
          <w:p w:rsidR="00EE7DA0" w:rsidRDefault="00221F7D">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bl>
    <w:p w:rsidR="00EE7DA0" w:rsidRDefault="00221F7D">
      <w:pPr>
        <w:shd w:val="clear" w:color="auto" w:fill="FFFFFF"/>
        <w:tabs>
          <w:tab w:val="left" w:pos="352"/>
        </w:tabs>
        <w:spacing w:after="0" w:line="240" w:lineRule="auto"/>
        <w:ind w:firstLine="669"/>
        <w:jc w:val="both"/>
        <w:rPr>
          <w:rFonts w:ascii="Times New Roman" w:hAnsi="Times New Roman"/>
          <w:color w:val="000000"/>
          <w:spacing w:val="-17"/>
          <w:sz w:val="24"/>
          <w:szCs w:val="24"/>
        </w:rPr>
      </w:pPr>
      <w:r>
        <w:rPr>
          <w:rFonts w:ascii="Times New Roman" w:hAnsi="Times New Roman"/>
          <w:color w:val="000000"/>
          <w:spacing w:val="-3"/>
          <w:sz w:val="24"/>
          <w:szCs w:val="24"/>
        </w:rPr>
        <w:t xml:space="preserve">4. Размещение </w:t>
      </w:r>
      <w:r w:rsidR="00EF437E">
        <w:rPr>
          <w:rFonts w:ascii="Times New Roman" w:hAnsi="Times New Roman"/>
          <w:color w:val="000000"/>
          <w:spacing w:val="-3"/>
          <w:sz w:val="24"/>
          <w:szCs w:val="24"/>
        </w:rPr>
        <w:t>золошлакоотвалов следует предусматривать вне селитебной территории</w:t>
      </w:r>
      <w:r>
        <w:rPr>
          <w:rFonts w:ascii="Times New Roman" w:hAnsi="Times New Roman"/>
          <w:color w:val="000000"/>
          <w:spacing w:val="-3"/>
          <w:sz w:val="24"/>
          <w:szCs w:val="24"/>
        </w:rPr>
        <w:t xml:space="preserve">.  Условия </w:t>
      </w:r>
      <w:r>
        <w:rPr>
          <w:rFonts w:ascii="Times New Roman" w:hAnsi="Times New Roman"/>
          <w:color w:val="000000"/>
          <w:spacing w:val="-6"/>
          <w:sz w:val="24"/>
          <w:szCs w:val="24"/>
        </w:rPr>
        <w:t xml:space="preserve">размещения золошлакоотвалов и определение размеров площадок для них необходимо предусматривать </w:t>
      </w:r>
      <w:r>
        <w:rPr>
          <w:rFonts w:ascii="Times New Roman" w:hAnsi="Times New Roman"/>
          <w:color w:val="000000"/>
          <w:spacing w:val="-7"/>
          <w:sz w:val="24"/>
          <w:szCs w:val="24"/>
        </w:rPr>
        <w:t>по СНиП 2.04.07-86.</w:t>
      </w:r>
    </w:p>
    <w:p w:rsidR="00EE7DA0" w:rsidRDefault="00221F7D">
      <w:pPr>
        <w:shd w:val="clear" w:color="auto" w:fill="FFFFFF"/>
        <w:tabs>
          <w:tab w:val="left" w:pos="352"/>
        </w:tabs>
        <w:spacing w:after="0" w:line="240" w:lineRule="auto"/>
        <w:ind w:firstLine="709"/>
        <w:jc w:val="both"/>
        <w:rPr>
          <w:rFonts w:ascii="Times New Roman" w:hAnsi="Times New Roman"/>
          <w:color w:val="000000"/>
          <w:spacing w:val="-20"/>
          <w:sz w:val="24"/>
          <w:szCs w:val="24"/>
        </w:rPr>
      </w:pPr>
      <w:r>
        <w:rPr>
          <w:rFonts w:ascii="Times New Roman" w:hAnsi="Times New Roman"/>
          <w:color w:val="000000"/>
          <w:spacing w:val="2"/>
          <w:sz w:val="24"/>
          <w:szCs w:val="24"/>
        </w:rPr>
        <w:t xml:space="preserve">5. Размеры санитарно-защитных зон от котельных определяются в соответствии с действующими </w:t>
      </w:r>
      <w:r>
        <w:rPr>
          <w:rFonts w:ascii="Times New Roman" w:hAnsi="Times New Roman"/>
          <w:color w:val="000000"/>
          <w:spacing w:val="-7"/>
          <w:sz w:val="24"/>
          <w:szCs w:val="24"/>
        </w:rPr>
        <w:t>санитарными нормами.</w:t>
      </w:r>
    </w:p>
    <w:p w:rsidR="00EE7DA0" w:rsidRDefault="00221F7D">
      <w:pPr>
        <w:shd w:val="clear" w:color="auto" w:fill="FFFFFF"/>
        <w:tabs>
          <w:tab w:val="left" w:pos="648"/>
        </w:tabs>
        <w:spacing w:after="0" w:line="240" w:lineRule="auto"/>
        <w:ind w:firstLine="669"/>
        <w:jc w:val="both"/>
        <w:rPr>
          <w:rFonts w:ascii="Times New Roman" w:hAnsi="Times New Roman"/>
          <w:color w:val="000000"/>
          <w:sz w:val="24"/>
          <w:szCs w:val="24"/>
        </w:rPr>
      </w:pPr>
      <w:r>
        <w:rPr>
          <w:rFonts w:ascii="Times New Roman" w:hAnsi="Times New Roman"/>
          <w:color w:val="000000"/>
          <w:spacing w:val="-12"/>
          <w:sz w:val="24"/>
          <w:szCs w:val="24"/>
        </w:rPr>
        <w:t>6.</w:t>
      </w:r>
      <w:r>
        <w:rPr>
          <w:rFonts w:ascii="Times New Roman" w:hAnsi="Times New Roman"/>
          <w:color w:val="000000"/>
          <w:sz w:val="24"/>
          <w:szCs w:val="24"/>
        </w:rPr>
        <w:tab/>
      </w:r>
      <w:r>
        <w:rPr>
          <w:rFonts w:ascii="Times New Roman" w:hAnsi="Times New Roman"/>
          <w:color w:val="000000"/>
          <w:spacing w:val="-3"/>
          <w:sz w:val="24"/>
          <w:szCs w:val="24"/>
        </w:rPr>
        <w:t xml:space="preserve">Размеры   земельных   участков   газонаполнительных   </w:t>
      </w:r>
      <w:r w:rsidR="00EF437E">
        <w:rPr>
          <w:rFonts w:ascii="Times New Roman" w:hAnsi="Times New Roman"/>
          <w:color w:val="000000"/>
          <w:spacing w:val="-3"/>
          <w:sz w:val="24"/>
          <w:szCs w:val="24"/>
        </w:rPr>
        <w:t>станций (ГНС) в</w:t>
      </w:r>
      <w:r>
        <w:rPr>
          <w:rFonts w:ascii="Times New Roman" w:hAnsi="Times New Roman"/>
          <w:color w:val="000000"/>
          <w:spacing w:val="-3"/>
          <w:sz w:val="24"/>
          <w:szCs w:val="24"/>
        </w:rPr>
        <w:t xml:space="preserve">   зависимости   от   их </w:t>
      </w:r>
      <w:r>
        <w:rPr>
          <w:rFonts w:ascii="Times New Roman" w:hAnsi="Times New Roman"/>
          <w:color w:val="000000"/>
          <w:spacing w:val="-5"/>
          <w:sz w:val="24"/>
          <w:szCs w:val="24"/>
        </w:rPr>
        <w:t>производительности следует принимать по проекту, но не более, га, для станций производительностью:</w:t>
      </w:r>
    </w:p>
    <w:p w:rsidR="00EE7DA0" w:rsidRDefault="00221F7D">
      <w:pPr>
        <w:shd w:val="clear" w:color="auto" w:fill="FFFFFF"/>
        <w:spacing w:after="0" w:line="240" w:lineRule="auto"/>
        <w:ind w:firstLine="669"/>
        <w:jc w:val="both"/>
        <w:rPr>
          <w:rFonts w:ascii="Times New Roman" w:hAnsi="Times New Roman"/>
          <w:color w:val="000000"/>
          <w:sz w:val="24"/>
          <w:szCs w:val="24"/>
        </w:rPr>
      </w:pPr>
      <w:r>
        <w:rPr>
          <w:rFonts w:ascii="Times New Roman" w:hAnsi="Times New Roman"/>
          <w:color w:val="000000"/>
          <w:spacing w:val="-5"/>
          <w:sz w:val="24"/>
          <w:szCs w:val="24"/>
        </w:rPr>
        <w:t>10 тыс. т/год.  =  6</w:t>
      </w:r>
    </w:p>
    <w:p w:rsidR="00EE7DA0" w:rsidRDefault="00221F7D">
      <w:pPr>
        <w:shd w:val="clear" w:color="auto" w:fill="FFFFFF"/>
        <w:tabs>
          <w:tab w:val="left" w:pos="1460"/>
          <w:tab w:val="left" w:pos="2168"/>
        </w:tabs>
        <w:spacing w:after="0" w:line="240" w:lineRule="auto"/>
        <w:ind w:firstLine="669"/>
        <w:jc w:val="both"/>
        <w:rPr>
          <w:rFonts w:ascii="Times New Roman" w:hAnsi="Times New Roman"/>
          <w:color w:val="000000"/>
          <w:sz w:val="24"/>
          <w:szCs w:val="24"/>
        </w:rPr>
      </w:pPr>
      <w:r>
        <w:rPr>
          <w:rFonts w:ascii="Times New Roman" w:hAnsi="Times New Roman"/>
          <w:color w:val="000000"/>
          <w:spacing w:val="-3"/>
          <w:sz w:val="24"/>
          <w:szCs w:val="24"/>
        </w:rPr>
        <w:t xml:space="preserve">20  </w:t>
      </w:r>
      <w:r>
        <w:rPr>
          <w:rFonts w:ascii="Times New Roman" w:hAnsi="Times New Roman"/>
          <w:color w:val="000000"/>
          <w:spacing w:val="-5"/>
          <w:sz w:val="24"/>
          <w:szCs w:val="24"/>
        </w:rPr>
        <w:t>тыс. т/год</w:t>
      </w:r>
      <w:r>
        <w:rPr>
          <w:rFonts w:ascii="Times New Roman" w:hAnsi="Times New Roman"/>
          <w:color w:val="000000"/>
          <w:sz w:val="24"/>
          <w:szCs w:val="24"/>
        </w:rPr>
        <w:t xml:space="preserve">  =  7</w:t>
      </w:r>
    </w:p>
    <w:p w:rsidR="00EE7DA0" w:rsidRDefault="00221F7D">
      <w:pPr>
        <w:shd w:val="clear" w:color="auto" w:fill="FFFFFF"/>
        <w:tabs>
          <w:tab w:val="left" w:pos="648"/>
        </w:tabs>
        <w:spacing w:after="0" w:line="240" w:lineRule="auto"/>
        <w:ind w:firstLine="669"/>
        <w:jc w:val="both"/>
        <w:rPr>
          <w:rFonts w:ascii="Times New Roman" w:hAnsi="Times New Roman"/>
          <w:color w:val="000000"/>
          <w:sz w:val="24"/>
          <w:szCs w:val="24"/>
        </w:rPr>
      </w:pPr>
      <w:r>
        <w:rPr>
          <w:rFonts w:ascii="Times New Roman" w:hAnsi="Times New Roman"/>
          <w:color w:val="000000"/>
          <w:spacing w:val="-12"/>
          <w:sz w:val="24"/>
          <w:szCs w:val="24"/>
        </w:rPr>
        <w:t>7.</w:t>
      </w:r>
      <w:r>
        <w:rPr>
          <w:rFonts w:ascii="Times New Roman" w:hAnsi="Times New Roman"/>
          <w:color w:val="000000"/>
          <w:sz w:val="24"/>
          <w:szCs w:val="24"/>
        </w:rPr>
        <w:tab/>
      </w:r>
      <w:r w:rsidR="00EF437E">
        <w:rPr>
          <w:rFonts w:ascii="Times New Roman" w:hAnsi="Times New Roman"/>
          <w:color w:val="000000"/>
          <w:spacing w:val="-3"/>
          <w:sz w:val="24"/>
          <w:szCs w:val="24"/>
        </w:rPr>
        <w:t>Размеры земельных</w:t>
      </w:r>
      <w:r>
        <w:rPr>
          <w:rFonts w:ascii="Times New Roman" w:hAnsi="Times New Roman"/>
          <w:color w:val="000000"/>
          <w:spacing w:val="-3"/>
          <w:sz w:val="24"/>
          <w:szCs w:val="24"/>
        </w:rPr>
        <w:t xml:space="preserve"> участков газонаполнительных пунктов (ГНП)</w:t>
      </w:r>
      <w:r w:rsidR="00EF437E">
        <w:rPr>
          <w:rFonts w:ascii="Times New Roman" w:hAnsi="Times New Roman"/>
          <w:color w:val="000000"/>
          <w:spacing w:val="-3"/>
          <w:sz w:val="24"/>
          <w:szCs w:val="24"/>
        </w:rPr>
        <w:t xml:space="preserve"> </w:t>
      </w:r>
      <w:r>
        <w:rPr>
          <w:rFonts w:ascii="Times New Roman" w:hAnsi="Times New Roman"/>
          <w:color w:val="000000"/>
          <w:spacing w:val="-3"/>
          <w:sz w:val="24"/>
          <w:szCs w:val="24"/>
        </w:rPr>
        <w:t xml:space="preserve">и   промежуточных складов </w:t>
      </w:r>
      <w:r>
        <w:rPr>
          <w:rFonts w:ascii="Times New Roman" w:hAnsi="Times New Roman"/>
          <w:color w:val="000000"/>
          <w:spacing w:val="5"/>
          <w:sz w:val="24"/>
          <w:szCs w:val="24"/>
        </w:rPr>
        <w:t xml:space="preserve">баллонов (ПСБ) следует принимать не более 0,6 га.  Расстояния от них до зданий и сооружений </w:t>
      </w:r>
      <w:r>
        <w:rPr>
          <w:rFonts w:ascii="Times New Roman" w:hAnsi="Times New Roman"/>
          <w:color w:val="000000"/>
          <w:spacing w:val="-5"/>
          <w:sz w:val="24"/>
          <w:szCs w:val="24"/>
        </w:rPr>
        <w:t>различного назначения следует принимать согласно СНиП 42-01-2002.</w:t>
      </w:r>
    </w:p>
    <w:p w:rsidR="00EE7DA0" w:rsidRDefault="00221F7D">
      <w:pPr>
        <w:shd w:val="clear" w:color="auto" w:fill="FFFFFF"/>
        <w:tabs>
          <w:tab w:val="left" w:pos="580"/>
        </w:tabs>
        <w:spacing w:after="0" w:line="240" w:lineRule="auto"/>
        <w:ind w:firstLine="669"/>
        <w:jc w:val="both"/>
        <w:rPr>
          <w:rFonts w:ascii="Times New Roman" w:hAnsi="Times New Roman"/>
          <w:color w:val="000000"/>
          <w:sz w:val="24"/>
          <w:szCs w:val="24"/>
        </w:rPr>
      </w:pPr>
      <w:r>
        <w:rPr>
          <w:rFonts w:ascii="Times New Roman" w:hAnsi="Times New Roman"/>
          <w:color w:val="000000"/>
          <w:spacing w:val="-12"/>
          <w:sz w:val="24"/>
          <w:szCs w:val="24"/>
        </w:rPr>
        <w:t>8.</w:t>
      </w:r>
      <w:r>
        <w:rPr>
          <w:rFonts w:ascii="Times New Roman" w:hAnsi="Times New Roman"/>
          <w:color w:val="000000"/>
          <w:sz w:val="24"/>
          <w:szCs w:val="24"/>
        </w:rPr>
        <w:tab/>
      </w:r>
      <w:r>
        <w:rPr>
          <w:rFonts w:ascii="Times New Roman" w:hAnsi="Times New Roman"/>
          <w:color w:val="000000"/>
          <w:spacing w:val="-3"/>
          <w:sz w:val="24"/>
          <w:szCs w:val="24"/>
        </w:rPr>
        <w:t xml:space="preserve">Размещение предприятий, зданий и сооружений связи, радиовещания и телевидения, пожарной и </w:t>
      </w:r>
      <w:r>
        <w:rPr>
          <w:rFonts w:ascii="Times New Roman" w:hAnsi="Times New Roman"/>
          <w:color w:val="000000"/>
          <w:spacing w:val="-2"/>
          <w:sz w:val="24"/>
          <w:szCs w:val="24"/>
        </w:rPr>
        <w:t xml:space="preserve">охранной сигнализации, диспетчеризации систем инженерного оборудования следует осуществлять в </w:t>
      </w:r>
      <w:r>
        <w:rPr>
          <w:rFonts w:ascii="Times New Roman" w:hAnsi="Times New Roman"/>
          <w:color w:val="000000"/>
          <w:spacing w:val="-5"/>
          <w:sz w:val="24"/>
          <w:szCs w:val="24"/>
        </w:rPr>
        <w:t>соответствии с требованиями нормативных документов, утвержденных в установленном порядке.</w:t>
      </w:r>
    </w:p>
    <w:p w:rsidR="00EE7DA0" w:rsidRPr="00221F7D" w:rsidRDefault="00EE7DA0">
      <w:pPr>
        <w:pStyle w:val="2"/>
        <w:jc w:val="both"/>
        <w:rPr>
          <w:bCs/>
          <w:i/>
          <w:color w:val="000000"/>
          <w:spacing w:val="-6"/>
          <w:sz w:val="24"/>
          <w:szCs w:val="24"/>
          <w:lang w:val="ru-RU"/>
        </w:rPr>
      </w:pPr>
    </w:p>
    <w:p w:rsidR="00EE7DA0" w:rsidRPr="00221F7D" w:rsidRDefault="00221F7D">
      <w:pPr>
        <w:pStyle w:val="2"/>
        <w:jc w:val="left"/>
        <w:rPr>
          <w:bCs/>
          <w:i/>
          <w:color w:val="000000"/>
          <w:sz w:val="24"/>
          <w:szCs w:val="24"/>
          <w:lang w:val="ru-RU"/>
        </w:rPr>
      </w:pPr>
      <w:r w:rsidRPr="00221F7D">
        <w:rPr>
          <w:bCs/>
          <w:i/>
          <w:iCs/>
          <w:color w:val="000000" w:themeColor="text1"/>
          <w:sz w:val="24"/>
          <w:szCs w:val="24"/>
          <w:lang w:val="ru-RU"/>
        </w:rPr>
        <w:t>Статья 3</w:t>
      </w:r>
      <w:r w:rsidR="00EF437E">
        <w:rPr>
          <w:bCs/>
          <w:i/>
          <w:iCs/>
          <w:color w:val="000000" w:themeColor="text1"/>
          <w:sz w:val="24"/>
          <w:szCs w:val="24"/>
          <w:lang w:val="ru-RU"/>
        </w:rPr>
        <w:t>9</w:t>
      </w:r>
      <w:r w:rsidRPr="00221F7D">
        <w:rPr>
          <w:bCs/>
          <w:i/>
          <w:iCs/>
          <w:color w:val="000000" w:themeColor="text1"/>
          <w:sz w:val="24"/>
          <w:szCs w:val="24"/>
          <w:lang w:val="ru-RU"/>
        </w:rPr>
        <w:t>.2</w:t>
      </w:r>
      <w:r w:rsidR="0056095A">
        <w:rPr>
          <w:bCs/>
          <w:i/>
          <w:iCs/>
          <w:color w:val="000000" w:themeColor="text1"/>
          <w:sz w:val="24"/>
          <w:szCs w:val="24"/>
          <w:lang w:val="ru-RU"/>
        </w:rPr>
        <w:t>6</w:t>
      </w:r>
      <w:r w:rsidRPr="00221F7D">
        <w:rPr>
          <w:bCs/>
          <w:i/>
          <w:iCs/>
          <w:color w:val="000000" w:themeColor="text1"/>
          <w:sz w:val="24"/>
          <w:szCs w:val="24"/>
          <w:lang w:val="ru-RU"/>
        </w:rPr>
        <w:t>.</w:t>
      </w:r>
      <w:r>
        <w:rPr>
          <w:bCs/>
          <w:i/>
          <w:iCs/>
          <w:color w:val="000000" w:themeColor="text1"/>
          <w:sz w:val="24"/>
          <w:szCs w:val="24"/>
          <w:lang w:val="ru-RU"/>
        </w:rPr>
        <w:t xml:space="preserve"> </w:t>
      </w:r>
      <w:r>
        <w:rPr>
          <w:i/>
          <w:iCs/>
          <w:color w:val="000000"/>
          <w:sz w:val="24"/>
          <w:szCs w:val="24"/>
          <w:u w:val="single"/>
          <w:lang w:val="ru-RU"/>
        </w:rPr>
        <w:t>З</w:t>
      </w:r>
      <w:r w:rsidRPr="00221F7D">
        <w:rPr>
          <w:i/>
          <w:iCs/>
          <w:color w:val="000000"/>
          <w:sz w:val="24"/>
          <w:szCs w:val="24"/>
          <w:u w:val="single"/>
          <w:lang w:val="ru-RU"/>
        </w:rPr>
        <w:t>оны с особым режимом использования территории</w:t>
      </w:r>
      <w:r>
        <w:rPr>
          <w:i/>
          <w:iCs/>
          <w:color w:val="000000"/>
          <w:sz w:val="24"/>
          <w:szCs w:val="24"/>
          <w:u w:val="single"/>
          <w:lang w:val="ru-RU"/>
        </w:rPr>
        <w:t>.</w:t>
      </w:r>
    </w:p>
    <w:p w:rsidR="00EE7DA0" w:rsidRPr="00EF437E" w:rsidRDefault="00221F7D" w:rsidP="00EF437E">
      <w:pPr>
        <w:pStyle w:val="S1"/>
        <w:numPr>
          <w:ilvl w:val="3"/>
          <w:numId w:val="97"/>
        </w:numPr>
        <w:ind w:left="0" w:firstLine="709"/>
        <w:rPr>
          <w:sz w:val="24"/>
        </w:rPr>
      </w:pPr>
      <w:r w:rsidRPr="00EF437E">
        <w:rPr>
          <w:sz w:val="24"/>
        </w:rPr>
        <w:t>Требования и ограничения на территориях водоохранных подзон.</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7"/>
          <w:sz w:val="24"/>
          <w:szCs w:val="24"/>
        </w:rPr>
        <w:t>Водоохранные подзоны представлены подзонами со следующими присвоенными кодами:</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ПЗП - Прибрежные защитные полосы</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ВОЗ - Водоохранные зоны</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6"/>
          <w:sz w:val="24"/>
          <w:szCs w:val="24"/>
        </w:rPr>
        <w:t>В границах водоохранных зон запрещаются:</w:t>
      </w:r>
    </w:p>
    <w:p w:rsidR="00EE7DA0" w:rsidRDefault="00EF437E" w:rsidP="00EF437E">
      <w:pPr>
        <w:numPr>
          <w:ilvl w:val="0"/>
          <w:numId w:val="94"/>
        </w:numPr>
        <w:shd w:val="clear" w:color="auto" w:fill="FFFFFF"/>
        <w:tabs>
          <w:tab w:val="left" w:pos="240"/>
        </w:tabs>
        <w:spacing w:after="0" w:line="240" w:lineRule="auto"/>
        <w:ind w:firstLine="709"/>
        <w:jc w:val="both"/>
        <w:rPr>
          <w:rFonts w:ascii="Times New Roman" w:hAnsi="Times New Roman"/>
          <w:color w:val="000000"/>
          <w:spacing w:val="-19"/>
          <w:sz w:val="24"/>
          <w:szCs w:val="24"/>
        </w:rPr>
      </w:pPr>
      <w:r>
        <w:rPr>
          <w:rFonts w:ascii="Times New Roman" w:hAnsi="Times New Roman"/>
          <w:color w:val="000000"/>
          <w:spacing w:val="-6"/>
          <w:sz w:val="24"/>
          <w:szCs w:val="24"/>
        </w:rPr>
        <w:t xml:space="preserve"> </w:t>
      </w:r>
      <w:r w:rsidR="00221F7D">
        <w:rPr>
          <w:rFonts w:ascii="Times New Roman" w:hAnsi="Times New Roman"/>
          <w:color w:val="000000"/>
          <w:spacing w:val="-6"/>
          <w:sz w:val="24"/>
          <w:szCs w:val="24"/>
        </w:rPr>
        <w:t>использование сточных вод для удобрения почв;</w:t>
      </w:r>
    </w:p>
    <w:p w:rsidR="00EE7DA0" w:rsidRDefault="00EF437E" w:rsidP="00EF437E">
      <w:pPr>
        <w:numPr>
          <w:ilvl w:val="0"/>
          <w:numId w:val="94"/>
        </w:numPr>
        <w:shd w:val="clear" w:color="auto" w:fill="FFFFFF"/>
        <w:tabs>
          <w:tab w:val="left" w:pos="240"/>
        </w:tabs>
        <w:spacing w:after="0" w:line="240" w:lineRule="auto"/>
        <w:ind w:firstLine="709"/>
        <w:jc w:val="both"/>
        <w:rPr>
          <w:rFonts w:ascii="Times New Roman" w:hAnsi="Times New Roman"/>
          <w:color w:val="000000"/>
          <w:spacing w:val="-8"/>
          <w:sz w:val="24"/>
          <w:szCs w:val="24"/>
        </w:rPr>
      </w:pPr>
      <w:r>
        <w:rPr>
          <w:rFonts w:ascii="Times New Roman" w:hAnsi="Times New Roman"/>
          <w:color w:val="000000"/>
          <w:spacing w:val="-1"/>
          <w:sz w:val="24"/>
          <w:szCs w:val="24"/>
        </w:rPr>
        <w:t xml:space="preserve"> </w:t>
      </w:r>
      <w:r w:rsidR="00221F7D">
        <w:rPr>
          <w:rFonts w:ascii="Times New Roman" w:hAnsi="Times New Roman"/>
          <w:color w:val="000000"/>
          <w:spacing w:val="-1"/>
          <w:sz w:val="24"/>
          <w:szCs w:val="24"/>
        </w:rPr>
        <w:t xml:space="preserve">размещение кладбищ, скотомогильников, мест захоронения отходов производства и потребления, </w:t>
      </w:r>
      <w:r w:rsidR="00221F7D">
        <w:rPr>
          <w:rFonts w:ascii="Times New Roman" w:hAnsi="Times New Roman"/>
          <w:color w:val="000000"/>
          <w:spacing w:val="-5"/>
          <w:sz w:val="24"/>
          <w:szCs w:val="24"/>
        </w:rPr>
        <w:t>радиоактивных, химических, взрывчатых, токсичных, отравляющих и ядовитых веществ;</w:t>
      </w:r>
    </w:p>
    <w:p w:rsidR="00EE7DA0" w:rsidRDefault="00EF437E" w:rsidP="00EF437E">
      <w:pPr>
        <w:numPr>
          <w:ilvl w:val="0"/>
          <w:numId w:val="94"/>
        </w:numPr>
        <w:shd w:val="clear" w:color="auto" w:fill="FFFFFF"/>
        <w:tabs>
          <w:tab w:val="left" w:pos="240"/>
        </w:tabs>
        <w:spacing w:after="0" w:line="240" w:lineRule="auto"/>
        <w:ind w:firstLine="709"/>
        <w:jc w:val="both"/>
        <w:rPr>
          <w:rFonts w:ascii="Times New Roman" w:hAnsi="Times New Roman"/>
          <w:color w:val="000000"/>
          <w:spacing w:val="-13"/>
          <w:sz w:val="24"/>
          <w:szCs w:val="24"/>
        </w:rPr>
      </w:pPr>
      <w:r>
        <w:rPr>
          <w:rFonts w:ascii="Times New Roman" w:hAnsi="Times New Roman"/>
          <w:color w:val="000000"/>
          <w:spacing w:val="-5"/>
          <w:sz w:val="24"/>
          <w:szCs w:val="24"/>
        </w:rPr>
        <w:t xml:space="preserve"> </w:t>
      </w:r>
      <w:r w:rsidR="00221F7D">
        <w:rPr>
          <w:rFonts w:ascii="Times New Roman" w:hAnsi="Times New Roman"/>
          <w:color w:val="000000"/>
          <w:spacing w:val="-5"/>
          <w:sz w:val="24"/>
          <w:szCs w:val="24"/>
        </w:rPr>
        <w:t>осуществление авиационных мер по борьбе с вредителями и болезнями растений;</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3"/>
          <w:sz w:val="24"/>
          <w:szCs w:val="24"/>
        </w:rPr>
        <w:t xml:space="preserve">4) движение и стоянка транспортных средств (кроме специальных транспортных средств), за </w:t>
      </w:r>
      <w:r>
        <w:rPr>
          <w:rFonts w:ascii="Times New Roman" w:hAnsi="Times New Roman"/>
          <w:color w:val="000000"/>
          <w:spacing w:val="-3"/>
          <w:sz w:val="24"/>
          <w:szCs w:val="24"/>
        </w:rPr>
        <w:t xml:space="preserve">исключением их движения по дорогам и стоянки на дорогах и в специально оборудованных местах, </w:t>
      </w:r>
      <w:r>
        <w:rPr>
          <w:rFonts w:ascii="Times New Roman" w:hAnsi="Times New Roman"/>
          <w:color w:val="000000"/>
          <w:spacing w:val="-7"/>
          <w:sz w:val="24"/>
          <w:szCs w:val="24"/>
        </w:rPr>
        <w:t>имеющих твердое покрытие.</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2"/>
          <w:sz w:val="24"/>
          <w:szCs w:val="24"/>
        </w:rPr>
        <w:t xml:space="preserve">В границах прибрежных защитных полос </w:t>
      </w:r>
      <w:r>
        <w:rPr>
          <w:rFonts w:ascii="Times New Roman" w:hAnsi="Times New Roman"/>
          <w:color w:val="000000"/>
          <w:spacing w:val="-6"/>
          <w:sz w:val="24"/>
          <w:szCs w:val="24"/>
        </w:rPr>
        <w:t>запрещаются:</w:t>
      </w:r>
    </w:p>
    <w:p w:rsidR="00EE7DA0" w:rsidRDefault="00EF437E" w:rsidP="00EF437E">
      <w:pPr>
        <w:numPr>
          <w:ilvl w:val="0"/>
          <w:numId w:val="95"/>
        </w:numPr>
        <w:shd w:val="clear" w:color="auto" w:fill="FFFFFF"/>
        <w:tabs>
          <w:tab w:val="left" w:pos="240"/>
        </w:tabs>
        <w:spacing w:after="0" w:line="240" w:lineRule="auto"/>
        <w:ind w:firstLine="709"/>
        <w:jc w:val="both"/>
        <w:rPr>
          <w:rFonts w:ascii="Times New Roman" w:hAnsi="Times New Roman"/>
          <w:color w:val="000000"/>
          <w:spacing w:val="-19"/>
          <w:sz w:val="24"/>
          <w:szCs w:val="24"/>
        </w:rPr>
      </w:pPr>
      <w:r>
        <w:rPr>
          <w:rFonts w:ascii="Times New Roman" w:hAnsi="Times New Roman"/>
          <w:color w:val="000000"/>
          <w:spacing w:val="-8"/>
          <w:sz w:val="24"/>
          <w:szCs w:val="24"/>
        </w:rPr>
        <w:t xml:space="preserve"> </w:t>
      </w:r>
      <w:r w:rsidR="00221F7D">
        <w:rPr>
          <w:rFonts w:ascii="Times New Roman" w:hAnsi="Times New Roman"/>
          <w:color w:val="000000"/>
          <w:spacing w:val="-8"/>
          <w:sz w:val="24"/>
          <w:szCs w:val="24"/>
        </w:rPr>
        <w:t>распашка земель;</w:t>
      </w:r>
    </w:p>
    <w:p w:rsidR="00EE7DA0" w:rsidRDefault="00EF437E" w:rsidP="00EF437E">
      <w:pPr>
        <w:numPr>
          <w:ilvl w:val="0"/>
          <w:numId w:val="95"/>
        </w:numPr>
        <w:shd w:val="clear" w:color="auto" w:fill="FFFFFF"/>
        <w:tabs>
          <w:tab w:val="left" w:pos="240"/>
        </w:tabs>
        <w:spacing w:after="0" w:line="240" w:lineRule="auto"/>
        <w:ind w:firstLine="709"/>
        <w:jc w:val="both"/>
        <w:rPr>
          <w:rFonts w:ascii="Times New Roman" w:hAnsi="Times New Roman"/>
          <w:color w:val="000000"/>
          <w:spacing w:val="-12"/>
          <w:sz w:val="24"/>
          <w:szCs w:val="24"/>
        </w:rPr>
      </w:pPr>
      <w:r>
        <w:rPr>
          <w:rFonts w:ascii="Times New Roman" w:hAnsi="Times New Roman"/>
          <w:color w:val="000000"/>
          <w:spacing w:val="-6"/>
          <w:sz w:val="24"/>
          <w:szCs w:val="24"/>
        </w:rPr>
        <w:t xml:space="preserve"> </w:t>
      </w:r>
      <w:r w:rsidR="00221F7D">
        <w:rPr>
          <w:rFonts w:ascii="Times New Roman" w:hAnsi="Times New Roman"/>
          <w:color w:val="000000"/>
          <w:spacing w:val="-6"/>
          <w:sz w:val="24"/>
          <w:szCs w:val="24"/>
        </w:rPr>
        <w:t>размещение отвалов размываемых грунтов;</w:t>
      </w:r>
    </w:p>
    <w:p w:rsidR="00EE7DA0" w:rsidRDefault="00EF437E" w:rsidP="00EF437E">
      <w:pPr>
        <w:numPr>
          <w:ilvl w:val="0"/>
          <w:numId w:val="95"/>
        </w:numPr>
        <w:shd w:val="clear" w:color="auto" w:fill="FFFFFF"/>
        <w:tabs>
          <w:tab w:val="left" w:pos="240"/>
        </w:tabs>
        <w:spacing w:after="0" w:line="240" w:lineRule="auto"/>
        <w:ind w:firstLine="709"/>
        <w:jc w:val="both"/>
        <w:rPr>
          <w:rFonts w:ascii="Times New Roman" w:hAnsi="Times New Roman"/>
          <w:color w:val="000000"/>
          <w:spacing w:val="-15"/>
          <w:sz w:val="24"/>
          <w:szCs w:val="24"/>
        </w:rPr>
      </w:pPr>
      <w:r>
        <w:rPr>
          <w:rFonts w:ascii="Times New Roman" w:hAnsi="Times New Roman"/>
          <w:color w:val="000000"/>
          <w:spacing w:val="-5"/>
          <w:sz w:val="24"/>
          <w:szCs w:val="24"/>
        </w:rPr>
        <w:t xml:space="preserve"> </w:t>
      </w:r>
      <w:r w:rsidR="00221F7D">
        <w:rPr>
          <w:rFonts w:ascii="Times New Roman" w:hAnsi="Times New Roman"/>
          <w:color w:val="000000"/>
          <w:spacing w:val="-5"/>
          <w:sz w:val="24"/>
          <w:szCs w:val="24"/>
        </w:rPr>
        <w:t>выпас сельскохозяйственных животных и организация для них летних лагерей.</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 xml:space="preserve">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w:t>
      </w:r>
      <w:r>
        <w:rPr>
          <w:rFonts w:ascii="Times New Roman" w:hAnsi="Times New Roman"/>
          <w:color w:val="000000"/>
          <w:spacing w:val="-7"/>
          <w:sz w:val="24"/>
          <w:szCs w:val="24"/>
        </w:rPr>
        <w:t>законодательством</w:t>
      </w:r>
    </w:p>
    <w:p w:rsidR="00EE7DA0" w:rsidRPr="00EF437E" w:rsidRDefault="00221F7D" w:rsidP="00EF437E">
      <w:pPr>
        <w:pStyle w:val="S1"/>
        <w:rPr>
          <w:sz w:val="24"/>
        </w:rPr>
      </w:pPr>
      <w:r w:rsidRPr="00EF437E">
        <w:rPr>
          <w:sz w:val="24"/>
        </w:rPr>
        <w:t>2. Требования и ограничения на территориях санитарно-защитных подзон.</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7"/>
          <w:sz w:val="24"/>
          <w:szCs w:val="24"/>
        </w:rPr>
        <w:t xml:space="preserve">Санитарно-защитные подзоны представлены санитарно-защитными подзонами от </w:t>
      </w:r>
      <w:r>
        <w:rPr>
          <w:rFonts w:ascii="Times New Roman" w:hAnsi="Times New Roman"/>
          <w:color w:val="000000"/>
          <w:spacing w:val="-6"/>
          <w:sz w:val="24"/>
          <w:szCs w:val="24"/>
        </w:rPr>
        <w:t>промпредприятий и от воздушных линий электропередач.</w:t>
      </w:r>
    </w:p>
    <w:p w:rsidR="00EE7DA0" w:rsidRDefault="00221F7D" w:rsidP="00EF437E">
      <w:pPr>
        <w:shd w:val="clear" w:color="auto" w:fill="FFFFFF"/>
        <w:tabs>
          <w:tab w:val="left" w:pos="540"/>
        </w:tabs>
        <w:spacing w:after="0" w:line="240" w:lineRule="auto"/>
        <w:ind w:firstLine="709"/>
        <w:jc w:val="both"/>
        <w:rPr>
          <w:rFonts w:ascii="Times New Roman" w:hAnsi="Times New Roman"/>
          <w:color w:val="000000"/>
          <w:sz w:val="24"/>
          <w:szCs w:val="24"/>
        </w:rPr>
      </w:pPr>
      <w:r>
        <w:rPr>
          <w:rFonts w:ascii="Times New Roman" w:hAnsi="Times New Roman"/>
          <w:color w:val="000000"/>
          <w:spacing w:val="-19"/>
          <w:sz w:val="24"/>
          <w:szCs w:val="24"/>
        </w:rPr>
        <w:t>2.1.</w:t>
      </w:r>
      <w:r>
        <w:rPr>
          <w:rFonts w:ascii="Times New Roman" w:hAnsi="Times New Roman"/>
          <w:color w:val="000000"/>
          <w:sz w:val="24"/>
          <w:szCs w:val="24"/>
        </w:rPr>
        <w:tab/>
      </w:r>
      <w:r>
        <w:rPr>
          <w:rFonts w:ascii="Times New Roman" w:hAnsi="Times New Roman"/>
          <w:color w:val="000000"/>
          <w:spacing w:val="-5"/>
          <w:sz w:val="24"/>
          <w:szCs w:val="24"/>
        </w:rPr>
        <w:t>Санитарно-защитные подзоны от промпредприятий (Ж1-пром, Ж2-пром).</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6"/>
          <w:sz w:val="24"/>
          <w:szCs w:val="24"/>
        </w:rPr>
        <w:t>В санитарно-защитных подзонах от промпредприятий в ареалах санитарно-защитных зон возникают дополнительные требования и ограничения.</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1"/>
          <w:sz w:val="24"/>
          <w:szCs w:val="24"/>
        </w:rPr>
        <w:t xml:space="preserve">В санитарно-защитных подзонах от промпредприятий должен осуществляться постоянный </w:t>
      </w:r>
      <w:r>
        <w:rPr>
          <w:rFonts w:ascii="Times New Roman" w:hAnsi="Times New Roman"/>
          <w:color w:val="000000"/>
          <w:spacing w:val="-6"/>
          <w:sz w:val="24"/>
          <w:szCs w:val="24"/>
        </w:rPr>
        <w:t>мониторинг и анализ негативного воздействия и качества окружающей среды</w:t>
      </w:r>
      <w:r>
        <w:rPr>
          <w:rFonts w:ascii="Times New Roman" w:hAnsi="Times New Roman"/>
          <w:color w:val="000000"/>
          <w:spacing w:val="-1"/>
          <w:sz w:val="24"/>
          <w:szCs w:val="24"/>
        </w:rPr>
        <w:t>. Результаты анализа должны представляться в администраци</w:t>
      </w:r>
      <w:r>
        <w:rPr>
          <w:rFonts w:ascii="Times New Roman" w:hAnsi="Times New Roman"/>
          <w:color w:val="000000"/>
          <w:spacing w:val="-2"/>
          <w:sz w:val="24"/>
          <w:szCs w:val="24"/>
        </w:rPr>
        <w:t xml:space="preserve">ю, отражать показатели характера и интенсивности негативного воздействия конкретных </w:t>
      </w:r>
      <w:r>
        <w:rPr>
          <w:rFonts w:ascii="Times New Roman" w:hAnsi="Times New Roman"/>
          <w:color w:val="000000"/>
          <w:spacing w:val="-5"/>
          <w:sz w:val="24"/>
          <w:szCs w:val="24"/>
        </w:rPr>
        <w:t xml:space="preserve">источников и предлагать перечень мер по снижению вредного воздействия и сокращению пространств </w:t>
      </w:r>
      <w:r>
        <w:rPr>
          <w:rFonts w:ascii="Times New Roman" w:hAnsi="Times New Roman"/>
          <w:color w:val="000000"/>
          <w:spacing w:val="6"/>
          <w:sz w:val="24"/>
          <w:szCs w:val="24"/>
        </w:rPr>
        <w:t xml:space="preserve">недостаточно благоприятной экологической обстановки (вплоть до реконструкции или </w:t>
      </w:r>
      <w:r>
        <w:rPr>
          <w:rFonts w:ascii="Times New Roman" w:hAnsi="Times New Roman"/>
          <w:color w:val="000000"/>
          <w:spacing w:val="-6"/>
          <w:sz w:val="24"/>
          <w:szCs w:val="24"/>
        </w:rPr>
        <w:t>перепрофилирования предприятия).</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 xml:space="preserve">Утверждение норм проектирования и проектной документации о строительстве, реконструкции, </w:t>
      </w:r>
      <w:r>
        <w:rPr>
          <w:rFonts w:ascii="Times New Roman" w:hAnsi="Times New Roman"/>
          <w:color w:val="000000"/>
          <w:spacing w:val="-2"/>
          <w:sz w:val="24"/>
          <w:szCs w:val="24"/>
        </w:rPr>
        <w:t xml:space="preserve">техническом перевооружении, расширении, консервации и ликвидации объектов, предоставление </w:t>
      </w:r>
      <w:r>
        <w:rPr>
          <w:rFonts w:ascii="Times New Roman" w:hAnsi="Times New Roman"/>
          <w:color w:val="000000"/>
          <w:spacing w:val="-1"/>
          <w:sz w:val="24"/>
          <w:szCs w:val="24"/>
        </w:rPr>
        <w:t xml:space="preserve">земельных участков, а также ввод в эксплуатацию построенных и реконструированных объектов в </w:t>
      </w:r>
      <w:r>
        <w:rPr>
          <w:rFonts w:ascii="Times New Roman" w:hAnsi="Times New Roman"/>
          <w:color w:val="000000"/>
          <w:spacing w:val="-6"/>
          <w:sz w:val="24"/>
          <w:szCs w:val="24"/>
        </w:rPr>
        <w:t xml:space="preserve">условиях действия ограничений санитарно-защитных подзон от промпредприятий допускается только при </w:t>
      </w:r>
      <w:r>
        <w:rPr>
          <w:rFonts w:ascii="Times New Roman" w:hAnsi="Times New Roman"/>
          <w:color w:val="000000"/>
          <w:sz w:val="24"/>
          <w:szCs w:val="24"/>
        </w:rPr>
        <w:t xml:space="preserve">наличии санитарно-эпидемиологических заключений о соответствии таких объектов санитарным </w:t>
      </w:r>
      <w:r>
        <w:rPr>
          <w:rFonts w:ascii="Times New Roman" w:hAnsi="Times New Roman"/>
          <w:color w:val="000000"/>
          <w:spacing w:val="-10"/>
          <w:sz w:val="24"/>
          <w:szCs w:val="24"/>
        </w:rPr>
        <w:t>правилам.</w:t>
      </w:r>
    </w:p>
    <w:p w:rsidR="00EE7DA0" w:rsidRPr="00600CE4" w:rsidRDefault="00221F7D" w:rsidP="00600CE4">
      <w:pPr>
        <w:pStyle w:val="S1"/>
        <w:rPr>
          <w:sz w:val="24"/>
        </w:rPr>
      </w:pPr>
      <w:r w:rsidRPr="00600CE4">
        <w:rPr>
          <w:sz w:val="24"/>
        </w:rPr>
        <w:t>Запрещается:</w:t>
      </w:r>
    </w:p>
    <w:p w:rsidR="00EE7DA0" w:rsidRDefault="00221F7D" w:rsidP="00EF437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Размещение спортивных сооружений, парков, образовательных и детских учреждений, лечебно-</w:t>
      </w:r>
      <w:r>
        <w:rPr>
          <w:rFonts w:ascii="Times New Roman" w:hAnsi="Times New Roman"/>
          <w:color w:val="000000"/>
          <w:spacing w:val="-2"/>
          <w:sz w:val="24"/>
          <w:szCs w:val="24"/>
        </w:rPr>
        <w:t>профилактических и оздоровительных учреждений общего пользования на территории санитарно-</w:t>
      </w:r>
      <w:r>
        <w:rPr>
          <w:rFonts w:ascii="Times New Roman" w:hAnsi="Times New Roman"/>
          <w:color w:val="000000"/>
          <w:spacing w:val="-6"/>
          <w:sz w:val="24"/>
          <w:szCs w:val="24"/>
        </w:rPr>
        <w:t>защитных зон не допускается.</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В СЗЗ не допускается строительство объектов для проживания людей.</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 xml:space="preserve">СЗЗ или какая-либо ее часть не могут рассматриваться как резервная территория объекта и </w:t>
      </w:r>
      <w:r>
        <w:rPr>
          <w:rFonts w:ascii="Times New Roman" w:hAnsi="Times New Roman"/>
          <w:color w:val="000000"/>
          <w:spacing w:val="1"/>
          <w:sz w:val="24"/>
          <w:szCs w:val="24"/>
        </w:rPr>
        <w:t xml:space="preserve">использоваться для расширения промышленной или жилой территории без соответствующей </w:t>
      </w:r>
      <w:r>
        <w:rPr>
          <w:rFonts w:ascii="Times New Roman" w:hAnsi="Times New Roman"/>
          <w:color w:val="000000"/>
          <w:spacing w:val="-6"/>
          <w:sz w:val="24"/>
          <w:szCs w:val="24"/>
        </w:rPr>
        <w:t>обоснованной корректировки границ СЗЗ.</w:t>
      </w:r>
    </w:p>
    <w:p w:rsidR="00EE7DA0" w:rsidRDefault="00221F7D">
      <w:pPr>
        <w:shd w:val="clear" w:color="auto" w:fill="FFFFFF"/>
        <w:tabs>
          <w:tab w:val="left" w:pos="788"/>
        </w:tabs>
        <w:spacing w:after="0" w:line="240" w:lineRule="auto"/>
        <w:ind w:firstLine="709"/>
        <w:jc w:val="both"/>
        <w:rPr>
          <w:rFonts w:ascii="Times New Roman" w:hAnsi="Times New Roman"/>
          <w:color w:val="000000"/>
          <w:sz w:val="24"/>
          <w:szCs w:val="24"/>
        </w:rPr>
      </w:pPr>
      <w:r>
        <w:rPr>
          <w:rFonts w:ascii="Times New Roman" w:hAnsi="Times New Roman"/>
          <w:color w:val="000000"/>
          <w:spacing w:val="-15"/>
          <w:sz w:val="24"/>
          <w:szCs w:val="24"/>
        </w:rPr>
        <w:t>2.2.</w:t>
      </w:r>
      <w:r>
        <w:rPr>
          <w:rFonts w:ascii="Times New Roman" w:hAnsi="Times New Roman"/>
          <w:color w:val="000000"/>
          <w:sz w:val="24"/>
          <w:szCs w:val="24"/>
        </w:rPr>
        <w:tab/>
      </w:r>
      <w:r>
        <w:rPr>
          <w:rFonts w:ascii="Times New Roman" w:hAnsi="Times New Roman"/>
          <w:color w:val="000000"/>
          <w:spacing w:val="-6"/>
          <w:sz w:val="24"/>
          <w:szCs w:val="24"/>
        </w:rPr>
        <w:t>Санитарно-защитные зоны ЛЭП.</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1"/>
          <w:sz w:val="24"/>
          <w:szCs w:val="24"/>
        </w:rPr>
        <w:t xml:space="preserve">Вдоль трасс воздушных высоковольтных линий электропередач, по обе стороны от проекции </w:t>
      </w:r>
      <w:r>
        <w:rPr>
          <w:rFonts w:ascii="Times New Roman" w:hAnsi="Times New Roman"/>
          <w:color w:val="000000"/>
          <w:spacing w:val="-6"/>
          <w:sz w:val="24"/>
          <w:szCs w:val="24"/>
        </w:rPr>
        <w:t>крайних фазных проводов устанавливаются санитарно-защитные зоны:</w:t>
      </w:r>
    </w:p>
    <w:p w:rsidR="00EE7DA0" w:rsidRDefault="00221F7D">
      <w:pPr>
        <w:shd w:val="clear" w:color="auto" w:fill="FFFFFF"/>
        <w:tabs>
          <w:tab w:val="left" w:pos="688"/>
        </w:tabs>
        <w:spacing w:after="0" w:line="240" w:lineRule="auto"/>
        <w:ind w:firstLine="709"/>
        <w:jc w:val="both"/>
        <w:rPr>
          <w:rFonts w:ascii="Times New Roman" w:hAnsi="Times New Roman"/>
          <w:color w:val="000000"/>
          <w:spacing w:val="5"/>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 xml:space="preserve">для ЛЭП 1150 кВ - 55 м, ЛЭП 750 кВ - 40 м, ЛЭП  500 кВ -30 м, ЛЭП 330 кВ - 20 м, ЛЭП 110 кВ - 20 м, </w:t>
      </w:r>
      <w:r>
        <w:rPr>
          <w:rFonts w:ascii="Times New Roman" w:hAnsi="Times New Roman"/>
          <w:color w:val="000000"/>
          <w:spacing w:val="5"/>
          <w:sz w:val="24"/>
          <w:szCs w:val="24"/>
        </w:rPr>
        <w:t xml:space="preserve">ЛЭП 35 кВ- 15м. </w:t>
      </w:r>
    </w:p>
    <w:p w:rsidR="00EE7DA0" w:rsidRDefault="00221F7D">
      <w:pPr>
        <w:shd w:val="clear" w:color="auto" w:fill="FFFFFF"/>
        <w:tabs>
          <w:tab w:val="left" w:pos="688"/>
        </w:tabs>
        <w:spacing w:after="0" w:line="240" w:lineRule="auto"/>
        <w:ind w:firstLine="709"/>
        <w:jc w:val="both"/>
        <w:rPr>
          <w:rFonts w:ascii="Times New Roman" w:hAnsi="Times New Roman"/>
          <w:color w:val="000000"/>
          <w:spacing w:val="5"/>
          <w:sz w:val="24"/>
          <w:szCs w:val="24"/>
        </w:rPr>
      </w:pPr>
      <w:r>
        <w:rPr>
          <w:rFonts w:ascii="Times New Roman" w:hAnsi="Times New Roman"/>
          <w:color w:val="000000"/>
          <w:spacing w:val="5"/>
          <w:sz w:val="24"/>
          <w:szCs w:val="24"/>
        </w:rPr>
        <w:t>-       Охранные зоны ЛЭП 220, 150 кВ - 25 м, ЛЭП до 20 кВ - 10 м.</w:t>
      </w:r>
    </w:p>
    <w:p w:rsidR="00EE7DA0" w:rsidRPr="00600CE4" w:rsidRDefault="00221F7D" w:rsidP="00600CE4">
      <w:pPr>
        <w:pStyle w:val="S1"/>
        <w:rPr>
          <w:sz w:val="24"/>
        </w:rPr>
      </w:pPr>
      <w:r w:rsidRPr="00600CE4">
        <w:rPr>
          <w:sz w:val="24"/>
        </w:rPr>
        <w:t>Основные виды разрешенного использования:</w:t>
      </w:r>
    </w:p>
    <w:p w:rsidR="00EE7DA0" w:rsidRDefault="00221F7D">
      <w:pPr>
        <w:shd w:val="clear" w:color="auto" w:fill="FFFFFF"/>
        <w:tabs>
          <w:tab w:val="left" w:pos="78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 xml:space="preserve">проведение работ по озеленению и благоустройству территории; сохранение существующих </w:t>
      </w:r>
      <w:r>
        <w:rPr>
          <w:rFonts w:ascii="Times New Roman" w:hAnsi="Times New Roman"/>
          <w:color w:val="000000"/>
          <w:spacing w:val="-1"/>
          <w:sz w:val="24"/>
          <w:szCs w:val="24"/>
        </w:rPr>
        <w:t xml:space="preserve">жилых,  общественных зданий  и  приусадебных участков  при  условии  проведения  мероприятий  по </w:t>
      </w:r>
      <w:r>
        <w:rPr>
          <w:rFonts w:ascii="Times New Roman" w:hAnsi="Times New Roman"/>
          <w:color w:val="000000"/>
          <w:spacing w:val="-5"/>
          <w:sz w:val="24"/>
          <w:szCs w:val="24"/>
        </w:rPr>
        <w:t xml:space="preserve">снижению   напряженности   электрического   поля;   размещение   площадок  для   временного  хранения </w:t>
      </w:r>
      <w:r>
        <w:rPr>
          <w:rFonts w:ascii="Times New Roman" w:hAnsi="Times New Roman"/>
          <w:color w:val="000000"/>
          <w:spacing w:val="-6"/>
          <w:sz w:val="24"/>
          <w:szCs w:val="24"/>
        </w:rPr>
        <w:t>автотранспорта, прокладка инженерных сетей.</w:t>
      </w:r>
    </w:p>
    <w:p w:rsidR="00EE7DA0" w:rsidRPr="00600CE4" w:rsidRDefault="00221F7D" w:rsidP="00600CE4">
      <w:pPr>
        <w:pStyle w:val="S1"/>
        <w:rPr>
          <w:sz w:val="24"/>
        </w:rPr>
      </w:pPr>
      <w:r w:rsidRPr="00600CE4">
        <w:rPr>
          <w:sz w:val="24"/>
        </w:rPr>
        <w:t>Запрещается:</w:t>
      </w:r>
    </w:p>
    <w:p w:rsidR="00EE7DA0" w:rsidRDefault="00221F7D">
      <w:pPr>
        <w:shd w:val="clear" w:color="auto" w:fill="FFFFFF"/>
        <w:tabs>
          <w:tab w:val="left" w:pos="712"/>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pacing w:val="-5"/>
          <w:sz w:val="24"/>
          <w:szCs w:val="24"/>
        </w:rPr>
        <w:t>новое строительство жилых, общественных и производственных зданий;</w:t>
      </w:r>
    </w:p>
    <w:p w:rsidR="00EE7DA0" w:rsidRDefault="00600CE4">
      <w:pPr>
        <w:numPr>
          <w:ilvl w:val="0"/>
          <w:numId w:val="86"/>
        </w:numPr>
        <w:shd w:val="clear" w:color="auto" w:fill="FFFFFF"/>
        <w:tabs>
          <w:tab w:val="left" w:pos="684"/>
        </w:tabs>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 xml:space="preserve"> </w:t>
      </w:r>
      <w:r w:rsidR="00221F7D">
        <w:rPr>
          <w:rFonts w:ascii="Times New Roman" w:hAnsi="Times New Roman"/>
          <w:color w:val="000000"/>
          <w:spacing w:val="-5"/>
          <w:sz w:val="24"/>
          <w:szCs w:val="24"/>
        </w:rPr>
        <w:t>предоставление земель под дачные и садово-огороднические участки;</w:t>
      </w:r>
    </w:p>
    <w:p w:rsidR="00EE7DA0" w:rsidRDefault="00600CE4">
      <w:pPr>
        <w:numPr>
          <w:ilvl w:val="0"/>
          <w:numId w:val="86"/>
        </w:numPr>
        <w:shd w:val="clear" w:color="auto" w:fill="FFFFFF"/>
        <w:tabs>
          <w:tab w:val="left" w:pos="684"/>
        </w:tabs>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 xml:space="preserve"> </w:t>
      </w:r>
      <w:r w:rsidR="00221F7D">
        <w:rPr>
          <w:rFonts w:ascii="Times New Roman" w:hAnsi="Times New Roman"/>
          <w:color w:val="000000"/>
          <w:spacing w:val="-5"/>
          <w:sz w:val="24"/>
          <w:szCs w:val="24"/>
        </w:rPr>
        <w:t>размещение новых сооружений и площадок для остановок всех видов общественного транспорта;</w:t>
      </w:r>
    </w:p>
    <w:p w:rsidR="00EE7DA0" w:rsidRDefault="00600CE4">
      <w:pPr>
        <w:numPr>
          <w:ilvl w:val="0"/>
          <w:numId w:val="86"/>
        </w:numPr>
        <w:shd w:val="clear" w:color="auto" w:fill="FFFFFF"/>
        <w:tabs>
          <w:tab w:val="left" w:pos="684"/>
        </w:tabs>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 xml:space="preserve"> </w:t>
      </w:r>
      <w:r w:rsidR="00221F7D">
        <w:rPr>
          <w:rFonts w:ascii="Times New Roman" w:hAnsi="Times New Roman"/>
          <w:color w:val="000000"/>
          <w:spacing w:val="-5"/>
          <w:sz w:val="24"/>
          <w:szCs w:val="24"/>
        </w:rPr>
        <w:t xml:space="preserve">производство работ с огнеопасными, горючими и горюче- смазочными материалами, выполнение </w:t>
      </w:r>
      <w:r w:rsidR="00221F7D">
        <w:rPr>
          <w:rFonts w:ascii="Times New Roman" w:hAnsi="Times New Roman"/>
          <w:color w:val="000000"/>
          <w:spacing w:val="-7"/>
          <w:sz w:val="24"/>
          <w:szCs w:val="24"/>
        </w:rPr>
        <w:t>ремонта машин и механизмов;</w:t>
      </w:r>
    </w:p>
    <w:p w:rsidR="00EE7DA0" w:rsidRDefault="00600CE4">
      <w:pPr>
        <w:numPr>
          <w:ilvl w:val="0"/>
          <w:numId w:val="86"/>
        </w:numPr>
        <w:shd w:val="clear" w:color="auto" w:fill="FFFFFF"/>
        <w:tabs>
          <w:tab w:val="left" w:pos="684"/>
        </w:tabs>
        <w:spacing w:after="0" w:line="240" w:lineRule="auto"/>
        <w:ind w:firstLine="709"/>
        <w:jc w:val="both"/>
        <w:rPr>
          <w:rFonts w:ascii="Times New Roman" w:hAnsi="Times New Roman"/>
          <w:color w:val="000000"/>
          <w:sz w:val="24"/>
          <w:szCs w:val="24"/>
        </w:rPr>
      </w:pPr>
      <w:r>
        <w:rPr>
          <w:rFonts w:ascii="Times New Roman" w:hAnsi="Times New Roman"/>
          <w:color w:val="000000"/>
          <w:spacing w:val="-6"/>
          <w:sz w:val="24"/>
          <w:szCs w:val="24"/>
        </w:rPr>
        <w:t xml:space="preserve"> </w:t>
      </w:r>
      <w:r w:rsidR="00221F7D">
        <w:rPr>
          <w:rFonts w:ascii="Times New Roman" w:hAnsi="Times New Roman"/>
          <w:color w:val="000000"/>
          <w:spacing w:val="-6"/>
          <w:sz w:val="24"/>
          <w:szCs w:val="24"/>
        </w:rPr>
        <w:t>размещение площадок спортивных, игровых, для отдыха;</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2"/>
          <w:sz w:val="24"/>
          <w:szCs w:val="24"/>
        </w:rPr>
        <w:t xml:space="preserve">3. </w:t>
      </w:r>
      <w:r w:rsidR="00600CE4">
        <w:rPr>
          <w:rFonts w:ascii="Times New Roman" w:hAnsi="Times New Roman"/>
          <w:color w:val="000000"/>
          <w:spacing w:val="-2"/>
          <w:sz w:val="24"/>
          <w:szCs w:val="24"/>
        </w:rPr>
        <w:t>Требования и ограничения</w:t>
      </w:r>
      <w:r>
        <w:rPr>
          <w:rFonts w:ascii="Times New Roman" w:hAnsi="Times New Roman"/>
          <w:color w:val="000000"/>
          <w:spacing w:val="-2"/>
          <w:sz w:val="24"/>
          <w:szCs w:val="24"/>
        </w:rPr>
        <w:t xml:space="preserve">  на  территориях  подзон  затопления  паводком  (ЗП)  и </w:t>
      </w:r>
      <w:r>
        <w:rPr>
          <w:rFonts w:ascii="Times New Roman" w:hAnsi="Times New Roman"/>
          <w:color w:val="000000"/>
          <w:spacing w:val="-6"/>
          <w:sz w:val="24"/>
          <w:szCs w:val="24"/>
        </w:rPr>
        <w:t>возможного (в случае чрезвычайной ситуации) поражения аммиаком.</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5"/>
          <w:sz w:val="24"/>
          <w:szCs w:val="24"/>
        </w:rPr>
        <w:t xml:space="preserve">В    подзонах затопления паводком (ЗП) и возможного (в случае чрезвычайной ситуации) поражения </w:t>
      </w:r>
      <w:r>
        <w:rPr>
          <w:rFonts w:ascii="Times New Roman" w:hAnsi="Times New Roman"/>
          <w:color w:val="000000"/>
          <w:spacing w:val="-6"/>
          <w:sz w:val="24"/>
          <w:szCs w:val="24"/>
        </w:rPr>
        <w:t>аммиаком, предъявляются дополнительные требования.</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pacing w:val="-4"/>
          <w:sz w:val="24"/>
          <w:szCs w:val="24"/>
        </w:rPr>
        <w:t xml:space="preserve">В  подзонах катастрофического затопления существенно повышаются требования к инженерным </w:t>
      </w:r>
      <w:r>
        <w:rPr>
          <w:rFonts w:ascii="Times New Roman" w:hAnsi="Times New Roman"/>
          <w:color w:val="000000"/>
          <w:spacing w:val="-1"/>
          <w:sz w:val="24"/>
          <w:szCs w:val="24"/>
        </w:rPr>
        <w:t xml:space="preserve">изысканиям и исследованиям для последующего проектирования и строительства, реконструкций </w:t>
      </w:r>
      <w:r>
        <w:rPr>
          <w:rFonts w:ascii="Times New Roman" w:hAnsi="Times New Roman"/>
          <w:color w:val="000000"/>
          <w:spacing w:val="-5"/>
          <w:sz w:val="24"/>
          <w:szCs w:val="24"/>
        </w:rPr>
        <w:t>объектов, особое внимание обращается на усиление фундаментов и гидроизоляционных работ.</w:t>
      </w:r>
    </w:p>
    <w:p w:rsidR="00EE7DA0" w:rsidRDefault="00221F7D">
      <w:pPr>
        <w:shd w:val="clear" w:color="auto" w:fill="FFFFFF"/>
        <w:spacing w:after="0" w:line="240" w:lineRule="auto"/>
        <w:ind w:firstLine="709"/>
        <w:jc w:val="both"/>
        <w:rPr>
          <w:rFonts w:ascii="Times New Roman" w:hAnsi="Times New Roman"/>
          <w:color w:val="000000"/>
          <w:spacing w:val="-5"/>
          <w:sz w:val="24"/>
          <w:szCs w:val="24"/>
        </w:rPr>
      </w:pPr>
      <w:r>
        <w:rPr>
          <w:rFonts w:ascii="Times New Roman" w:hAnsi="Times New Roman"/>
          <w:color w:val="000000"/>
          <w:spacing w:val="-4"/>
          <w:sz w:val="24"/>
          <w:szCs w:val="24"/>
        </w:rPr>
        <w:t xml:space="preserve">В подзонах катастрофического затопления запрещается устанавливать виды разрешенного </w:t>
      </w:r>
      <w:r>
        <w:rPr>
          <w:rFonts w:ascii="Times New Roman" w:hAnsi="Times New Roman"/>
          <w:color w:val="000000"/>
          <w:spacing w:val="-6"/>
          <w:sz w:val="24"/>
          <w:szCs w:val="24"/>
        </w:rPr>
        <w:t xml:space="preserve">использования без проведения мероприятий по инженерной подготовке территории, включающей защиту </w:t>
      </w:r>
      <w:r>
        <w:rPr>
          <w:rFonts w:ascii="Times New Roman" w:hAnsi="Times New Roman"/>
          <w:color w:val="000000"/>
          <w:spacing w:val="-5"/>
          <w:sz w:val="24"/>
          <w:szCs w:val="24"/>
        </w:rPr>
        <w:t>от затопления с помощью подсыпки грунтов территории до незатопляемых отметок.</w:t>
      </w:r>
    </w:p>
    <w:p w:rsidR="00EE7DA0" w:rsidRPr="00600CE4" w:rsidRDefault="00221F7D" w:rsidP="00600CE4">
      <w:pPr>
        <w:pStyle w:val="S1"/>
        <w:rPr>
          <w:sz w:val="24"/>
        </w:rPr>
      </w:pPr>
      <w:r w:rsidRPr="00600CE4">
        <w:rPr>
          <w:sz w:val="24"/>
        </w:rPr>
        <w:t>4.       Зоны регулирования застройки памятников истории и культуры  (ОПиК).</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Градостроительное регулирование (в т.ч.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устанавливается  правовыми документами, регулирующими  вопросы обеспечения требований сохранения архитектурно-градостроительного наследия, к которым могут относиться:</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Проект зон охраны памятников истории и культуры, разрабатываемый в соответствии с требованиями федерального законодательства, в частности ФЗ-73 «Об охране объектов культурного наследия»;</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Проект установления границы территорий достопримечательных мест;</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Проект установления границ территорий  охраны археологического наследия </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Отдельные специальные требования могут устанавливаться на основании требований международных договоров и  международного права, ратифицированных Российской Федерацией и имеющих отношение к  отдельным территориям  Гродековского поселения по отношению к которым эти договоры  и правовые акты действуют.</w:t>
      </w:r>
    </w:p>
    <w:p w:rsidR="00EE7DA0" w:rsidRDefault="00221F7D">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настоящих правилах в виде отдельных специальных зон выделены территории, однозначно (в том числе по признаку принадлежности земли и объектов недвижимости) определяемые как заповедные территории, на территориях которых запрещены любые виды строительства, кроме тех, которые  являются  компенсационными или вспомогательными по отношению к объектам архитектурно-градостроительного наследия, расположенным в этих зонах. Такие виды строительства имеют особый порядок организации  и  согласований, устанавливаемый федеральным законодательством, в частности ФЗ-73 «Об охране объектов культурного наследия»,  а также устанавливаемый  правовыми документами, перечисленными в первом абзаце настоящей статьи.</w:t>
      </w:r>
    </w:p>
    <w:p w:rsidR="00EE7DA0" w:rsidRDefault="00221F7D">
      <w:pPr>
        <w:keepNext/>
        <w:spacing w:before="240" w:after="6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 xml:space="preserve">Статья </w:t>
      </w:r>
      <w:r w:rsidR="00600CE4">
        <w:rPr>
          <w:rFonts w:ascii="Times New Roman" w:hAnsi="Times New Roman"/>
          <w:b/>
          <w:bCs/>
          <w:i/>
          <w:sz w:val="24"/>
          <w:szCs w:val="24"/>
          <w:u w:val="single"/>
        </w:rPr>
        <w:t>40</w:t>
      </w:r>
      <w:r>
        <w:rPr>
          <w:rFonts w:ascii="Times New Roman" w:hAnsi="Times New Roman"/>
          <w:b/>
          <w:bCs/>
          <w:i/>
          <w:sz w:val="24"/>
          <w:szCs w:val="24"/>
          <w:u w:val="single"/>
        </w:rPr>
        <w:t>. Градостроительные регламенты территориальных зон территории населенного пункта с. Марково и межселенных территорий.</w:t>
      </w:r>
    </w:p>
    <w:p w:rsidR="00EE7DA0" w:rsidRPr="00221F7D" w:rsidRDefault="00221F7D">
      <w:pPr>
        <w:pStyle w:val="1"/>
        <w:jc w:val="both"/>
        <w:rPr>
          <w:i/>
          <w:sz w:val="24"/>
          <w:lang w:val="ru-RU"/>
        </w:rPr>
      </w:pPr>
      <w:bookmarkStart w:id="168" w:name="_Toc11936926"/>
      <w:r w:rsidRPr="00221F7D">
        <w:rPr>
          <w:i/>
          <w:iCs/>
          <w:sz w:val="24"/>
          <w:lang w:val="ru-RU"/>
        </w:rPr>
        <w:t xml:space="preserve">Статья </w:t>
      </w:r>
      <w:r w:rsidR="00600CE4">
        <w:rPr>
          <w:i/>
          <w:iCs/>
          <w:sz w:val="24"/>
          <w:lang w:val="ru-RU"/>
        </w:rPr>
        <w:t>40</w:t>
      </w:r>
      <w:r w:rsidRPr="00221F7D">
        <w:rPr>
          <w:i/>
          <w:iCs/>
          <w:sz w:val="24"/>
          <w:lang w:val="ru-RU"/>
        </w:rPr>
        <w:t>.1 Зона Ж-1 - Зона индивидуальной жилой застройки.</w:t>
      </w:r>
      <w:bookmarkEnd w:id="168"/>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4"/>
        <w:gridCol w:w="2967"/>
        <w:gridCol w:w="4375"/>
        <w:gridCol w:w="1618"/>
      </w:tblGrid>
      <w:tr w:rsidR="00EE7DA0" w:rsidTr="00600CE4">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296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3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rsidTr="00600CE4">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296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37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w:t>
            </w:r>
          </w:p>
        </w:tc>
        <w:tc>
          <w:tcPr>
            <w:tcW w:w="896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1.1</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69" w:name="Par140"/>
            <w:bookmarkEnd w:id="169"/>
            <w:r>
              <w:rPr>
                <w:rFonts w:ascii="Times New Roman" w:hAnsi="Times New Roman" w:cs="Times New Roman"/>
                <w:sz w:val="24"/>
                <w:szCs w:val="24"/>
              </w:rPr>
              <w:t>2.1</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1.2</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Для ведения личного подсобного хозяйства (приусадебный земельный участок)</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2.2</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1.3</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Блокированная жилая застройка</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70" w:name="Par160"/>
            <w:bookmarkEnd w:id="170"/>
            <w:r>
              <w:rPr>
                <w:rFonts w:ascii="Times New Roman" w:hAnsi="Times New Roman" w:cs="Times New Roman"/>
                <w:sz w:val="24"/>
                <w:szCs w:val="24"/>
              </w:rPr>
              <w:t>2.3</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1.4</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1.5</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71" w:name="Par198"/>
            <w:bookmarkEnd w:id="171"/>
            <w:r>
              <w:rPr>
                <w:rFonts w:ascii="Times New Roman" w:hAnsi="Times New Roman" w:cs="Times New Roman"/>
                <w:sz w:val="24"/>
                <w:szCs w:val="24"/>
              </w:rPr>
              <w:t>3.1.1</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1.6</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72" w:name="Par202"/>
            <w:bookmarkEnd w:id="172"/>
            <w:r>
              <w:rPr>
                <w:rFonts w:ascii="Times New Roman" w:hAnsi="Times New Roman" w:cs="Times New Roman"/>
                <w:sz w:val="24"/>
                <w:szCs w:val="24"/>
              </w:rPr>
              <w:t>3.1.2</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1.7</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1.8</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Обслуживание жилой застройки</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1.9</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Магазины</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1.10</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Спорт</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Pr>
                  <w:rFonts w:ascii="Times New Roman" w:hAnsi="Times New Roman" w:cs="Times New Roman"/>
                  <w:color w:val="0000FF"/>
                  <w:sz w:val="24"/>
                  <w:szCs w:val="24"/>
                </w:rPr>
                <w:t>кодами 5.1.1</w:t>
              </w:r>
            </w:hyperlink>
            <w:r>
              <w:rPr>
                <w:rFonts w:ascii="Times New Roman" w:hAnsi="Times New Roman" w:cs="Times New Roman"/>
                <w:sz w:val="24"/>
                <w:szCs w:val="24"/>
              </w:rPr>
              <w:t xml:space="preserve"> - </w:t>
            </w:r>
            <w:hyperlink w:anchor="Par444" w:tooltip="5.1.7" w:history="1">
              <w:r>
                <w:rPr>
                  <w:rFonts w:ascii="Times New Roman" w:hAnsi="Times New Roman" w:cs="Times New Roman"/>
                  <w:color w:val="0000FF"/>
                  <w:sz w:val="24"/>
                  <w:szCs w:val="24"/>
                </w:rPr>
                <w:t>5.1.7</w:t>
              </w:r>
            </w:hyperlink>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2</w:t>
            </w:r>
          </w:p>
        </w:tc>
        <w:tc>
          <w:tcPr>
            <w:tcW w:w="896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2.1</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Малоэтажная многоквартирная жилая застройка</w:t>
            </w:r>
          </w:p>
        </w:tc>
        <w:tc>
          <w:tcPr>
            <w:tcW w:w="437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rPr>
            </w:pPr>
            <w:r>
              <w:rPr>
                <w:rFonts w:ascii="Times New Roman" w:hAnsi="Times New Roman"/>
                <w:color w:val="000000" w:themeColor="text1"/>
                <w:sz w:val="24"/>
                <w:highlight w:val="white"/>
              </w:rPr>
              <w:t>Размещение малоэтажных многоквартирных домов (многоквартирные дома высотой до 4 этажей, включая мансардный);</w:t>
            </w:r>
            <w:r>
              <w:rPr>
                <w:rFonts w:ascii="Times New Roman" w:hAnsi="Times New Roman"/>
                <w:color w:val="000000" w:themeColor="text1"/>
                <w:sz w:val="24"/>
                <w:highlight w:val="white"/>
              </w:rPr>
              <w:br/>
              <w:t>обустройство спортивных и детских площадок, площадок для отдыха;</w:t>
            </w:r>
            <w:r>
              <w:rPr>
                <w:rFonts w:ascii="Times New Roman" w:hAnsi="Times New Roman"/>
                <w:color w:val="000000" w:themeColor="text1"/>
                <w:sz w:val="24"/>
                <w:highlight w:val="white"/>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2.1.1</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2.2</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2.3</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2.4</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Амбулаторно-поликлиническое обслуживание</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3.4.1</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3</w:t>
            </w:r>
          </w:p>
        </w:tc>
        <w:tc>
          <w:tcPr>
            <w:tcW w:w="896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rsidTr="00600CE4">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sz w:val="24"/>
                <w:szCs w:val="24"/>
              </w:rPr>
            </w:pPr>
            <w:r>
              <w:rPr>
                <w:rFonts w:ascii="Times New Roman" w:hAnsi="Times New Roman"/>
                <w:sz w:val="24"/>
                <w:szCs w:val="24"/>
                <w:lang w:eastAsia="en-US"/>
              </w:rPr>
              <w:t>3.1</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Объекты дорожного сервиса</w:t>
            </w:r>
          </w:p>
        </w:tc>
        <w:tc>
          <w:tcPr>
            <w:tcW w:w="437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Pr>
                  <w:rFonts w:ascii="Times New Roman" w:hAnsi="Times New Roman" w:cs="Times New Roman"/>
                  <w:color w:val="0000FF"/>
                  <w:sz w:val="24"/>
                  <w:szCs w:val="24"/>
                </w:rPr>
                <w:t>кодами 4.9.1.1</w:t>
              </w:r>
            </w:hyperlink>
            <w:r>
              <w:rPr>
                <w:rFonts w:ascii="Times New Roman" w:hAnsi="Times New Roman" w:cs="Times New Roman"/>
                <w:sz w:val="24"/>
                <w:szCs w:val="24"/>
              </w:rPr>
              <w:t xml:space="preserve"> - </w:t>
            </w:r>
            <w:hyperlink w:anchor="Par402" w:tooltip="4.9.1.4" w:history="1">
              <w:r>
                <w:rPr>
                  <w:rFonts w:ascii="Times New Roman" w:hAnsi="Times New Roman" w:cs="Times New Roman"/>
                  <w:color w:val="0000FF"/>
                  <w:sz w:val="24"/>
                  <w:szCs w:val="24"/>
                </w:rPr>
                <w:t>4.9.1.4</w:t>
              </w:r>
            </w:hyperlink>
          </w:p>
        </w:tc>
        <w:tc>
          <w:tcPr>
            <w:tcW w:w="1618"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4.9.1</w:t>
            </w:r>
          </w:p>
        </w:tc>
      </w:tr>
    </w:tbl>
    <w:p w:rsidR="00EE7DA0" w:rsidRDefault="00221F7D">
      <w:pPr>
        <w:spacing w:after="0" w:line="240" w:lineRule="auto"/>
        <w:jc w:val="both"/>
        <w:rPr>
          <w:rFonts w:ascii="Times New Roman" w:hAnsi="Times New Roman"/>
          <w:sz w:val="20"/>
          <w:szCs w:val="20"/>
        </w:rPr>
      </w:pPr>
      <w:r>
        <w:rPr>
          <w:rFonts w:ascii="Times New Roman" w:hAnsi="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размещения индивидуального жилого дома – от 600 кв. м до 1500 кв. м и ведения личного подсобного хозяйства – от 100 кв. м до 3000 кв. м, для блокированной застройки норма на один дом от 200 кв. м до 1000 кв. м, для индивидуальных гаражей не более 50 кв.м.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индивидуальными жилыми домами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личное подсобное хозяйство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блокированная жилая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w:t>
      </w:r>
      <w:r>
        <w:rPr>
          <w:rFonts w:ascii="Times New Roman" w:hAnsi="Times New Roman"/>
          <w:sz w:val="24"/>
          <w:szCs w:val="24"/>
          <w:highlight w:val="yellow"/>
        </w:rPr>
        <w:t xml:space="preserve"> </w:t>
      </w:r>
      <w:r w:rsidRPr="00237345">
        <w:rPr>
          <w:rFonts w:ascii="Times New Roman" w:hAnsi="Times New Roman"/>
          <w:sz w:val="24"/>
          <w:szCs w:val="24"/>
        </w:rPr>
        <w:t xml:space="preserve">в </w:t>
      </w:r>
      <w:r w:rsidR="00237345" w:rsidRPr="00237345">
        <w:rPr>
          <w:rFonts w:ascii="Times New Roman" w:hAnsi="Times New Roman"/>
          <w:sz w:val="24"/>
          <w:szCs w:val="24"/>
        </w:rPr>
        <w:t>статье 47.1 – 47.5 Правил</w:t>
      </w:r>
      <w:r w:rsidRPr="00237345">
        <w:rPr>
          <w:rFonts w:ascii="Times New Roman" w:hAnsi="Times New Roman"/>
          <w:sz w:val="24"/>
          <w:szCs w:val="24"/>
        </w:rPr>
        <w:t>.</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firstLine="709"/>
        <w:jc w:val="both"/>
        <w:rPr>
          <w:rFonts w:ascii="Times New Roman" w:hAnsi="Times New Roman"/>
          <w:sz w:val="24"/>
          <w:szCs w:val="24"/>
        </w:rPr>
      </w:pPr>
    </w:p>
    <w:p w:rsidR="00EE7DA0" w:rsidRPr="00221F7D" w:rsidRDefault="00221F7D">
      <w:pPr>
        <w:pStyle w:val="1"/>
        <w:jc w:val="left"/>
        <w:rPr>
          <w:i/>
          <w:sz w:val="24"/>
          <w:lang w:val="ru-RU"/>
        </w:rPr>
      </w:pPr>
      <w:bookmarkStart w:id="173" w:name="_Toc11936927"/>
      <w:r w:rsidRPr="00221F7D">
        <w:rPr>
          <w:i/>
          <w:iCs/>
          <w:sz w:val="24"/>
          <w:lang w:val="ru-RU"/>
        </w:rPr>
        <w:t xml:space="preserve">Статья </w:t>
      </w:r>
      <w:r w:rsidR="00600CE4">
        <w:rPr>
          <w:i/>
          <w:iCs/>
          <w:sz w:val="24"/>
          <w:lang w:val="ru-RU"/>
        </w:rPr>
        <w:t>40</w:t>
      </w:r>
      <w:r w:rsidRPr="00221F7D">
        <w:rPr>
          <w:i/>
          <w:iCs/>
          <w:sz w:val="24"/>
          <w:lang w:val="ru-RU"/>
        </w:rPr>
        <w:t>.2 Зона Ж-2 - Зона малоэтажной и среднеэтажной жилой застройки.</w:t>
      </w:r>
      <w:bookmarkEnd w:id="173"/>
    </w:p>
    <w:p w:rsidR="00EE7DA0" w:rsidRDefault="00221F7D">
      <w:pPr>
        <w:shd w:val="clear" w:color="auto" w:fill="FFFFFF"/>
        <w:tabs>
          <w:tab w:val="left" w:pos="9355"/>
        </w:tabs>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в целях развития на основе существующих и вновь осваиваемых территорий жилой застройки зон низкой плотности застройки - отдельно стоящих индивидуальных (одноквартирных) жилых домов (усадебного типа), блокированных жилых домов этажностью не выше 3-х этажей, а так же зон комфортного среднеэтажного (до 8 этажей включительно) многоквартирного жилья;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размещения необходимых объектов инженерной и транспортной инфраструктуры.</w:t>
      </w:r>
    </w:p>
    <w:p w:rsidR="00EE7DA0" w:rsidRDefault="00221F7D" w:rsidP="00600CE4">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4"/>
        <w:gridCol w:w="2967"/>
        <w:gridCol w:w="4376"/>
        <w:gridCol w:w="1621"/>
      </w:tblGrid>
      <w:tr w:rsidR="00EE7DA0">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296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3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296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3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64"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Малоэтажная многоквартирная жилая застройка</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Среднеэтажная жилая застройка</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многоквартирных домов этажностью не выше восьми этажей;</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благоустройство и озеленение; размещение подземных гаражей и автостоянок; обустройство спортивных и детских площадок, площадок для отдыха;</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74" w:name="Par171"/>
            <w:bookmarkEnd w:id="174"/>
            <w:r>
              <w:rPr>
                <w:rFonts w:ascii="Times New Roman" w:hAnsi="Times New Roman" w:cs="Times New Roman"/>
                <w:sz w:val="24"/>
                <w:szCs w:val="24"/>
              </w:rPr>
              <w:t>2.5</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Для индивидуального жилищного строительства</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выращивание сельскохозяйственных культур; размещение индивидуальных гаражей и хозяйственных построек</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1.4</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Блокированная жилая застройка</w:t>
            </w:r>
          </w:p>
        </w:tc>
        <w:tc>
          <w:tcPr>
            <w:tcW w:w="437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2.3</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1.5</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.6</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1.7</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3.1.2</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8</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9</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Дошкольное, начальное и среднее общее образование</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10</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11</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Деловое управление</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r>
              <w:rPr>
                <w:rFonts w:ascii="Times New Roman" w:hAnsi="Times New Roman"/>
                <w:sz w:val="24"/>
                <w:szCs w:val="24"/>
                <w:lang w:val="en-US" w:eastAsia="en-US"/>
              </w:rPr>
              <w:t>2</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ar382" w:tooltip="4.9" w:history="1">
              <w:r>
                <w:rPr>
                  <w:rFonts w:ascii="Times New Roman" w:hAnsi="Times New Roman" w:cs="Times New Roman"/>
                  <w:color w:val="0000FF"/>
                  <w:sz w:val="24"/>
                  <w:szCs w:val="24"/>
                </w:rPr>
                <w:t>кодом 4.9</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75" w:name="Par186"/>
            <w:bookmarkEnd w:id="175"/>
            <w:r>
              <w:rPr>
                <w:rFonts w:ascii="Times New Roman" w:hAnsi="Times New Roman" w:cs="Times New Roman"/>
                <w:sz w:val="24"/>
                <w:szCs w:val="24"/>
              </w:rPr>
              <w:t>2.7.1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r>
              <w:rPr>
                <w:rFonts w:ascii="Times New Roman" w:hAnsi="Times New Roman"/>
                <w:sz w:val="24"/>
                <w:szCs w:val="24"/>
                <w:lang w:val="en-US" w:eastAsia="en-US"/>
              </w:rPr>
              <w:t>3</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Магазины</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r>
              <w:rPr>
                <w:rFonts w:ascii="Times New Roman" w:hAnsi="Times New Roman"/>
                <w:sz w:val="24"/>
                <w:szCs w:val="24"/>
                <w:lang w:val="en-US" w:eastAsia="en-US"/>
              </w:rPr>
              <w:t>4</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Спорт</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Pr>
                  <w:rFonts w:ascii="Times New Roman" w:hAnsi="Times New Roman" w:cs="Times New Roman"/>
                  <w:color w:val="0000FF"/>
                  <w:sz w:val="24"/>
                  <w:szCs w:val="24"/>
                </w:rPr>
                <w:t>кодами 5.1.1</w:t>
              </w:r>
            </w:hyperlink>
            <w:r>
              <w:rPr>
                <w:rFonts w:ascii="Times New Roman" w:hAnsi="Times New Roman" w:cs="Times New Roman"/>
                <w:sz w:val="24"/>
                <w:szCs w:val="24"/>
              </w:rPr>
              <w:t xml:space="preserve"> - </w:t>
            </w:r>
            <w:hyperlink w:anchor="Par444" w:tooltip="5.1.7" w:history="1">
              <w:r>
                <w:rPr>
                  <w:rFonts w:ascii="Times New Roman" w:hAnsi="Times New Roman" w:cs="Times New Roman"/>
                  <w:color w:val="0000FF"/>
                  <w:sz w:val="24"/>
                  <w:szCs w:val="24"/>
                </w:rPr>
                <w:t>5.1.7</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r>
              <w:rPr>
                <w:rFonts w:ascii="Times New Roman" w:hAnsi="Times New Roman"/>
                <w:sz w:val="24"/>
                <w:szCs w:val="24"/>
                <w:lang w:val="en-US" w:eastAsia="en-US"/>
              </w:rPr>
              <w:t>5</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r>
              <w:rPr>
                <w:rFonts w:ascii="Times New Roman" w:hAnsi="Times New Roman"/>
                <w:sz w:val="24"/>
                <w:szCs w:val="24"/>
                <w:lang w:val="en-US" w:eastAsia="en-US"/>
              </w:rPr>
              <w:t>6</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Амбулаторно-поликлиническое обслуживание</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64"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2.1</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Объекты дорожного сервиса</w:t>
            </w:r>
          </w:p>
        </w:tc>
        <w:tc>
          <w:tcPr>
            <w:tcW w:w="437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Pr>
                  <w:rFonts w:ascii="Times New Roman" w:hAnsi="Times New Roman" w:cs="Times New Roman"/>
                  <w:color w:val="0000FF"/>
                  <w:sz w:val="24"/>
                  <w:szCs w:val="24"/>
                </w:rPr>
                <w:t>кодами 4.9.1.1</w:t>
              </w:r>
            </w:hyperlink>
            <w:r>
              <w:rPr>
                <w:rFonts w:ascii="Times New Roman" w:hAnsi="Times New Roman" w:cs="Times New Roman"/>
                <w:sz w:val="24"/>
                <w:szCs w:val="24"/>
              </w:rPr>
              <w:t xml:space="preserve"> - </w:t>
            </w:r>
            <w:hyperlink w:anchor="Par402" w:tooltip="4.9.1.4" w:history="1">
              <w:r>
                <w:rPr>
                  <w:rFonts w:ascii="Times New Roman" w:hAnsi="Times New Roman" w:cs="Times New Roman"/>
                  <w:color w:val="0000FF"/>
                  <w:sz w:val="24"/>
                  <w:szCs w:val="24"/>
                </w:rPr>
                <w:t>4.9.1.4</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4.9.1</w:t>
            </w:r>
          </w:p>
        </w:tc>
      </w:tr>
      <w:tr w:rsidR="00EE7DA0">
        <w:trPr>
          <w:trHeight w:val="153"/>
        </w:trPr>
        <w:tc>
          <w:tcPr>
            <w:tcW w:w="67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64"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Default="00221F7D">
      <w:pPr>
        <w:spacing w:after="0" w:line="240" w:lineRule="auto"/>
        <w:jc w:val="both"/>
        <w:rPr>
          <w:rFonts w:ascii="Times New Roman" w:hAnsi="Times New Roman"/>
          <w:sz w:val="20"/>
          <w:szCs w:val="20"/>
        </w:rPr>
      </w:pPr>
      <w:r>
        <w:rPr>
          <w:rFonts w:ascii="Times New Roman" w:hAnsi="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размещения индивидуального жилого дома – от 500 кв.м до 4000 кв.м, для блокированной застройки норма на один дом от 200 кв.м до 1000 кв.м, для индивидуальных гаражей не более 50 кв.м.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Для земельных участков с видами разрешенного использования по коду 2.1.1 – максимальное количество надземных этажей зданий, строений, сооружений на территории земельного участка не выше 4-х этажей (включая мансардный), максимальная высота зданий, строений, сооружений на территории земельного участка, 12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5.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среднеэтажной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индивидуальными жилыми домами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личное подсобное хозяйство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 блокированная жилая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е)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firstLine="709"/>
        <w:jc w:val="both"/>
        <w:rPr>
          <w:rFonts w:ascii="Times New Roman" w:hAnsi="Times New Roman"/>
          <w:sz w:val="24"/>
          <w:szCs w:val="24"/>
        </w:rPr>
      </w:pPr>
    </w:p>
    <w:p w:rsidR="00EE7DA0" w:rsidRPr="00221F7D" w:rsidRDefault="00221F7D">
      <w:pPr>
        <w:pStyle w:val="1"/>
        <w:jc w:val="both"/>
        <w:rPr>
          <w:i/>
          <w:sz w:val="24"/>
          <w:lang w:val="ru-RU"/>
        </w:rPr>
      </w:pPr>
      <w:bookmarkStart w:id="176" w:name="_Toc11936929"/>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3</w:t>
      </w:r>
      <w:r w:rsidRPr="00221F7D">
        <w:rPr>
          <w:i/>
          <w:iCs/>
          <w:sz w:val="24"/>
          <w:lang w:val="ru-RU"/>
        </w:rPr>
        <w:t xml:space="preserve"> ОД. Зона общественно-деловой застройки.</w:t>
      </w:r>
      <w:bookmarkEnd w:id="176"/>
    </w:p>
    <w:p w:rsidR="00EE7DA0" w:rsidRDefault="00221F7D">
      <w:pPr>
        <w:pStyle w:val="Iauiue"/>
        <w:ind w:firstLine="709"/>
        <w:jc w:val="both"/>
        <w:rPr>
          <w:rFonts w:eastAsia="Times New Roman"/>
          <w:iCs/>
          <w:color w:val="000000"/>
          <w:sz w:val="24"/>
          <w:szCs w:val="24"/>
        </w:rPr>
      </w:pPr>
      <w:r>
        <w:rPr>
          <w:rFonts w:eastAsia="Times New Roman"/>
          <w:sz w:val="24"/>
          <w:szCs w:val="24"/>
        </w:rPr>
        <w:t xml:space="preserve">Зона выделена для </w:t>
      </w:r>
      <w:r>
        <w:rPr>
          <w:rFonts w:eastAsia="Times New Roman"/>
          <w:iCs/>
          <w:color w:val="000000"/>
          <w:sz w:val="24"/>
          <w:szCs w:val="24"/>
        </w:rPr>
        <w:t>формирования и развитие комплексных многофункциональных общественно-деловых и обслуживающих зон.</w:t>
      </w:r>
    </w:p>
    <w:p w:rsidR="00EE7DA0" w:rsidRDefault="00EE7DA0">
      <w:pPr>
        <w:pStyle w:val="Iauiue"/>
        <w:ind w:firstLine="709"/>
        <w:jc w:val="both"/>
        <w:rPr>
          <w:color w:val="000000"/>
          <w:sz w:val="24"/>
          <w:szCs w:val="24"/>
        </w:rPr>
      </w:pPr>
    </w:p>
    <w:p w:rsidR="00EE7DA0" w:rsidRDefault="00221F7D">
      <w:pPr>
        <w:spacing w:after="0" w:line="240" w:lineRule="auto"/>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1"/>
        <w:gridCol w:w="3113"/>
        <w:gridCol w:w="4143"/>
        <w:gridCol w:w="1701"/>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14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70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bCs/>
                <w:sz w:val="24"/>
                <w:szCs w:val="24"/>
              </w:rPr>
            </w:pPr>
            <w:r>
              <w:rPr>
                <w:rFonts w:ascii="Times New Roman" w:hAnsi="Times New Roman"/>
                <w:b/>
                <w:sz w:val="24"/>
                <w:szCs w:val="24"/>
                <w:lang w:eastAsia="en-US"/>
              </w:rPr>
              <w:t>по классифика</w:t>
            </w:r>
          </w:p>
          <w:p w:rsidR="00EE7DA0" w:rsidRDefault="00221F7D">
            <w:pPr>
              <w:spacing w:after="0" w:line="240" w:lineRule="auto"/>
              <w:jc w:val="center"/>
              <w:rPr>
                <w:rFonts w:ascii="Times New Roman" w:hAnsi="Times New Roman"/>
                <w:b/>
                <w:bCs/>
                <w:sz w:val="24"/>
                <w:szCs w:val="24"/>
              </w:rPr>
            </w:pPr>
            <w:r>
              <w:rPr>
                <w:rFonts w:ascii="Times New Roman" w:hAnsi="Times New Roman"/>
                <w:b/>
                <w:sz w:val="24"/>
                <w:szCs w:val="24"/>
                <w:lang w:eastAsia="en-US"/>
              </w:rPr>
              <w:t>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14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70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Общественное управление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Pr>
                  <w:rFonts w:ascii="Times New Roman" w:hAnsi="Times New Roman" w:cs="Times New Roman"/>
                  <w:color w:val="0000FF"/>
                  <w:sz w:val="24"/>
                  <w:szCs w:val="24"/>
                </w:rPr>
                <w:t>кодами 3.8.1</w:t>
              </w:r>
            </w:hyperlink>
            <w:r>
              <w:rPr>
                <w:rFonts w:ascii="Times New Roman" w:hAnsi="Times New Roman" w:cs="Times New Roman"/>
                <w:sz w:val="24"/>
                <w:szCs w:val="24"/>
              </w:rPr>
              <w:t xml:space="preserve"> - </w:t>
            </w:r>
            <w:hyperlink w:anchor="Par298" w:tooltip="3.8.2" w:history="1">
              <w:r>
                <w:rPr>
                  <w:rFonts w:ascii="Times New Roman" w:hAnsi="Times New Roman" w:cs="Times New Roman"/>
                  <w:color w:val="0000FF"/>
                  <w:sz w:val="24"/>
                  <w:szCs w:val="24"/>
                </w:rPr>
                <w:t>3.8.2</w:t>
              </w:r>
            </w:hyperlink>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3.8</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1.3</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1.4</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3.1.2</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5</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6</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Дошкольное, начальное и среднее общее образование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7</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Амбулаторно-поликлиническое обслуживание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8</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Стационарное медицинское обслуживание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3.4.2</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9</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Культурное развитие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66" w:tooltip="3.6.1" w:history="1">
              <w:r>
                <w:rPr>
                  <w:rFonts w:ascii="Times New Roman" w:hAnsi="Times New Roman" w:cs="Times New Roman"/>
                  <w:color w:val="0000FF"/>
                  <w:sz w:val="24"/>
                  <w:szCs w:val="24"/>
                </w:rPr>
                <w:t>кодами 3.6.1</w:t>
              </w:r>
            </w:hyperlink>
            <w:r>
              <w:rPr>
                <w:rFonts w:ascii="Times New Roman" w:hAnsi="Times New Roman" w:cs="Times New Roman"/>
                <w:sz w:val="24"/>
                <w:szCs w:val="24"/>
              </w:rPr>
              <w:t xml:space="preserve"> - </w:t>
            </w:r>
            <w:hyperlink w:anchor="Par274" w:tooltip="3.6.3" w:history="1">
              <w:r>
                <w:rPr>
                  <w:rFonts w:ascii="Times New Roman" w:hAnsi="Times New Roman" w:cs="Times New Roman"/>
                  <w:color w:val="0000FF"/>
                  <w:sz w:val="24"/>
                  <w:szCs w:val="24"/>
                </w:rPr>
                <w:t>3.6.3</w:t>
              </w:r>
            </w:hyperlink>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10</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Религиозное использование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82" w:tooltip="3.7.1" w:history="1">
              <w:r>
                <w:rPr>
                  <w:rFonts w:ascii="Times New Roman" w:hAnsi="Times New Roman" w:cs="Times New Roman"/>
                  <w:color w:val="0000FF"/>
                  <w:sz w:val="24"/>
                  <w:szCs w:val="24"/>
                </w:rPr>
                <w:t>кодами 3.7.1</w:t>
              </w:r>
            </w:hyperlink>
            <w:r>
              <w:rPr>
                <w:rFonts w:ascii="Times New Roman" w:hAnsi="Times New Roman" w:cs="Times New Roman"/>
                <w:sz w:val="24"/>
                <w:szCs w:val="24"/>
              </w:rPr>
              <w:t xml:space="preserve"> - </w:t>
            </w:r>
            <w:hyperlink w:anchor="Par286" w:tooltip="3.7.2" w:history="1">
              <w:r>
                <w:rPr>
                  <w:rFonts w:ascii="Times New Roman" w:hAnsi="Times New Roman" w:cs="Times New Roman"/>
                  <w:color w:val="0000FF"/>
                  <w:sz w:val="24"/>
                  <w:szCs w:val="24"/>
                </w:rPr>
                <w:t>3.7.2</w:t>
              </w:r>
            </w:hyperlink>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11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Рынки</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4.3</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r>
              <w:rPr>
                <w:rFonts w:ascii="Times New Roman" w:hAnsi="Times New Roman"/>
                <w:sz w:val="24"/>
                <w:szCs w:val="24"/>
                <w:lang w:val="en-US" w:eastAsia="en-US"/>
              </w:rPr>
              <w:t>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Социальное обслуживание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11" w:tooltip="3.2.1" w:history="1">
              <w:r>
                <w:rPr>
                  <w:rFonts w:ascii="Times New Roman" w:hAnsi="Times New Roman" w:cs="Times New Roman"/>
                  <w:color w:val="0000FF"/>
                  <w:sz w:val="24"/>
                  <w:szCs w:val="24"/>
                </w:rPr>
                <w:t>кодами 3.2.1</w:t>
              </w:r>
            </w:hyperlink>
            <w:r>
              <w:rPr>
                <w:rFonts w:ascii="Times New Roman" w:hAnsi="Times New Roman" w:cs="Times New Roman"/>
                <w:sz w:val="24"/>
                <w:szCs w:val="24"/>
              </w:rPr>
              <w:t xml:space="preserve"> - </w:t>
            </w:r>
            <w:hyperlink w:anchor="Par224" w:tooltip="3.2.4" w:history="1">
              <w:r>
                <w:rPr>
                  <w:rFonts w:ascii="Times New Roman" w:hAnsi="Times New Roman" w:cs="Times New Roman"/>
                  <w:color w:val="0000FF"/>
                  <w:sz w:val="24"/>
                  <w:szCs w:val="24"/>
                </w:rPr>
                <w:t>3.2.4</w:t>
              </w:r>
            </w:hyperlink>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1.13</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Магазины</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1.14</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Гостиничное обслуживание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гостиниц</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77" w:name="Par362"/>
            <w:bookmarkEnd w:id="177"/>
            <w:r>
              <w:rPr>
                <w:rFonts w:ascii="Times New Roman" w:hAnsi="Times New Roman" w:cs="Times New Roman"/>
                <w:sz w:val="24"/>
                <w:szCs w:val="24"/>
              </w:rPr>
              <w:t>4.7</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1.15</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Деловое управление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1.16</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Общественное питание</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4.6</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1.17</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Спорт</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Pr>
                  <w:rFonts w:ascii="Times New Roman" w:hAnsi="Times New Roman" w:cs="Times New Roman"/>
                  <w:color w:val="0000FF"/>
                  <w:sz w:val="24"/>
                  <w:szCs w:val="24"/>
                </w:rPr>
                <w:t>кодами 5.1.1</w:t>
              </w:r>
            </w:hyperlink>
            <w:r>
              <w:rPr>
                <w:rFonts w:ascii="Times New Roman" w:hAnsi="Times New Roman" w:cs="Times New Roman"/>
                <w:sz w:val="24"/>
                <w:szCs w:val="24"/>
              </w:rPr>
              <w:t xml:space="preserve"> - </w:t>
            </w:r>
            <w:hyperlink w:anchor="Par444" w:tooltip="5.1.7" w:history="1">
              <w:r>
                <w:rPr>
                  <w:rFonts w:ascii="Times New Roman" w:hAnsi="Times New Roman" w:cs="Times New Roman"/>
                  <w:color w:val="0000FF"/>
                  <w:sz w:val="24"/>
                  <w:szCs w:val="24"/>
                </w:rPr>
                <w:t>5.1.7</w:t>
              </w:r>
            </w:hyperlink>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1.18</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r>
              <w:rPr>
                <w:rFonts w:ascii="Times New Roman" w:hAnsi="Times New Roman"/>
                <w:sz w:val="24"/>
                <w:szCs w:val="24"/>
                <w:lang w:val="en-US" w:eastAsia="en-US"/>
              </w:rPr>
              <w:t>9</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внутреннего правопорядка</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Малоэтажная многоквартирная жилая застройка</w:t>
            </w:r>
          </w:p>
        </w:tc>
        <w:tc>
          <w:tcPr>
            <w:tcW w:w="414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2.1.1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4143" w:type="dxa"/>
            <w:tcBorders>
              <w:top w:val="single" w:sz="4" w:space="0" w:color="000000"/>
              <w:bottom w:val="single" w:sz="4" w:space="0" w:color="000000"/>
            </w:tcBorders>
            <w:shd w:val="clear" w:color="FFFFFF" w:fill="FFFFFF"/>
          </w:tcPr>
          <w:p w:rsidR="00EE7DA0" w:rsidRDefault="00221F7D">
            <w:pPr>
              <w:spacing w:after="0" w:line="240" w:lineRule="auto"/>
              <w:jc w:val="both"/>
            </w:pPr>
            <w:r>
              <w:rPr>
                <w:rFonts w:ascii="Arial" w:eastAsia="Arial" w:hAnsi="Arial" w:cs="Arial"/>
                <w:color w:val="444444"/>
                <w:sz w:val="24"/>
                <w:highlight w:val="white"/>
              </w:rPr>
              <w:t>Р</w:t>
            </w:r>
            <w:r>
              <w:rPr>
                <w:rFonts w:ascii="Times New Roman" w:hAnsi="Times New Roman"/>
                <w:color w:val="000000" w:themeColor="text1"/>
                <w:sz w:val="24"/>
                <w:highlight w:val="white"/>
              </w:rPr>
              <w:t>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70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Default="00221F7D">
      <w:pPr>
        <w:spacing w:after="0" w:line="240" w:lineRule="auto"/>
        <w:jc w:val="both"/>
        <w:rPr>
          <w:rFonts w:ascii="Times New Roman" w:hAnsi="Times New Roman"/>
          <w:sz w:val="20"/>
          <w:szCs w:val="20"/>
        </w:rPr>
      </w:pPr>
      <w:r>
        <w:rPr>
          <w:rFonts w:ascii="Times New Roman" w:hAnsi="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1"/>
          <w:numId w:val="98"/>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1"/>
          <w:numId w:val="98"/>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1"/>
          <w:numId w:val="98"/>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w:t>
      </w:r>
    </w:p>
    <w:p w:rsidR="00EE7DA0" w:rsidRDefault="00221F7D">
      <w:pPr>
        <w:pStyle w:val="a8"/>
        <w:widowControl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а) для малоэтажной многоквартирной застройки не выше 4-х этажей (включая мансардный)/12 м;</w:t>
      </w:r>
    </w:p>
    <w:p w:rsidR="00EE7DA0" w:rsidRDefault="00221F7D">
      <w:pPr>
        <w:pStyle w:val="a8"/>
        <w:widowControl w:val="0"/>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б) для остальных зданий, строений, сооружений 5 этажей/15 м.</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защитные зоны объектов культурного наследия;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firstLine="709"/>
        <w:jc w:val="both"/>
        <w:rPr>
          <w:rFonts w:ascii="Times New Roman" w:hAnsi="Times New Roman"/>
          <w:sz w:val="24"/>
          <w:szCs w:val="24"/>
        </w:rPr>
      </w:pPr>
    </w:p>
    <w:p w:rsidR="00EE7DA0" w:rsidRPr="00221F7D" w:rsidRDefault="00221F7D">
      <w:pPr>
        <w:pStyle w:val="1"/>
        <w:jc w:val="both"/>
        <w:rPr>
          <w:i/>
          <w:sz w:val="24"/>
          <w:lang w:val="ru-RU"/>
        </w:rPr>
      </w:pPr>
      <w:bookmarkStart w:id="178" w:name="_Toc3205673"/>
      <w:bookmarkStart w:id="179" w:name="_Toc11936931"/>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4</w:t>
      </w:r>
      <w:r w:rsidRPr="00221F7D">
        <w:rPr>
          <w:i/>
          <w:iCs/>
          <w:sz w:val="24"/>
          <w:lang w:val="ru-RU"/>
        </w:rPr>
        <w:t>. П-1 – Зона объектов инженерной инфраструктуры.</w:t>
      </w:r>
      <w:bookmarkEnd w:id="178"/>
      <w:bookmarkEnd w:id="179"/>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Зона предназначена для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E7DA0" w:rsidRDefault="00EE7DA0">
      <w:pPr>
        <w:spacing w:after="0" w:line="240" w:lineRule="auto"/>
        <w:ind w:firstLine="709"/>
        <w:jc w:val="both"/>
        <w:rPr>
          <w:rFonts w:ascii="Times New Roman" w:hAnsi="Times New Roman"/>
          <w:sz w:val="24"/>
          <w:szCs w:val="24"/>
        </w:rPr>
      </w:pP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1"/>
        <w:gridCol w:w="3073"/>
        <w:gridCol w:w="4292"/>
        <w:gridCol w:w="1622"/>
      </w:tblGrid>
      <w:tr w:rsidR="00EE7DA0">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307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29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307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29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8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1</w:t>
            </w:r>
          </w:p>
        </w:tc>
        <w:tc>
          <w:tcPr>
            <w:tcW w:w="307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29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1.2</w:t>
            </w:r>
          </w:p>
        </w:tc>
        <w:tc>
          <w:tcPr>
            <w:tcW w:w="307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29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1.3</w:t>
            </w:r>
          </w:p>
        </w:tc>
        <w:tc>
          <w:tcPr>
            <w:tcW w:w="307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29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3.1.2</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8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8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Default="00221F7D">
      <w:pPr>
        <w:spacing w:after="0" w:line="240" w:lineRule="auto"/>
        <w:jc w:val="both"/>
        <w:rPr>
          <w:rFonts w:ascii="Times New Roman" w:hAnsi="Times New Roman"/>
          <w:sz w:val="20"/>
          <w:szCs w:val="20"/>
        </w:rPr>
      </w:pPr>
      <w:r>
        <w:rPr>
          <w:rFonts w:ascii="Times New Roman" w:hAnsi="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0"/>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Предельные (минимальные и (или)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0"/>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0"/>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237345"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jc w:val="left"/>
        <w:rPr>
          <w:sz w:val="24"/>
          <w:lang w:val="ru-RU"/>
        </w:rPr>
      </w:pPr>
    </w:p>
    <w:p w:rsidR="00EE7DA0" w:rsidRPr="00221F7D" w:rsidRDefault="00221F7D">
      <w:pPr>
        <w:pStyle w:val="1"/>
        <w:jc w:val="left"/>
        <w:rPr>
          <w:i/>
          <w:sz w:val="24"/>
          <w:lang w:val="ru-RU"/>
        </w:rPr>
      </w:pPr>
      <w:bookmarkStart w:id="180" w:name="_Toc11936932"/>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5</w:t>
      </w:r>
      <w:r w:rsidRPr="00221F7D">
        <w:rPr>
          <w:i/>
          <w:iCs/>
          <w:sz w:val="24"/>
          <w:lang w:val="ru-RU"/>
        </w:rPr>
        <w:t>. ТР-1 – Зона транспортной инфраструктуры.</w:t>
      </w:r>
      <w:bookmarkEnd w:id="180"/>
    </w:p>
    <w:p w:rsidR="00EE7DA0" w:rsidRDefault="00221F7D">
      <w:pPr>
        <w:pStyle w:val="affc"/>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Зона выделена с целью создания условий для развития объектов автомобильного транспорта в соответствии с их технологическими потребностями и условиями размещения на территории муниципального образования, а также развития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 </w:t>
      </w:r>
    </w:p>
    <w:p w:rsidR="00EE7DA0" w:rsidRDefault="00EE7DA0">
      <w:pPr>
        <w:spacing w:after="0" w:line="240" w:lineRule="auto"/>
        <w:rPr>
          <w:rFonts w:ascii="Times New Roman" w:hAnsi="Times New Roman"/>
          <w:sz w:val="24"/>
          <w:szCs w:val="24"/>
        </w:rPr>
      </w:pPr>
    </w:p>
    <w:p w:rsidR="00EE7DA0" w:rsidRDefault="00221F7D">
      <w:pPr>
        <w:spacing w:after="0" w:line="240" w:lineRule="auto"/>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0"/>
        <w:gridCol w:w="2995"/>
        <w:gridCol w:w="4351"/>
        <w:gridCol w:w="1622"/>
      </w:tblGrid>
      <w:tr w:rsidR="00EE7DA0">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299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3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299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3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6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1</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Объекты дорожного сервиса</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Pr>
                  <w:rFonts w:ascii="Times New Roman" w:hAnsi="Times New Roman" w:cs="Times New Roman"/>
                  <w:color w:val="0000FF"/>
                  <w:sz w:val="24"/>
                  <w:szCs w:val="24"/>
                </w:rPr>
                <w:t>кодами 4.9.1.1</w:t>
              </w:r>
            </w:hyperlink>
            <w:r>
              <w:rPr>
                <w:rFonts w:ascii="Times New Roman" w:hAnsi="Times New Roman" w:cs="Times New Roman"/>
                <w:sz w:val="24"/>
                <w:szCs w:val="24"/>
              </w:rPr>
              <w:t xml:space="preserve"> - </w:t>
            </w:r>
            <w:hyperlink w:anchor="Par402" w:tooltip="4.9.1.4" w:history="1">
              <w:r>
                <w:rPr>
                  <w:rFonts w:ascii="Times New Roman" w:hAnsi="Times New Roman" w:cs="Times New Roman"/>
                  <w:color w:val="0000FF"/>
                  <w:sz w:val="24"/>
                  <w:szCs w:val="24"/>
                </w:rPr>
                <w:t>4.9.1.4</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4.9.1</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Заправка транспортных средств</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81" w:name="Par390"/>
            <w:bookmarkEnd w:id="181"/>
            <w:r>
              <w:rPr>
                <w:rFonts w:ascii="Times New Roman" w:hAnsi="Times New Roman" w:cs="Times New Roman"/>
                <w:sz w:val="24"/>
                <w:szCs w:val="24"/>
              </w:rPr>
              <w:t>4.9.1.1</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автомобильных моек, а также размещение магазинов сопутствующей торговли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4.9.1.3</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1.4</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Ремонт автомобилей</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82" w:name="Par402"/>
            <w:bookmarkEnd w:id="182"/>
            <w:r>
              <w:rPr>
                <w:rFonts w:ascii="Times New Roman" w:hAnsi="Times New Roman" w:cs="Times New Roman"/>
                <w:sz w:val="24"/>
                <w:szCs w:val="24"/>
              </w:rPr>
              <w:t>4.9.1.4</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1.5</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Склад</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1.6</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Автомобильный транспорт</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559" w:tooltip="7.2.1" w:history="1">
              <w:r>
                <w:rPr>
                  <w:rFonts w:ascii="Times New Roman" w:hAnsi="Times New Roman" w:cs="Times New Roman"/>
                  <w:color w:val="0000FF"/>
                  <w:sz w:val="24"/>
                  <w:szCs w:val="24"/>
                </w:rPr>
                <w:t>кодами 7.2.1</w:t>
              </w:r>
            </w:hyperlink>
            <w:r>
              <w:rPr>
                <w:rFonts w:ascii="Times New Roman" w:hAnsi="Times New Roman" w:cs="Times New Roman"/>
                <w:sz w:val="24"/>
                <w:szCs w:val="24"/>
              </w:rPr>
              <w:t xml:space="preserve"> - </w:t>
            </w:r>
            <w:hyperlink w:anchor="Par567" w:tooltip="7.2.3" w:history="1">
              <w:r>
                <w:rPr>
                  <w:rFonts w:ascii="Times New Roman" w:hAnsi="Times New Roman" w:cs="Times New Roman"/>
                  <w:color w:val="0000FF"/>
                  <w:sz w:val="24"/>
                  <w:szCs w:val="24"/>
                </w:rPr>
                <w:t>7.2.3</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7.2</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1.7</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Воздушный транспорт</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7.4</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1.8</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1.9</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r>
              <w:rPr>
                <w:rFonts w:ascii="Times New Roman" w:hAnsi="Times New Roman"/>
                <w:sz w:val="24"/>
                <w:szCs w:val="24"/>
                <w:lang w:val="en-US" w:eastAsia="en-US"/>
              </w:rPr>
              <w:t>1</w:t>
            </w:r>
            <w:r>
              <w:rPr>
                <w:rFonts w:ascii="Times New Roman" w:hAnsi="Times New Roman"/>
                <w:sz w:val="24"/>
                <w:szCs w:val="24"/>
                <w:lang w:eastAsia="en-US"/>
              </w:rPr>
              <w:t>0</w:t>
            </w:r>
          </w:p>
        </w:tc>
        <w:tc>
          <w:tcPr>
            <w:tcW w:w="2995"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внутреннего правопорядка</w:t>
            </w:r>
          </w:p>
        </w:tc>
        <w:tc>
          <w:tcPr>
            <w:tcW w:w="435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8.3</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6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EE7DA0">
        <w:trPr>
          <w:trHeight w:val="153"/>
        </w:trPr>
        <w:tc>
          <w:tcPr>
            <w:tcW w:w="67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6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Default="00221F7D">
      <w:pPr>
        <w:spacing w:after="0" w:line="240" w:lineRule="auto"/>
        <w:ind w:firstLine="709"/>
        <w:jc w:val="both"/>
        <w:rPr>
          <w:rFonts w:ascii="Times New Roman" w:hAnsi="Times New Roman"/>
          <w:sz w:val="20"/>
          <w:szCs w:val="20"/>
        </w:rPr>
      </w:pPr>
      <w:r>
        <w:rPr>
          <w:rFonts w:ascii="Times New Roman" w:hAnsi="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4"/>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 xml:space="preserve">  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4"/>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4"/>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придорожные полосы;</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4034FE"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rPr>
          <w:sz w:val="24"/>
          <w:lang w:val="ru-RU"/>
        </w:rPr>
      </w:pPr>
    </w:p>
    <w:p w:rsidR="00EE7DA0" w:rsidRPr="00221F7D" w:rsidRDefault="00221F7D">
      <w:pPr>
        <w:pStyle w:val="1"/>
        <w:jc w:val="both"/>
        <w:rPr>
          <w:i/>
          <w:sz w:val="24"/>
          <w:lang w:val="ru-RU"/>
        </w:rPr>
      </w:pPr>
      <w:bookmarkStart w:id="183" w:name="_Toc11936934"/>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6</w:t>
      </w:r>
      <w:r w:rsidRPr="00221F7D">
        <w:rPr>
          <w:i/>
          <w:iCs/>
          <w:sz w:val="24"/>
          <w:lang w:val="ru-RU"/>
        </w:rPr>
        <w:t>. Р-1 – Зона парков, скверов и бульваров.</w:t>
      </w:r>
      <w:bookmarkEnd w:id="183"/>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обеспечения правовых условий сохранения и использования существующего природного ландшафта для отдыха граждан и туризма, создания экологически чистой окружающей среды в интересах здоровья и общего благополучия населения.</w:t>
      </w:r>
    </w:p>
    <w:p w:rsidR="00EE7DA0" w:rsidRDefault="00EE7DA0">
      <w:pPr>
        <w:spacing w:after="0" w:line="240" w:lineRule="auto"/>
        <w:ind w:firstLine="709"/>
        <w:rPr>
          <w:rFonts w:ascii="Times New Roman" w:hAnsi="Times New Roman"/>
          <w:sz w:val="24"/>
          <w:szCs w:val="24"/>
        </w:rPr>
      </w:pP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100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681"/>
        <w:gridCol w:w="3113"/>
        <w:gridCol w:w="4737"/>
        <w:gridCol w:w="1500"/>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фикатору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5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rFonts w:ascii="Times New Roman" w:hAnsi="Times New Roman"/>
                <w:color w:val="000000" w:themeColor="text1"/>
                <w:sz w:val="24"/>
                <w:szCs w:val="24"/>
                <w:highlight w:val="white"/>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EE7DA0">
        <w:trPr>
          <w:trHeight w:val="1404"/>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Спорт</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Pr>
                  <w:rFonts w:ascii="Times New Roman" w:hAnsi="Times New Roman" w:cs="Times New Roman"/>
                  <w:color w:val="0000FF"/>
                  <w:sz w:val="24"/>
                  <w:szCs w:val="24"/>
                </w:rPr>
                <w:t>кодами 5.1.1</w:t>
              </w:r>
            </w:hyperlink>
            <w:r>
              <w:rPr>
                <w:rFonts w:ascii="Times New Roman" w:hAnsi="Times New Roman" w:cs="Times New Roman"/>
                <w:sz w:val="24"/>
                <w:szCs w:val="24"/>
              </w:rPr>
              <w:t xml:space="preserve"> - </w:t>
            </w:r>
            <w:hyperlink w:anchor="Par444" w:tooltip="5.1.7" w:history="1">
              <w:r>
                <w:rPr>
                  <w:rFonts w:ascii="Times New Roman" w:hAnsi="Times New Roman" w:cs="Times New Roman"/>
                  <w:color w:val="0000FF"/>
                  <w:sz w:val="24"/>
                  <w:szCs w:val="24"/>
                </w:rPr>
                <w:t>5.1.7</w:t>
              </w:r>
            </w:hyperlink>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Природно-познавательный туризм</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1.4</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Туристическое обслуживание</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пансионатов, гостиниц, кемпингов, домов отдыха, не оказывающих услуги по лечению; размещение детских лагерей</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1.5</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1.6</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1.7</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10031"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10031"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jc w:val="both"/>
        <w:rPr>
          <w:rFonts w:ascii="Times New Roman" w:hAnsi="Times New Roman"/>
          <w:sz w:val="20"/>
          <w:szCs w:val="20"/>
        </w:rPr>
      </w:pPr>
      <w:r w:rsidRPr="00600CE4">
        <w:rPr>
          <w:rFonts w:ascii="Times New Roman" w:hAnsi="Times New Roman"/>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1"/>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1"/>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1"/>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EE7DA0" w:rsidRPr="00221F7D" w:rsidRDefault="00EE7DA0">
      <w:pPr>
        <w:pStyle w:val="1"/>
        <w:rPr>
          <w:sz w:val="24"/>
          <w:lang w:val="ru-RU"/>
        </w:rPr>
      </w:pPr>
    </w:p>
    <w:p w:rsidR="00EE7DA0" w:rsidRPr="00221F7D" w:rsidRDefault="00221F7D">
      <w:pPr>
        <w:pStyle w:val="1"/>
        <w:jc w:val="left"/>
        <w:rPr>
          <w:i/>
          <w:sz w:val="24"/>
          <w:lang w:val="ru-RU"/>
        </w:rPr>
      </w:pPr>
      <w:bookmarkStart w:id="184" w:name="_Toc11936935"/>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7</w:t>
      </w:r>
      <w:r w:rsidRPr="00221F7D">
        <w:rPr>
          <w:i/>
          <w:iCs/>
          <w:sz w:val="24"/>
          <w:lang w:val="ru-RU"/>
        </w:rPr>
        <w:t>. Р-2 – Зона объектов отдыха и туризма.</w:t>
      </w:r>
      <w:bookmarkEnd w:id="184"/>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Зона выделена для </w:t>
      </w:r>
      <w:r>
        <w:rPr>
          <w:rFonts w:ascii="Times New Roman" w:hAnsi="Times New Roman"/>
          <w:iCs/>
          <w:color w:val="000000"/>
          <w:sz w:val="24"/>
          <w:szCs w:val="24"/>
        </w:rPr>
        <w:t>сохранения и развития территорий, предназначенных для отдыха, туризма, а также занятий физической культурой и спортом</w:t>
      </w:r>
      <w:r>
        <w:rPr>
          <w:rFonts w:ascii="Times New Roman" w:hAnsi="Times New Roman"/>
          <w:sz w:val="24"/>
          <w:szCs w:val="24"/>
        </w:rPr>
        <w:t>.</w:t>
      </w: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41"/>
        <w:gridCol w:w="2946"/>
        <w:gridCol w:w="4430"/>
        <w:gridCol w:w="1621"/>
      </w:tblGrid>
      <w:tr w:rsidR="00EE7DA0">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294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43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294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43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9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Отдых (рекреация)</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создание и уход за городскими лесами, скверами, прудами, озерами, водохранилищами, пляжами, а также обустройство мест отдыха в них.</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414" w:tooltip="Спорт" w:history="1">
              <w:r>
                <w:rPr>
                  <w:rFonts w:ascii="Times New Roman" w:hAnsi="Times New Roman" w:cs="Times New Roman"/>
                  <w:color w:val="0000FF"/>
                  <w:sz w:val="24"/>
                  <w:szCs w:val="24"/>
                </w:rPr>
                <w:t>кодами 5.1</w:t>
              </w:r>
            </w:hyperlink>
            <w:r>
              <w:rPr>
                <w:rFonts w:ascii="Times New Roman" w:hAnsi="Times New Roman" w:cs="Times New Roman"/>
                <w:sz w:val="24"/>
                <w:szCs w:val="24"/>
              </w:rPr>
              <w:t xml:space="preserve"> - </w:t>
            </w:r>
            <w:hyperlink w:anchor="Par461" w:tooltip="Поля для гольфа или конных прогулок" w:history="1">
              <w:r>
                <w:rPr>
                  <w:rFonts w:ascii="Times New Roman" w:hAnsi="Times New Roman" w:cs="Times New Roman"/>
                  <w:color w:val="0000FF"/>
                  <w:sz w:val="24"/>
                  <w:szCs w:val="24"/>
                </w:rPr>
                <w:t>5.5</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5.0</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Спорт</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Pr>
                  <w:rFonts w:ascii="Times New Roman" w:hAnsi="Times New Roman" w:cs="Times New Roman"/>
                  <w:color w:val="0000FF"/>
                  <w:sz w:val="24"/>
                  <w:szCs w:val="24"/>
                </w:rPr>
                <w:t>кодами 5.1.1</w:t>
              </w:r>
            </w:hyperlink>
            <w:r>
              <w:rPr>
                <w:rFonts w:ascii="Times New Roman" w:hAnsi="Times New Roman" w:cs="Times New Roman"/>
                <w:sz w:val="24"/>
                <w:szCs w:val="24"/>
              </w:rPr>
              <w:t xml:space="preserve"> - </w:t>
            </w:r>
            <w:hyperlink w:anchor="Par444" w:tooltip="5.1.7" w:history="1">
              <w:r>
                <w:rPr>
                  <w:rFonts w:ascii="Times New Roman" w:hAnsi="Times New Roman" w:cs="Times New Roman"/>
                  <w:color w:val="0000FF"/>
                  <w:sz w:val="24"/>
                  <w:szCs w:val="24"/>
                </w:rPr>
                <w:t>5.1.7</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Природно-познавательный туризм</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осуществление необходимых природоохранных и природовосстановительных мероприятий</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1.4</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Туристическое обслуживание</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детских лагерей</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5.2.1</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1.5</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1.6</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1.7</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9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2.1</w:t>
            </w:r>
          </w:p>
        </w:tc>
        <w:tc>
          <w:tcPr>
            <w:tcW w:w="294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443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2.7.1</w:t>
            </w:r>
          </w:p>
        </w:tc>
      </w:tr>
      <w:tr w:rsidR="00EE7DA0">
        <w:trPr>
          <w:trHeight w:val="153"/>
        </w:trPr>
        <w:tc>
          <w:tcPr>
            <w:tcW w:w="64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9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jc w:val="both"/>
        <w:rPr>
          <w:rFonts w:ascii="Times New Roman" w:hAnsi="Times New Roman"/>
          <w:sz w:val="20"/>
        </w:rPr>
      </w:pPr>
      <w:r w:rsidRPr="00600CE4">
        <w:rPr>
          <w:rFonts w:ascii="Times New Roman" w:hAnsi="Times New Roman"/>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6"/>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6"/>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6"/>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EE7DA0" w:rsidRPr="00221F7D" w:rsidRDefault="00EE7DA0">
      <w:pPr>
        <w:pStyle w:val="1"/>
        <w:rPr>
          <w:sz w:val="24"/>
          <w:lang w:val="ru-RU"/>
        </w:rPr>
      </w:pPr>
    </w:p>
    <w:p w:rsidR="00EE7DA0" w:rsidRPr="00221F7D" w:rsidRDefault="00221F7D">
      <w:pPr>
        <w:pStyle w:val="1"/>
        <w:jc w:val="both"/>
        <w:rPr>
          <w:i/>
          <w:sz w:val="24"/>
          <w:lang w:val="ru-RU"/>
        </w:rPr>
      </w:pPr>
      <w:bookmarkStart w:id="185" w:name="_Toc11936937"/>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8.</w:t>
      </w:r>
      <w:r w:rsidRPr="00221F7D">
        <w:rPr>
          <w:i/>
          <w:iCs/>
          <w:sz w:val="24"/>
          <w:lang w:val="ru-RU"/>
        </w:rPr>
        <w:t xml:space="preserve"> С-1 – Зона ведения садоводства и огородничества.</w:t>
      </w:r>
      <w:bookmarkEnd w:id="185"/>
    </w:p>
    <w:p w:rsidR="00EE7DA0" w:rsidRDefault="00221F7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Зона предназначена для размещения садовых, огородных участков, используемых населением в целях отдыха и выращивания сельскохозяйственных культур, с правом возведения жилого строения. Зона установлена на территории, преимущественно занятые земельными участками, предоставленными гражданам для ведения садоводства и огородничества.</w:t>
      </w: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1"/>
        <w:gridCol w:w="2988"/>
        <w:gridCol w:w="4378"/>
        <w:gridCol w:w="1621"/>
      </w:tblGrid>
      <w:tr w:rsidR="00EE7DA0">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298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37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298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37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8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298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Ведение огородничества</w:t>
            </w:r>
          </w:p>
        </w:tc>
        <w:tc>
          <w:tcPr>
            <w:tcW w:w="437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highlight w:val="white"/>
              </w:rPr>
            </w:pPr>
            <w:r>
              <w:rPr>
                <w:rFonts w:ascii="Times New Roman" w:hAnsi="Times New Roman"/>
                <w:color w:val="000000" w:themeColor="text1"/>
                <w:sz w:val="24"/>
                <w:szCs w:val="24"/>
                <w:highlight w:val="white"/>
              </w:rPr>
              <w:t>Осуществление отдыха и (или) выращивания гражданами для собственных нужд сельскохозяйственных культур;</w:t>
            </w:r>
          </w:p>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13.1</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1.2</w:t>
            </w:r>
          </w:p>
        </w:tc>
        <w:tc>
          <w:tcPr>
            <w:tcW w:w="298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Ведение садоводства</w:t>
            </w:r>
          </w:p>
        </w:tc>
        <w:tc>
          <w:tcPr>
            <w:tcW w:w="437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13.2</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2988"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37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1.4</w:t>
            </w:r>
          </w:p>
        </w:tc>
        <w:tc>
          <w:tcPr>
            <w:tcW w:w="298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37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w:t>
            </w:r>
            <w:r>
              <w:rPr>
                <w:rFonts w:ascii="Times New Roman" w:hAnsi="Times New Roman"/>
                <w:sz w:val="24"/>
                <w:szCs w:val="24"/>
                <w:lang w:eastAsia="en-US"/>
              </w:rPr>
              <w:t>5</w:t>
            </w:r>
          </w:p>
        </w:tc>
        <w:tc>
          <w:tcPr>
            <w:tcW w:w="298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37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8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2.1</w:t>
            </w:r>
          </w:p>
        </w:tc>
        <w:tc>
          <w:tcPr>
            <w:tcW w:w="298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Хранение автотранспорта</w:t>
            </w:r>
          </w:p>
        </w:tc>
        <w:tc>
          <w:tcPr>
            <w:tcW w:w="437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2.7.1</w:t>
            </w:r>
          </w:p>
        </w:tc>
      </w:tr>
      <w:tr w:rsidR="00EE7DA0">
        <w:trPr>
          <w:trHeight w:val="153"/>
        </w:trPr>
        <w:tc>
          <w:tcPr>
            <w:tcW w:w="65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8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ind w:firstLine="709"/>
        <w:jc w:val="both"/>
        <w:rPr>
          <w:rFonts w:ascii="Times New Roman" w:hAnsi="Times New Roman"/>
          <w:sz w:val="20"/>
        </w:rPr>
      </w:pPr>
      <w:r w:rsidRPr="00600CE4">
        <w:rPr>
          <w:rFonts w:ascii="Times New Roman" w:hAnsi="Times New Roman"/>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размещения участков для ведения садоводства и огородничества– от 500 кв.м до 1000 кв.м.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иных случаях –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максимальная высота зданий, строений, сооружений на территории земельного участка - 9 метров;</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индивидуальными жилыми домами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firstLine="709"/>
        <w:jc w:val="both"/>
        <w:rPr>
          <w:rFonts w:ascii="Times New Roman" w:hAnsi="Times New Roman"/>
          <w:sz w:val="24"/>
          <w:szCs w:val="24"/>
        </w:rPr>
      </w:pPr>
    </w:p>
    <w:p w:rsidR="00EE7DA0" w:rsidRPr="00221F7D" w:rsidRDefault="00221F7D">
      <w:pPr>
        <w:pStyle w:val="1"/>
        <w:jc w:val="left"/>
        <w:rPr>
          <w:i/>
          <w:sz w:val="24"/>
          <w:lang w:val="ru-RU"/>
        </w:rPr>
      </w:pPr>
      <w:bookmarkStart w:id="186" w:name="_Toc11936938"/>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9</w:t>
      </w:r>
      <w:r w:rsidRPr="00221F7D">
        <w:rPr>
          <w:i/>
          <w:iCs/>
          <w:sz w:val="24"/>
          <w:lang w:val="ru-RU"/>
        </w:rPr>
        <w:t>. ПСХ – зона предприятий и объектов сельскохозяйственного назначения.</w:t>
      </w:r>
      <w:bookmarkEnd w:id="186"/>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предназначена для размещения объектов сельскохозяйственного назначения.</w:t>
      </w:r>
    </w:p>
    <w:p w:rsidR="00EE7DA0" w:rsidRDefault="00EE7DA0">
      <w:pPr>
        <w:spacing w:after="0" w:line="240" w:lineRule="auto"/>
        <w:rPr>
          <w:rFonts w:ascii="Times New Roman" w:hAnsi="Times New Roman"/>
          <w:sz w:val="24"/>
          <w:szCs w:val="24"/>
        </w:rPr>
      </w:pP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9"/>
        <w:gridCol w:w="3322"/>
        <w:gridCol w:w="4036"/>
        <w:gridCol w:w="1621"/>
      </w:tblGrid>
      <w:tr w:rsidR="00EE7DA0">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332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03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332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03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7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Овощеводство</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1.3</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Скотоводство</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1.8</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Звероводство</w:t>
            </w:r>
          </w:p>
        </w:tc>
        <w:tc>
          <w:tcPr>
            <w:tcW w:w="4036" w:type="dxa"/>
            <w:tcBorders>
              <w:top w:val="single" w:sz="4" w:space="0" w:color="000000"/>
              <w:bottom w:val="single" w:sz="4" w:space="0" w:color="000000"/>
            </w:tcBorders>
            <w:shd w:val="clear" w:color="FFFFFF" w:fill="FFFFFF"/>
          </w:tcPr>
          <w:p w:rsidR="00EE7DA0" w:rsidRDefault="00221F7D">
            <w:pPr>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1.9</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1.4</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Свиноводство</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bookmarkStart w:id="187" w:name="Par90"/>
            <w:bookmarkEnd w:id="187"/>
            <w:r>
              <w:rPr>
                <w:rFonts w:ascii="Times New Roman" w:hAnsi="Times New Roman" w:cs="Times New Roman"/>
                <w:sz w:val="24"/>
                <w:szCs w:val="24"/>
              </w:rPr>
              <w:t>1.11</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1.5</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Хранение и переработка сельскохозяйственной продукции</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1.15</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1.6</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1.18</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1.7</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Пищевая промышленность</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6.4</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1.8</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Склад</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w:t>
            </w:r>
            <w:r>
              <w:rPr>
                <w:rFonts w:ascii="Times New Roman" w:hAnsi="Times New Roman"/>
                <w:sz w:val="24"/>
                <w:szCs w:val="24"/>
                <w:lang w:eastAsia="en-US"/>
              </w:rPr>
              <w:t>9</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1.10</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1.11</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7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2.1</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Объекты дорожного сервиса</w:t>
            </w:r>
          </w:p>
        </w:tc>
        <w:tc>
          <w:tcPr>
            <w:tcW w:w="40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Pr>
                  <w:rFonts w:ascii="Times New Roman" w:hAnsi="Times New Roman" w:cs="Times New Roman"/>
                  <w:color w:val="0000FF"/>
                  <w:sz w:val="24"/>
                  <w:szCs w:val="24"/>
                </w:rPr>
                <w:t>кодами 4.9.1.1</w:t>
              </w:r>
            </w:hyperlink>
            <w:r>
              <w:rPr>
                <w:rFonts w:ascii="Times New Roman" w:hAnsi="Times New Roman" w:cs="Times New Roman"/>
                <w:sz w:val="24"/>
                <w:szCs w:val="24"/>
              </w:rPr>
              <w:t xml:space="preserve"> - </w:t>
            </w:r>
            <w:hyperlink w:anchor="Par402" w:tooltip="4.9.1.4" w:history="1">
              <w:r>
                <w:rPr>
                  <w:rFonts w:ascii="Times New Roman" w:hAnsi="Times New Roman" w:cs="Times New Roman"/>
                  <w:color w:val="0000FF"/>
                  <w:sz w:val="24"/>
                  <w:szCs w:val="24"/>
                </w:rPr>
                <w:t>4.9.1.4</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4.9.1</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2.2</w:t>
            </w:r>
          </w:p>
        </w:tc>
        <w:tc>
          <w:tcPr>
            <w:tcW w:w="3322" w:type="dxa"/>
            <w:tcBorders>
              <w:top w:val="single" w:sz="4" w:space="0" w:color="000000"/>
              <w:bottom w:val="single" w:sz="4" w:space="0" w:color="000000"/>
              <w:right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Строительная промышленность</w:t>
            </w:r>
          </w:p>
        </w:tc>
        <w:tc>
          <w:tcPr>
            <w:tcW w:w="4036" w:type="dxa"/>
            <w:tcBorders>
              <w:top w:val="single" w:sz="4" w:space="0" w:color="000000"/>
              <w:left w:val="single" w:sz="4" w:space="0" w:color="000000"/>
              <w:bottom w:val="single" w:sz="4" w:space="0" w:color="000000"/>
              <w:right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21" w:type="dxa"/>
            <w:tcBorders>
              <w:top w:val="single" w:sz="4" w:space="0" w:color="000000"/>
              <w:left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6.6</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7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ind w:firstLine="709"/>
        <w:jc w:val="both"/>
        <w:rPr>
          <w:rFonts w:ascii="Times New Roman" w:hAnsi="Times New Roman"/>
          <w:sz w:val="20"/>
        </w:rPr>
      </w:pPr>
      <w:r w:rsidRPr="00600CE4">
        <w:rPr>
          <w:rFonts w:ascii="Times New Roman" w:hAnsi="Times New Roman"/>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III</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jc w:val="left"/>
        <w:rPr>
          <w:i/>
          <w:sz w:val="24"/>
          <w:lang w:val="ru-RU"/>
        </w:rPr>
      </w:pPr>
    </w:p>
    <w:p w:rsidR="00EE7DA0" w:rsidRPr="00221F7D" w:rsidRDefault="00221F7D">
      <w:pPr>
        <w:pStyle w:val="1"/>
        <w:jc w:val="left"/>
        <w:rPr>
          <w:i/>
          <w:sz w:val="24"/>
          <w:lang w:val="ru-RU"/>
        </w:rPr>
      </w:pPr>
      <w:bookmarkStart w:id="188" w:name="_Toc11936940"/>
      <w:r w:rsidRPr="00221F7D">
        <w:rPr>
          <w:i/>
          <w:iCs/>
          <w:sz w:val="24"/>
          <w:lang w:val="ru-RU"/>
        </w:rPr>
        <w:t xml:space="preserve">Статья </w:t>
      </w:r>
      <w:r w:rsidR="00600CE4">
        <w:rPr>
          <w:i/>
          <w:iCs/>
          <w:sz w:val="24"/>
          <w:lang w:val="ru-RU"/>
        </w:rPr>
        <w:t>40</w:t>
      </w:r>
      <w:r w:rsidRPr="00221F7D">
        <w:rPr>
          <w:i/>
          <w:iCs/>
          <w:sz w:val="24"/>
          <w:lang w:val="ru-RU"/>
        </w:rPr>
        <w:t>.1</w:t>
      </w:r>
      <w:r>
        <w:rPr>
          <w:i/>
          <w:iCs/>
          <w:sz w:val="24"/>
          <w:lang w:val="ru-RU"/>
        </w:rPr>
        <w:t>0</w:t>
      </w:r>
      <w:r w:rsidRPr="00221F7D">
        <w:rPr>
          <w:i/>
          <w:iCs/>
          <w:sz w:val="24"/>
          <w:lang w:val="ru-RU"/>
        </w:rPr>
        <w:t>. К-1 – Зона территорий кладбищ.</w:t>
      </w:r>
      <w:bookmarkEnd w:id="188"/>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Зона выделена для размещения кладбищ и иных ритуальных объектов.</w:t>
      </w:r>
    </w:p>
    <w:p w:rsidR="00EE7DA0" w:rsidRDefault="00221F7D">
      <w:pPr>
        <w:spacing w:after="0" w:line="240" w:lineRule="auto"/>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0"/>
        <w:gridCol w:w="2967"/>
        <w:gridCol w:w="4168"/>
        <w:gridCol w:w="1843"/>
      </w:tblGrid>
      <w:tr w:rsidR="00EE7DA0">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296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16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84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296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16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84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7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988"/>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296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Ритуальная деятельность</w:t>
            </w:r>
          </w:p>
        </w:tc>
        <w:tc>
          <w:tcPr>
            <w:tcW w:w="416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rPr>
            </w:pPr>
            <w:r>
              <w:rPr>
                <w:rFonts w:ascii="Times New Roman" w:hAnsi="Times New Roman"/>
                <w:color w:val="000000" w:themeColor="text1"/>
                <w:sz w:val="24"/>
                <w:highlight w:val="white"/>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43"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12.1</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7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EE7DA0">
        <w:trPr>
          <w:trHeight w:val="153"/>
        </w:trPr>
        <w:tc>
          <w:tcPr>
            <w:tcW w:w="66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7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ind w:firstLine="709"/>
        <w:jc w:val="both"/>
        <w:rPr>
          <w:rFonts w:ascii="Times New Roman" w:hAnsi="Times New Roman"/>
          <w:sz w:val="20"/>
        </w:rPr>
      </w:pPr>
      <w:r w:rsidRPr="00600CE4">
        <w:rPr>
          <w:rFonts w:ascii="Times New Roman" w:hAnsi="Times New Roman"/>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2"/>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2"/>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2"/>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водоохранные зоны,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г) прибрежные защитные полосы;</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38 Правил. При этом более строгие требования, относящиеся к одному и тому же параметру, поглощают более мягкие.</w:t>
      </w:r>
    </w:p>
    <w:p w:rsidR="00600CE4" w:rsidRDefault="00600CE4">
      <w:pPr>
        <w:spacing w:after="0" w:line="240" w:lineRule="auto"/>
        <w:ind w:firstLine="709"/>
        <w:jc w:val="both"/>
        <w:rPr>
          <w:rFonts w:ascii="Times New Roman" w:hAnsi="Times New Roman"/>
          <w:sz w:val="24"/>
          <w:szCs w:val="24"/>
        </w:rPr>
      </w:pPr>
    </w:p>
    <w:p w:rsidR="00EE7DA0" w:rsidRPr="00221F7D" w:rsidRDefault="00221F7D">
      <w:pPr>
        <w:pStyle w:val="1"/>
        <w:jc w:val="left"/>
        <w:rPr>
          <w:i/>
          <w:sz w:val="24"/>
          <w:lang w:val="ru-RU"/>
        </w:rPr>
      </w:pPr>
      <w:bookmarkStart w:id="189" w:name="_Toc11936941"/>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11</w:t>
      </w:r>
      <w:r w:rsidRPr="00221F7D">
        <w:rPr>
          <w:i/>
          <w:iCs/>
          <w:sz w:val="24"/>
          <w:lang w:val="ru-RU"/>
        </w:rPr>
        <w:t>. К-2 – Зона территорий скотомогильников.</w:t>
      </w:r>
      <w:bookmarkEnd w:id="189"/>
    </w:p>
    <w:p w:rsidR="00EE7DA0" w:rsidRDefault="00221F7D">
      <w:pPr>
        <w:spacing w:after="0" w:line="240" w:lineRule="auto"/>
        <w:ind w:firstLine="709"/>
        <w:rPr>
          <w:rFonts w:ascii="Times New Roman" w:hAnsi="Times New Roman"/>
          <w:sz w:val="24"/>
          <w:szCs w:val="24"/>
        </w:rPr>
      </w:pPr>
      <w:r>
        <w:rPr>
          <w:rFonts w:ascii="Times New Roman" w:hAnsi="Times New Roman"/>
          <w:sz w:val="24"/>
          <w:szCs w:val="24"/>
        </w:rPr>
        <w:t>Зона выделена для обеспечения условий по размещению скотомогильников и свалок бытовых отходов.</w:t>
      </w:r>
    </w:p>
    <w:p w:rsidR="00EE7DA0" w:rsidRDefault="00221F7D">
      <w:pPr>
        <w:spacing w:after="0" w:line="240" w:lineRule="auto"/>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1"/>
        <w:gridCol w:w="3004"/>
        <w:gridCol w:w="4394"/>
        <w:gridCol w:w="1559"/>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300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39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300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39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3004"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Специальная деятельность</w:t>
            </w:r>
          </w:p>
        </w:tc>
        <w:tc>
          <w:tcPr>
            <w:tcW w:w="43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559"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12.2</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ind w:firstLine="709"/>
        <w:jc w:val="both"/>
        <w:rPr>
          <w:rFonts w:ascii="Times New Roman" w:hAnsi="Times New Roman"/>
          <w:sz w:val="20"/>
        </w:rPr>
      </w:pPr>
      <w:r w:rsidRPr="00600CE4">
        <w:rPr>
          <w:rFonts w:ascii="Times New Roman" w:hAnsi="Times New Roman"/>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3"/>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3"/>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3"/>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I</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rPr>
          <w:sz w:val="24"/>
          <w:lang w:val="ru-RU"/>
        </w:rPr>
      </w:pPr>
    </w:p>
    <w:p w:rsidR="00EE7DA0" w:rsidRPr="00221F7D" w:rsidRDefault="00221F7D">
      <w:pPr>
        <w:pStyle w:val="1"/>
        <w:jc w:val="left"/>
        <w:rPr>
          <w:i/>
          <w:sz w:val="24"/>
          <w:lang w:val="ru-RU"/>
        </w:rPr>
      </w:pPr>
      <w:bookmarkStart w:id="190" w:name="_Toc11936942"/>
      <w:r w:rsidRPr="00221F7D">
        <w:rPr>
          <w:i/>
          <w:iCs/>
          <w:sz w:val="24"/>
          <w:lang w:val="ru-RU"/>
        </w:rPr>
        <w:t>Статья</w:t>
      </w:r>
      <w:r w:rsidR="00600CE4">
        <w:rPr>
          <w:i/>
          <w:iCs/>
          <w:sz w:val="24"/>
          <w:lang w:val="ru-RU"/>
        </w:rPr>
        <w:t xml:space="preserve"> 40</w:t>
      </w:r>
      <w:r w:rsidRPr="00221F7D">
        <w:rPr>
          <w:i/>
          <w:iCs/>
          <w:sz w:val="24"/>
          <w:lang w:val="ru-RU"/>
        </w:rPr>
        <w:t>.</w:t>
      </w:r>
      <w:r>
        <w:rPr>
          <w:i/>
          <w:iCs/>
          <w:sz w:val="24"/>
          <w:lang w:val="ru-RU"/>
        </w:rPr>
        <w:t>12</w:t>
      </w:r>
      <w:r w:rsidRPr="00221F7D">
        <w:rPr>
          <w:i/>
          <w:iCs/>
          <w:sz w:val="24"/>
          <w:lang w:val="ru-RU"/>
        </w:rPr>
        <w:t>. ОБ – Зона обороны и безопасности.</w:t>
      </w:r>
      <w:bookmarkEnd w:id="190"/>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Зона выделена для размещения военных и иных режимных объектов.</w:t>
      </w:r>
    </w:p>
    <w:p w:rsidR="00EE7DA0" w:rsidRDefault="00EE7DA0">
      <w:pPr>
        <w:spacing w:after="0" w:line="240" w:lineRule="auto"/>
        <w:rPr>
          <w:rFonts w:ascii="Times New Roman" w:hAnsi="Times New Roman"/>
          <w:b/>
          <w:bCs/>
          <w:sz w:val="24"/>
          <w:szCs w:val="24"/>
        </w:rPr>
      </w:pP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100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665"/>
        <w:gridCol w:w="2941"/>
        <w:gridCol w:w="4410"/>
        <w:gridCol w:w="2015"/>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5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обороны и безопасности</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8.0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Объекты дорожного сервиса</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Pr>
                  <w:rFonts w:ascii="Times New Roman" w:hAnsi="Times New Roman" w:cs="Times New Roman"/>
                  <w:color w:val="0000FF"/>
                  <w:sz w:val="24"/>
                  <w:szCs w:val="24"/>
                </w:rPr>
                <w:t>кодами 4.9.1.1</w:t>
              </w:r>
            </w:hyperlink>
            <w:r>
              <w:rPr>
                <w:rFonts w:ascii="Times New Roman" w:hAnsi="Times New Roman" w:cs="Times New Roman"/>
                <w:sz w:val="24"/>
                <w:szCs w:val="24"/>
              </w:rPr>
              <w:t xml:space="preserve"> - </w:t>
            </w:r>
            <w:hyperlink w:anchor="Par402" w:tooltip="4.9.1.4" w:history="1">
              <w:r>
                <w:rPr>
                  <w:rFonts w:ascii="Times New Roman" w:hAnsi="Times New Roman" w:cs="Times New Roman"/>
                  <w:color w:val="0000FF"/>
                  <w:sz w:val="24"/>
                  <w:szCs w:val="24"/>
                </w:rPr>
                <w:t>4.9.1.4</w:t>
              </w:r>
            </w:hyperlink>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4.9.1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Склад</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1.4</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1.5</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1.6</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10031"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10031"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ind w:firstLine="709"/>
        <w:jc w:val="both"/>
        <w:rPr>
          <w:rFonts w:ascii="Times New Roman" w:hAnsi="Times New Roman"/>
          <w:sz w:val="20"/>
        </w:rPr>
      </w:pPr>
      <w:r w:rsidRPr="00600CE4">
        <w:rPr>
          <w:rFonts w:ascii="Times New Roman" w:hAnsi="Times New Roman"/>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подлежит установлению.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pStyle w:val="a8"/>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б) защитные зоны объектов культурного наследия;</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в) санитарно-защитная зона (СЗЗ) от действующих объектов промышленности (предприятий);</w:t>
      </w:r>
    </w:p>
    <w:p w:rsidR="00EE7DA0" w:rsidRDefault="00221F7D">
      <w:pPr>
        <w:pStyle w:val="a8"/>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г) водоохранная зона;</w:t>
      </w:r>
    </w:p>
    <w:p w:rsidR="00EE7DA0" w:rsidRDefault="00221F7D">
      <w:pPr>
        <w:pStyle w:val="a8"/>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д) прибрежная защитная полоса;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е)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ж)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rPr>
          <w:sz w:val="24"/>
          <w:lang w:val="ru-RU"/>
        </w:rPr>
      </w:pPr>
    </w:p>
    <w:p w:rsidR="00EE7DA0" w:rsidRPr="00221F7D" w:rsidRDefault="00221F7D">
      <w:pPr>
        <w:pStyle w:val="1"/>
        <w:jc w:val="left"/>
        <w:rPr>
          <w:i/>
          <w:sz w:val="24"/>
          <w:lang w:val="ru-RU"/>
        </w:rPr>
      </w:pPr>
      <w:bookmarkStart w:id="191" w:name="_Toc11936943"/>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13</w:t>
      </w:r>
      <w:r w:rsidRPr="00221F7D">
        <w:rPr>
          <w:i/>
          <w:iCs/>
          <w:sz w:val="24"/>
          <w:lang w:val="ru-RU"/>
        </w:rPr>
        <w:t xml:space="preserve"> ПИ – Зона добычи полезных ископаемых.</w:t>
      </w:r>
      <w:bookmarkEnd w:id="191"/>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Зона выделена для размещения </w:t>
      </w:r>
      <w:r>
        <w:rPr>
          <w:rFonts w:ascii="Times New Roman" w:hAnsi="Times New Roman"/>
          <w:sz w:val="24"/>
          <w:szCs w:val="24"/>
        </w:rPr>
        <w:t>объектов капитального строительства в целях добычи недр, их переработки, изготовления вещей промышленным способом</w:t>
      </w:r>
      <w:r>
        <w:rPr>
          <w:rFonts w:ascii="Times New Roman" w:hAnsi="Times New Roman"/>
          <w:bCs/>
          <w:sz w:val="24"/>
          <w:szCs w:val="24"/>
        </w:rPr>
        <w:t>.</w:t>
      </w:r>
    </w:p>
    <w:p w:rsidR="00EE7DA0" w:rsidRDefault="00221F7D">
      <w:pPr>
        <w:spacing w:after="0" w:line="240" w:lineRule="auto"/>
        <w:jc w:val="both"/>
        <w:rPr>
          <w:rFonts w:ascii="Times New Roman" w:hAnsi="Times New Roman"/>
          <w:b/>
          <w:bCs/>
          <w:sz w:val="24"/>
          <w:szCs w:val="24"/>
        </w:rPr>
      </w:pPr>
      <w:r>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0"/>
        <w:gridCol w:w="3047"/>
        <w:gridCol w:w="4320"/>
        <w:gridCol w:w="1621"/>
      </w:tblGrid>
      <w:tr w:rsidR="00EE7DA0">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п/п</w:t>
            </w:r>
          </w:p>
        </w:tc>
        <w:tc>
          <w:tcPr>
            <w:tcW w:w="304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Наименование вида разрешенного использования земельного участка</w:t>
            </w:r>
          </w:p>
        </w:tc>
        <w:tc>
          <w:tcPr>
            <w:tcW w:w="432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Код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 xml:space="preserve">вида </w:t>
            </w:r>
          </w:p>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по классификатору</w:t>
            </w:r>
          </w:p>
        </w:tc>
      </w:tr>
      <w:tr w:rsidR="00EE7DA0">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1</w:t>
            </w:r>
          </w:p>
        </w:tc>
        <w:tc>
          <w:tcPr>
            <w:tcW w:w="304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2</w:t>
            </w:r>
          </w:p>
        </w:tc>
        <w:tc>
          <w:tcPr>
            <w:tcW w:w="432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sz w:val="24"/>
                <w:szCs w:val="24"/>
              </w:rPr>
            </w:pPr>
            <w:r>
              <w:rPr>
                <w:rFonts w:ascii="Times New Roman" w:hAnsi="Times New Roman"/>
                <w:b/>
                <w:sz w:val="24"/>
                <w:szCs w:val="24"/>
                <w:lang w:eastAsia="en-US"/>
              </w:rPr>
              <w:t>4</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w:t>
            </w:r>
          </w:p>
        </w:tc>
        <w:tc>
          <w:tcPr>
            <w:tcW w:w="898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Основные виды разрешенного использования</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1.1</w:t>
            </w:r>
          </w:p>
        </w:tc>
        <w:tc>
          <w:tcPr>
            <w:tcW w:w="3047"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Производственная деятельность</w:t>
            </w:r>
          </w:p>
        </w:tc>
        <w:tc>
          <w:tcPr>
            <w:tcW w:w="43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6.0</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1.2</w:t>
            </w:r>
          </w:p>
        </w:tc>
        <w:tc>
          <w:tcPr>
            <w:tcW w:w="304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Недропользование</w:t>
            </w:r>
          </w:p>
        </w:tc>
        <w:tc>
          <w:tcPr>
            <w:tcW w:w="4320"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Осуществление геологических изысканий;</w:t>
            </w:r>
            <w:r>
              <w:rPr>
                <w:rFonts w:ascii="Times New Roman" w:hAnsi="Times New Roman"/>
                <w:color w:val="000000" w:themeColor="text1"/>
                <w:sz w:val="24"/>
                <w:szCs w:val="24"/>
                <w:highlight w:val="white"/>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hAnsi="Times New Roman"/>
                <w:color w:val="000000" w:themeColor="text1"/>
                <w:sz w:val="24"/>
                <w:szCs w:val="24"/>
                <w:highlight w:val="white"/>
              </w:rPr>
              <w:b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color w:val="000000" w:themeColor="text1"/>
                <w:sz w:val="24"/>
                <w:szCs w:val="24"/>
                <w:highlight w:val="white"/>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6.1</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1.3</w:t>
            </w:r>
          </w:p>
        </w:tc>
        <w:tc>
          <w:tcPr>
            <w:tcW w:w="304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Склад</w:t>
            </w:r>
          </w:p>
        </w:tc>
        <w:tc>
          <w:tcPr>
            <w:tcW w:w="43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6.9</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1.4</w:t>
            </w:r>
          </w:p>
        </w:tc>
        <w:tc>
          <w:tcPr>
            <w:tcW w:w="3047" w:type="dxa"/>
            <w:tcBorders>
              <w:top w:val="single" w:sz="4" w:space="0" w:color="000000"/>
              <w:bottom w:val="single" w:sz="4" w:space="0" w:color="000000"/>
            </w:tcBorders>
            <w:shd w:val="clear" w:color="FFFFFF" w:fill="FFFFFF"/>
          </w:tcPr>
          <w:p w:rsidR="00EE7DA0" w:rsidRDefault="00221F7D">
            <w:pPr>
              <w:pStyle w:val="ConsPlusNormal"/>
              <w:ind w:firstLine="0"/>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c>
          <w:tcPr>
            <w:tcW w:w="43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8" w:tooltip="3.1.1" w:history="1">
              <w:r>
                <w:rPr>
                  <w:rFonts w:ascii="Times New Roman" w:hAnsi="Times New Roman" w:cs="Times New Roman"/>
                  <w:color w:val="0000FF"/>
                  <w:sz w:val="24"/>
                  <w:szCs w:val="24"/>
                </w:rPr>
                <w:t>кодами 3.1.1</w:t>
              </w:r>
            </w:hyperlink>
            <w:r>
              <w:rPr>
                <w:rFonts w:ascii="Times New Roman" w:hAnsi="Times New Roman" w:cs="Times New Roman"/>
                <w:sz w:val="24"/>
                <w:szCs w:val="24"/>
              </w:rPr>
              <w:t xml:space="preserve"> - </w:t>
            </w:r>
            <w:hyperlink w:anchor="Par202" w:tooltip="3.1.2" w:history="1">
              <w:r>
                <w:rPr>
                  <w:rFonts w:ascii="Times New Roman" w:hAnsi="Times New Roman" w:cs="Times New Roman"/>
                  <w:color w:val="0000FF"/>
                  <w:sz w:val="24"/>
                  <w:szCs w:val="24"/>
                </w:rPr>
                <w:t>3.1.2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val="en-US" w:eastAsia="en-US"/>
              </w:rPr>
              <w:t>1.5</w:t>
            </w:r>
          </w:p>
        </w:tc>
        <w:tc>
          <w:tcPr>
            <w:tcW w:w="304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Предоставление коммунальных услуг</w:t>
            </w:r>
          </w:p>
        </w:tc>
        <w:tc>
          <w:tcPr>
            <w:tcW w:w="43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3.1.1</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1.6</w:t>
            </w:r>
          </w:p>
        </w:tc>
        <w:tc>
          <w:tcPr>
            <w:tcW w:w="304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Земельные участки (территории) общего пользования</w:t>
            </w:r>
          </w:p>
        </w:tc>
        <w:tc>
          <w:tcPr>
            <w:tcW w:w="43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664" w:tooltip="12.0.1" w:history="1">
              <w:r>
                <w:rPr>
                  <w:rFonts w:ascii="Times New Roman" w:hAnsi="Times New Roman" w:cs="Times New Roman"/>
                  <w:color w:val="0000FF"/>
                  <w:sz w:val="24"/>
                  <w:szCs w:val="24"/>
                </w:rPr>
                <w:t>кодами 12.0.1</w:t>
              </w:r>
            </w:hyperlink>
            <w:r>
              <w:rPr>
                <w:rFonts w:ascii="Times New Roman" w:hAnsi="Times New Roman" w:cs="Times New Roman"/>
                <w:sz w:val="24"/>
                <w:szCs w:val="24"/>
              </w:rPr>
              <w:t xml:space="preserve"> - </w:t>
            </w:r>
            <w:hyperlink w:anchor="Par668" w:tooltip="12.0.2" w:history="1">
              <w:r>
                <w:rPr>
                  <w:rFonts w:ascii="Times New Roman" w:hAnsi="Times New Roman" w:cs="Times New Roman"/>
                  <w:color w:val="0000FF"/>
                  <w:sz w:val="24"/>
                  <w:szCs w:val="24"/>
                </w:rPr>
                <w:t>12.0.2</w:t>
              </w:r>
            </w:hyperlink>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12.0</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2</w:t>
            </w:r>
          </w:p>
        </w:tc>
        <w:tc>
          <w:tcPr>
            <w:tcW w:w="898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r w:rsidR="00EE7DA0">
        <w:trPr>
          <w:trHeight w:val="153"/>
        </w:trPr>
        <w:tc>
          <w:tcPr>
            <w:tcW w:w="65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3</w:t>
            </w:r>
          </w:p>
        </w:tc>
        <w:tc>
          <w:tcPr>
            <w:tcW w:w="8988"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sz w:val="24"/>
                <w:szCs w:val="24"/>
              </w:rPr>
            </w:pPr>
            <w:r>
              <w:rPr>
                <w:rFonts w:ascii="Times New Roman" w:hAnsi="Times New Roman"/>
                <w:sz w:val="24"/>
                <w:szCs w:val="24"/>
                <w:lang w:eastAsia="en-US"/>
              </w:rPr>
              <w:t>Вспомогательные</w:t>
            </w:r>
            <w:r>
              <w:rPr>
                <w:rFonts w:ascii="Times New Roman" w:hAnsi="Times New Roman"/>
                <w:bCs/>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подлежат установлению</w:t>
            </w:r>
          </w:p>
        </w:tc>
      </w:tr>
    </w:tbl>
    <w:p w:rsidR="00EE7DA0" w:rsidRPr="00600CE4" w:rsidRDefault="00221F7D">
      <w:pPr>
        <w:spacing w:after="0" w:line="240" w:lineRule="auto"/>
        <w:ind w:firstLine="709"/>
        <w:jc w:val="both"/>
        <w:rPr>
          <w:rFonts w:ascii="Times New Roman" w:hAnsi="Times New Roman"/>
          <w:sz w:val="20"/>
        </w:rPr>
      </w:pPr>
      <w:r w:rsidRPr="00600CE4">
        <w:rPr>
          <w:rFonts w:ascii="Times New Roman" w:hAnsi="Times New Roman"/>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sz w:val="24"/>
          <w:szCs w:val="24"/>
        </w:rPr>
      </w:pPr>
      <w:r>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подлежит установлению;</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подлежит установлению. </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EE7DA0" w:rsidRDefault="00221F7D">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а) охранные зоны объектов инженерной инфраструктуры, а именно:</w:t>
      </w:r>
    </w:p>
    <w:p w:rsidR="00EE7DA0" w:rsidRDefault="00221F7D" w:rsidP="0064710E">
      <w:pPr>
        <w:pStyle w:val="a8"/>
        <w:numPr>
          <w:ilvl w:val="0"/>
          <w:numId w:val="99"/>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sz w:val="24"/>
          <w:szCs w:val="24"/>
          <w:lang w:val="en-US"/>
        </w:rPr>
        <w:t>V</w:t>
      </w:r>
      <w:r>
        <w:rPr>
          <w:rFonts w:ascii="Times New Roman" w:hAnsi="Times New Roman"/>
          <w:sz w:val="24"/>
          <w:szCs w:val="24"/>
        </w:rPr>
        <w:t>;</w:t>
      </w:r>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rPr>
          <w:sz w:val="24"/>
          <w:lang w:val="ru-RU"/>
        </w:rPr>
      </w:pPr>
    </w:p>
    <w:p w:rsidR="00EE7DA0" w:rsidRPr="00221F7D" w:rsidRDefault="00221F7D">
      <w:pPr>
        <w:pStyle w:val="1"/>
        <w:jc w:val="left"/>
        <w:rPr>
          <w:i/>
          <w:sz w:val="24"/>
          <w:lang w:val="ru-RU"/>
        </w:rPr>
      </w:pPr>
      <w:bookmarkStart w:id="192" w:name="_Toc11936944"/>
      <w:r w:rsidRPr="00221F7D">
        <w:rPr>
          <w:i/>
          <w:iCs/>
          <w:sz w:val="24"/>
          <w:lang w:val="ru-RU"/>
        </w:rPr>
        <w:t xml:space="preserve">Статья </w:t>
      </w:r>
      <w:r w:rsidR="00600CE4">
        <w:rPr>
          <w:i/>
          <w:iCs/>
          <w:sz w:val="24"/>
          <w:lang w:val="ru-RU"/>
        </w:rPr>
        <w:t>40</w:t>
      </w:r>
      <w:r w:rsidRPr="00221F7D">
        <w:rPr>
          <w:i/>
          <w:iCs/>
          <w:sz w:val="24"/>
          <w:lang w:val="ru-RU"/>
        </w:rPr>
        <w:t>.</w:t>
      </w:r>
      <w:r>
        <w:rPr>
          <w:i/>
          <w:iCs/>
          <w:sz w:val="24"/>
          <w:lang w:val="ru-RU"/>
        </w:rPr>
        <w:t>14</w:t>
      </w:r>
      <w:r w:rsidRPr="00221F7D">
        <w:rPr>
          <w:i/>
          <w:iCs/>
          <w:sz w:val="24"/>
          <w:lang w:val="ru-RU"/>
        </w:rPr>
        <w:t xml:space="preserve"> СХ – земли сельскохозяйственного назначения.</w:t>
      </w:r>
      <w:bookmarkEnd w:id="192"/>
    </w:p>
    <w:p w:rsidR="00EE7DA0" w:rsidRDefault="00221F7D">
      <w:pPr>
        <w:spacing w:after="0" w:line="240" w:lineRule="auto"/>
        <w:ind w:firstLine="709"/>
        <w:jc w:val="both"/>
        <w:rPr>
          <w:rFonts w:ascii="Times New Roman" w:hAnsi="Times New Roman"/>
          <w:sz w:val="24"/>
          <w:szCs w:val="24"/>
        </w:rPr>
      </w:pPr>
      <w:r>
        <w:rPr>
          <w:rFonts w:ascii="Times New Roman" w:hAnsi="Times New Roman"/>
          <w:sz w:val="24"/>
          <w:szCs w:val="24"/>
        </w:rPr>
        <w:t>Для данных земель градостроительный регламент не подлежит установлению.</w:t>
      </w:r>
    </w:p>
    <w:p w:rsidR="00EE7DA0" w:rsidRDefault="00EE7DA0">
      <w:pPr>
        <w:spacing w:after="0"/>
        <w:outlineLvl w:val="0"/>
      </w:pPr>
    </w:p>
    <w:p w:rsidR="00EE7DA0" w:rsidRDefault="00221F7D">
      <w:pPr>
        <w:keepNext/>
        <w:spacing w:before="240" w:after="6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 xml:space="preserve">Статья </w:t>
      </w:r>
      <w:r w:rsidR="00600CE4">
        <w:rPr>
          <w:rFonts w:ascii="Times New Roman" w:hAnsi="Times New Roman"/>
          <w:b/>
          <w:bCs/>
          <w:i/>
          <w:sz w:val="24"/>
          <w:szCs w:val="24"/>
          <w:u w:val="single"/>
        </w:rPr>
        <w:t>41</w:t>
      </w:r>
      <w:r>
        <w:rPr>
          <w:rFonts w:ascii="Times New Roman" w:hAnsi="Times New Roman"/>
          <w:b/>
          <w:bCs/>
          <w:i/>
          <w:sz w:val="24"/>
          <w:szCs w:val="24"/>
          <w:u w:val="single"/>
        </w:rPr>
        <w:t>. Градостроительные регламенты территориальных зон территории населенного пункта с. Михайловка, с. Грязнушка и межселенных территорий.</w:t>
      </w:r>
    </w:p>
    <w:p w:rsidR="00EE7DA0" w:rsidRPr="00221F7D" w:rsidRDefault="00EE7DA0">
      <w:pPr>
        <w:pStyle w:val="1"/>
        <w:jc w:val="both"/>
        <w:rPr>
          <w:color w:val="000000" w:themeColor="text1"/>
          <w:sz w:val="24"/>
          <w:lang w:val="ru-RU"/>
        </w:rPr>
      </w:pPr>
    </w:p>
    <w:p w:rsidR="00EE7DA0" w:rsidRPr="00221F7D" w:rsidRDefault="00221F7D">
      <w:pPr>
        <w:pStyle w:val="1"/>
        <w:jc w:val="both"/>
        <w:rPr>
          <w:i/>
          <w:color w:val="000000" w:themeColor="text1"/>
          <w:sz w:val="24"/>
          <w:lang w:val="ru-RU"/>
        </w:rPr>
      </w:pPr>
      <w:bookmarkStart w:id="193" w:name="_Toc510784519"/>
      <w:r w:rsidRPr="00221F7D">
        <w:rPr>
          <w:i/>
          <w:iCs/>
          <w:color w:val="000000" w:themeColor="text1"/>
          <w:sz w:val="24"/>
          <w:lang w:val="ru-RU"/>
        </w:rPr>
        <w:t xml:space="preserve">Статья </w:t>
      </w:r>
      <w:r w:rsidR="00600CE4">
        <w:rPr>
          <w:i/>
          <w:iCs/>
          <w:color w:val="000000" w:themeColor="text1"/>
          <w:sz w:val="24"/>
          <w:lang w:val="ru-RU"/>
        </w:rPr>
        <w:t>41</w:t>
      </w:r>
      <w:r w:rsidRPr="00221F7D">
        <w:rPr>
          <w:i/>
          <w:iCs/>
          <w:color w:val="000000" w:themeColor="text1"/>
          <w:sz w:val="24"/>
          <w:lang w:val="ru-RU"/>
        </w:rPr>
        <w:t>.1 Зона Ж-1 - Зона индивидуальной жилой застройки.</w:t>
      </w:r>
      <w:bookmarkEnd w:id="193"/>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EE7DA0" w:rsidRDefault="00EE7DA0">
      <w:pPr>
        <w:spacing w:after="0" w:line="240" w:lineRule="auto"/>
        <w:ind w:firstLine="709"/>
        <w:jc w:val="both"/>
        <w:rPr>
          <w:rFonts w:ascii="Times New Roman" w:hAnsi="Times New Roman"/>
          <w:b/>
          <w:bCs/>
          <w:color w:val="000000" w:themeColor="text1"/>
          <w:sz w:val="24"/>
          <w:szCs w:val="24"/>
        </w:rPr>
      </w:pP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9"/>
        <w:gridCol w:w="3010"/>
        <w:gridCol w:w="4338"/>
        <w:gridCol w:w="1621"/>
      </w:tblGrid>
      <w:tr w:rsidR="00EE7DA0">
        <w:tc>
          <w:tcPr>
            <w:tcW w:w="66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301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6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301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6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3010"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Для индивидуального жилищного строительства</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Малоэтажная многоквартирная жилая застройка</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Размещение малоэтажных многоквартирных домов (многоквартирные дома высотой до 4 этажей, включая мансардный);</w:t>
            </w:r>
            <w:r>
              <w:rPr>
                <w:rFonts w:ascii="Times New Roman" w:hAnsi="Times New Roman" w:cs="Times New Roman"/>
                <w:color w:val="000000" w:themeColor="text1"/>
                <w:sz w:val="24"/>
                <w:szCs w:val="24"/>
                <w:highlight w:val="white"/>
              </w:rPr>
              <w:br/>
              <w:t>обустройство спортивных и детских площадок, площадок для отдыха;</w:t>
            </w:r>
            <w:r>
              <w:rPr>
                <w:rFonts w:ascii="Times New Roman" w:hAnsi="Times New Roman" w:cs="Times New Roman"/>
                <w:color w:val="000000" w:themeColor="text1"/>
                <w:sz w:val="24"/>
                <w:szCs w:val="24"/>
                <w:highlight w:val="white"/>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ведения личного подсобного хозяйства (приусадебный земельный участок)</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1.4</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Блокированная жилая застройка</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1.6</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внутреннего правопорядка</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1.7</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Хранение автотранспорта</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1.8</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Магазины</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1.9</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1.10</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6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питание</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2.2</w:t>
            </w:r>
          </w:p>
        </w:tc>
        <w:tc>
          <w:tcPr>
            <w:tcW w:w="301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Амбулаторно-поликлиническое обслуживание</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rPr>
            </w:pPr>
            <w:r>
              <w:rPr>
                <w:rFonts w:ascii="Times New Roman" w:hAnsi="Times New Roman"/>
                <w:color w:val="000000" w:themeColor="text1"/>
                <w:sz w:val="24"/>
                <w:highlight w:val="white"/>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6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66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3.1</w:t>
            </w:r>
          </w:p>
        </w:tc>
        <w:tc>
          <w:tcPr>
            <w:tcW w:w="3010"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Служебные гаражи</w:t>
            </w:r>
          </w:p>
        </w:tc>
        <w:tc>
          <w:tcPr>
            <w:tcW w:w="4338"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Предельная образуемая (минимальная и максимальная) площадь земельных участков для размещения индивидуального жилого дома и ведения личного подсобного хозяйства – от 500 кв.м до 4000 кв.м, для блокированной застройки норма на один дом от 200 кв.м до 1000 кв.м.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Минимальные размеры, указанные в абзаце первом пункта 1 не применяются в случаях предоставления гражданам в собственность земельных участков, образованных за счет естественных границ на местности или ограниченных со всех сторон землями других категорий, до утверждения настоящих Правил. </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иных случаях – не менее 1 метра;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Максимальное количество надземных этажей зданий, строений, сооружений на территории земельного участка до 4-х этажа (включая мансардный), максимальная высота зданий, строений, сооружений на территории земельного участка, 12 метров;</w:t>
      </w:r>
    </w:p>
    <w:p w:rsidR="00EE7DA0" w:rsidRDefault="00221F7D">
      <w:pPr>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4.  </w:t>
      </w:r>
      <w:r>
        <w:rPr>
          <w:rFonts w:ascii="Times New Roman" w:hAnsi="Times New Roman"/>
          <w:color w:val="000000" w:themeColor="text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индивидуальными жилыми домами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общественной застройкой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газоснабжения;</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 водоохранные зоны, </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прибрежные защитные полосы;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г)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jc w:val="both"/>
        <w:rPr>
          <w:color w:val="000000" w:themeColor="text1"/>
          <w:sz w:val="24"/>
          <w:lang w:val="ru-RU"/>
        </w:rPr>
      </w:pPr>
    </w:p>
    <w:p w:rsidR="00EE7DA0" w:rsidRPr="00221F7D" w:rsidRDefault="00221F7D">
      <w:pPr>
        <w:pStyle w:val="1"/>
        <w:jc w:val="both"/>
        <w:rPr>
          <w:i/>
          <w:color w:val="000000" w:themeColor="text1"/>
          <w:sz w:val="24"/>
          <w:lang w:val="ru-RU"/>
        </w:rPr>
      </w:pPr>
      <w:r w:rsidRPr="00221F7D">
        <w:rPr>
          <w:i/>
          <w:iCs/>
          <w:color w:val="000000" w:themeColor="text1"/>
          <w:sz w:val="24"/>
          <w:lang w:val="ru-RU"/>
        </w:rPr>
        <w:t xml:space="preserve">Статья </w:t>
      </w:r>
      <w:r w:rsidR="00600CE4">
        <w:rPr>
          <w:i/>
          <w:iCs/>
          <w:color w:val="000000" w:themeColor="text1"/>
          <w:sz w:val="24"/>
          <w:lang w:val="ru-RU"/>
        </w:rPr>
        <w:t>41</w:t>
      </w:r>
      <w:r w:rsidRPr="00221F7D">
        <w:rPr>
          <w:i/>
          <w:iCs/>
          <w:color w:val="000000" w:themeColor="text1"/>
          <w:sz w:val="24"/>
          <w:lang w:val="ru-RU"/>
        </w:rPr>
        <w:t>.2 Зона Ж-2 - Зона малоэтажной жилой застройки.</w:t>
      </w:r>
    </w:p>
    <w:p w:rsidR="00EE7DA0" w:rsidRDefault="00221F7D">
      <w:pPr>
        <w:pStyle w:val="Iauiue"/>
        <w:ind w:firstLine="709"/>
        <w:jc w:val="both"/>
        <w:rPr>
          <w:iCs/>
          <w:color w:val="000000" w:themeColor="text1"/>
          <w:sz w:val="24"/>
          <w:szCs w:val="24"/>
        </w:rPr>
      </w:pPr>
      <w:r>
        <w:rPr>
          <w:rFonts w:eastAsia="Times New Roman"/>
          <w:iCs/>
          <w:color w:val="000000" w:themeColor="text1"/>
          <w:sz w:val="24"/>
          <w:szCs w:val="24"/>
        </w:rPr>
        <w:t xml:space="preserve">Цель выделения: </w:t>
      </w:r>
    </w:p>
    <w:p w:rsidR="00EE7DA0" w:rsidRDefault="00221F7D">
      <w:pPr>
        <w:pStyle w:val="Iauiue"/>
        <w:ind w:firstLine="709"/>
        <w:jc w:val="both"/>
        <w:rPr>
          <w:color w:val="000000" w:themeColor="text1"/>
          <w:sz w:val="24"/>
          <w:szCs w:val="24"/>
        </w:rPr>
      </w:pPr>
      <w:r>
        <w:rPr>
          <w:rFonts w:eastAsia="Times New Roman"/>
          <w:iCs/>
          <w:color w:val="000000" w:themeColor="text1"/>
          <w:sz w:val="24"/>
          <w:szCs w:val="24"/>
        </w:rPr>
        <w:t xml:space="preserve">- </w:t>
      </w:r>
      <w:r>
        <w:rPr>
          <w:rFonts w:eastAsia="Times New Roman"/>
          <w:color w:val="000000" w:themeColor="text1"/>
          <w:sz w:val="24"/>
          <w:szCs w:val="24"/>
        </w:rPr>
        <w:t>обеспечение правовых условий формирования жилых районов низкой и средней плотности застройки - отдельно стоящих жилых домов усадебного типа, коттеджей и блокированных жилых домов этажностью не выше 3-х этажей.;</w:t>
      </w:r>
    </w:p>
    <w:p w:rsidR="00EE7DA0" w:rsidRDefault="00221F7D">
      <w:pPr>
        <w:pStyle w:val="Iauiue"/>
        <w:ind w:firstLine="709"/>
        <w:jc w:val="both"/>
        <w:rPr>
          <w:iCs/>
          <w:color w:val="000000" w:themeColor="text1"/>
          <w:sz w:val="24"/>
          <w:szCs w:val="24"/>
        </w:rPr>
      </w:pPr>
      <w:r>
        <w:rPr>
          <w:rFonts w:eastAsia="Times New Roman"/>
          <w:color w:val="000000" w:themeColor="text1"/>
          <w:sz w:val="24"/>
          <w:szCs w:val="24"/>
        </w:rPr>
        <w:t xml:space="preserve"> -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E7DA0" w:rsidRDefault="00221F7D">
      <w:pPr>
        <w:spacing w:after="0" w:line="240" w:lineRule="auto"/>
        <w:ind w:firstLine="709"/>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2"/>
        <w:gridCol w:w="3085"/>
        <w:gridCol w:w="4463"/>
        <w:gridCol w:w="1418"/>
      </w:tblGrid>
      <w:tr w:rsidR="00EE7DA0">
        <w:tc>
          <w:tcPr>
            <w:tcW w:w="67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308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&lt;2&gt;</w:t>
            </w:r>
          </w:p>
        </w:tc>
        <w:tc>
          <w:tcPr>
            <w:tcW w:w="141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7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308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41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6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308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Для индивидуального жилищного строительства</w:t>
            </w:r>
          </w:p>
        </w:tc>
        <w:tc>
          <w:tcPr>
            <w:tcW w:w="446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41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Малоэтажная многоквартирная жилая застройка</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малоэтажных многоквартирных домов (многоквартирные дома высотой до 4 этажей, включая мансардный);</w:t>
            </w:r>
            <w:r>
              <w:rPr>
                <w:rFonts w:ascii="Times New Roman" w:hAnsi="Times New Roman"/>
                <w:color w:val="000000" w:themeColor="text1"/>
                <w:sz w:val="24"/>
                <w:szCs w:val="24"/>
                <w:highlight w:val="white"/>
              </w:rPr>
              <w:br/>
              <w:t>обустройство спортивных и детских площадок, площадок для отдыха;</w:t>
            </w:r>
            <w:r>
              <w:rPr>
                <w:rFonts w:ascii="Times New Roman" w:hAnsi="Times New Roman"/>
                <w:color w:val="000000" w:themeColor="text1"/>
                <w:sz w:val="24"/>
                <w:szCs w:val="24"/>
                <w:highlight w:val="white"/>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Блокированная жилая застройка</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1.4</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управление</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1.6</w:t>
            </w:r>
          </w:p>
        </w:tc>
        <w:tc>
          <w:tcPr>
            <w:tcW w:w="3085"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Cs w:val="24"/>
              </w:rPr>
            </w:pPr>
            <w:r>
              <w:rPr>
                <w:rFonts w:ascii="Times New Roman" w:hAnsi="Times New Roman"/>
                <w:color w:val="000000" w:themeColor="text1"/>
                <w:sz w:val="24"/>
                <w:szCs w:val="24"/>
              </w:rPr>
              <w:t>Хранение автотранспорта</w:t>
            </w:r>
          </w:p>
        </w:tc>
        <w:tc>
          <w:tcPr>
            <w:tcW w:w="4463"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Cs w:val="24"/>
              </w:rPr>
            </w:pPr>
            <w:r>
              <w:rPr>
                <w:rFonts w:ascii="Times New Roman" w:hAnsi="Times New Roman"/>
                <w:color w:val="000000" w:themeColor="text1"/>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1.7</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Магазины</w:t>
            </w:r>
          </w:p>
        </w:tc>
        <w:tc>
          <w:tcPr>
            <w:tcW w:w="446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1.8</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1.9</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463"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66"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питание</w:t>
            </w:r>
          </w:p>
        </w:tc>
        <w:tc>
          <w:tcPr>
            <w:tcW w:w="446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2.2</w:t>
            </w:r>
          </w:p>
        </w:tc>
        <w:tc>
          <w:tcPr>
            <w:tcW w:w="308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Амбулаторно-поликлиническое обслуживание</w:t>
            </w:r>
          </w:p>
        </w:tc>
        <w:tc>
          <w:tcPr>
            <w:tcW w:w="446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w:t>
            </w:r>
          </w:p>
        </w:tc>
      </w:tr>
      <w:tr w:rsidR="00EE7DA0">
        <w:trPr>
          <w:trHeight w:val="153"/>
        </w:trPr>
        <w:tc>
          <w:tcPr>
            <w:tcW w:w="67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66" w:type="dxa"/>
            <w:gridSpan w:val="3"/>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US"/>
              </w:rPr>
              <w:t>Вспомогательные</w:t>
            </w:r>
            <w:r>
              <w:rPr>
                <w:rFonts w:ascii="Times New Roman" w:hAnsi="Times New Roman" w:cs="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bookmarkStart w:id="194" w:name="Par113"/>
            <w:bookmarkEnd w:id="194"/>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Предельная образуемая (минимальная и максимальная) площадь земельных участков для размещения индивидуального жилого дома и ведения личного подсобного хозяйства – от 500 кв.м до 4000 кв.м, для блокированной застройки норма на один дом от 200 кв.м до 1000 кв.м.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Минимальные размеры, указанные в абзаце первом пункта 1 не применяются в случаях предоставления гражданам в собственность земельных участков, образованных за счет естественных границ на местности или ограниченных со всех сторон землями других категорий, до утверждения настоящих Правил. </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Минимальные отступы от границ земельных участков до зданий: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иных случаях – не менее 1 метра;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Минимальные отступы от границ земельных участков до хозяйственных построек (сараи, гаражи, бани и т.п.) не менее 1 метра.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Максимальное количество надземных этажей зданий, строений, сооружений на территории земельного участка до 4-х этажа (включая мансардный), максимальная высота зданий, строений, сооружений на территории земельного участка, 12 метров;</w:t>
      </w:r>
    </w:p>
    <w:p w:rsidR="00EE7DA0" w:rsidRDefault="00221F7D">
      <w:pPr>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4.  </w:t>
      </w:r>
      <w:r>
        <w:rPr>
          <w:rFonts w:ascii="Times New Roman" w:hAnsi="Times New Roman"/>
          <w:color w:val="000000" w:themeColor="text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индивидуальными жилыми домами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общественной застройкой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объектов электроснабжения, сооружения связи;</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газоснабжения;</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firstLine="709"/>
        <w:jc w:val="both"/>
        <w:rPr>
          <w:rFonts w:ascii="Times New Roman" w:hAnsi="Times New Roman"/>
          <w:color w:val="000000" w:themeColor="text1"/>
          <w:sz w:val="24"/>
          <w:szCs w:val="24"/>
        </w:rPr>
      </w:pPr>
    </w:p>
    <w:p w:rsidR="00EE7DA0" w:rsidRPr="00221F7D" w:rsidRDefault="00221F7D">
      <w:pPr>
        <w:pStyle w:val="2"/>
        <w:jc w:val="left"/>
        <w:rPr>
          <w:i/>
          <w:color w:val="000000" w:themeColor="text1"/>
          <w:sz w:val="24"/>
          <w:szCs w:val="24"/>
          <w:lang w:val="ru-RU"/>
        </w:rPr>
      </w:pPr>
      <w:r w:rsidRPr="00221F7D">
        <w:rPr>
          <w:i/>
          <w:color w:val="000000" w:themeColor="text1"/>
          <w:sz w:val="24"/>
          <w:szCs w:val="24"/>
          <w:lang w:val="ru-RU"/>
        </w:rPr>
        <w:t xml:space="preserve">Статья </w:t>
      </w:r>
      <w:r w:rsidR="00600CE4">
        <w:rPr>
          <w:i/>
          <w:color w:val="000000" w:themeColor="text1"/>
          <w:sz w:val="24"/>
          <w:szCs w:val="24"/>
          <w:lang w:val="ru-RU"/>
        </w:rPr>
        <w:t>41</w:t>
      </w:r>
      <w:r w:rsidRPr="00221F7D">
        <w:rPr>
          <w:i/>
          <w:color w:val="000000" w:themeColor="text1"/>
          <w:sz w:val="24"/>
          <w:szCs w:val="24"/>
          <w:lang w:val="ru-RU"/>
        </w:rPr>
        <w:t>.3</w:t>
      </w:r>
      <w:r w:rsidRPr="00221F7D">
        <w:rPr>
          <w:color w:val="000000" w:themeColor="text1"/>
          <w:sz w:val="24"/>
          <w:szCs w:val="24"/>
          <w:lang w:val="ru-RU"/>
        </w:rPr>
        <w:t xml:space="preserve"> </w:t>
      </w:r>
      <w:r w:rsidRPr="00221F7D">
        <w:rPr>
          <w:i/>
          <w:color w:val="000000" w:themeColor="text1"/>
          <w:sz w:val="24"/>
          <w:szCs w:val="24"/>
          <w:lang w:val="ru-RU"/>
        </w:rPr>
        <w:t>Ц-1</w:t>
      </w:r>
      <w:r>
        <w:rPr>
          <w:i/>
          <w:color w:val="000000" w:themeColor="text1"/>
          <w:sz w:val="24"/>
          <w:szCs w:val="24"/>
          <w:lang w:val="ru-RU"/>
        </w:rPr>
        <w:t xml:space="preserve"> - </w:t>
      </w:r>
      <w:r w:rsidRPr="00221F7D">
        <w:rPr>
          <w:i/>
          <w:color w:val="000000" w:themeColor="text1"/>
          <w:sz w:val="24"/>
          <w:szCs w:val="24"/>
          <w:lang w:val="ru-RU"/>
        </w:rPr>
        <w:t>Зона общественно- деловой застройки</w:t>
      </w:r>
      <w:r>
        <w:rPr>
          <w:i/>
          <w:color w:val="000000" w:themeColor="text1"/>
          <w:sz w:val="24"/>
          <w:szCs w:val="24"/>
          <w:lang w:val="ru-RU"/>
        </w:rPr>
        <w:t>.</w:t>
      </w:r>
    </w:p>
    <w:p w:rsidR="00EE7DA0" w:rsidRDefault="00221F7D">
      <w:pPr>
        <w:pStyle w:val="Iauiue"/>
        <w:ind w:firstLine="709"/>
        <w:jc w:val="both"/>
        <w:rPr>
          <w:iCs/>
          <w:color w:val="000000" w:themeColor="text1"/>
          <w:sz w:val="24"/>
          <w:szCs w:val="24"/>
        </w:rPr>
      </w:pPr>
      <w:r>
        <w:rPr>
          <w:rFonts w:eastAsia="Times New Roman"/>
          <w:iCs/>
          <w:color w:val="000000" w:themeColor="text1"/>
          <w:sz w:val="24"/>
          <w:szCs w:val="24"/>
        </w:rPr>
        <w:t>Цель выделения:</w:t>
      </w:r>
    </w:p>
    <w:p w:rsidR="00EE7DA0" w:rsidRDefault="00221F7D">
      <w:pPr>
        <w:pStyle w:val="Iauiue"/>
        <w:ind w:firstLine="709"/>
        <w:jc w:val="both"/>
        <w:rPr>
          <w:iCs/>
          <w:color w:val="000000" w:themeColor="text1"/>
          <w:sz w:val="24"/>
          <w:szCs w:val="24"/>
        </w:rPr>
      </w:pPr>
      <w:r>
        <w:rPr>
          <w:rFonts w:eastAsia="Times New Roman"/>
          <w:iCs/>
          <w:color w:val="000000" w:themeColor="text1"/>
          <w:sz w:val="24"/>
          <w:szCs w:val="24"/>
        </w:rPr>
        <w:t xml:space="preserve"> - формирование и развитие комплексных многофункциональных общественно-деловых и обслуживающих зон. </w:t>
      </w: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1"/>
        <w:gridCol w:w="2862"/>
        <w:gridCol w:w="4819"/>
        <w:gridCol w:w="1276"/>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286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2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286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27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управление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Бытовое обслуживание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1.4</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Дошкольное, начальное и среднее общее образование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Амбулаторно-поликлиническое обслуживание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1.6</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Культурное развитие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1.7</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Религиозное использование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1.8</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Рынки</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1.9</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Социальное обслуживание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1.10</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Магазины</w:t>
            </w:r>
          </w:p>
        </w:tc>
        <w:tc>
          <w:tcPr>
            <w:tcW w:w="4819"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eastAsia="en-US"/>
              </w:rPr>
              <w:t>1.11</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Гостиничное обслуживание</w:t>
            </w:r>
          </w:p>
        </w:tc>
        <w:tc>
          <w:tcPr>
            <w:tcW w:w="4819"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гостиниц</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eastAsia="en-US"/>
              </w:rPr>
              <w:t>1.12</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Деловое управление</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eastAsia="en-US"/>
              </w:rPr>
              <w:t>1.13</w:t>
            </w:r>
          </w:p>
        </w:tc>
        <w:tc>
          <w:tcPr>
            <w:tcW w:w="2862"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Хранение автотранспорта</w:t>
            </w:r>
          </w:p>
        </w:tc>
        <w:tc>
          <w:tcPr>
            <w:tcW w:w="4819"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szCs w:val="24"/>
              </w:rPr>
            </w:pPr>
            <w:r>
              <w:rPr>
                <w:rFonts w:ascii="Times New Roman" w:hAnsi="Times New Roman"/>
                <w:color w:val="000000" w:themeColor="text1"/>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eastAsia="en-US"/>
              </w:rPr>
              <w:t>1.14</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питание</w:t>
            </w:r>
          </w:p>
        </w:tc>
        <w:tc>
          <w:tcPr>
            <w:tcW w:w="4819"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en-US" w:eastAsia="en-US"/>
              </w:rPr>
              <w:t>1.15</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1.16</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hAnsi="Times New Roman"/>
                <w:color w:val="000000" w:themeColor="text1"/>
                <w:sz w:val="24"/>
                <w:szCs w:val="24"/>
                <w:highlight w:val="white"/>
              </w:rPr>
              <w:br/>
              <w:t>с кодами 12.0.1-12.0.2</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286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Малоэтажная многоквартирная жилая застройка</w:t>
            </w:r>
          </w:p>
        </w:tc>
        <w:tc>
          <w:tcPr>
            <w:tcW w:w="481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rPr>
            </w:pPr>
            <w:r>
              <w:rPr>
                <w:rFonts w:ascii="Times New Roman" w:hAnsi="Times New Roman"/>
                <w:color w:val="000000" w:themeColor="text1"/>
                <w:sz w:val="24"/>
                <w:highlight w:val="white"/>
              </w:rPr>
              <w:t>Размещение малоэтажных многоквартирных домов (многоквартирные дома высотой до 4 этажей, включая мансардный);</w:t>
            </w:r>
            <w:r>
              <w:rPr>
                <w:rFonts w:ascii="Times New Roman" w:hAnsi="Times New Roman"/>
                <w:color w:val="000000" w:themeColor="text1"/>
                <w:sz w:val="24"/>
                <w:highlight w:val="white"/>
              </w:rPr>
              <w:br/>
              <w:t>обустройство спортивных и детских площадок, площадок для отдыха;</w:t>
            </w:r>
            <w:r>
              <w:rPr>
                <w:rFonts w:ascii="Times New Roman" w:hAnsi="Times New Roman"/>
                <w:color w:val="000000" w:themeColor="text1"/>
                <w:sz w:val="24"/>
                <w:highlight w:val="white"/>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6"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1"/>
          <w:numId w:val="107"/>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1"/>
          <w:numId w:val="107"/>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1"/>
          <w:numId w:val="107"/>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Предельное количество этажей или предельная высота зданий, строений, сооружений:</w:t>
      </w:r>
    </w:p>
    <w:p w:rsidR="00EE7DA0" w:rsidRDefault="00221F7D">
      <w:pPr>
        <w:pStyle w:val="a8"/>
        <w:widowControl w:val="0"/>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а) для малоэтажной многоквартирной застройки до 4-х этажей (включая мансардный)/12 м;</w:t>
      </w:r>
    </w:p>
    <w:p w:rsidR="00EE7DA0" w:rsidRDefault="00221F7D">
      <w:pPr>
        <w:pStyle w:val="a8"/>
        <w:widowControl w:val="0"/>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б) для остальных зданий, строений, сооружений 5 этажей/15 м.</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малоэтажной многоквартирной жилой застройки – 40;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индивидуальными жилыми домами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общественной застройкой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газоснабжения;</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firstLine="426"/>
        <w:jc w:val="both"/>
        <w:rPr>
          <w:rFonts w:ascii="Times New Roman" w:hAnsi="Times New Roman"/>
          <w:bCs/>
          <w:color w:val="000000" w:themeColor="text1"/>
          <w:sz w:val="24"/>
          <w:szCs w:val="24"/>
        </w:rPr>
      </w:pPr>
    </w:p>
    <w:p w:rsidR="00EE7DA0" w:rsidRPr="00221F7D" w:rsidRDefault="00221F7D">
      <w:pPr>
        <w:pStyle w:val="1"/>
        <w:jc w:val="both"/>
        <w:rPr>
          <w:i/>
          <w:color w:val="000000" w:themeColor="text1"/>
          <w:sz w:val="24"/>
          <w:lang w:val="ru-RU"/>
        </w:rPr>
      </w:pPr>
      <w:bookmarkStart w:id="195" w:name="_Toc510784522"/>
      <w:r w:rsidRPr="00221F7D">
        <w:rPr>
          <w:i/>
          <w:iCs/>
          <w:color w:val="000000" w:themeColor="text1"/>
          <w:sz w:val="24"/>
          <w:lang w:val="ru-RU"/>
        </w:rPr>
        <w:t xml:space="preserve">Статья </w:t>
      </w:r>
      <w:r w:rsidR="00600CE4">
        <w:rPr>
          <w:i/>
          <w:iCs/>
          <w:color w:val="000000" w:themeColor="text1"/>
          <w:sz w:val="24"/>
          <w:lang w:val="ru-RU"/>
        </w:rPr>
        <w:t>41.</w:t>
      </w:r>
      <w:r>
        <w:rPr>
          <w:i/>
          <w:iCs/>
          <w:color w:val="000000" w:themeColor="text1"/>
          <w:sz w:val="24"/>
          <w:lang w:val="ru-RU"/>
        </w:rPr>
        <w:t>4</w:t>
      </w:r>
      <w:r w:rsidRPr="00221F7D">
        <w:rPr>
          <w:i/>
          <w:iCs/>
          <w:color w:val="000000" w:themeColor="text1"/>
          <w:sz w:val="24"/>
          <w:lang w:val="ru-RU"/>
        </w:rPr>
        <w:t xml:space="preserve">. П-1 </w:t>
      </w:r>
      <w:r>
        <w:rPr>
          <w:i/>
          <w:iCs/>
          <w:color w:val="000000" w:themeColor="text1"/>
          <w:sz w:val="24"/>
          <w:lang w:val="ru-RU"/>
        </w:rPr>
        <w:t>- З</w:t>
      </w:r>
      <w:r w:rsidRPr="00221F7D">
        <w:rPr>
          <w:i/>
          <w:iCs/>
          <w:color w:val="000000" w:themeColor="text1"/>
          <w:sz w:val="24"/>
          <w:lang w:val="ru-RU"/>
        </w:rPr>
        <w:t>она производственной и коммунально-складской застройки.</w:t>
      </w:r>
      <w:bookmarkEnd w:id="195"/>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предназначена для размещения производственных, коммунальных, инженерных и складских объектов, объектов для обслуживания сельских поселений.</w:t>
      </w: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27"/>
        <w:gridCol w:w="3322"/>
        <w:gridCol w:w="4068"/>
        <w:gridCol w:w="1621"/>
      </w:tblGrid>
      <w:tr w:rsidR="00EE7DA0">
        <w:tc>
          <w:tcPr>
            <w:tcW w:w="62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332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06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2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332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06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9011"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Хранение и переработка сельскохозяйственной продукции</w:t>
            </w:r>
          </w:p>
        </w:tc>
        <w:tc>
          <w:tcPr>
            <w:tcW w:w="40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3322"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Хранение автотранспорта</w:t>
            </w:r>
          </w:p>
        </w:tc>
        <w:tc>
          <w:tcPr>
            <w:tcW w:w="4068"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21" w:type="dxa"/>
            <w:tcBorders>
              <w:top w:val="single" w:sz="4" w:space="0" w:color="000000"/>
              <w:bottom w:val="single" w:sz="4" w:space="0" w:color="000000"/>
            </w:tcBorders>
            <w:shd w:val="clear" w:color="FFFFFF" w:fill="FFFFFF"/>
          </w:tcPr>
          <w:p w:rsidR="00EE7DA0" w:rsidRDefault="00221F7D">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2.7.1</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сельскохозяйственного производства</w:t>
            </w:r>
          </w:p>
        </w:tc>
        <w:tc>
          <w:tcPr>
            <w:tcW w:w="40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lang w:eastAsia="en-US"/>
              </w:rPr>
              <w:t>1.4</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Служебные гаражи</w:t>
            </w:r>
          </w:p>
        </w:tc>
        <w:tc>
          <w:tcPr>
            <w:tcW w:w="406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Деловое управление</w:t>
            </w:r>
          </w:p>
        </w:tc>
        <w:tc>
          <w:tcPr>
            <w:tcW w:w="406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1.6</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Склад</w:t>
            </w:r>
          </w:p>
        </w:tc>
        <w:tc>
          <w:tcPr>
            <w:tcW w:w="40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lang w:eastAsia="en-US"/>
              </w:rPr>
              <w:t>1.7</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Строительная промышленность</w:t>
            </w:r>
          </w:p>
        </w:tc>
        <w:tc>
          <w:tcPr>
            <w:tcW w:w="40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p w:rsidR="00EE7DA0" w:rsidRDefault="00EE7DA0">
            <w:pPr>
              <w:spacing w:after="0" w:line="240" w:lineRule="auto"/>
              <w:jc w:val="center"/>
              <w:rPr>
                <w:rFonts w:ascii="Times New Roman" w:hAnsi="Times New Roman"/>
                <w:color w:val="000000" w:themeColor="text1"/>
                <w:sz w:val="24"/>
                <w:szCs w:val="24"/>
              </w:rPr>
            </w:pPr>
          </w:p>
          <w:p w:rsidR="00EE7DA0" w:rsidRDefault="00EE7DA0">
            <w:pPr>
              <w:spacing w:after="0" w:line="240" w:lineRule="auto"/>
              <w:jc w:val="center"/>
              <w:rPr>
                <w:rFonts w:ascii="Times New Roman" w:hAnsi="Times New Roman"/>
                <w:color w:val="000000" w:themeColor="text1"/>
                <w:sz w:val="24"/>
                <w:szCs w:val="24"/>
              </w:rPr>
            </w:pPr>
          </w:p>
          <w:p w:rsidR="00EE7DA0" w:rsidRDefault="00EE7DA0">
            <w:pPr>
              <w:spacing w:after="0" w:line="240" w:lineRule="auto"/>
              <w:jc w:val="center"/>
              <w:rPr>
                <w:rFonts w:ascii="Times New Roman" w:hAnsi="Times New Roman"/>
                <w:color w:val="000000" w:themeColor="text1"/>
                <w:sz w:val="24"/>
                <w:szCs w:val="24"/>
              </w:rPr>
            </w:pPr>
          </w:p>
          <w:p w:rsidR="00EE7DA0" w:rsidRDefault="00EE7DA0">
            <w:pPr>
              <w:spacing w:after="0" w:line="240" w:lineRule="auto"/>
              <w:jc w:val="center"/>
              <w:rPr>
                <w:rFonts w:ascii="Times New Roman" w:hAnsi="Times New Roman"/>
                <w:color w:val="000000" w:themeColor="text1"/>
                <w:sz w:val="24"/>
                <w:szCs w:val="24"/>
              </w:rPr>
            </w:pPr>
          </w:p>
          <w:p w:rsidR="00EE7DA0" w:rsidRDefault="00EE7DA0">
            <w:pPr>
              <w:spacing w:after="0" w:line="240" w:lineRule="auto"/>
              <w:jc w:val="center"/>
              <w:rPr>
                <w:rFonts w:ascii="Times New Roman" w:hAnsi="Times New Roman"/>
                <w:color w:val="000000" w:themeColor="text1"/>
                <w:sz w:val="24"/>
                <w:szCs w:val="24"/>
              </w:rPr>
            </w:pPr>
          </w:p>
          <w:p w:rsidR="00EE7DA0" w:rsidRDefault="00EE7DA0">
            <w:pPr>
              <w:spacing w:after="0" w:line="240" w:lineRule="auto"/>
              <w:jc w:val="center"/>
              <w:rPr>
                <w:rFonts w:ascii="Times New Roman" w:hAnsi="Times New Roman"/>
                <w:color w:val="000000" w:themeColor="text1"/>
                <w:sz w:val="24"/>
                <w:szCs w:val="24"/>
              </w:rPr>
            </w:pPr>
          </w:p>
          <w:p w:rsidR="00EE7DA0" w:rsidRDefault="00221F7D">
            <w:pPr>
              <w:tabs>
                <w:tab w:val="left" w:pos="964"/>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ab/>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1.8</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06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hAnsi="Times New Roman"/>
                <w:color w:val="000000" w:themeColor="text1"/>
                <w:sz w:val="24"/>
                <w:szCs w:val="24"/>
                <w:highlight w:val="white"/>
              </w:rPr>
              <w:br/>
              <w:t>с кодами 12.0.1-12.0.2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2089"/>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1.9</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06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9011"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332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Магазины</w:t>
            </w:r>
          </w:p>
        </w:tc>
        <w:tc>
          <w:tcPr>
            <w:tcW w:w="40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EE7DA0">
        <w:trPr>
          <w:trHeight w:val="153"/>
        </w:trPr>
        <w:tc>
          <w:tcPr>
            <w:tcW w:w="62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9011"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08"/>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08"/>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08"/>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б) водоохранные зоны;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left="1134"/>
        <w:jc w:val="both"/>
        <w:rPr>
          <w:rFonts w:ascii="Times New Roman" w:hAnsi="Times New Roman"/>
          <w:color w:val="000000" w:themeColor="text1"/>
          <w:sz w:val="24"/>
          <w:szCs w:val="24"/>
        </w:rPr>
      </w:pPr>
    </w:p>
    <w:p w:rsidR="00EE7DA0" w:rsidRPr="00221F7D" w:rsidRDefault="00221F7D">
      <w:pPr>
        <w:pStyle w:val="1"/>
        <w:jc w:val="both"/>
        <w:rPr>
          <w:i/>
          <w:color w:val="000000" w:themeColor="text1"/>
          <w:sz w:val="24"/>
          <w:lang w:val="ru-RU"/>
        </w:rPr>
      </w:pPr>
      <w:bookmarkStart w:id="196" w:name="_Toc510784523"/>
      <w:r w:rsidRPr="00221F7D">
        <w:rPr>
          <w:i/>
          <w:iCs/>
          <w:color w:val="000000" w:themeColor="text1"/>
          <w:sz w:val="24"/>
          <w:lang w:val="ru-RU"/>
        </w:rPr>
        <w:t xml:space="preserve">Статья </w:t>
      </w:r>
      <w:r w:rsidR="00600CE4">
        <w:rPr>
          <w:i/>
          <w:iCs/>
          <w:color w:val="000000" w:themeColor="text1"/>
          <w:sz w:val="24"/>
          <w:lang w:val="ru-RU"/>
        </w:rPr>
        <w:t>41</w:t>
      </w:r>
      <w:r w:rsidRPr="00221F7D">
        <w:rPr>
          <w:i/>
          <w:iCs/>
          <w:color w:val="000000" w:themeColor="text1"/>
          <w:sz w:val="24"/>
          <w:lang w:val="ru-RU"/>
        </w:rPr>
        <w:t>.</w:t>
      </w:r>
      <w:r>
        <w:rPr>
          <w:i/>
          <w:iCs/>
          <w:color w:val="000000" w:themeColor="text1"/>
          <w:sz w:val="24"/>
          <w:lang w:val="ru-RU"/>
        </w:rPr>
        <w:t>5</w:t>
      </w:r>
      <w:r w:rsidRPr="00221F7D">
        <w:rPr>
          <w:i/>
          <w:iCs/>
          <w:color w:val="000000" w:themeColor="text1"/>
          <w:sz w:val="24"/>
          <w:lang w:val="ru-RU"/>
        </w:rPr>
        <w:t>. П-2 – Зона объектов инженерной инфраструктуры.</w:t>
      </w:r>
      <w:bookmarkEnd w:id="196"/>
    </w:p>
    <w:p w:rsidR="00EE7DA0" w:rsidRDefault="00221F7D">
      <w:pPr>
        <w:spacing w:after="0" w:line="240" w:lineRule="auto"/>
        <w:ind w:firstLine="709"/>
        <w:jc w:val="both"/>
        <w:rPr>
          <w:rFonts w:ascii="Times New Roman" w:hAnsi="Times New Roman"/>
          <w:bCs/>
          <w:color w:val="000000" w:themeColor="text1"/>
          <w:sz w:val="24"/>
          <w:szCs w:val="24"/>
        </w:rPr>
      </w:pPr>
      <w:r>
        <w:rPr>
          <w:rFonts w:ascii="Times New Roman" w:hAnsi="Times New Roman"/>
          <w:bCs/>
          <w:color w:val="000000" w:themeColor="text1"/>
          <w:sz w:val="24"/>
          <w:szCs w:val="24"/>
        </w:rPr>
        <w:t>Зона предназначена для размещения объектов промышленного, сельскохозяйственного и коммунально-складского, инженерного и транспортного назначения.</w:t>
      </w:r>
    </w:p>
    <w:p w:rsidR="00EE7DA0" w:rsidRDefault="00EE7DA0">
      <w:pPr>
        <w:spacing w:after="0" w:line="240" w:lineRule="auto"/>
        <w:jc w:val="both"/>
        <w:rPr>
          <w:rFonts w:ascii="Times New Roman" w:hAnsi="Times New Roman"/>
          <w:color w:val="000000" w:themeColor="text1"/>
          <w:sz w:val="24"/>
          <w:szCs w:val="24"/>
        </w:rPr>
      </w:pP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1003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672"/>
        <w:gridCol w:w="3009"/>
        <w:gridCol w:w="4335"/>
        <w:gridCol w:w="2015"/>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5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5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Хранение и переработка сельскохозяйственной продукции</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сельскохозяйственного производства</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3</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Пищевая промышленность</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4</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Склад</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5</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Деловое управление</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6</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Строительная промышленность</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7</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Служебные гаражи</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r>
              <w:rPr>
                <w:rFonts w:ascii="Times New Roman" w:hAnsi="Times New Roman"/>
                <w:color w:val="000000" w:themeColor="text1"/>
                <w:sz w:val="24"/>
                <w:szCs w:val="24"/>
                <w:lang w:val="en-US" w:eastAsia="en-US"/>
              </w:rPr>
              <w:t>8</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Ветеринарное обслуживание</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1.9</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1.10</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Объекты дорожного сервиса</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500"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9350"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10031"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10"/>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10"/>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10"/>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jc w:val="both"/>
        <w:rPr>
          <w:color w:val="000000" w:themeColor="text1"/>
          <w:sz w:val="24"/>
          <w:lang w:val="ru-RU"/>
        </w:rPr>
      </w:pPr>
    </w:p>
    <w:p w:rsidR="00EE7DA0" w:rsidRPr="00221F7D" w:rsidRDefault="00221F7D">
      <w:pPr>
        <w:pStyle w:val="1"/>
        <w:jc w:val="both"/>
        <w:rPr>
          <w:i/>
          <w:color w:val="000000" w:themeColor="text1"/>
          <w:sz w:val="24"/>
          <w:lang w:val="ru-RU"/>
        </w:rPr>
      </w:pPr>
      <w:r w:rsidRPr="00221F7D">
        <w:rPr>
          <w:i/>
          <w:iCs/>
          <w:color w:val="000000" w:themeColor="text1"/>
          <w:sz w:val="24"/>
          <w:lang w:val="ru-RU"/>
        </w:rPr>
        <w:t xml:space="preserve">Статья </w:t>
      </w:r>
      <w:r w:rsidR="00600CE4">
        <w:rPr>
          <w:i/>
          <w:iCs/>
          <w:color w:val="000000" w:themeColor="text1"/>
          <w:sz w:val="24"/>
          <w:lang w:val="ru-RU"/>
        </w:rPr>
        <w:t>41</w:t>
      </w:r>
      <w:r w:rsidRPr="00221F7D">
        <w:rPr>
          <w:i/>
          <w:iCs/>
          <w:color w:val="000000" w:themeColor="text1"/>
          <w:sz w:val="24"/>
          <w:lang w:val="ru-RU"/>
        </w:rPr>
        <w:t>.</w:t>
      </w:r>
      <w:r>
        <w:rPr>
          <w:i/>
          <w:iCs/>
          <w:color w:val="000000" w:themeColor="text1"/>
          <w:sz w:val="24"/>
          <w:lang w:val="ru-RU"/>
        </w:rPr>
        <w:t>6</w:t>
      </w:r>
      <w:r w:rsidRPr="00221F7D">
        <w:rPr>
          <w:i/>
          <w:iCs/>
          <w:color w:val="000000" w:themeColor="text1"/>
          <w:sz w:val="24"/>
          <w:lang w:val="ru-RU"/>
        </w:rPr>
        <w:t xml:space="preserve">. П-3 </w:t>
      </w:r>
      <w:r>
        <w:rPr>
          <w:i/>
          <w:iCs/>
          <w:color w:val="000000" w:themeColor="text1"/>
          <w:sz w:val="24"/>
          <w:lang w:val="ru-RU"/>
        </w:rPr>
        <w:t>- З</w:t>
      </w:r>
      <w:r w:rsidRPr="00221F7D">
        <w:rPr>
          <w:i/>
          <w:iCs/>
          <w:color w:val="000000" w:themeColor="text1"/>
          <w:sz w:val="24"/>
          <w:lang w:val="ru-RU"/>
        </w:rPr>
        <w:t>она предприятий и объектов сельскохозяйственного назначения.</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предназначена для размещения объектов сельскохозяйственного назначения.</w:t>
      </w: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1"/>
        <w:gridCol w:w="3113"/>
        <w:gridCol w:w="4737"/>
        <w:gridCol w:w="1107"/>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10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фикатору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10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Скотоводство</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bookmarkStart w:id="197" w:name="Par72"/>
            <w:bookmarkEnd w:id="197"/>
            <w:r>
              <w:rPr>
                <w:rFonts w:ascii="Times New Roman" w:hAnsi="Times New Roman" w:cs="Times New Roman"/>
                <w:color w:val="000000" w:themeColor="text1"/>
                <w:sz w:val="24"/>
                <w:szCs w:val="24"/>
              </w:rPr>
              <w:t>1.8</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Свиноводство</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bookmarkStart w:id="198" w:name="Par87"/>
            <w:bookmarkEnd w:id="198"/>
            <w:r>
              <w:rPr>
                <w:rFonts w:ascii="Times New Roman" w:hAnsi="Times New Roman" w:cs="Times New Roman"/>
                <w:color w:val="000000" w:themeColor="text1"/>
                <w:sz w:val="24"/>
                <w:szCs w:val="24"/>
              </w:rPr>
              <w:t>1.11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Хранение и переработка сельскохозяйственной продукции</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lang w:eastAsia="en-US"/>
              </w:rPr>
              <w:t>1.4</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сельскохозяйственного производства</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Служебные гаражи</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w:t>
            </w:r>
            <w:r>
              <w:rPr>
                <w:rFonts w:ascii="Times New Roman" w:hAnsi="Times New Roman" w:cs="Times New Roman"/>
                <w:color w:val="000000" w:themeColor="text1"/>
                <w:sz w:val="24"/>
                <w:highlight w:val="white"/>
              </w:rPr>
              <w:br/>
              <w:t>а также для стоянки и хранения транспортных средств общего пользования, в том числе в депо</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1.6</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Пищевая промышленность</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lang w:eastAsia="en-US"/>
              </w:rPr>
              <w:t>1.7</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Склад</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1.8</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1.9</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18"/>
          <w:szCs w:val="20"/>
        </w:rPr>
      </w:pPr>
      <w:r w:rsidRPr="00600CE4">
        <w:rPr>
          <w:rFonts w:ascii="Times New Roman" w:hAnsi="Times New Roman"/>
          <w:color w:val="000000" w:themeColor="text1"/>
          <w:sz w:val="18"/>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объектов электроснабжения, сооружения связи;</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газоснабжения;</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б) водоохранные зоны;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III</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статье 36 Правил.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left="1134"/>
        <w:jc w:val="both"/>
        <w:rPr>
          <w:rFonts w:ascii="Times New Roman" w:hAnsi="Times New Roman"/>
          <w:color w:val="000000" w:themeColor="text1"/>
          <w:sz w:val="24"/>
          <w:szCs w:val="24"/>
        </w:rPr>
      </w:pPr>
    </w:p>
    <w:p w:rsidR="00EE7DA0" w:rsidRPr="00221F7D" w:rsidRDefault="00221F7D">
      <w:pPr>
        <w:pStyle w:val="2"/>
        <w:jc w:val="left"/>
        <w:rPr>
          <w:i/>
          <w:color w:val="000000" w:themeColor="text1"/>
          <w:sz w:val="24"/>
          <w:szCs w:val="24"/>
          <w:lang w:val="ru-RU"/>
        </w:rPr>
      </w:pPr>
      <w:r w:rsidRPr="00221F7D">
        <w:rPr>
          <w:i/>
          <w:color w:val="000000" w:themeColor="text1"/>
          <w:sz w:val="24"/>
          <w:szCs w:val="24"/>
          <w:lang w:val="ru-RU"/>
        </w:rPr>
        <w:t xml:space="preserve">Статья </w:t>
      </w:r>
      <w:r w:rsidR="00600CE4">
        <w:rPr>
          <w:i/>
          <w:color w:val="000000" w:themeColor="text1"/>
          <w:sz w:val="24"/>
          <w:szCs w:val="24"/>
          <w:lang w:val="ru-RU"/>
        </w:rPr>
        <w:t>41</w:t>
      </w:r>
      <w:r w:rsidRPr="00221F7D">
        <w:rPr>
          <w:i/>
          <w:color w:val="000000" w:themeColor="text1"/>
          <w:sz w:val="24"/>
          <w:szCs w:val="24"/>
          <w:lang w:val="ru-RU"/>
        </w:rPr>
        <w:t>.</w:t>
      </w:r>
      <w:r>
        <w:rPr>
          <w:i/>
          <w:color w:val="000000" w:themeColor="text1"/>
          <w:sz w:val="24"/>
          <w:szCs w:val="24"/>
          <w:lang w:val="ru-RU"/>
        </w:rPr>
        <w:t>7</w:t>
      </w:r>
      <w:r w:rsidRPr="00221F7D">
        <w:rPr>
          <w:i/>
          <w:color w:val="000000" w:themeColor="text1"/>
          <w:sz w:val="24"/>
          <w:szCs w:val="24"/>
          <w:lang w:val="ru-RU"/>
        </w:rPr>
        <w:t xml:space="preserve">. </w:t>
      </w:r>
      <w:r w:rsidRPr="00221F7D">
        <w:rPr>
          <w:color w:val="000000" w:themeColor="text1"/>
          <w:sz w:val="24"/>
          <w:szCs w:val="24"/>
          <w:lang w:val="ru-RU"/>
        </w:rPr>
        <w:t xml:space="preserve"> </w:t>
      </w:r>
      <w:r w:rsidRPr="00221F7D">
        <w:rPr>
          <w:i/>
          <w:color w:val="000000" w:themeColor="text1"/>
          <w:sz w:val="24"/>
          <w:szCs w:val="24"/>
          <w:lang w:val="ru-RU"/>
        </w:rPr>
        <w:t>П-4</w:t>
      </w:r>
      <w:r w:rsidRPr="00221F7D">
        <w:rPr>
          <w:color w:val="000000" w:themeColor="text1"/>
          <w:sz w:val="24"/>
          <w:szCs w:val="24"/>
          <w:lang w:val="ru-RU"/>
        </w:rPr>
        <w:t xml:space="preserve"> </w:t>
      </w:r>
      <w:r>
        <w:rPr>
          <w:i/>
          <w:color w:val="000000" w:themeColor="text1"/>
          <w:sz w:val="24"/>
          <w:szCs w:val="24"/>
          <w:lang w:val="ru-RU"/>
        </w:rPr>
        <w:t>- З</w:t>
      </w:r>
      <w:r w:rsidRPr="00221F7D">
        <w:rPr>
          <w:i/>
          <w:color w:val="000000" w:themeColor="text1"/>
          <w:sz w:val="24"/>
          <w:szCs w:val="24"/>
          <w:lang w:val="ru-RU"/>
        </w:rPr>
        <w:t>она объектов специального назначения</w:t>
      </w:r>
      <w:r>
        <w:rPr>
          <w:i/>
          <w:color w:val="000000" w:themeColor="text1"/>
          <w:sz w:val="24"/>
          <w:szCs w:val="24"/>
          <w:lang w:val="ru-RU"/>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выделена для обеспечения обороны и безопасности.</w:t>
      </w: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1"/>
        <w:gridCol w:w="2858"/>
        <w:gridCol w:w="4536"/>
        <w:gridCol w:w="1563"/>
      </w:tblGrid>
      <w:tr w:rsidR="00EE7DA0" w:rsidTr="00600CE4">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285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53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56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rsidP="00600CE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rsidTr="00600CE4">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285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53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56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rsidTr="00600CE4">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285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обороны и безопасности</w:t>
            </w:r>
          </w:p>
        </w:tc>
        <w:tc>
          <w:tcPr>
            <w:tcW w:w="45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563"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EE7DA0" w:rsidTr="00600CE4">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285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Магазины</w:t>
            </w:r>
          </w:p>
        </w:tc>
        <w:tc>
          <w:tcPr>
            <w:tcW w:w="45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63"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EE7DA0" w:rsidTr="00600CE4">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285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53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563"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rsidTr="00600CE4">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1.4</w:t>
            </w:r>
          </w:p>
        </w:tc>
        <w:tc>
          <w:tcPr>
            <w:tcW w:w="285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53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563"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rsidTr="00600CE4">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285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питание</w:t>
            </w:r>
          </w:p>
        </w:tc>
        <w:tc>
          <w:tcPr>
            <w:tcW w:w="453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563"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11"/>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11"/>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11"/>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Pr="00221F7D" w:rsidRDefault="00EE7DA0">
      <w:pPr>
        <w:pStyle w:val="1"/>
        <w:jc w:val="both"/>
        <w:rPr>
          <w:color w:val="000000" w:themeColor="text1"/>
          <w:sz w:val="24"/>
          <w:lang w:val="ru-RU"/>
        </w:rPr>
      </w:pPr>
    </w:p>
    <w:p w:rsidR="00EE7DA0" w:rsidRPr="00221F7D" w:rsidRDefault="00221F7D">
      <w:pPr>
        <w:pStyle w:val="1"/>
        <w:jc w:val="both"/>
        <w:rPr>
          <w:i/>
          <w:color w:val="000000" w:themeColor="text1"/>
          <w:sz w:val="24"/>
          <w:lang w:val="ru-RU"/>
        </w:rPr>
      </w:pPr>
      <w:bookmarkStart w:id="199" w:name="_Toc510784524"/>
      <w:r w:rsidRPr="00221F7D">
        <w:rPr>
          <w:i/>
          <w:iCs/>
          <w:color w:val="000000" w:themeColor="text1"/>
          <w:sz w:val="24"/>
          <w:lang w:val="ru-RU"/>
        </w:rPr>
        <w:t xml:space="preserve">Статья </w:t>
      </w:r>
      <w:r w:rsidR="00600CE4">
        <w:rPr>
          <w:i/>
          <w:iCs/>
          <w:color w:val="000000" w:themeColor="text1"/>
          <w:sz w:val="24"/>
          <w:lang w:val="ru-RU"/>
        </w:rPr>
        <w:t>41</w:t>
      </w:r>
      <w:r w:rsidRPr="00221F7D">
        <w:rPr>
          <w:i/>
          <w:iCs/>
          <w:color w:val="000000" w:themeColor="text1"/>
          <w:sz w:val="24"/>
          <w:lang w:val="ru-RU"/>
        </w:rPr>
        <w:t>.</w:t>
      </w:r>
      <w:r>
        <w:rPr>
          <w:i/>
          <w:iCs/>
          <w:color w:val="000000" w:themeColor="text1"/>
          <w:sz w:val="24"/>
          <w:lang w:val="ru-RU"/>
        </w:rPr>
        <w:t>8</w:t>
      </w:r>
      <w:r w:rsidRPr="00221F7D">
        <w:rPr>
          <w:i/>
          <w:iCs/>
          <w:color w:val="000000" w:themeColor="text1"/>
          <w:sz w:val="24"/>
          <w:lang w:val="ru-RU"/>
        </w:rPr>
        <w:t>. Зона транспортной инфраструктуры.</w:t>
      </w:r>
      <w:bookmarkEnd w:id="199"/>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выделена для обеспечения правовых условий сохранения и развития муниципальной автодорожной инфраструктуры.</w:t>
      </w:r>
    </w:p>
    <w:p w:rsidR="00EE7DA0" w:rsidRDefault="00EE7DA0">
      <w:pPr>
        <w:spacing w:after="0" w:line="240" w:lineRule="auto"/>
        <w:jc w:val="both"/>
        <w:rPr>
          <w:rFonts w:ascii="Times New Roman" w:hAnsi="Times New Roman"/>
          <w:b/>
          <w:bCs/>
          <w:color w:val="000000" w:themeColor="text1"/>
          <w:sz w:val="24"/>
          <w:szCs w:val="24"/>
        </w:rPr>
      </w:pP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5"/>
        <w:gridCol w:w="2952"/>
        <w:gridCol w:w="4400"/>
        <w:gridCol w:w="1621"/>
      </w:tblGrid>
      <w:tr w:rsidR="00EE7DA0">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295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4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2952"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40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73"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295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Служебные гаражи</w:t>
            </w:r>
          </w:p>
        </w:tc>
        <w:tc>
          <w:tcPr>
            <w:tcW w:w="440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295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Объекты дорожного сервиса</w:t>
            </w:r>
          </w:p>
        </w:tc>
        <w:tc>
          <w:tcPr>
            <w:tcW w:w="4400"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4.9.1</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295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Автомобильный транспорт</w:t>
            </w:r>
          </w:p>
        </w:tc>
        <w:tc>
          <w:tcPr>
            <w:tcW w:w="4400"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1.4</w:t>
            </w:r>
          </w:p>
        </w:tc>
        <w:tc>
          <w:tcPr>
            <w:tcW w:w="295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400"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295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400"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73"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2952"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питание</w:t>
            </w:r>
          </w:p>
        </w:tc>
        <w:tc>
          <w:tcPr>
            <w:tcW w:w="440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73"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газоснабжения;</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б) водоохранные зоны, </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прибрежные защитные полосы;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г)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left="284" w:firstLine="142"/>
        <w:jc w:val="both"/>
        <w:rPr>
          <w:rFonts w:ascii="Times New Roman" w:hAnsi="Times New Roman"/>
          <w:color w:val="000000" w:themeColor="text1"/>
          <w:sz w:val="24"/>
          <w:szCs w:val="24"/>
        </w:rPr>
      </w:pPr>
    </w:p>
    <w:p w:rsidR="00EE7DA0" w:rsidRPr="00600CE4" w:rsidRDefault="00221F7D">
      <w:pPr>
        <w:pStyle w:val="1"/>
        <w:jc w:val="both"/>
        <w:rPr>
          <w:i/>
          <w:color w:val="000000" w:themeColor="text1"/>
          <w:sz w:val="24"/>
          <w:lang w:val="ru-RU"/>
        </w:rPr>
      </w:pPr>
      <w:r w:rsidRPr="00600CE4">
        <w:rPr>
          <w:i/>
          <w:color w:val="000000" w:themeColor="text1"/>
          <w:sz w:val="24"/>
          <w:lang w:val="ru-RU"/>
        </w:rPr>
        <w:t xml:space="preserve">Статья </w:t>
      </w:r>
      <w:r w:rsidR="00600CE4" w:rsidRPr="00600CE4">
        <w:rPr>
          <w:i/>
          <w:color w:val="000000" w:themeColor="text1"/>
          <w:sz w:val="24"/>
          <w:lang w:val="ru-RU"/>
        </w:rPr>
        <w:t>41</w:t>
      </w:r>
      <w:r w:rsidRPr="00600CE4">
        <w:rPr>
          <w:i/>
          <w:color w:val="000000" w:themeColor="text1"/>
          <w:sz w:val="24"/>
          <w:lang w:val="ru-RU"/>
        </w:rPr>
        <w:t xml:space="preserve">.9. </w:t>
      </w:r>
      <w:r w:rsidRPr="00600CE4">
        <w:rPr>
          <w:i/>
          <w:color w:val="000000" w:themeColor="text1"/>
          <w:sz w:val="24"/>
        </w:rPr>
        <w:t>C</w:t>
      </w:r>
      <w:r w:rsidRPr="00600CE4">
        <w:rPr>
          <w:i/>
          <w:color w:val="000000" w:themeColor="text1"/>
          <w:sz w:val="24"/>
          <w:lang w:val="ru-RU"/>
        </w:rPr>
        <w:t>-1 - Зона сельскохозяйственного использования.</w:t>
      </w:r>
    </w:p>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Зона предназначена для размещения объектов сельскохозяйственного назначения.</w:t>
      </w:r>
    </w:p>
    <w:p w:rsidR="00EE7DA0" w:rsidRDefault="00EE7DA0">
      <w:pPr>
        <w:spacing w:after="0" w:line="240" w:lineRule="auto"/>
        <w:jc w:val="both"/>
        <w:rPr>
          <w:rFonts w:ascii="Times New Roman" w:hAnsi="Times New Roman"/>
          <w:color w:val="000000" w:themeColor="text1"/>
          <w:sz w:val="24"/>
          <w:szCs w:val="24"/>
        </w:rPr>
      </w:pP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9"/>
        <w:gridCol w:w="3020"/>
        <w:gridCol w:w="4338"/>
        <w:gridCol w:w="1621"/>
      </w:tblGrid>
      <w:tr w:rsidR="00EE7DA0">
        <w:tc>
          <w:tcPr>
            <w:tcW w:w="6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302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3020"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7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Ведение личного подсобного хозяйства на полевых участках</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Производство сельскохозяйственной продукции без права возведения объектов капитального строительства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Овощеводство</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Ведение огородничества</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highlight w:val="yellow"/>
              </w:rPr>
            </w:pPr>
            <w:r>
              <w:rPr>
                <w:rFonts w:ascii="Times New Roman" w:hAnsi="Times New Roman"/>
                <w:color w:val="000000" w:themeColor="text1"/>
                <w:sz w:val="24"/>
                <w:szCs w:val="24"/>
                <w:lang w:eastAsia="en-US"/>
              </w:rPr>
              <w:t>1.4</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Ведение садоводства</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1.6</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338"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7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2.1</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сельскохозяйственного производства</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highlight w:val="white"/>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2.2</w:t>
            </w:r>
          </w:p>
        </w:tc>
        <w:tc>
          <w:tcPr>
            <w:tcW w:w="3020"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Хранение и переработка сельскохозяйственной продукции</w:t>
            </w:r>
          </w:p>
        </w:tc>
        <w:tc>
          <w:tcPr>
            <w:tcW w:w="433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r>
      <w:tr w:rsidR="00EE7DA0">
        <w:trPr>
          <w:trHeight w:val="153"/>
        </w:trPr>
        <w:tc>
          <w:tcPr>
            <w:tcW w:w="659"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79"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highlight w:val="red"/>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Предельная образуемая (минимальная и максимальная) площадь земельных участков для ведения личного подсобного хозяйства – от 400 кв.м до 3000 кв.м, для ведения садоводства, огородничества от 400 кв.м до 1000 кв.м. Для остальных видов разрешенного использования земельных участков минимальная и максимальная площадь не подлежит установлению.</w:t>
      </w:r>
    </w:p>
    <w:p w:rsidR="00EE7DA0" w:rsidRDefault="00221F7D" w:rsidP="0064710E">
      <w:pPr>
        <w:pStyle w:val="a8"/>
        <w:widowControl w:val="0"/>
        <w:numPr>
          <w:ilvl w:val="0"/>
          <w:numId w:val="115"/>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до зданий не подлежит установлению.</w:t>
      </w:r>
    </w:p>
    <w:p w:rsidR="00EE7DA0" w:rsidRDefault="00221F7D" w:rsidP="0064710E">
      <w:pPr>
        <w:pStyle w:val="a8"/>
        <w:widowControl w:val="0"/>
        <w:numPr>
          <w:ilvl w:val="0"/>
          <w:numId w:val="115"/>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Максимальное количество надземных этажей зданий, строений, сооружений, максимальная высота зданий, строений, сооружений на территории земельного участка, не подлежит установлению.</w:t>
      </w:r>
    </w:p>
    <w:p w:rsidR="00EE7DA0" w:rsidRDefault="00221F7D" w:rsidP="0064710E">
      <w:pPr>
        <w:pStyle w:val="a8"/>
        <w:widowControl w:val="0"/>
        <w:numPr>
          <w:ilvl w:val="0"/>
          <w:numId w:val="115"/>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газоснабжения;</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б) водоохранные зоны,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прибрежные защитные полосы;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санитарно-защитная зона (СЗЗ) от действующих объектов промышленности (предприятий); </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Default="00EE7DA0">
      <w:pPr>
        <w:widowControl w:val="0"/>
        <w:spacing w:after="0" w:line="240" w:lineRule="auto"/>
        <w:jc w:val="both"/>
        <w:rPr>
          <w:rFonts w:ascii="Times New Roman" w:hAnsi="Times New Roman"/>
          <w:color w:val="000000" w:themeColor="text1"/>
          <w:sz w:val="24"/>
          <w:szCs w:val="24"/>
        </w:rPr>
      </w:pPr>
    </w:p>
    <w:p w:rsidR="00EE7DA0" w:rsidRPr="00600CE4" w:rsidRDefault="00221F7D">
      <w:pPr>
        <w:pStyle w:val="1"/>
        <w:jc w:val="both"/>
        <w:rPr>
          <w:i/>
          <w:color w:val="000000" w:themeColor="text1"/>
          <w:sz w:val="24"/>
          <w:lang w:val="ru-RU"/>
        </w:rPr>
      </w:pPr>
      <w:r w:rsidRPr="00600CE4">
        <w:rPr>
          <w:i/>
          <w:color w:val="000000" w:themeColor="text1"/>
          <w:sz w:val="24"/>
          <w:lang w:val="ru-RU"/>
        </w:rPr>
        <w:t xml:space="preserve">Статья </w:t>
      </w:r>
      <w:r w:rsidR="00600CE4" w:rsidRPr="00600CE4">
        <w:rPr>
          <w:i/>
          <w:color w:val="000000" w:themeColor="text1"/>
          <w:sz w:val="24"/>
          <w:lang w:val="ru-RU"/>
        </w:rPr>
        <w:t>41.</w:t>
      </w:r>
      <w:r w:rsidRPr="00600CE4">
        <w:rPr>
          <w:i/>
          <w:color w:val="000000" w:themeColor="text1"/>
          <w:sz w:val="24"/>
          <w:lang w:val="ru-RU"/>
        </w:rPr>
        <w:t>10. ПИ - Зона добычи полезных ископаемых.</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выделена для обеспечения правовых условий использования подземных недр с максимально возможной защитой окружающей среды в интересах здоровья и общего благополучия населения.</w:t>
      </w:r>
    </w:p>
    <w:p w:rsidR="00EE7DA0" w:rsidRDefault="00EE7DA0">
      <w:pPr>
        <w:spacing w:after="0" w:line="240" w:lineRule="auto"/>
        <w:ind w:firstLine="709"/>
        <w:jc w:val="both"/>
        <w:rPr>
          <w:rFonts w:ascii="Times New Roman" w:hAnsi="Times New Roman"/>
          <w:color w:val="000000" w:themeColor="text1"/>
          <w:sz w:val="24"/>
          <w:szCs w:val="24"/>
        </w:rPr>
      </w:pP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81"/>
        <w:gridCol w:w="3113"/>
        <w:gridCol w:w="4737"/>
        <w:gridCol w:w="1107"/>
      </w:tblGrid>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10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rsidP="00600CE4">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3113"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107"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Недропользование</w:t>
            </w:r>
          </w:p>
        </w:tc>
        <w:tc>
          <w:tcPr>
            <w:tcW w:w="4737"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Осуществление геологических изысканий;</w:t>
            </w:r>
            <w:r>
              <w:rPr>
                <w:rFonts w:ascii="Times New Roman" w:hAnsi="Times New Roman"/>
                <w:color w:val="000000" w:themeColor="text1"/>
                <w:sz w:val="24"/>
                <w:szCs w:val="24"/>
                <w:highlight w:val="white"/>
              </w:rPr>
              <w:b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hAnsi="Times New Roman"/>
                <w:color w:val="000000" w:themeColor="text1"/>
                <w:sz w:val="24"/>
                <w:szCs w:val="24"/>
                <w:highlight w:val="white"/>
              </w:rPr>
              <w:b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Строительная промышленность</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highlight w:val="red"/>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57"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highlight w:val="red"/>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681"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113"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Склад</w:t>
            </w:r>
          </w:p>
        </w:tc>
        <w:tc>
          <w:tcPr>
            <w:tcW w:w="4737"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07"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tabs>
          <w:tab w:val="left" w:pos="709"/>
        </w:tabs>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16"/>
        </w:numPr>
        <w:tabs>
          <w:tab w:val="left" w:pos="709"/>
        </w:tabs>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зданий, строений, сооружений до красных линий и  до границы соседних земельных участков – 3м;</w:t>
      </w:r>
    </w:p>
    <w:p w:rsidR="00EE7DA0" w:rsidRDefault="00221F7D" w:rsidP="0064710E">
      <w:pPr>
        <w:pStyle w:val="a8"/>
        <w:widowControl w:val="0"/>
        <w:numPr>
          <w:ilvl w:val="0"/>
          <w:numId w:val="116"/>
        </w:numPr>
        <w:tabs>
          <w:tab w:val="left" w:pos="709"/>
        </w:tabs>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Максимальное количество надземных этажей зданий, строений, сооружений, максимальная высота зданий, строений, сооружений на территории земельного участка, не подлежит установлению.</w:t>
      </w:r>
    </w:p>
    <w:p w:rsidR="00EE7DA0" w:rsidRDefault="00221F7D" w:rsidP="0064710E">
      <w:pPr>
        <w:pStyle w:val="a8"/>
        <w:numPr>
          <w:ilvl w:val="0"/>
          <w:numId w:val="116"/>
        </w:numPr>
        <w:tabs>
          <w:tab w:val="left" w:pos="709"/>
        </w:tabs>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pStyle w:val="a8"/>
        <w:tabs>
          <w:tab w:val="left" w:pos="709"/>
        </w:tabs>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а) общественная и промышленная застройка – 80;</w:t>
      </w:r>
    </w:p>
    <w:p w:rsidR="00EE7DA0" w:rsidRDefault="00221F7D">
      <w:pPr>
        <w:pStyle w:val="a8"/>
        <w:tabs>
          <w:tab w:val="left" w:pos="709"/>
        </w:tabs>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б) коммунально-складская застройка – 60.</w:t>
      </w:r>
    </w:p>
    <w:p w:rsidR="00EE7DA0" w:rsidRDefault="00221F7D">
      <w:pPr>
        <w:tabs>
          <w:tab w:val="left" w:pos="70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tabs>
          <w:tab w:val="left" w:pos="70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tabs>
          <w:tab w:val="left" w:pos="709"/>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xml:space="preserve">. При этом более строгие требования, относящиеся к одному и тому же параметру, поглощают более мягкие. </w:t>
      </w:r>
    </w:p>
    <w:p w:rsidR="00EE7DA0" w:rsidRDefault="00EE7DA0">
      <w:pPr>
        <w:widowControl w:val="0"/>
        <w:spacing w:after="0" w:line="240" w:lineRule="auto"/>
        <w:ind w:firstLine="426"/>
        <w:jc w:val="both"/>
        <w:rPr>
          <w:rFonts w:ascii="Times New Roman" w:hAnsi="Times New Roman"/>
          <w:color w:val="000000" w:themeColor="text1"/>
          <w:sz w:val="24"/>
          <w:szCs w:val="24"/>
        </w:rPr>
      </w:pPr>
    </w:p>
    <w:p w:rsidR="00EE7DA0" w:rsidRPr="00600CE4" w:rsidRDefault="00221F7D">
      <w:pPr>
        <w:pStyle w:val="1"/>
        <w:jc w:val="both"/>
        <w:rPr>
          <w:i/>
          <w:color w:val="000000" w:themeColor="text1"/>
          <w:sz w:val="24"/>
          <w:lang w:val="ru-RU"/>
        </w:rPr>
      </w:pPr>
      <w:bookmarkStart w:id="200" w:name="_Toc510784526"/>
      <w:r w:rsidRPr="00600CE4">
        <w:rPr>
          <w:i/>
          <w:color w:val="000000" w:themeColor="text1"/>
          <w:sz w:val="24"/>
          <w:lang w:val="ru-RU"/>
        </w:rPr>
        <w:t xml:space="preserve">Статья </w:t>
      </w:r>
      <w:r w:rsidR="00600CE4">
        <w:rPr>
          <w:i/>
          <w:color w:val="000000" w:themeColor="text1"/>
          <w:sz w:val="24"/>
          <w:lang w:val="ru-RU"/>
        </w:rPr>
        <w:t>41</w:t>
      </w:r>
      <w:r w:rsidRPr="00600CE4">
        <w:rPr>
          <w:i/>
          <w:color w:val="000000" w:themeColor="text1"/>
          <w:sz w:val="24"/>
          <w:lang w:val="ru-RU"/>
        </w:rPr>
        <w:t>.11. Р-1 – Зона сельских лесов и лесопарков.</w:t>
      </w:r>
      <w:bookmarkEnd w:id="200"/>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выделена для обеспечения правовых условий сохранения и использования существующего природного ландшафта для отдыха граждан и туризма, создания экологически чистой окружающей среды в интересах здоровья и общего благополучия населения.</w:t>
      </w: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4"/>
        <w:gridCol w:w="2968"/>
        <w:gridCol w:w="4395"/>
        <w:gridCol w:w="1621"/>
      </w:tblGrid>
      <w:tr w:rsidR="00EE7DA0">
        <w:tc>
          <w:tcPr>
            <w:tcW w:w="65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296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39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5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296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39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84"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29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Отдых (рекреация)</w:t>
            </w:r>
          </w:p>
        </w:tc>
        <w:tc>
          <w:tcPr>
            <w:tcW w:w="4395"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highlight w:val="white"/>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rFonts w:ascii="Times New Roman" w:hAnsi="Times New Roman" w:cs="Times New Roman"/>
                <w:color w:val="000000" w:themeColor="text1"/>
                <w:sz w:val="24"/>
                <w:szCs w:val="24"/>
                <w:highlight w:val="white"/>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29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39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29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39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84"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2.1</w:t>
            </w:r>
          </w:p>
        </w:tc>
        <w:tc>
          <w:tcPr>
            <w:tcW w:w="29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Туристическое обслуживание</w:t>
            </w:r>
          </w:p>
        </w:tc>
        <w:tc>
          <w:tcPr>
            <w:tcW w:w="439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пансионатов, гостиниц, кемпингов, домов отдыха, не оказывающих услуги по лечению; размещение детских лагерей</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5.2.1</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2.2</w:t>
            </w:r>
          </w:p>
        </w:tc>
        <w:tc>
          <w:tcPr>
            <w:tcW w:w="296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Спорт</w:t>
            </w:r>
          </w:p>
        </w:tc>
        <w:tc>
          <w:tcPr>
            <w:tcW w:w="439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w:t>
            </w:r>
          </w:p>
        </w:tc>
      </w:tr>
      <w:tr w:rsidR="00EE7DA0">
        <w:trPr>
          <w:trHeight w:val="153"/>
        </w:trPr>
        <w:tc>
          <w:tcPr>
            <w:tcW w:w="65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84"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rPr>
      </w:pPr>
      <w:r w:rsidRPr="00600CE4">
        <w:rPr>
          <w:rFonts w:ascii="Times New Roman" w:hAnsi="Times New Roman"/>
          <w:color w:val="000000" w:themeColor="text1"/>
          <w:sz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12"/>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12"/>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12"/>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б) водоохранные зоны,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прибрежные защитные полосы;</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г)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xml:space="preserve">. При этом более строгие требования, относящиеся к одному и тому же параметру, поглощают более мягкие. </w:t>
      </w:r>
    </w:p>
    <w:p w:rsidR="00EE7DA0" w:rsidRDefault="00EE7DA0">
      <w:pPr>
        <w:spacing w:after="0" w:line="240" w:lineRule="auto"/>
        <w:ind w:left="284" w:firstLine="142"/>
        <w:jc w:val="both"/>
        <w:rPr>
          <w:rFonts w:ascii="Times New Roman" w:hAnsi="Times New Roman"/>
          <w:color w:val="000000" w:themeColor="text1"/>
          <w:sz w:val="24"/>
          <w:szCs w:val="24"/>
        </w:rPr>
      </w:pPr>
    </w:p>
    <w:p w:rsidR="00EE7DA0" w:rsidRPr="00221F7D" w:rsidRDefault="00221F7D">
      <w:pPr>
        <w:pStyle w:val="2"/>
        <w:jc w:val="left"/>
        <w:rPr>
          <w:i/>
          <w:color w:val="000000" w:themeColor="text1"/>
          <w:sz w:val="24"/>
          <w:szCs w:val="24"/>
          <w:lang w:val="ru-RU"/>
        </w:rPr>
      </w:pPr>
      <w:r w:rsidRPr="00221F7D">
        <w:rPr>
          <w:i/>
          <w:color w:val="000000" w:themeColor="text1"/>
          <w:sz w:val="24"/>
          <w:szCs w:val="24"/>
          <w:lang w:val="ru-RU"/>
        </w:rPr>
        <w:t xml:space="preserve">Статья </w:t>
      </w:r>
      <w:r w:rsidR="00600CE4">
        <w:rPr>
          <w:i/>
          <w:color w:val="000000" w:themeColor="text1"/>
          <w:sz w:val="24"/>
          <w:szCs w:val="24"/>
          <w:lang w:val="ru-RU"/>
        </w:rPr>
        <w:t>41</w:t>
      </w:r>
      <w:r w:rsidRPr="00221F7D">
        <w:rPr>
          <w:i/>
          <w:color w:val="000000" w:themeColor="text1"/>
          <w:sz w:val="24"/>
          <w:szCs w:val="24"/>
          <w:lang w:val="ru-RU"/>
        </w:rPr>
        <w:t>.</w:t>
      </w:r>
      <w:r>
        <w:rPr>
          <w:i/>
          <w:color w:val="000000" w:themeColor="text1"/>
          <w:sz w:val="24"/>
          <w:szCs w:val="24"/>
          <w:lang w:val="ru-RU"/>
        </w:rPr>
        <w:t>1</w:t>
      </w:r>
      <w:r w:rsidRPr="00221F7D">
        <w:rPr>
          <w:i/>
          <w:color w:val="000000" w:themeColor="text1"/>
          <w:sz w:val="24"/>
          <w:szCs w:val="24"/>
          <w:lang w:val="ru-RU"/>
        </w:rPr>
        <w:t>2. Р-2 – Зона отдыха, туризма и санаторно-курортного лечения</w:t>
      </w:r>
      <w:r>
        <w:rPr>
          <w:i/>
          <w:color w:val="000000" w:themeColor="text1"/>
          <w:sz w:val="24"/>
          <w:szCs w:val="24"/>
          <w:lang w:val="ru-RU"/>
        </w:rPr>
        <w:t>.</w:t>
      </w:r>
    </w:p>
    <w:p w:rsidR="00EE7DA0" w:rsidRDefault="00EE7DA0">
      <w:pPr>
        <w:spacing w:after="0" w:line="240" w:lineRule="auto"/>
        <w:jc w:val="both"/>
        <w:rPr>
          <w:rFonts w:ascii="Times New Roman" w:hAnsi="Times New Roman"/>
          <w:b/>
          <w:bCs/>
          <w:color w:val="000000" w:themeColor="text1"/>
          <w:sz w:val="24"/>
          <w:szCs w:val="24"/>
        </w:rPr>
      </w:pP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6"/>
        <w:gridCol w:w="2994"/>
        <w:gridCol w:w="4366"/>
        <w:gridCol w:w="1622"/>
      </w:tblGrid>
      <w:tr w:rsidR="00EE7DA0">
        <w:tc>
          <w:tcPr>
            <w:tcW w:w="65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299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36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5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299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36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81"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29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Отдых (рекреация)</w:t>
            </w:r>
          </w:p>
        </w:tc>
        <w:tc>
          <w:tcPr>
            <w:tcW w:w="436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rFonts w:ascii="Times New Roman" w:hAnsi="Times New Roman"/>
                <w:color w:val="000000" w:themeColor="text1"/>
                <w:sz w:val="24"/>
                <w:szCs w:val="24"/>
                <w:highlight w:val="white"/>
              </w:rPr>
              <w:br/>
              <w:t>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29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Магазины</w:t>
            </w:r>
          </w:p>
        </w:tc>
        <w:tc>
          <w:tcPr>
            <w:tcW w:w="436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29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Общественное питание</w:t>
            </w:r>
          </w:p>
        </w:tc>
        <w:tc>
          <w:tcPr>
            <w:tcW w:w="4366"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1.4</w:t>
            </w:r>
          </w:p>
        </w:tc>
        <w:tc>
          <w:tcPr>
            <w:tcW w:w="29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Развлечение</w:t>
            </w:r>
          </w:p>
        </w:tc>
        <w:tc>
          <w:tcPr>
            <w:tcW w:w="436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1.5</w:t>
            </w:r>
          </w:p>
        </w:tc>
        <w:tc>
          <w:tcPr>
            <w:tcW w:w="29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Служебные гаражи</w:t>
            </w:r>
          </w:p>
        </w:tc>
        <w:tc>
          <w:tcPr>
            <w:tcW w:w="4366" w:type="dxa"/>
            <w:tcBorders>
              <w:top w:val="single" w:sz="4" w:space="0" w:color="000000"/>
              <w:bottom w:val="single" w:sz="4" w:space="0" w:color="000000"/>
            </w:tcBorders>
            <w:shd w:val="clear" w:color="FFFFFF" w:fill="FFFFFF"/>
          </w:tcPr>
          <w:p w:rsidR="00EE7DA0" w:rsidRDefault="00221F7D" w:rsidP="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1.6</w:t>
            </w:r>
          </w:p>
        </w:tc>
        <w:tc>
          <w:tcPr>
            <w:tcW w:w="29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36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1.7</w:t>
            </w:r>
          </w:p>
        </w:tc>
        <w:tc>
          <w:tcPr>
            <w:tcW w:w="299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366"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highlight w:val="white"/>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81"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r w:rsidR="00EE7DA0">
        <w:trPr>
          <w:trHeight w:val="153"/>
        </w:trPr>
        <w:tc>
          <w:tcPr>
            <w:tcW w:w="656"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81"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221F7D" w:rsidRDefault="00221F7D">
      <w:pPr>
        <w:spacing w:after="0" w:line="240" w:lineRule="auto"/>
        <w:jc w:val="both"/>
        <w:rPr>
          <w:rFonts w:ascii="Times New Roman" w:hAnsi="Times New Roman"/>
          <w:color w:val="000000" w:themeColor="text1"/>
          <w:sz w:val="20"/>
          <w:szCs w:val="20"/>
        </w:rPr>
      </w:pPr>
      <w:r w:rsidRPr="00221F7D">
        <w:rPr>
          <w:rFonts w:ascii="Times New Roman" w:hAnsi="Times New Roman"/>
          <w:color w:val="000000" w:themeColor="text1"/>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13"/>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13"/>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13"/>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pPr>
        <w:pStyle w:val="a8"/>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б) водоохранная зона;</w:t>
      </w:r>
    </w:p>
    <w:p w:rsidR="00EE7DA0" w:rsidRDefault="00221F7D">
      <w:pPr>
        <w:pStyle w:val="a8"/>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 прибрежная защитная полоса;</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г) санитарно-защитная зона (СЗЗ) от действующих объектов промышленности (предприятий);</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jc w:val="both"/>
        <w:rPr>
          <w:rFonts w:ascii="Times New Roman" w:hAnsi="Times New Roman"/>
          <w:b/>
          <w:i/>
          <w:color w:val="000000" w:themeColor="text1"/>
          <w:sz w:val="24"/>
          <w:szCs w:val="24"/>
        </w:rPr>
      </w:pPr>
    </w:p>
    <w:p w:rsidR="00EE7DA0" w:rsidRPr="00600CE4" w:rsidRDefault="00221F7D">
      <w:pPr>
        <w:pStyle w:val="1"/>
        <w:jc w:val="both"/>
        <w:rPr>
          <w:i/>
          <w:color w:val="000000" w:themeColor="text1"/>
          <w:sz w:val="24"/>
          <w:lang w:val="ru-RU"/>
        </w:rPr>
      </w:pPr>
      <w:bookmarkStart w:id="201" w:name="_Toc510784529"/>
      <w:r w:rsidRPr="00600CE4">
        <w:rPr>
          <w:i/>
          <w:color w:val="000000" w:themeColor="text1"/>
          <w:sz w:val="24"/>
          <w:lang w:val="ru-RU"/>
        </w:rPr>
        <w:t xml:space="preserve">Статья </w:t>
      </w:r>
      <w:r w:rsidR="00600CE4" w:rsidRPr="00600CE4">
        <w:rPr>
          <w:i/>
          <w:color w:val="000000" w:themeColor="text1"/>
          <w:sz w:val="24"/>
          <w:lang w:val="ru-RU"/>
        </w:rPr>
        <w:t>41</w:t>
      </w:r>
      <w:r w:rsidRPr="00600CE4">
        <w:rPr>
          <w:i/>
          <w:color w:val="000000" w:themeColor="text1"/>
          <w:sz w:val="24"/>
          <w:lang w:val="ru-RU"/>
        </w:rPr>
        <w:t>.13. К-1 – Зона территорий кладбищ.</w:t>
      </w:r>
      <w:bookmarkEnd w:id="201"/>
    </w:p>
    <w:p w:rsidR="00EE7DA0" w:rsidRDefault="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выделена для размещения кладбищ и иных ритуальных объектов.</w:t>
      </w:r>
    </w:p>
    <w:p w:rsidR="00EE7DA0" w:rsidRDefault="00EE7DA0">
      <w:pPr>
        <w:spacing w:after="0" w:line="240" w:lineRule="auto"/>
        <w:jc w:val="both"/>
        <w:rPr>
          <w:rFonts w:ascii="Times New Roman" w:hAnsi="Times New Roman"/>
          <w:color w:val="000000" w:themeColor="text1"/>
          <w:sz w:val="24"/>
          <w:szCs w:val="24"/>
        </w:rPr>
      </w:pP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5"/>
        <w:gridCol w:w="2948"/>
        <w:gridCol w:w="4404"/>
        <w:gridCol w:w="1621"/>
      </w:tblGrid>
      <w:tr w:rsidR="00EE7DA0">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294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40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Код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xml:space="preserve">вида </w:t>
            </w:r>
          </w:p>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2948"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404"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21"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73"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294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Ритуальная деятельность</w:t>
            </w:r>
          </w:p>
        </w:tc>
        <w:tc>
          <w:tcPr>
            <w:tcW w:w="440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кладбищ, крематориев и мест захоронения; размещение соответствующих культовых сооружений</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1.2</w:t>
            </w:r>
          </w:p>
        </w:tc>
        <w:tc>
          <w:tcPr>
            <w:tcW w:w="294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Земельные участки (территории) общего пользования</w:t>
            </w:r>
          </w:p>
        </w:tc>
        <w:tc>
          <w:tcPr>
            <w:tcW w:w="440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sidRPr="00221F7D">
              <w:rPr>
                <w:rFonts w:ascii="Times New Roman" w:hAnsi="Times New Roman" w:cs="Times New Roman"/>
                <w:color w:val="000000" w:themeColor="text1"/>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1.3</w:t>
            </w:r>
          </w:p>
        </w:tc>
        <w:tc>
          <w:tcPr>
            <w:tcW w:w="2948"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Коммунальное обслуживание</w:t>
            </w:r>
          </w:p>
        </w:tc>
        <w:tc>
          <w:tcPr>
            <w:tcW w:w="4404" w:type="dxa"/>
            <w:tcBorders>
              <w:top w:val="single" w:sz="4" w:space="0" w:color="000000"/>
              <w:bottom w:val="single" w:sz="4" w:space="0" w:color="000000"/>
            </w:tcBorders>
            <w:shd w:val="clear" w:color="FFFFFF" w:fill="FFFFFF"/>
          </w:tcPr>
          <w:p w:rsidR="00EE7DA0" w:rsidRDefault="00221F7D">
            <w:pPr>
              <w:pStyle w:val="ConsPlusNormal"/>
              <w:ind w:firstLine="0"/>
              <w:jc w:val="both"/>
              <w:rPr>
                <w:rFonts w:ascii="Times New Roman" w:hAnsi="Times New Roman" w:cs="Times New Roman"/>
                <w:color w:val="000000" w:themeColor="text1"/>
                <w:sz w:val="24"/>
                <w:szCs w:val="24"/>
              </w:rPr>
            </w:pPr>
            <w:r w:rsidRPr="00221F7D">
              <w:rPr>
                <w:rFonts w:ascii="Times New Roman" w:hAnsi="Times New Roman" w:cs="Times New Roman"/>
                <w:color w:val="000000" w:themeColor="text1"/>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1621" w:type="dxa"/>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73"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r w:rsidR="00EE7DA0">
        <w:trPr>
          <w:trHeight w:val="153"/>
        </w:trPr>
        <w:tc>
          <w:tcPr>
            <w:tcW w:w="665" w:type="dxa"/>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73" w:type="dxa"/>
            <w:gridSpan w:val="3"/>
            <w:tcBorders>
              <w:top w:val="single" w:sz="4" w:space="0" w:color="000000"/>
              <w:bottom w:val="single" w:sz="4" w:space="0" w:color="000000"/>
            </w:tcBorders>
            <w:shd w:val="clear" w:color="FFFFFF" w:fill="FFFFFF"/>
          </w:tcPr>
          <w:p w:rsidR="00EE7DA0" w:rsidRDefault="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trPr>
          <w:trHeight w:val="153"/>
        </w:trPr>
        <w:tc>
          <w:tcPr>
            <w:tcW w:w="9638" w:type="dxa"/>
            <w:gridSpan w:val="4"/>
            <w:tcBorders>
              <w:top w:val="single" w:sz="4" w:space="0" w:color="000000"/>
              <w:bottom w:val="single" w:sz="4" w:space="0" w:color="000000"/>
            </w:tcBorders>
            <w:shd w:val="clear" w:color="FFFFFF" w:fill="FFFFFF"/>
          </w:tcPr>
          <w:p w:rsidR="00EE7DA0" w:rsidRDefault="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221F7D" w:rsidRDefault="00221F7D">
      <w:pPr>
        <w:spacing w:after="0" w:line="240" w:lineRule="auto"/>
        <w:jc w:val="both"/>
        <w:rPr>
          <w:rFonts w:ascii="Times New Roman" w:hAnsi="Times New Roman"/>
          <w:color w:val="000000" w:themeColor="text1"/>
          <w:sz w:val="20"/>
          <w:szCs w:val="20"/>
        </w:rPr>
      </w:pPr>
      <w:r w:rsidRPr="00221F7D">
        <w:rPr>
          <w:rFonts w:ascii="Times New Roman" w:hAnsi="Times New Roman"/>
          <w:color w:val="000000" w:themeColor="text1"/>
          <w:sz w:val="20"/>
          <w:szCs w:val="20"/>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 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221F7D">
      <w:pPr>
        <w:widowControl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 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санитарно-защитная зона (СЗЗ) от действующих объектов промышленности (предприятий);</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V</w:t>
      </w:r>
      <w:r>
        <w:rPr>
          <w:rFonts w:ascii="Times New Roman" w:hAnsi="Times New Roman"/>
          <w:color w:val="000000" w:themeColor="text1"/>
          <w:sz w:val="24"/>
          <w:szCs w:val="24"/>
        </w:rPr>
        <w:t>;</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221F7D" w:rsidRDefault="00221F7D" w:rsidP="00221F7D">
      <w:pPr>
        <w:spacing w:after="0" w:line="240" w:lineRule="auto"/>
        <w:ind w:firstLine="709"/>
        <w:jc w:val="both"/>
        <w:rPr>
          <w:rFonts w:ascii="Times New Roman" w:hAnsi="Times New Roman"/>
          <w:color w:val="000000" w:themeColor="text1"/>
          <w:sz w:val="24"/>
          <w:szCs w:val="24"/>
        </w:rPr>
      </w:pPr>
    </w:p>
    <w:p w:rsidR="00EE7DA0" w:rsidRPr="00221F7D" w:rsidRDefault="00221F7D">
      <w:pPr>
        <w:pStyle w:val="1"/>
        <w:jc w:val="both"/>
        <w:rPr>
          <w:i/>
          <w:color w:val="000000" w:themeColor="text1"/>
          <w:sz w:val="24"/>
          <w:lang w:val="ru-RU"/>
        </w:rPr>
      </w:pPr>
      <w:bookmarkStart w:id="202" w:name="_Toc510784530"/>
      <w:r w:rsidRPr="00221F7D">
        <w:rPr>
          <w:i/>
          <w:color w:val="000000" w:themeColor="text1"/>
          <w:sz w:val="24"/>
          <w:lang w:val="ru-RU"/>
        </w:rPr>
        <w:t xml:space="preserve">Статья </w:t>
      </w:r>
      <w:r w:rsidR="00600CE4">
        <w:rPr>
          <w:i/>
          <w:color w:val="000000" w:themeColor="text1"/>
          <w:sz w:val="24"/>
          <w:lang w:val="ru-RU"/>
        </w:rPr>
        <w:t>41</w:t>
      </w:r>
      <w:r w:rsidRPr="00221F7D">
        <w:rPr>
          <w:i/>
          <w:color w:val="000000" w:themeColor="text1"/>
          <w:sz w:val="24"/>
          <w:lang w:val="ru-RU"/>
        </w:rPr>
        <w:t>.14. К-2 – Зона территорий скотомогильников и свалок бытовых отходов.</w:t>
      </w:r>
      <w:bookmarkEnd w:id="202"/>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Зона выделена для обеспечения условий по размещению скотомогильников и свалок бытовых отходов.</w:t>
      </w:r>
    </w:p>
    <w:p w:rsidR="00EE7DA0" w:rsidRDefault="00221F7D">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58"/>
        <w:gridCol w:w="2954"/>
        <w:gridCol w:w="4404"/>
        <w:gridCol w:w="1618"/>
      </w:tblGrid>
      <w:tr w:rsidR="00EE7DA0" w:rsidTr="00221F7D">
        <w:tc>
          <w:tcPr>
            <w:tcW w:w="658"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 п/п</w:t>
            </w:r>
          </w:p>
        </w:tc>
        <w:tc>
          <w:tcPr>
            <w:tcW w:w="2954"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Наименование вида разрешенного использования земельного участка</w:t>
            </w:r>
          </w:p>
        </w:tc>
        <w:tc>
          <w:tcPr>
            <w:tcW w:w="4404"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Код</w:t>
            </w:r>
          </w:p>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вида</w:t>
            </w:r>
          </w:p>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по классификатору</w:t>
            </w:r>
          </w:p>
        </w:tc>
      </w:tr>
      <w:tr w:rsidR="00EE7DA0" w:rsidTr="00221F7D">
        <w:tc>
          <w:tcPr>
            <w:tcW w:w="658"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1</w:t>
            </w:r>
          </w:p>
        </w:tc>
        <w:tc>
          <w:tcPr>
            <w:tcW w:w="2954"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2</w:t>
            </w:r>
          </w:p>
        </w:tc>
        <w:tc>
          <w:tcPr>
            <w:tcW w:w="4404"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3</w:t>
            </w:r>
          </w:p>
        </w:tc>
        <w:tc>
          <w:tcPr>
            <w:tcW w:w="1618"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lang w:eastAsia="en-US"/>
              </w:rPr>
              <w:t>4</w:t>
            </w:r>
          </w:p>
        </w:tc>
      </w:tr>
      <w:tr w:rsidR="00EE7DA0" w:rsidTr="00221F7D">
        <w:trPr>
          <w:trHeight w:val="153"/>
        </w:trPr>
        <w:tc>
          <w:tcPr>
            <w:tcW w:w="658" w:type="dxa"/>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1</w:t>
            </w:r>
          </w:p>
        </w:tc>
        <w:tc>
          <w:tcPr>
            <w:tcW w:w="8976" w:type="dxa"/>
            <w:gridSpan w:val="3"/>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Основные виды разрешенного использования</w:t>
            </w:r>
          </w:p>
        </w:tc>
      </w:tr>
      <w:tr w:rsidR="00EE7DA0" w:rsidTr="00221F7D">
        <w:trPr>
          <w:trHeight w:val="153"/>
        </w:trPr>
        <w:tc>
          <w:tcPr>
            <w:tcW w:w="658" w:type="dxa"/>
            <w:tcBorders>
              <w:top w:val="single" w:sz="4" w:space="0" w:color="000000"/>
              <w:bottom w:val="single" w:sz="4" w:space="0" w:color="000000"/>
            </w:tcBorders>
            <w:shd w:val="clear" w:color="FFFFFF" w:fill="FFFFFF"/>
          </w:tcPr>
          <w:p w:rsidR="00EE7DA0" w:rsidRDefault="00221F7D" w:rsidP="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1.1</w:t>
            </w:r>
          </w:p>
        </w:tc>
        <w:tc>
          <w:tcPr>
            <w:tcW w:w="2954" w:type="dxa"/>
            <w:tcBorders>
              <w:top w:val="single" w:sz="4" w:space="0" w:color="000000"/>
              <w:bottom w:val="single" w:sz="4" w:space="0" w:color="000000"/>
            </w:tcBorders>
            <w:shd w:val="clear" w:color="FFFFFF" w:fill="FFFFFF"/>
          </w:tcPr>
          <w:p w:rsidR="00EE7DA0" w:rsidRDefault="00221F7D" w:rsidP="00221F7D">
            <w:pPr>
              <w:pStyle w:val="ConsPlusNorma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Специальная деятельность</w:t>
            </w:r>
          </w:p>
        </w:tc>
        <w:tc>
          <w:tcPr>
            <w:tcW w:w="4404" w:type="dxa"/>
            <w:tcBorders>
              <w:top w:val="single" w:sz="4" w:space="0" w:color="000000"/>
              <w:bottom w:val="single" w:sz="4" w:space="0" w:color="000000"/>
            </w:tcBorders>
            <w:shd w:val="clear" w:color="FFFFFF" w:fill="FFFFFF"/>
          </w:tcPr>
          <w:p w:rsidR="00EE7DA0" w:rsidRDefault="00221F7D" w:rsidP="00221F7D">
            <w:pPr>
              <w:pStyle w:val="ConsPlusNormal"/>
              <w:ind w:firstLine="0"/>
              <w:jc w:val="both"/>
              <w:rPr>
                <w:rFonts w:ascii="Times New Roman" w:hAnsi="Times New Roman" w:cs="Times New Roman"/>
                <w:color w:val="000000" w:themeColor="text1"/>
                <w:sz w:val="24"/>
                <w:szCs w:val="24"/>
              </w:rPr>
            </w:pPr>
            <w:r w:rsidRPr="00221F7D">
              <w:rPr>
                <w:rFonts w:ascii="Times New Roman" w:hAnsi="Times New Roman" w:cs="Times New Roman"/>
                <w:color w:val="000000" w:themeColor="text1"/>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18" w:type="dxa"/>
            <w:tcBorders>
              <w:top w:val="single" w:sz="4" w:space="0" w:color="000000"/>
              <w:bottom w:val="single" w:sz="4" w:space="0" w:color="000000"/>
            </w:tcBorders>
            <w:shd w:val="clear" w:color="FFFFFF" w:fill="FFFFFF"/>
          </w:tcPr>
          <w:p w:rsidR="00EE7DA0" w:rsidRDefault="00221F7D" w:rsidP="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r>
      <w:tr w:rsidR="00EE7DA0" w:rsidTr="00221F7D">
        <w:trPr>
          <w:trHeight w:val="153"/>
        </w:trPr>
        <w:tc>
          <w:tcPr>
            <w:tcW w:w="658" w:type="dxa"/>
            <w:tcBorders>
              <w:top w:val="single" w:sz="4" w:space="0" w:color="000000"/>
              <w:bottom w:val="single" w:sz="4" w:space="0" w:color="000000"/>
            </w:tcBorders>
            <w:shd w:val="clear" w:color="FFFFFF" w:fill="FFFFFF"/>
          </w:tcPr>
          <w:p w:rsidR="00EE7DA0" w:rsidRDefault="00221F7D" w:rsidP="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2</w:t>
            </w:r>
          </w:p>
        </w:tc>
        <w:tc>
          <w:tcPr>
            <w:tcW w:w="8976" w:type="dxa"/>
            <w:gridSpan w:val="3"/>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 xml:space="preserve">Условно </w:t>
            </w:r>
            <w:r>
              <w:rPr>
                <w:rFonts w:ascii="Times New Roman" w:hAnsi="Times New Roman"/>
                <w:bCs/>
                <w:color w:val="000000" w:themeColor="text1"/>
                <w:sz w:val="24"/>
                <w:szCs w:val="24"/>
              </w:rPr>
              <w:t>разрешенные виды использования</w:t>
            </w:r>
          </w:p>
        </w:tc>
      </w:tr>
      <w:tr w:rsidR="00EE7DA0" w:rsidTr="00221F7D">
        <w:trPr>
          <w:trHeight w:val="153"/>
        </w:trPr>
        <w:tc>
          <w:tcPr>
            <w:tcW w:w="9634" w:type="dxa"/>
            <w:gridSpan w:val="4"/>
            <w:tcBorders>
              <w:top w:val="single" w:sz="4" w:space="0" w:color="000000"/>
              <w:bottom w:val="single" w:sz="4" w:space="0" w:color="000000"/>
            </w:tcBorders>
            <w:shd w:val="clear" w:color="FFFFFF" w:fill="FFFFFF"/>
          </w:tcPr>
          <w:p w:rsidR="00EE7DA0" w:rsidRDefault="00221F7D" w:rsidP="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r w:rsidR="00EE7DA0" w:rsidTr="00221F7D">
        <w:trPr>
          <w:trHeight w:val="153"/>
        </w:trPr>
        <w:tc>
          <w:tcPr>
            <w:tcW w:w="658" w:type="dxa"/>
            <w:tcBorders>
              <w:top w:val="single" w:sz="4" w:space="0" w:color="000000"/>
              <w:bottom w:val="single" w:sz="4" w:space="0" w:color="000000"/>
            </w:tcBorders>
            <w:shd w:val="clear" w:color="FFFFFF" w:fill="FFFFFF"/>
          </w:tcPr>
          <w:p w:rsidR="00EE7DA0" w:rsidRDefault="00221F7D" w:rsidP="00221F7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eastAsia="en-US"/>
              </w:rPr>
              <w:t>3</w:t>
            </w:r>
          </w:p>
        </w:tc>
        <w:tc>
          <w:tcPr>
            <w:tcW w:w="8976" w:type="dxa"/>
            <w:gridSpan w:val="3"/>
            <w:tcBorders>
              <w:top w:val="single" w:sz="4" w:space="0" w:color="000000"/>
              <w:bottom w:val="single" w:sz="4" w:space="0" w:color="000000"/>
            </w:tcBorders>
            <w:shd w:val="clear" w:color="FFFFFF" w:fill="FFFFFF"/>
          </w:tcPr>
          <w:p w:rsidR="00EE7DA0" w:rsidRDefault="00221F7D" w:rsidP="00221F7D">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lang w:eastAsia="en-US"/>
              </w:rPr>
              <w:t>Вспомогательные</w:t>
            </w:r>
            <w:r>
              <w:rPr>
                <w:rFonts w:ascii="Times New Roman" w:hAnsi="Times New Roman"/>
                <w:bCs/>
                <w:color w:val="000000" w:themeColor="text1"/>
                <w:sz w:val="24"/>
                <w:szCs w:val="24"/>
              </w:rPr>
              <w:t xml:space="preserve"> виды разрешенного использования</w:t>
            </w:r>
          </w:p>
        </w:tc>
      </w:tr>
      <w:tr w:rsidR="00EE7DA0" w:rsidTr="00221F7D">
        <w:trPr>
          <w:trHeight w:val="153"/>
        </w:trPr>
        <w:tc>
          <w:tcPr>
            <w:tcW w:w="9634" w:type="dxa"/>
            <w:gridSpan w:val="4"/>
            <w:tcBorders>
              <w:top w:val="single" w:sz="4" w:space="0" w:color="000000"/>
              <w:bottom w:val="single" w:sz="4" w:space="0" w:color="000000"/>
            </w:tcBorders>
            <w:shd w:val="clear" w:color="FFFFFF" w:fill="FFFFFF"/>
          </w:tcPr>
          <w:p w:rsidR="00EE7DA0" w:rsidRDefault="00221F7D" w:rsidP="00221F7D">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подлежат установлению</w:t>
            </w:r>
          </w:p>
        </w:tc>
      </w:tr>
    </w:tbl>
    <w:p w:rsidR="00EE7DA0" w:rsidRPr="00600CE4" w:rsidRDefault="00221F7D">
      <w:pPr>
        <w:spacing w:after="0" w:line="240" w:lineRule="auto"/>
        <w:jc w:val="both"/>
        <w:rPr>
          <w:rFonts w:ascii="Times New Roman" w:hAnsi="Times New Roman"/>
          <w:color w:val="000000" w:themeColor="text1"/>
          <w:sz w:val="20"/>
          <w:szCs w:val="24"/>
        </w:rPr>
      </w:pPr>
      <w:r w:rsidRPr="00600CE4">
        <w:rPr>
          <w:rFonts w:ascii="Times New Roman" w:hAnsi="Times New Roman"/>
          <w:color w:val="000000" w:themeColor="text1"/>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E7DA0" w:rsidRDefault="00221F7D" w:rsidP="00221F7D">
      <w:pPr>
        <w:spacing w:after="0" w:line="240" w:lineRule="auto"/>
        <w:ind w:firstLine="709"/>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64710E">
      <w:pPr>
        <w:pStyle w:val="a8"/>
        <w:widowControl w:val="0"/>
        <w:numPr>
          <w:ilvl w:val="0"/>
          <w:numId w:val="114"/>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EE7DA0" w:rsidRDefault="00221F7D" w:rsidP="0064710E">
      <w:pPr>
        <w:pStyle w:val="a8"/>
        <w:widowControl w:val="0"/>
        <w:numPr>
          <w:ilvl w:val="0"/>
          <w:numId w:val="114"/>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EE7DA0" w:rsidRDefault="00221F7D" w:rsidP="0064710E">
      <w:pPr>
        <w:pStyle w:val="a8"/>
        <w:widowControl w:val="0"/>
        <w:numPr>
          <w:ilvl w:val="0"/>
          <w:numId w:val="114"/>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общественная и промышленная застройка – 80;</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коммунально-складская застройка – 60.</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охранные зоны объектов инженерной инфраструктуры, а именно:</w:t>
      </w:r>
    </w:p>
    <w:p w:rsidR="00EE7DA0" w:rsidRDefault="00221F7D" w:rsidP="0064710E">
      <w:pPr>
        <w:pStyle w:val="a8"/>
        <w:numPr>
          <w:ilvl w:val="0"/>
          <w:numId w:val="109"/>
        </w:numPr>
        <w:spacing w:after="0" w:line="240" w:lineRule="auto"/>
        <w:ind w:left="0"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объектов электроснабжения, сооружения связи;</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санитарно-защитная зона (СЗЗ) от действующих объектов промышленности (предприятий);</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Pr>
          <w:rFonts w:ascii="Times New Roman" w:hAnsi="Times New Roman"/>
          <w:color w:val="000000" w:themeColor="text1"/>
          <w:sz w:val="24"/>
          <w:szCs w:val="24"/>
          <w:lang w:val="en-US"/>
        </w:rPr>
        <w:t>I</w:t>
      </w:r>
      <w:r>
        <w:rPr>
          <w:rFonts w:ascii="Times New Roman" w:hAnsi="Times New Roman"/>
          <w:color w:val="000000" w:themeColor="text1"/>
          <w:sz w:val="24"/>
          <w:szCs w:val="24"/>
        </w:rPr>
        <w:t>;</w:t>
      </w:r>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Pr>
          <w:rFonts w:ascii="Times New Roman" w:hAnsi="Times New Roman"/>
          <w:color w:val="000000" w:themeColor="text1"/>
          <w:sz w:val="24"/>
          <w:szCs w:val="24"/>
        </w:rPr>
        <w:t>. При этом более строгие требования, относящиеся к одному и тому же параметру, поглощают более мягкие.</w:t>
      </w:r>
    </w:p>
    <w:p w:rsidR="00EE7DA0" w:rsidRDefault="00EE7DA0">
      <w:pPr>
        <w:spacing w:after="0" w:line="240" w:lineRule="auto"/>
        <w:ind w:firstLine="851"/>
        <w:jc w:val="both"/>
        <w:rPr>
          <w:rFonts w:ascii="Times New Roman" w:hAnsi="Times New Roman"/>
          <w:color w:val="000000" w:themeColor="text1"/>
          <w:sz w:val="24"/>
          <w:szCs w:val="24"/>
        </w:rPr>
      </w:pPr>
    </w:p>
    <w:p w:rsidR="00EE7DA0" w:rsidRPr="00221F7D" w:rsidRDefault="00221F7D">
      <w:pPr>
        <w:pStyle w:val="1"/>
        <w:jc w:val="both"/>
        <w:rPr>
          <w:i/>
          <w:color w:val="000000" w:themeColor="text1"/>
          <w:sz w:val="24"/>
          <w:lang w:val="ru-RU"/>
        </w:rPr>
      </w:pPr>
      <w:bookmarkStart w:id="203" w:name="_Toc510784531"/>
      <w:r w:rsidRPr="00221F7D">
        <w:rPr>
          <w:i/>
          <w:color w:val="000000" w:themeColor="text1"/>
          <w:sz w:val="24"/>
          <w:lang w:val="ru-RU"/>
        </w:rPr>
        <w:t xml:space="preserve">Статья </w:t>
      </w:r>
      <w:r w:rsidR="00600CE4">
        <w:rPr>
          <w:i/>
          <w:color w:val="000000" w:themeColor="text1"/>
          <w:sz w:val="24"/>
          <w:lang w:val="ru-RU"/>
        </w:rPr>
        <w:t>41</w:t>
      </w:r>
      <w:r>
        <w:rPr>
          <w:i/>
          <w:color w:val="000000" w:themeColor="text1"/>
          <w:sz w:val="24"/>
          <w:lang w:val="ru-RU"/>
        </w:rPr>
        <w:t>.15</w:t>
      </w:r>
      <w:r w:rsidRPr="00221F7D">
        <w:rPr>
          <w:i/>
          <w:color w:val="000000" w:themeColor="text1"/>
          <w:sz w:val="24"/>
          <w:lang w:val="ru-RU"/>
        </w:rPr>
        <w:t>. СХ – зона сельскохозяйственного использования.</w:t>
      </w:r>
      <w:bookmarkEnd w:id="203"/>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Для данной зоны градостроительный регламент не подлежит установлению.</w:t>
      </w:r>
    </w:p>
    <w:p w:rsidR="00EE7DA0" w:rsidRDefault="00EE7DA0">
      <w:pPr>
        <w:spacing w:after="0" w:line="240" w:lineRule="auto"/>
        <w:jc w:val="both"/>
        <w:rPr>
          <w:rFonts w:ascii="Times New Roman" w:hAnsi="Times New Roman"/>
          <w:color w:val="000000" w:themeColor="text1"/>
          <w:sz w:val="24"/>
          <w:szCs w:val="24"/>
        </w:rPr>
      </w:pPr>
    </w:p>
    <w:p w:rsidR="00EE7DA0" w:rsidRPr="00221F7D" w:rsidRDefault="00221F7D">
      <w:pPr>
        <w:pStyle w:val="1"/>
        <w:jc w:val="both"/>
        <w:rPr>
          <w:i/>
          <w:color w:val="000000" w:themeColor="text1"/>
          <w:sz w:val="24"/>
          <w:lang w:val="ru-RU"/>
        </w:rPr>
      </w:pPr>
      <w:bookmarkStart w:id="204" w:name="_Toc510784532"/>
      <w:r w:rsidRPr="00221F7D">
        <w:rPr>
          <w:i/>
          <w:color w:val="000000" w:themeColor="text1"/>
          <w:sz w:val="24"/>
          <w:lang w:val="ru-RU"/>
        </w:rPr>
        <w:t xml:space="preserve">Статья </w:t>
      </w:r>
      <w:r w:rsidR="00600CE4">
        <w:rPr>
          <w:i/>
          <w:color w:val="000000" w:themeColor="text1"/>
          <w:sz w:val="24"/>
          <w:lang w:val="ru-RU"/>
        </w:rPr>
        <w:t>41</w:t>
      </w:r>
      <w:r w:rsidRPr="00221F7D">
        <w:rPr>
          <w:i/>
          <w:color w:val="000000" w:themeColor="text1"/>
          <w:sz w:val="24"/>
          <w:lang w:val="ru-RU"/>
        </w:rPr>
        <w:t>.16. ЛФ – зона лесного фонда.</w:t>
      </w:r>
      <w:bookmarkEnd w:id="204"/>
    </w:p>
    <w:p w:rsidR="00EE7DA0" w:rsidRDefault="00221F7D" w:rsidP="00221F7D">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Для данной зоны градостроительный регламент не подлежит установлению.</w:t>
      </w:r>
    </w:p>
    <w:p w:rsidR="00EE7DA0" w:rsidRDefault="00EE7DA0">
      <w:pPr>
        <w:spacing w:after="0"/>
        <w:outlineLvl w:val="0"/>
      </w:pPr>
    </w:p>
    <w:p w:rsidR="00221F7D" w:rsidRDefault="00221F7D" w:rsidP="00221F7D">
      <w:pPr>
        <w:keepNext/>
        <w:spacing w:before="240" w:after="6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4</w:t>
      </w:r>
      <w:r w:rsidR="00600CE4">
        <w:rPr>
          <w:rFonts w:ascii="Times New Roman" w:hAnsi="Times New Roman"/>
          <w:b/>
          <w:bCs/>
          <w:i/>
          <w:sz w:val="24"/>
          <w:szCs w:val="24"/>
          <w:u w:val="single"/>
        </w:rPr>
        <w:t>2</w:t>
      </w:r>
      <w:r>
        <w:rPr>
          <w:rFonts w:ascii="Times New Roman" w:hAnsi="Times New Roman"/>
          <w:b/>
          <w:bCs/>
          <w:i/>
          <w:sz w:val="24"/>
          <w:szCs w:val="24"/>
          <w:u w:val="single"/>
        </w:rPr>
        <w:t>. Градостроительные регламенты территориальных зон территории населенного пункта с. Натальино и межселенных территорий.</w:t>
      </w:r>
    </w:p>
    <w:p w:rsidR="00221F7D" w:rsidRPr="00221F7D" w:rsidRDefault="00221F7D" w:rsidP="00600CE4">
      <w:pPr>
        <w:keepNext/>
        <w:spacing w:after="0" w:line="240" w:lineRule="auto"/>
        <w:jc w:val="both"/>
        <w:outlineLvl w:val="0"/>
        <w:rPr>
          <w:rFonts w:ascii="Times New Roman" w:hAnsi="Times New Roman"/>
          <w:b/>
          <w:bCs/>
          <w:i/>
          <w:kern w:val="32"/>
          <w:sz w:val="24"/>
          <w:szCs w:val="24"/>
        </w:rPr>
      </w:pPr>
      <w:bookmarkStart w:id="205" w:name="_Toc523140569"/>
      <w:r w:rsidRPr="00221F7D">
        <w:rPr>
          <w:rFonts w:ascii="Times New Roman" w:hAnsi="Times New Roman"/>
          <w:b/>
          <w:bCs/>
          <w:i/>
          <w:kern w:val="32"/>
          <w:sz w:val="24"/>
          <w:szCs w:val="24"/>
        </w:rPr>
        <w:t xml:space="preserve">Статья </w:t>
      </w:r>
      <w:r>
        <w:rPr>
          <w:rFonts w:ascii="Times New Roman" w:hAnsi="Times New Roman"/>
          <w:b/>
          <w:bCs/>
          <w:i/>
          <w:kern w:val="32"/>
          <w:sz w:val="24"/>
          <w:szCs w:val="24"/>
        </w:rPr>
        <w:t>4</w:t>
      </w:r>
      <w:r w:rsidR="00600CE4">
        <w:rPr>
          <w:rFonts w:ascii="Times New Roman" w:hAnsi="Times New Roman"/>
          <w:b/>
          <w:bCs/>
          <w:i/>
          <w:kern w:val="32"/>
          <w:sz w:val="24"/>
          <w:szCs w:val="24"/>
        </w:rPr>
        <w:t>2</w:t>
      </w:r>
      <w:r w:rsidRPr="00221F7D">
        <w:rPr>
          <w:rFonts w:ascii="Times New Roman" w:hAnsi="Times New Roman"/>
          <w:b/>
          <w:bCs/>
          <w:i/>
          <w:kern w:val="32"/>
          <w:sz w:val="24"/>
          <w:szCs w:val="24"/>
        </w:rPr>
        <w:t>.1 Зона Ж-1 - Зона индивидуальной жилой застройки.</w:t>
      </w:r>
      <w:bookmarkEnd w:id="205"/>
    </w:p>
    <w:p w:rsidR="00221F7D" w:rsidRPr="00221F7D" w:rsidRDefault="00221F7D" w:rsidP="00600CE4">
      <w:pPr>
        <w:spacing w:after="0" w:line="240" w:lineRule="auto"/>
        <w:ind w:firstLine="567"/>
        <w:jc w:val="both"/>
        <w:rPr>
          <w:rFonts w:ascii="Times New Roman" w:hAnsi="Times New Roman"/>
          <w:sz w:val="24"/>
          <w:szCs w:val="24"/>
        </w:rPr>
      </w:pPr>
      <w:r w:rsidRPr="00221F7D">
        <w:rPr>
          <w:rFonts w:ascii="Times New Roman" w:hAnsi="Times New Roman"/>
          <w:sz w:val="24"/>
          <w:szCs w:val="24"/>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221F7D" w:rsidRPr="00221F7D" w:rsidRDefault="00221F7D" w:rsidP="00221F7D">
      <w:pPr>
        <w:spacing w:after="0" w:line="240" w:lineRule="auto"/>
        <w:ind w:firstLine="567"/>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4"/>
        <w:gridCol w:w="2943"/>
        <w:gridCol w:w="4399"/>
        <w:gridCol w:w="1608"/>
      </w:tblGrid>
      <w:tr w:rsidR="00221F7D" w:rsidRPr="00221F7D" w:rsidTr="00A32A95">
        <w:tc>
          <w:tcPr>
            <w:tcW w:w="674"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94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221F7D" w:rsidRPr="00221F7D" w:rsidRDefault="00221F7D" w:rsidP="00A32A9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221F7D" w:rsidRPr="00221F7D" w:rsidRDefault="00221F7D" w:rsidP="00A32A9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221F7D" w:rsidRPr="00221F7D" w:rsidRDefault="00221F7D" w:rsidP="00A32A9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221F7D" w:rsidRPr="00221F7D" w:rsidTr="00A32A95">
        <w:tc>
          <w:tcPr>
            <w:tcW w:w="674"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94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39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221F7D" w:rsidRPr="00221F7D" w:rsidRDefault="00221F7D" w:rsidP="00A32A9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221F7D" w:rsidRPr="00221F7D" w:rsidTr="00A32A95">
        <w:trPr>
          <w:trHeight w:val="153"/>
        </w:trPr>
        <w:tc>
          <w:tcPr>
            <w:tcW w:w="674" w:type="dxa"/>
            <w:tcBorders>
              <w:top w:val="doub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0" w:type="dxa"/>
            <w:gridSpan w:val="3"/>
            <w:tcBorders>
              <w:top w:val="double" w:sz="4" w:space="0" w:color="auto"/>
              <w:bottom w:val="single" w:sz="4" w:space="0" w:color="auto"/>
            </w:tcBorders>
            <w:shd w:val="clear" w:color="auto" w:fill="auto"/>
          </w:tcPr>
          <w:p w:rsidR="00221F7D" w:rsidRPr="00221F7D" w:rsidRDefault="00221F7D" w:rsidP="00A32A9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943" w:type="dxa"/>
            <w:tcBorders>
              <w:top w:val="single" w:sz="4" w:space="0" w:color="auto"/>
              <w:bottom w:val="single" w:sz="4" w:space="0" w:color="auto"/>
            </w:tcBorders>
            <w:shd w:val="clear" w:color="auto" w:fill="auto"/>
          </w:tcPr>
          <w:p w:rsidR="00221F7D" w:rsidRPr="00221F7D" w:rsidRDefault="00221F7D" w:rsidP="00221F7D">
            <w:pPr>
              <w:spacing w:after="0" w:line="240" w:lineRule="auto"/>
              <w:rPr>
                <w:rFonts w:ascii="Times New Roman" w:eastAsia="Calibri" w:hAnsi="Times New Roman"/>
                <w:sz w:val="24"/>
                <w:szCs w:val="24"/>
                <w:lang w:eastAsia="en-US"/>
              </w:rPr>
            </w:pPr>
            <w:r w:rsidRPr="00221F7D">
              <w:rPr>
                <w:rFonts w:ascii="Times New Roman" w:eastAsia="Calibri" w:hAnsi="Times New Roman"/>
                <w:sz w:val="24"/>
                <w:szCs w:val="24"/>
              </w:rPr>
              <w:t>Для индивидуального жилищного строительства</w:t>
            </w:r>
          </w:p>
        </w:tc>
        <w:tc>
          <w:tcPr>
            <w:tcW w:w="4399" w:type="dxa"/>
            <w:tcBorders>
              <w:top w:val="single" w:sz="4" w:space="0" w:color="auto"/>
              <w:bottom w:val="single" w:sz="4" w:space="0" w:color="auto"/>
            </w:tcBorders>
            <w:shd w:val="clear" w:color="auto" w:fill="auto"/>
          </w:tcPr>
          <w:p w:rsidR="00221F7D" w:rsidRPr="00221F7D" w:rsidRDefault="00A32A95" w:rsidP="00A32A95">
            <w:pPr>
              <w:autoSpaceDE w:val="0"/>
              <w:autoSpaceDN w:val="0"/>
              <w:adjustRightInd w:val="0"/>
              <w:spacing w:after="0" w:line="240" w:lineRule="auto"/>
              <w:jc w:val="both"/>
              <w:rPr>
                <w:rFonts w:ascii="Times New Roman" w:eastAsia="Calibri" w:hAnsi="Times New Roman"/>
                <w:sz w:val="24"/>
                <w:szCs w:val="24"/>
              </w:rPr>
            </w:pPr>
            <w:r w:rsidRPr="00A32A95">
              <w:rPr>
                <w:rFonts w:ascii="Times New Roman" w:eastAsia="Calibri"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Pr>
                <w:rFonts w:ascii="Times New Roman" w:eastAsia="Calibri" w:hAnsi="Times New Roman"/>
                <w:sz w:val="24"/>
                <w:szCs w:val="24"/>
              </w:rPr>
              <w:t xml:space="preserve"> </w:t>
            </w:r>
            <w:r w:rsidRPr="00A32A95">
              <w:rPr>
                <w:rFonts w:ascii="Times New Roman" w:eastAsia="Calibri" w:hAnsi="Times New Roman"/>
                <w:sz w:val="24"/>
                <w:szCs w:val="24"/>
              </w:rPr>
              <w:t>выращивание сельскохозяйственных культур;</w:t>
            </w:r>
            <w:r>
              <w:rPr>
                <w:rFonts w:ascii="Times New Roman" w:eastAsia="Calibri" w:hAnsi="Times New Roman"/>
                <w:sz w:val="24"/>
                <w:szCs w:val="24"/>
              </w:rPr>
              <w:t xml:space="preserve"> </w:t>
            </w:r>
            <w:r w:rsidRPr="00A32A95">
              <w:rPr>
                <w:rFonts w:ascii="Times New Roman" w:eastAsia="Calibri" w:hAnsi="Times New Roman"/>
                <w:sz w:val="24"/>
                <w:szCs w:val="24"/>
              </w:rPr>
              <w:t>размещение гаражей для собственных нужд и хозяйственных построек</w:t>
            </w:r>
          </w:p>
        </w:tc>
        <w:tc>
          <w:tcPr>
            <w:tcW w:w="1608" w:type="dxa"/>
            <w:tcBorders>
              <w:top w:val="single" w:sz="4" w:space="0" w:color="auto"/>
              <w:bottom w:val="single" w:sz="4" w:space="0" w:color="auto"/>
            </w:tcBorders>
            <w:shd w:val="clear" w:color="auto" w:fill="auto"/>
          </w:tcPr>
          <w:p w:rsidR="00221F7D" w:rsidRPr="00221F7D" w:rsidRDefault="00221F7D" w:rsidP="00A32A9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2.1</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1.2</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eastAsia="Calibri" w:hAnsi="Times New Roman"/>
                <w:sz w:val="24"/>
                <w:szCs w:val="24"/>
              </w:rPr>
            </w:pPr>
            <w:r w:rsidRPr="00221F7D">
              <w:rPr>
                <w:rFonts w:ascii="Times New Roman" w:eastAsia="Calibri" w:hAnsi="Times New Roman"/>
                <w:sz w:val="24"/>
                <w:szCs w:val="24"/>
              </w:rPr>
              <w:t>Малоэтажная многоквартирная жилая застройка</w:t>
            </w:r>
          </w:p>
        </w:tc>
        <w:tc>
          <w:tcPr>
            <w:tcW w:w="4399" w:type="dxa"/>
            <w:tcBorders>
              <w:top w:val="single" w:sz="4" w:space="0" w:color="auto"/>
              <w:bottom w:val="single" w:sz="4" w:space="0" w:color="auto"/>
            </w:tcBorders>
            <w:shd w:val="clear" w:color="auto" w:fill="auto"/>
          </w:tcPr>
          <w:p w:rsidR="00221F7D" w:rsidRPr="00221F7D" w:rsidRDefault="00A32A95" w:rsidP="00A32A95">
            <w:pPr>
              <w:autoSpaceDE w:val="0"/>
              <w:autoSpaceDN w:val="0"/>
              <w:adjustRightInd w:val="0"/>
              <w:spacing w:after="0" w:line="240" w:lineRule="auto"/>
              <w:jc w:val="both"/>
              <w:rPr>
                <w:rFonts w:ascii="Times New Roman" w:eastAsia="Calibri" w:hAnsi="Times New Roman"/>
                <w:sz w:val="24"/>
                <w:szCs w:val="24"/>
              </w:rPr>
            </w:pPr>
            <w:r w:rsidRPr="00A32A95">
              <w:rPr>
                <w:rFonts w:ascii="Times New Roman" w:eastAsia="Calibri" w:hAnsi="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sz w:val="24"/>
                <w:szCs w:val="24"/>
              </w:rPr>
              <w:t xml:space="preserve"> </w:t>
            </w:r>
            <w:r w:rsidRPr="00A32A95">
              <w:rPr>
                <w:rFonts w:ascii="Times New Roman" w:eastAsia="Calibri" w:hAnsi="Times New Roman"/>
                <w:sz w:val="24"/>
                <w:szCs w:val="24"/>
              </w:rPr>
              <w:t>обустройство спортивных и детских площадок, площадок для отдыха;</w:t>
            </w:r>
            <w:r>
              <w:rPr>
                <w:rFonts w:ascii="Times New Roman" w:eastAsia="Calibri" w:hAnsi="Times New Roman"/>
                <w:sz w:val="24"/>
                <w:szCs w:val="24"/>
              </w:rPr>
              <w:t xml:space="preserve"> </w:t>
            </w:r>
            <w:r w:rsidRPr="00A32A95">
              <w:rPr>
                <w:rFonts w:ascii="Times New Roman" w:eastAsia="Calibri"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2.1.1</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1.3</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Для ведения личного подсобного хозяйства</w:t>
            </w:r>
            <w:r w:rsidR="00A32A95">
              <w:rPr>
                <w:rFonts w:ascii="Times New Roman" w:eastAsia="Calibri" w:hAnsi="Times New Roman"/>
                <w:sz w:val="24"/>
                <w:szCs w:val="24"/>
              </w:rPr>
              <w:t xml:space="preserve"> (приусадебный земельный участок)</w:t>
            </w:r>
          </w:p>
        </w:tc>
        <w:tc>
          <w:tcPr>
            <w:tcW w:w="4399" w:type="dxa"/>
            <w:tcBorders>
              <w:top w:val="single" w:sz="4" w:space="0" w:color="auto"/>
              <w:bottom w:val="single" w:sz="4" w:space="0" w:color="auto"/>
            </w:tcBorders>
            <w:shd w:val="clear" w:color="auto" w:fill="auto"/>
          </w:tcPr>
          <w:p w:rsidR="00221F7D" w:rsidRPr="00221F7D" w:rsidRDefault="00A32A95" w:rsidP="00A32A95">
            <w:pPr>
              <w:autoSpaceDE w:val="0"/>
              <w:autoSpaceDN w:val="0"/>
              <w:adjustRightInd w:val="0"/>
              <w:spacing w:after="0" w:line="240" w:lineRule="auto"/>
              <w:jc w:val="both"/>
              <w:rPr>
                <w:rFonts w:ascii="Times New Roman" w:eastAsia="Calibri" w:hAnsi="Times New Roman"/>
                <w:sz w:val="24"/>
                <w:szCs w:val="24"/>
              </w:rPr>
            </w:pPr>
            <w:r w:rsidRPr="00A32A95">
              <w:rPr>
                <w:rFonts w:ascii="Times New Roman" w:eastAsia="Calibri" w:hAnsi="Times New Roman"/>
                <w:sz w:val="24"/>
                <w:szCs w:val="24"/>
              </w:rPr>
              <w:t>Размещение жилого дома, указанного в описании вида разрешенного использования с кодом 2.1;</w:t>
            </w:r>
            <w:r>
              <w:rPr>
                <w:rFonts w:ascii="Times New Roman" w:eastAsia="Calibri" w:hAnsi="Times New Roman"/>
                <w:sz w:val="24"/>
                <w:szCs w:val="24"/>
              </w:rPr>
              <w:t xml:space="preserve"> </w:t>
            </w:r>
            <w:r w:rsidRPr="00A32A95">
              <w:rPr>
                <w:rFonts w:ascii="Times New Roman" w:eastAsia="Calibri" w:hAnsi="Times New Roman"/>
                <w:sz w:val="24"/>
                <w:szCs w:val="24"/>
              </w:rPr>
              <w:t>производство сельскохозяйственной продукции;</w:t>
            </w:r>
            <w:r>
              <w:rPr>
                <w:rFonts w:ascii="Times New Roman" w:eastAsia="Calibri" w:hAnsi="Times New Roman"/>
                <w:sz w:val="24"/>
                <w:szCs w:val="24"/>
              </w:rPr>
              <w:t xml:space="preserve"> </w:t>
            </w:r>
            <w:r w:rsidRPr="00A32A95">
              <w:rPr>
                <w:rFonts w:ascii="Times New Roman" w:eastAsia="Calibri" w:hAnsi="Times New Roman"/>
                <w:sz w:val="24"/>
                <w:szCs w:val="24"/>
              </w:rPr>
              <w:t>размещение гаража и иных вспомогательных сооружений;</w:t>
            </w:r>
            <w:r>
              <w:rPr>
                <w:rFonts w:ascii="Times New Roman" w:eastAsia="Calibri" w:hAnsi="Times New Roman"/>
                <w:sz w:val="24"/>
                <w:szCs w:val="24"/>
              </w:rPr>
              <w:t xml:space="preserve"> </w:t>
            </w:r>
            <w:r w:rsidRPr="00A32A95">
              <w:rPr>
                <w:rFonts w:ascii="Times New Roman" w:eastAsia="Calibri" w:hAnsi="Times New Roman"/>
                <w:sz w:val="24"/>
                <w:szCs w:val="24"/>
              </w:rPr>
              <w:t>содержание сельскохозяйственных животных</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2.2</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1.4</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eastAsia="Calibri" w:hAnsi="Times New Roman"/>
                <w:sz w:val="24"/>
                <w:szCs w:val="24"/>
              </w:rPr>
            </w:pPr>
            <w:r w:rsidRPr="00221F7D">
              <w:rPr>
                <w:rFonts w:ascii="Times New Roman" w:hAnsi="Times New Roman"/>
                <w:sz w:val="24"/>
                <w:szCs w:val="24"/>
              </w:rPr>
              <w:t>Блокированная жилая застройка</w:t>
            </w:r>
          </w:p>
        </w:tc>
        <w:tc>
          <w:tcPr>
            <w:tcW w:w="4399" w:type="dxa"/>
            <w:tcBorders>
              <w:top w:val="single" w:sz="4" w:space="0" w:color="auto"/>
              <w:bottom w:val="single" w:sz="4" w:space="0" w:color="auto"/>
            </w:tcBorders>
            <w:shd w:val="clear" w:color="auto" w:fill="auto"/>
          </w:tcPr>
          <w:p w:rsidR="00221F7D" w:rsidRPr="00221F7D" w:rsidRDefault="00A32A95" w:rsidP="00221F7D">
            <w:pPr>
              <w:autoSpaceDE w:val="0"/>
              <w:autoSpaceDN w:val="0"/>
              <w:adjustRightInd w:val="0"/>
              <w:spacing w:after="0" w:line="240" w:lineRule="auto"/>
              <w:jc w:val="both"/>
              <w:rPr>
                <w:rFonts w:ascii="Times New Roman" w:eastAsia="Calibri" w:hAnsi="Times New Roman"/>
                <w:sz w:val="24"/>
                <w:szCs w:val="24"/>
              </w:rPr>
            </w:pPr>
            <w:r w:rsidRPr="00A32A95">
              <w:rPr>
                <w:rFonts w:ascii="Times New Roman" w:hAnsi="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2.3</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1.5</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eastAsia="Calibri" w:hAnsi="Times New Roman"/>
                <w:sz w:val="24"/>
                <w:szCs w:val="24"/>
              </w:rPr>
            </w:pPr>
            <w:r w:rsidRPr="00221F7D">
              <w:rPr>
                <w:rFonts w:ascii="Times New Roman" w:eastAsia="Calibri" w:hAnsi="Times New Roman"/>
                <w:sz w:val="24"/>
                <w:szCs w:val="24"/>
              </w:rPr>
              <w:t>Земельные участки (территории) общего пользования</w:t>
            </w:r>
          </w:p>
        </w:tc>
        <w:tc>
          <w:tcPr>
            <w:tcW w:w="4399" w:type="dxa"/>
            <w:tcBorders>
              <w:top w:val="single" w:sz="4" w:space="0" w:color="auto"/>
              <w:bottom w:val="single" w:sz="4" w:space="0" w:color="auto"/>
            </w:tcBorders>
            <w:shd w:val="clear" w:color="auto" w:fill="auto"/>
          </w:tcPr>
          <w:p w:rsidR="00221F7D" w:rsidRPr="00221F7D" w:rsidRDefault="00A32A95" w:rsidP="00221F7D">
            <w:pPr>
              <w:autoSpaceDE w:val="0"/>
              <w:autoSpaceDN w:val="0"/>
              <w:adjustRightInd w:val="0"/>
              <w:spacing w:after="0" w:line="240" w:lineRule="auto"/>
              <w:jc w:val="both"/>
              <w:rPr>
                <w:rFonts w:ascii="Times New Roman" w:eastAsia="Calibri" w:hAnsi="Times New Roman"/>
                <w:sz w:val="24"/>
                <w:szCs w:val="24"/>
              </w:rPr>
            </w:pPr>
            <w:r w:rsidRPr="00A32A95">
              <w:rPr>
                <w:rFonts w:ascii="Times New Roman" w:eastAsia="Calibri"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12.0</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1.6</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Обеспечение внутреннего правопорядка</w:t>
            </w:r>
          </w:p>
        </w:tc>
        <w:tc>
          <w:tcPr>
            <w:tcW w:w="4399" w:type="dxa"/>
            <w:tcBorders>
              <w:top w:val="single" w:sz="4" w:space="0" w:color="auto"/>
              <w:bottom w:val="single" w:sz="4" w:space="0" w:color="auto"/>
            </w:tcBorders>
            <w:shd w:val="clear" w:color="auto" w:fill="auto"/>
          </w:tcPr>
          <w:p w:rsidR="00221F7D" w:rsidRPr="00221F7D" w:rsidRDefault="00A32A95" w:rsidP="00221F7D">
            <w:pPr>
              <w:autoSpaceDE w:val="0"/>
              <w:autoSpaceDN w:val="0"/>
              <w:adjustRightInd w:val="0"/>
              <w:spacing w:after="0" w:line="240" w:lineRule="auto"/>
              <w:jc w:val="both"/>
              <w:rPr>
                <w:rFonts w:ascii="Times New Roman" w:hAnsi="Times New Roman"/>
                <w:sz w:val="24"/>
              </w:rPr>
            </w:pPr>
            <w:r w:rsidRPr="00A32A95">
              <w:rPr>
                <w:rFonts w:ascii="Times New Roman" w:hAnsi="Times New Roman"/>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8.3</w:t>
            </w:r>
          </w:p>
        </w:tc>
      </w:tr>
      <w:tr w:rsidR="00A32A95" w:rsidRPr="00221F7D" w:rsidTr="00A32A95">
        <w:trPr>
          <w:trHeight w:val="153"/>
        </w:trPr>
        <w:tc>
          <w:tcPr>
            <w:tcW w:w="674" w:type="dxa"/>
            <w:tcBorders>
              <w:top w:val="single" w:sz="4" w:space="0" w:color="auto"/>
              <w:bottom w:val="single" w:sz="4" w:space="0" w:color="auto"/>
            </w:tcBorders>
            <w:shd w:val="clear" w:color="auto" w:fill="auto"/>
          </w:tcPr>
          <w:p w:rsidR="00A32A95" w:rsidRPr="00221F7D" w:rsidRDefault="00A32A95" w:rsidP="00A32A9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1.7</w:t>
            </w:r>
          </w:p>
        </w:tc>
        <w:tc>
          <w:tcPr>
            <w:tcW w:w="2943" w:type="dxa"/>
            <w:tcBorders>
              <w:top w:val="single" w:sz="4" w:space="0" w:color="auto"/>
              <w:bottom w:val="single" w:sz="4" w:space="0" w:color="auto"/>
            </w:tcBorders>
            <w:shd w:val="clear" w:color="auto" w:fill="auto"/>
          </w:tcPr>
          <w:p w:rsidR="00A32A95" w:rsidRDefault="00A32A95" w:rsidP="00A32A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399" w:type="dxa"/>
            <w:tcBorders>
              <w:top w:val="single" w:sz="4" w:space="0" w:color="auto"/>
              <w:bottom w:val="single" w:sz="4" w:space="0" w:color="auto"/>
            </w:tcBorders>
            <w:shd w:val="clear" w:color="auto" w:fill="auto"/>
          </w:tcPr>
          <w:p w:rsidR="00A32A95" w:rsidRDefault="00A32A95" w:rsidP="00A32A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08" w:type="dxa"/>
            <w:tcBorders>
              <w:top w:val="single" w:sz="4" w:space="0" w:color="auto"/>
              <w:bottom w:val="single" w:sz="4" w:space="0" w:color="auto"/>
            </w:tcBorders>
            <w:shd w:val="clear" w:color="auto" w:fill="auto"/>
          </w:tcPr>
          <w:p w:rsidR="00A32A95" w:rsidRPr="00221F7D" w:rsidRDefault="00A32A95"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2.7.1</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1.8</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eastAsia="Calibri" w:hAnsi="Times New Roman"/>
                <w:sz w:val="24"/>
                <w:szCs w:val="24"/>
              </w:rPr>
            </w:pPr>
            <w:r w:rsidRPr="00221F7D">
              <w:rPr>
                <w:rFonts w:ascii="Times New Roman" w:eastAsia="Calibri" w:hAnsi="Times New Roman"/>
                <w:sz w:val="24"/>
                <w:szCs w:val="24"/>
              </w:rPr>
              <w:t>Магазины</w:t>
            </w:r>
          </w:p>
        </w:tc>
        <w:tc>
          <w:tcPr>
            <w:tcW w:w="439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4.4</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1.9</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eastAsia="Calibri" w:hAnsi="Times New Roman"/>
                <w:sz w:val="24"/>
                <w:szCs w:val="24"/>
              </w:rPr>
            </w:pPr>
            <w:r w:rsidRPr="00221F7D">
              <w:rPr>
                <w:rFonts w:ascii="Times New Roman" w:eastAsia="Calibri" w:hAnsi="Times New Roman"/>
                <w:sz w:val="24"/>
                <w:szCs w:val="24"/>
              </w:rPr>
              <w:t>Спорт</w:t>
            </w:r>
          </w:p>
        </w:tc>
        <w:tc>
          <w:tcPr>
            <w:tcW w:w="4399" w:type="dxa"/>
            <w:tcBorders>
              <w:top w:val="single" w:sz="4" w:space="0" w:color="auto"/>
              <w:bottom w:val="single" w:sz="4" w:space="0" w:color="auto"/>
            </w:tcBorders>
            <w:shd w:val="clear" w:color="auto" w:fill="auto"/>
          </w:tcPr>
          <w:p w:rsidR="00221F7D" w:rsidRPr="00221F7D" w:rsidRDefault="00A32A95" w:rsidP="00221F7D">
            <w:pPr>
              <w:autoSpaceDE w:val="0"/>
              <w:autoSpaceDN w:val="0"/>
              <w:adjustRightInd w:val="0"/>
              <w:spacing w:after="0" w:line="240" w:lineRule="auto"/>
              <w:jc w:val="both"/>
              <w:rPr>
                <w:rFonts w:ascii="Times New Roman" w:eastAsia="Calibri" w:hAnsi="Times New Roman"/>
                <w:sz w:val="24"/>
                <w:szCs w:val="24"/>
              </w:rPr>
            </w:pPr>
            <w:r w:rsidRPr="00A32A95">
              <w:rPr>
                <w:rFonts w:ascii="Times New Roman" w:eastAsia="Calibri"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5.1</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1.10</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Коммунальное обслуживание</w:t>
            </w:r>
          </w:p>
        </w:tc>
        <w:tc>
          <w:tcPr>
            <w:tcW w:w="4399" w:type="dxa"/>
            <w:tcBorders>
              <w:top w:val="single" w:sz="4" w:space="0" w:color="auto"/>
              <w:bottom w:val="single" w:sz="4" w:space="0" w:color="auto"/>
            </w:tcBorders>
            <w:shd w:val="clear" w:color="auto" w:fill="auto"/>
          </w:tcPr>
          <w:p w:rsidR="00221F7D" w:rsidRPr="00221F7D" w:rsidRDefault="00A32A95" w:rsidP="00221F7D">
            <w:pPr>
              <w:autoSpaceDE w:val="0"/>
              <w:autoSpaceDN w:val="0"/>
              <w:adjustRightInd w:val="0"/>
              <w:spacing w:after="0" w:line="240" w:lineRule="auto"/>
              <w:jc w:val="both"/>
              <w:rPr>
                <w:rFonts w:ascii="Times New Roman" w:hAnsi="Times New Roman"/>
                <w:sz w:val="24"/>
              </w:rPr>
            </w:pPr>
            <w:r w:rsidRPr="00A32A95">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3.1</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val="en-US" w:eastAsia="en-US"/>
              </w:rPr>
            </w:pPr>
            <w:r w:rsidRPr="00221F7D">
              <w:rPr>
                <w:rFonts w:ascii="Times New Roman" w:eastAsia="Calibri" w:hAnsi="Times New Roman"/>
                <w:sz w:val="24"/>
                <w:szCs w:val="24"/>
                <w:lang w:val="en-US" w:eastAsia="en-US"/>
              </w:rPr>
              <w:t>1.11</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Бытовое обслуживание</w:t>
            </w:r>
          </w:p>
        </w:tc>
        <w:tc>
          <w:tcPr>
            <w:tcW w:w="4399" w:type="dxa"/>
            <w:tcBorders>
              <w:top w:val="single" w:sz="4" w:space="0" w:color="auto"/>
              <w:bottom w:val="single" w:sz="4" w:space="0" w:color="auto"/>
            </w:tcBorders>
            <w:shd w:val="clear" w:color="auto" w:fill="auto"/>
          </w:tcPr>
          <w:p w:rsidR="00221F7D" w:rsidRPr="00221F7D" w:rsidRDefault="00A32A95" w:rsidP="00221F7D">
            <w:pPr>
              <w:autoSpaceDE w:val="0"/>
              <w:autoSpaceDN w:val="0"/>
              <w:adjustRightInd w:val="0"/>
              <w:spacing w:after="0" w:line="240" w:lineRule="auto"/>
              <w:jc w:val="both"/>
              <w:rPr>
                <w:rFonts w:ascii="Times New Roman" w:hAnsi="Times New Roman"/>
                <w:sz w:val="24"/>
              </w:rPr>
            </w:pPr>
            <w:r w:rsidRPr="00A32A95">
              <w:rPr>
                <w:rFonts w:ascii="Times New Roman" w:hAnsi="Times New Roman"/>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3.3</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0" w:type="dxa"/>
            <w:gridSpan w:val="3"/>
            <w:tcBorders>
              <w:top w:val="single" w:sz="4" w:space="0" w:color="auto"/>
              <w:bottom w:val="single" w:sz="4" w:space="0" w:color="auto"/>
            </w:tcBorders>
            <w:shd w:val="clear" w:color="auto" w:fill="auto"/>
          </w:tcPr>
          <w:p w:rsidR="00221F7D" w:rsidRPr="00221F7D" w:rsidRDefault="00221F7D" w:rsidP="00A32A9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 xml:space="preserve">Условно </w:t>
            </w:r>
            <w:r w:rsidRPr="00221F7D">
              <w:rPr>
                <w:rFonts w:ascii="Times New Roman" w:eastAsia="Calibri" w:hAnsi="Times New Roman"/>
                <w:bCs/>
                <w:sz w:val="24"/>
                <w:szCs w:val="24"/>
              </w:rPr>
              <w:t>разрешенные виды использования</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2.1</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Общественное питание</w:t>
            </w:r>
          </w:p>
        </w:tc>
        <w:tc>
          <w:tcPr>
            <w:tcW w:w="439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4.6</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2.2</w:t>
            </w:r>
          </w:p>
        </w:tc>
        <w:tc>
          <w:tcPr>
            <w:tcW w:w="2943"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Амбулаторно-поликлиническое обслуживание</w:t>
            </w:r>
          </w:p>
        </w:tc>
        <w:tc>
          <w:tcPr>
            <w:tcW w:w="4399" w:type="dxa"/>
            <w:tcBorders>
              <w:top w:val="single" w:sz="4" w:space="0" w:color="auto"/>
              <w:bottom w:val="single" w:sz="4" w:space="0" w:color="auto"/>
            </w:tcBorders>
            <w:shd w:val="clear" w:color="auto" w:fill="auto"/>
          </w:tcPr>
          <w:p w:rsidR="00221F7D" w:rsidRPr="00221F7D" w:rsidRDefault="00A32A95" w:rsidP="00221F7D">
            <w:pPr>
              <w:autoSpaceDE w:val="0"/>
              <w:autoSpaceDN w:val="0"/>
              <w:adjustRightInd w:val="0"/>
              <w:spacing w:after="0" w:line="240" w:lineRule="auto"/>
              <w:jc w:val="both"/>
              <w:rPr>
                <w:rFonts w:ascii="Times New Roman" w:eastAsia="Calibri" w:hAnsi="Times New Roman"/>
                <w:sz w:val="24"/>
                <w:szCs w:val="24"/>
              </w:rPr>
            </w:pPr>
            <w:r w:rsidRPr="00A32A95">
              <w:rPr>
                <w:rFonts w:ascii="Times New Roman" w:eastAsia="Calibri"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08" w:type="dxa"/>
            <w:tcBorders>
              <w:top w:val="single" w:sz="4" w:space="0" w:color="auto"/>
              <w:bottom w:val="single" w:sz="4" w:space="0" w:color="auto"/>
            </w:tcBorders>
            <w:shd w:val="clear" w:color="auto" w:fill="auto"/>
          </w:tcPr>
          <w:p w:rsidR="00221F7D" w:rsidRPr="00221F7D" w:rsidRDefault="00221F7D" w:rsidP="00A32A95">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3.4.1</w:t>
            </w:r>
          </w:p>
        </w:tc>
      </w:tr>
      <w:tr w:rsidR="00221F7D" w:rsidRPr="00221F7D" w:rsidTr="00A32A95">
        <w:trPr>
          <w:trHeight w:val="153"/>
        </w:trPr>
        <w:tc>
          <w:tcPr>
            <w:tcW w:w="674"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0" w:type="dxa"/>
            <w:gridSpan w:val="3"/>
            <w:tcBorders>
              <w:top w:val="single" w:sz="4" w:space="0" w:color="auto"/>
              <w:bottom w:val="single" w:sz="4" w:space="0" w:color="auto"/>
            </w:tcBorders>
            <w:shd w:val="clear" w:color="auto" w:fill="auto"/>
          </w:tcPr>
          <w:p w:rsidR="00221F7D" w:rsidRPr="00221F7D" w:rsidRDefault="00221F7D" w:rsidP="00A32A9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A32A95" w:rsidRPr="00221F7D" w:rsidTr="00652C36">
        <w:trPr>
          <w:trHeight w:val="153"/>
        </w:trPr>
        <w:tc>
          <w:tcPr>
            <w:tcW w:w="674" w:type="dxa"/>
            <w:tcBorders>
              <w:top w:val="single" w:sz="4" w:space="0" w:color="auto"/>
              <w:bottom w:val="double" w:sz="4" w:space="0" w:color="auto"/>
            </w:tcBorders>
            <w:shd w:val="clear" w:color="auto" w:fill="auto"/>
          </w:tcPr>
          <w:p w:rsidR="00A32A95" w:rsidRPr="00221F7D" w:rsidRDefault="00A32A95" w:rsidP="00A32A9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3.1</w:t>
            </w:r>
          </w:p>
        </w:tc>
        <w:tc>
          <w:tcPr>
            <w:tcW w:w="2943" w:type="dxa"/>
            <w:tcBorders>
              <w:top w:val="single" w:sz="4" w:space="0" w:color="auto"/>
              <w:left w:val="single" w:sz="4" w:space="0" w:color="auto"/>
              <w:bottom w:val="single" w:sz="4" w:space="0" w:color="auto"/>
              <w:right w:val="single" w:sz="4" w:space="0" w:color="auto"/>
            </w:tcBorders>
          </w:tcPr>
          <w:p w:rsidR="00A32A95" w:rsidRDefault="00A32A95" w:rsidP="00A32A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99" w:type="dxa"/>
            <w:tcBorders>
              <w:top w:val="single" w:sz="4" w:space="0" w:color="auto"/>
              <w:left w:val="single" w:sz="4" w:space="0" w:color="auto"/>
              <w:bottom w:val="single" w:sz="4" w:space="0" w:color="auto"/>
              <w:right w:val="single" w:sz="4" w:space="0" w:color="auto"/>
            </w:tcBorders>
          </w:tcPr>
          <w:p w:rsidR="00A32A95" w:rsidRDefault="00A32A95" w:rsidP="00A32A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08" w:type="dxa"/>
            <w:tcBorders>
              <w:top w:val="single" w:sz="4" w:space="0" w:color="auto"/>
              <w:bottom w:val="double" w:sz="4" w:space="0" w:color="auto"/>
            </w:tcBorders>
            <w:shd w:val="clear" w:color="auto" w:fill="auto"/>
          </w:tcPr>
          <w:p w:rsidR="00A32A95" w:rsidRPr="00221F7D" w:rsidRDefault="00A32A95" w:rsidP="00A32A95">
            <w:pPr>
              <w:autoSpaceDE w:val="0"/>
              <w:autoSpaceDN w:val="0"/>
              <w:adjustRightInd w:val="0"/>
              <w:spacing w:after="0" w:line="240" w:lineRule="auto"/>
              <w:jc w:val="center"/>
              <w:rPr>
                <w:rFonts w:ascii="Times New Roman" w:hAnsi="Times New Roman"/>
                <w:sz w:val="24"/>
                <w:szCs w:val="24"/>
              </w:rPr>
            </w:pPr>
            <w:r w:rsidRPr="00221F7D">
              <w:rPr>
                <w:rFonts w:ascii="Times New Roman" w:hAnsi="Times New Roman"/>
                <w:sz w:val="24"/>
                <w:szCs w:val="24"/>
              </w:rPr>
              <w:t>4.9</w:t>
            </w:r>
          </w:p>
        </w:tc>
      </w:tr>
    </w:tbl>
    <w:p w:rsidR="00221F7D" w:rsidRPr="00A32A95" w:rsidRDefault="00221F7D" w:rsidP="00A32A95">
      <w:pPr>
        <w:spacing w:after="0" w:line="240" w:lineRule="auto"/>
        <w:ind w:firstLine="709"/>
        <w:jc w:val="both"/>
        <w:rPr>
          <w:rFonts w:ascii="Times New Roman" w:hAnsi="Times New Roman"/>
          <w:sz w:val="20"/>
          <w:szCs w:val="24"/>
        </w:rPr>
      </w:pPr>
      <w:r w:rsidRPr="00A32A95">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1F7D" w:rsidRPr="00221F7D" w:rsidRDefault="00221F7D" w:rsidP="00A32A95">
      <w:pPr>
        <w:spacing w:after="0" w:line="240" w:lineRule="auto"/>
        <w:ind w:firstLine="709"/>
        <w:jc w:val="both"/>
        <w:rPr>
          <w:rFonts w:ascii="Times New Roman" w:hAnsi="Times New Roman"/>
          <w:b/>
          <w:i/>
          <w:sz w:val="24"/>
          <w:szCs w:val="24"/>
        </w:rPr>
      </w:pPr>
      <w:r w:rsidRPr="00221F7D">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1. Предельная образуемая (минимальная и максимальная) площадь земельных участков для размещения индивидуального жилого дома и ведения личного подсобного хозяйства – от 500 кв.</w:t>
      </w:r>
      <w:r w:rsidR="00A32A95">
        <w:rPr>
          <w:rFonts w:ascii="Times New Roman" w:hAnsi="Times New Roman"/>
          <w:sz w:val="24"/>
          <w:szCs w:val="24"/>
        </w:rPr>
        <w:t xml:space="preserve"> </w:t>
      </w:r>
      <w:r w:rsidRPr="00221F7D">
        <w:rPr>
          <w:rFonts w:ascii="Times New Roman" w:hAnsi="Times New Roman"/>
          <w:sz w:val="24"/>
          <w:szCs w:val="24"/>
        </w:rPr>
        <w:t xml:space="preserve">м до </w:t>
      </w:r>
      <w:r w:rsidR="00A32A95">
        <w:rPr>
          <w:rFonts w:ascii="Times New Roman" w:hAnsi="Times New Roman"/>
          <w:sz w:val="24"/>
          <w:szCs w:val="24"/>
        </w:rPr>
        <w:t>3</w:t>
      </w:r>
      <w:r w:rsidRPr="00221F7D">
        <w:rPr>
          <w:rFonts w:ascii="Times New Roman" w:hAnsi="Times New Roman"/>
          <w:sz w:val="24"/>
          <w:szCs w:val="24"/>
        </w:rPr>
        <w:t>000 кв.</w:t>
      </w:r>
      <w:r w:rsidR="00A32A95">
        <w:rPr>
          <w:rFonts w:ascii="Times New Roman" w:hAnsi="Times New Roman"/>
          <w:sz w:val="24"/>
          <w:szCs w:val="24"/>
        </w:rPr>
        <w:t xml:space="preserve"> </w:t>
      </w:r>
      <w:r w:rsidRPr="00221F7D">
        <w:rPr>
          <w:rFonts w:ascii="Times New Roman" w:hAnsi="Times New Roman"/>
          <w:sz w:val="24"/>
          <w:szCs w:val="24"/>
        </w:rPr>
        <w:t>м, для блокированной застройки норма на один дом от 200 кв.</w:t>
      </w:r>
      <w:r w:rsidR="00A32A95">
        <w:rPr>
          <w:rFonts w:ascii="Times New Roman" w:hAnsi="Times New Roman"/>
          <w:sz w:val="24"/>
          <w:szCs w:val="24"/>
        </w:rPr>
        <w:t xml:space="preserve"> </w:t>
      </w:r>
      <w:r w:rsidRPr="00221F7D">
        <w:rPr>
          <w:rFonts w:ascii="Times New Roman" w:hAnsi="Times New Roman"/>
          <w:sz w:val="24"/>
          <w:szCs w:val="24"/>
        </w:rPr>
        <w:t>м до 1000 кв.</w:t>
      </w:r>
      <w:r w:rsidR="00A32A95">
        <w:rPr>
          <w:rFonts w:ascii="Times New Roman" w:hAnsi="Times New Roman"/>
          <w:sz w:val="24"/>
          <w:szCs w:val="24"/>
        </w:rPr>
        <w:t xml:space="preserve"> </w:t>
      </w:r>
      <w:r w:rsidRPr="00221F7D">
        <w:rPr>
          <w:rFonts w:ascii="Times New Roman" w:hAnsi="Times New Roman"/>
          <w:sz w:val="24"/>
          <w:szCs w:val="24"/>
        </w:rPr>
        <w:t>м. Для остальных видов разрешенного использования земельных участков минимальная и максимальная площадь не подлежит установлению;</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2. Минимальные отступы от границ земельных участков до зданий:</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в иных случаях – не менее 1 метра;</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до 4-х этажа (включая мансардный), максимальная высота зданий, строений, сооружений на территории земельного участка, 12 метров;</w:t>
      </w:r>
    </w:p>
    <w:p w:rsidR="00221F7D" w:rsidRPr="00221F7D" w:rsidRDefault="00221F7D" w:rsidP="00A32A95">
      <w:pPr>
        <w:spacing w:after="0" w:line="240" w:lineRule="auto"/>
        <w:ind w:firstLine="709"/>
        <w:jc w:val="both"/>
        <w:rPr>
          <w:rFonts w:ascii="Times New Roman" w:hAnsi="Times New Roman"/>
          <w:bCs/>
          <w:sz w:val="24"/>
          <w:szCs w:val="24"/>
        </w:rPr>
      </w:pPr>
      <w:r w:rsidRPr="00221F7D">
        <w:rPr>
          <w:rFonts w:ascii="Times New Roman" w:hAnsi="Times New Roman"/>
          <w:bCs/>
          <w:sz w:val="24"/>
          <w:szCs w:val="24"/>
        </w:rPr>
        <w:t xml:space="preserve">4.  </w:t>
      </w:r>
      <w:r w:rsidRPr="00221F7D">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малоэтажной многоквартирной жилой застройки – 40;</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индивидуальными жилыми домами – 60;</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в) общественной застройкой – 80.</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охранные зоны объектов инженерной инфраструктуры, а именно:</w:t>
      </w:r>
    </w:p>
    <w:p w:rsidR="00221F7D" w:rsidRPr="00221F7D" w:rsidRDefault="00221F7D" w:rsidP="0064710E">
      <w:pPr>
        <w:numPr>
          <w:ilvl w:val="0"/>
          <w:numId w:val="119"/>
        </w:numPr>
        <w:spacing w:after="0" w:line="240" w:lineRule="auto"/>
        <w:ind w:left="0" w:firstLine="709"/>
        <w:jc w:val="both"/>
        <w:rPr>
          <w:rFonts w:ascii="Times New Roman" w:hAnsi="Times New Roman"/>
          <w:sz w:val="24"/>
          <w:szCs w:val="24"/>
        </w:rPr>
      </w:pPr>
      <w:r w:rsidRPr="00221F7D">
        <w:rPr>
          <w:rFonts w:ascii="Times New Roman" w:hAnsi="Times New Roman"/>
          <w:sz w:val="24"/>
          <w:szCs w:val="24"/>
        </w:rPr>
        <w:t>объектов электроснабжения, сооружения связи;</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водоохранная зона;</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в) прибрежная защитная полоса;</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г)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21F7D">
        <w:rPr>
          <w:rFonts w:ascii="Times New Roman" w:hAnsi="Times New Roman"/>
          <w:sz w:val="24"/>
          <w:szCs w:val="24"/>
          <w:lang w:val="en-US"/>
        </w:rPr>
        <w:t>V</w:t>
      </w:r>
      <w:r w:rsidRPr="00221F7D">
        <w:rPr>
          <w:rFonts w:ascii="Times New Roman" w:hAnsi="Times New Roman"/>
          <w:sz w:val="24"/>
          <w:szCs w:val="24"/>
        </w:rPr>
        <w:t>;</w:t>
      </w:r>
    </w:p>
    <w:p w:rsidR="00221F7D" w:rsidRPr="00221F7D" w:rsidRDefault="00221F7D" w:rsidP="00A32A95">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д)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221F7D">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A32A95" w:rsidRDefault="00A32A95" w:rsidP="00A32A95">
      <w:pPr>
        <w:spacing w:after="0" w:line="240" w:lineRule="auto"/>
        <w:jc w:val="both"/>
        <w:rPr>
          <w:rFonts w:ascii="Times New Roman" w:hAnsi="Times New Roman"/>
          <w:b/>
          <w:i/>
          <w:sz w:val="24"/>
          <w:szCs w:val="24"/>
        </w:rPr>
      </w:pPr>
    </w:p>
    <w:p w:rsidR="00221F7D" w:rsidRPr="00221F7D" w:rsidRDefault="00906F3A" w:rsidP="00906F3A">
      <w:pPr>
        <w:keepNext/>
        <w:spacing w:before="240" w:after="60" w:line="240" w:lineRule="auto"/>
        <w:jc w:val="both"/>
        <w:outlineLvl w:val="0"/>
        <w:rPr>
          <w:rFonts w:ascii="Times New Roman" w:hAnsi="Times New Roman"/>
          <w:b/>
          <w:i/>
          <w:sz w:val="24"/>
          <w:szCs w:val="24"/>
        </w:rPr>
      </w:pPr>
      <w:r w:rsidRPr="00221F7D">
        <w:rPr>
          <w:rFonts w:ascii="Times New Roman" w:hAnsi="Times New Roman"/>
          <w:b/>
          <w:bCs/>
          <w:i/>
          <w:kern w:val="32"/>
          <w:sz w:val="24"/>
          <w:szCs w:val="24"/>
        </w:rPr>
        <w:t xml:space="preserve">Статья </w:t>
      </w:r>
      <w:r>
        <w:rPr>
          <w:rFonts w:ascii="Times New Roman" w:hAnsi="Times New Roman"/>
          <w:b/>
          <w:bCs/>
          <w:i/>
          <w:kern w:val="32"/>
          <w:sz w:val="24"/>
          <w:szCs w:val="24"/>
        </w:rPr>
        <w:t>4</w:t>
      </w:r>
      <w:r w:rsidR="00600CE4">
        <w:rPr>
          <w:rFonts w:ascii="Times New Roman" w:hAnsi="Times New Roman"/>
          <w:b/>
          <w:bCs/>
          <w:i/>
          <w:kern w:val="32"/>
          <w:sz w:val="24"/>
          <w:szCs w:val="24"/>
        </w:rPr>
        <w:t>2</w:t>
      </w:r>
      <w:r w:rsidRPr="00221F7D">
        <w:rPr>
          <w:rFonts w:ascii="Times New Roman" w:hAnsi="Times New Roman"/>
          <w:b/>
          <w:bCs/>
          <w:i/>
          <w:kern w:val="32"/>
          <w:sz w:val="24"/>
          <w:szCs w:val="24"/>
        </w:rPr>
        <w:t>.</w:t>
      </w:r>
      <w:r>
        <w:rPr>
          <w:rFonts w:ascii="Times New Roman" w:hAnsi="Times New Roman"/>
          <w:b/>
          <w:bCs/>
          <w:i/>
          <w:kern w:val="32"/>
          <w:sz w:val="24"/>
          <w:szCs w:val="24"/>
        </w:rPr>
        <w:t>2.</w:t>
      </w:r>
      <w:r w:rsidRPr="00221F7D">
        <w:rPr>
          <w:rFonts w:ascii="Times New Roman" w:hAnsi="Times New Roman"/>
          <w:b/>
          <w:bCs/>
          <w:i/>
          <w:kern w:val="32"/>
          <w:sz w:val="24"/>
          <w:szCs w:val="24"/>
        </w:rPr>
        <w:t xml:space="preserve"> </w:t>
      </w:r>
      <w:r w:rsidR="00221F7D" w:rsidRPr="00221F7D">
        <w:rPr>
          <w:rFonts w:ascii="Times New Roman" w:hAnsi="Times New Roman"/>
          <w:b/>
          <w:i/>
          <w:sz w:val="24"/>
          <w:szCs w:val="24"/>
        </w:rPr>
        <w:t>Ц-1</w:t>
      </w:r>
      <w:r w:rsidR="00D113A1">
        <w:rPr>
          <w:rFonts w:ascii="Times New Roman" w:hAnsi="Times New Roman"/>
          <w:b/>
          <w:i/>
          <w:sz w:val="24"/>
          <w:szCs w:val="24"/>
        </w:rPr>
        <w:t xml:space="preserve"> -</w:t>
      </w:r>
      <w:r w:rsidR="00221F7D" w:rsidRPr="00221F7D">
        <w:rPr>
          <w:rFonts w:ascii="Times New Roman" w:hAnsi="Times New Roman"/>
          <w:b/>
          <w:i/>
          <w:sz w:val="24"/>
          <w:szCs w:val="24"/>
        </w:rPr>
        <w:t xml:space="preserve"> Зона многофункциональной</w:t>
      </w:r>
      <w:r w:rsidR="00D113A1">
        <w:rPr>
          <w:rFonts w:ascii="Times New Roman" w:hAnsi="Times New Roman"/>
          <w:b/>
          <w:i/>
          <w:sz w:val="24"/>
          <w:szCs w:val="24"/>
        </w:rPr>
        <w:t xml:space="preserve"> общественно- деловой застройки.</w:t>
      </w:r>
    </w:p>
    <w:p w:rsidR="00221F7D" w:rsidRPr="00D113A1" w:rsidRDefault="00221F7D" w:rsidP="00D113A1">
      <w:pPr>
        <w:widowControl w:val="0"/>
        <w:spacing w:after="0" w:line="240" w:lineRule="auto"/>
        <w:ind w:firstLine="709"/>
        <w:jc w:val="both"/>
        <w:rPr>
          <w:rFonts w:ascii="Times New Roman" w:hAnsi="Times New Roman"/>
          <w:iCs/>
          <w:color w:val="000000"/>
          <w:sz w:val="24"/>
          <w:szCs w:val="24"/>
        </w:rPr>
      </w:pPr>
      <w:r w:rsidRPr="00D113A1">
        <w:rPr>
          <w:rFonts w:ascii="Times New Roman" w:hAnsi="Times New Roman"/>
          <w:iCs/>
          <w:color w:val="000000"/>
          <w:sz w:val="24"/>
          <w:szCs w:val="24"/>
        </w:rPr>
        <w:t>Цель выделения:</w:t>
      </w:r>
    </w:p>
    <w:p w:rsidR="00221F7D" w:rsidRPr="00D113A1" w:rsidRDefault="00221F7D" w:rsidP="00D113A1">
      <w:pPr>
        <w:widowControl w:val="0"/>
        <w:spacing w:after="0" w:line="240" w:lineRule="auto"/>
        <w:ind w:firstLine="709"/>
        <w:jc w:val="both"/>
        <w:rPr>
          <w:rFonts w:ascii="Times New Roman" w:hAnsi="Times New Roman"/>
          <w:iCs/>
          <w:color w:val="000000"/>
          <w:sz w:val="24"/>
          <w:szCs w:val="24"/>
        </w:rPr>
      </w:pPr>
      <w:r w:rsidRPr="00D113A1">
        <w:rPr>
          <w:rFonts w:ascii="Times New Roman" w:hAnsi="Times New Roman"/>
          <w:iCs/>
          <w:color w:val="000000"/>
          <w:sz w:val="24"/>
          <w:szCs w:val="24"/>
        </w:rPr>
        <w:t xml:space="preserve"> - формирование и развитие комплексных многофункциональных обществе</w:t>
      </w:r>
      <w:r w:rsidR="00D113A1">
        <w:rPr>
          <w:rFonts w:ascii="Times New Roman" w:hAnsi="Times New Roman"/>
          <w:iCs/>
          <w:color w:val="000000"/>
          <w:sz w:val="24"/>
          <w:szCs w:val="24"/>
        </w:rPr>
        <w:t>нно-деловых и обслуживающих зон.</w:t>
      </w:r>
    </w:p>
    <w:p w:rsidR="00221F7D" w:rsidRPr="00221F7D" w:rsidRDefault="00221F7D" w:rsidP="00221F7D">
      <w:pPr>
        <w:widowControl w:val="0"/>
        <w:spacing w:after="0" w:line="240" w:lineRule="auto"/>
        <w:ind w:firstLine="851"/>
        <w:jc w:val="both"/>
        <w:rPr>
          <w:rFonts w:ascii="Times New Roman" w:hAnsi="Times New Roman"/>
          <w:b/>
          <w:bCs/>
          <w:i/>
          <w:color w:val="000000"/>
          <w:sz w:val="24"/>
          <w:szCs w:val="24"/>
          <w:u w:val="single"/>
        </w:rPr>
      </w:pPr>
    </w:p>
    <w:p w:rsidR="00221F7D" w:rsidRPr="00221F7D" w:rsidRDefault="00221F7D" w:rsidP="00221F7D">
      <w:pPr>
        <w:spacing w:after="0" w:line="240" w:lineRule="auto"/>
        <w:ind w:firstLine="567"/>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5"/>
        <w:gridCol w:w="2959"/>
        <w:gridCol w:w="4382"/>
        <w:gridCol w:w="1608"/>
      </w:tblGrid>
      <w:tr w:rsidR="00221F7D" w:rsidRPr="00221F7D" w:rsidTr="00D113A1">
        <w:tc>
          <w:tcPr>
            <w:tcW w:w="67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95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82"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221F7D" w:rsidRPr="00221F7D" w:rsidTr="00D113A1">
        <w:tc>
          <w:tcPr>
            <w:tcW w:w="67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95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382"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221F7D" w:rsidRPr="00221F7D" w:rsidTr="00D113A1">
        <w:trPr>
          <w:trHeight w:val="153"/>
        </w:trPr>
        <w:tc>
          <w:tcPr>
            <w:tcW w:w="675" w:type="dxa"/>
            <w:tcBorders>
              <w:top w:val="doub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49" w:type="dxa"/>
            <w:gridSpan w:val="3"/>
            <w:tcBorders>
              <w:top w:val="doub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Общественное управление</w:t>
            </w:r>
          </w:p>
        </w:tc>
        <w:tc>
          <w:tcPr>
            <w:tcW w:w="4382"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eastAsia="Calibri" w:hAnsi="Times New Roman"/>
                <w:sz w:val="24"/>
                <w:szCs w:val="24"/>
              </w:rPr>
            </w:pPr>
            <w:r w:rsidRPr="00D113A1">
              <w:rPr>
                <w:rFonts w:ascii="Times New Roman" w:eastAsia="Calibri" w:hAnsi="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3.8</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1.2</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eastAsia="Calibri" w:hAnsi="Times New Roman"/>
                <w:sz w:val="24"/>
                <w:szCs w:val="24"/>
              </w:rPr>
            </w:pPr>
            <w:r w:rsidRPr="00221F7D">
              <w:rPr>
                <w:rFonts w:ascii="Times New Roman" w:eastAsia="Calibri" w:hAnsi="Times New Roman"/>
                <w:sz w:val="24"/>
                <w:szCs w:val="24"/>
              </w:rPr>
              <w:t>Коммунальное обслуживание</w:t>
            </w:r>
          </w:p>
        </w:tc>
        <w:tc>
          <w:tcPr>
            <w:tcW w:w="4382"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eastAsia="Calibri" w:hAnsi="Times New Roman"/>
                <w:sz w:val="24"/>
                <w:szCs w:val="24"/>
              </w:rPr>
            </w:pPr>
            <w:r w:rsidRPr="00D113A1">
              <w:rPr>
                <w:rFonts w:ascii="Times New Roman" w:eastAsia="Calibri" w:hAnsi="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3.1</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1.3</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Бытовое обслуживание</w:t>
            </w:r>
          </w:p>
        </w:tc>
        <w:tc>
          <w:tcPr>
            <w:tcW w:w="4382"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3.3</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1.4</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Дошкольное, начальное и среднее общее образование</w:t>
            </w:r>
          </w:p>
        </w:tc>
        <w:tc>
          <w:tcPr>
            <w:tcW w:w="4382"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eastAsia="Calibri" w:hAnsi="Times New Roman"/>
                <w:sz w:val="24"/>
                <w:szCs w:val="24"/>
              </w:rPr>
            </w:pPr>
            <w:r w:rsidRPr="00D113A1">
              <w:rPr>
                <w:rFonts w:ascii="Times New Roman" w:eastAsia="Calibri"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3.5.1</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2.2</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Амбулаторно-поликлиническое обслуживание</w:t>
            </w:r>
          </w:p>
        </w:tc>
        <w:tc>
          <w:tcPr>
            <w:tcW w:w="4382"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3.4.1</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1.6</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Культурное развитие</w:t>
            </w:r>
          </w:p>
        </w:tc>
        <w:tc>
          <w:tcPr>
            <w:tcW w:w="4382"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eastAsia="Calibri" w:hAnsi="Times New Roman"/>
                <w:sz w:val="24"/>
                <w:szCs w:val="24"/>
              </w:rPr>
            </w:pPr>
            <w:r w:rsidRPr="00D113A1">
              <w:rPr>
                <w:rFonts w:ascii="Times New Roman" w:eastAsia="Calibri" w:hAnsi="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3.6</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val="en-US" w:eastAsia="en-US"/>
              </w:rPr>
            </w:pPr>
            <w:r w:rsidRPr="00221F7D">
              <w:rPr>
                <w:rFonts w:ascii="Times New Roman" w:eastAsia="Calibri" w:hAnsi="Times New Roman"/>
                <w:sz w:val="24"/>
                <w:szCs w:val="24"/>
                <w:lang w:eastAsia="en-US"/>
              </w:rPr>
              <w:t>1.7</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Магазины</w:t>
            </w:r>
          </w:p>
        </w:tc>
        <w:tc>
          <w:tcPr>
            <w:tcW w:w="4382"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4.4</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val="en-US" w:eastAsia="en-US"/>
              </w:rPr>
              <w:t>1.</w:t>
            </w:r>
            <w:r w:rsidRPr="00221F7D">
              <w:rPr>
                <w:rFonts w:ascii="Times New Roman" w:eastAsia="Calibri" w:hAnsi="Times New Roman"/>
                <w:sz w:val="24"/>
                <w:szCs w:val="24"/>
                <w:lang w:eastAsia="en-US"/>
              </w:rPr>
              <w:t>8</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szCs w:val="24"/>
              </w:rPr>
            </w:pPr>
            <w:r w:rsidRPr="00221F7D">
              <w:rPr>
                <w:rFonts w:ascii="Times New Roman" w:hAnsi="Times New Roman"/>
                <w:sz w:val="24"/>
                <w:szCs w:val="24"/>
              </w:rPr>
              <w:t>Деловое управление</w:t>
            </w:r>
          </w:p>
        </w:tc>
        <w:tc>
          <w:tcPr>
            <w:tcW w:w="4382"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szCs w:val="24"/>
              </w:rPr>
            </w:pPr>
            <w:r w:rsidRPr="00221F7D">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szCs w:val="24"/>
              </w:rPr>
            </w:pPr>
            <w:r w:rsidRPr="00221F7D">
              <w:rPr>
                <w:rFonts w:ascii="Times New Roman" w:hAnsi="Times New Roman"/>
                <w:sz w:val="24"/>
                <w:szCs w:val="24"/>
              </w:rPr>
              <w:t>4.1</w:t>
            </w:r>
          </w:p>
        </w:tc>
      </w:tr>
      <w:tr w:rsidR="00D113A1" w:rsidRPr="00221F7D" w:rsidTr="00D113A1">
        <w:trPr>
          <w:trHeight w:val="153"/>
        </w:trPr>
        <w:tc>
          <w:tcPr>
            <w:tcW w:w="675" w:type="dxa"/>
            <w:tcBorders>
              <w:top w:val="single" w:sz="4" w:space="0" w:color="auto"/>
              <w:bottom w:val="single" w:sz="4" w:space="0" w:color="auto"/>
            </w:tcBorders>
            <w:shd w:val="clear" w:color="auto" w:fill="auto"/>
          </w:tcPr>
          <w:p w:rsidR="00D113A1" w:rsidRPr="00221F7D" w:rsidRDefault="00D113A1"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val="en-US" w:eastAsia="en-US"/>
              </w:rPr>
              <w:t>1.</w:t>
            </w:r>
            <w:r w:rsidRPr="00221F7D">
              <w:rPr>
                <w:rFonts w:ascii="Times New Roman" w:eastAsia="Calibri" w:hAnsi="Times New Roman"/>
                <w:sz w:val="24"/>
                <w:szCs w:val="24"/>
                <w:lang w:eastAsia="en-US"/>
              </w:rPr>
              <w:t>9</w:t>
            </w:r>
          </w:p>
        </w:tc>
        <w:tc>
          <w:tcPr>
            <w:tcW w:w="2959" w:type="dxa"/>
            <w:tcBorders>
              <w:top w:val="single" w:sz="4" w:space="0" w:color="auto"/>
              <w:bottom w:val="single" w:sz="4" w:space="0" w:color="auto"/>
            </w:tcBorders>
            <w:shd w:val="clear" w:color="auto" w:fill="auto"/>
          </w:tcPr>
          <w:p w:rsidR="00D113A1" w:rsidRDefault="00D113A1" w:rsidP="00D113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382" w:type="dxa"/>
            <w:tcBorders>
              <w:top w:val="single" w:sz="4" w:space="0" w:color="auto"/>
              <w:bottom w:val="single" w:sz="4" w:space="0" w:color="auto"/>
            </w:tcBorders>
            <w:shd w:val="clear" w:color="auto" w:fill="auto"/>
          </w:tcPr>
          <w:p w:rsidR="00D113A1" w:rsidRDefault="00D113A1" w:rsidP="00D113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08" w:type="dxa"/>
            <w:tcBorders>
              <w:top w:val="single" w:sz="4" w:space="0" w:color="auto"/>
              <w:bottom w:val="single" w:sz="4" w:space="0" w:color="auto"/>
            </w:tcBorders>
            <w:shd w:val="clear" w:color="auto" w:fill="auto"/>
          </w:tcPr>
          <w:p w:rsidR="00D113A1" w:rsidRPr="00221F7D" w:rsidRDefault="00D113A1"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2.7.1</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val="en-US" w:eastAsia="en-US"/>
              </w:rPr>
              <w:t>1.1</w:t>
            </w:r>
            <w:r w:rsidRPr="00221F7D">
              <w:rPr>
                <w:rFonts w:ascii="Times New Roman" w:eastAsia="Calibri" w:hAnsi="Times New Roman"/>
                <w:sz w:val="24"/>
                <w:szCs w:val="24"/>
                <w:lang w:eastAsia="en-US"/>
              </w:rPr>
              <w:t>0</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Общественное питание</w:t>
            </w:r>
          </w:p>
        </w:tc>
        <w:tc>
          <w:tcPr>
            <w:tcW w:w="4382"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4.6</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val="en-US" w:eastAsia="en-US"/>
              </w:rPr>
              <w:t>1.1</w:t>
            </w:r>
            <w:r w:rsidRPr="00221F7D">
              <w:rPr>
                <w:rFonts w:ascii="Times New Roman" w:eastAsia="Calibri" w:hAnsi="Times New Roman"/>
                <w:sz w:val="24"/>
                <w:szCs w:val="24"/>
                <w:lang w:eastAsia="en-US"/>
              </w:rPr>
              <w:t>1</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Спорт</w:t>
            </w:r>
          </w:p>
        </w:tc>
        <w:tc>
          <w:tcPr>
            <w:tcW w:w="4382"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eastAsia="Calibri" w:hAnsi="Times New Roman"/>
                <w:sz w:val="24"/>
                <w:szCs w:val="24"/>
              </w:rPr>
            </w:pPr>
            <w:r w:rsidRPr="00D113A1">
              <w:rPr>
                <w:rFonts w:ascii="Times New Roman" w:eastAsia="Calibri" w:hAnsi="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5.1</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val="en-US" w:eastAsia="en-US"/>
              </w:rPr>
              <w:t>1.1</w:t>
            </w:r>
            <w:r w:rsidRPr="00221F7D">
              <w:rPr>
                <w:rFonts w:ascii="Times New Roman" w:eastAsia="Calibri" w:hAnsi="Times New Roman"/>
                <w:sz w:val="24"/>
                <w:szCs w:val="24"/>
                <w:lang w:eastAsia="en-US"/>
              </w:rPr>
              <w:t>2</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szCs w:val="24"/>
              </w:rPr>
            </w:pPr>
            <w:r w:rsidRPr="00221F7D">
              <w:rPr>
                <w:rFonts w:ascii="Times New Roman" w:hAnsi="Times New Roman"/>
                <w:sz w:val="24"/>
                <w:szCs w:val="24"/>
              </w:rPr>
              <w:t>Земельные участки (территории) общего пользования</w:t>
            </w:r>
          </w:p>
        </w:tc>
        <w:tc>
          <w:tcPr>
            <w:tcW w:w="4382"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szCs w:val="24"/>
              </w:rPr>
            </w:pPr>
            <w:r w:rsidRPr="00D113A1">
              <w:rPr>
                <w:rFonts w:ascii="Times New Roman" w:hAnsi="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szCs w:val="24"/>
              </w:rPr>
            </w:pPr>
            <w:r w:rsidRPr="00221F7D">
              <w:rPr>
                <w:rFonts w:ascii="Times New Roman" w:hAnsi="Times New Roman"/>
                <w:sz w:val="24"/>
                <w:szCs w:val="24"/>
              </w:rPr>
              <w:t>12.0</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49"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 xml:space="preserve">Условно </w:t>
            </w:r>
            <w:r w:rsidRPr="00221F7D">
              <w:rPr>
                <w:rFonts w:ascii="Times New Roman" w:eastAsia="Calibri" w:hAnsi="Times New Roman"/>
                <w:bCs/>
                <w:sz w:val="24"/>
                <w:szCs w:val="24"/>
              </w:rPr>
              <w:t>разрешенные виды использования</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2.1</w:t>
            </w:r>
          </w:p>
        </w:tc>
        <w:tc>
          <w:tcPr>
            <w:tcW w:w="295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Малоэтажная многоквартирная жилая застройка</w:t>
            </w:r>
          </w:p>
        </w:tc>
        <w:tc>
          <w:tcPr>
            <w:tcW w:w="4382" w:type="dxa"/>
            <w:tcBorders>
              <w:top w:val="single" w:sz="4" w:space="0" w:color="auto"/>
              <w:bottom w:val="single" w:sz="4" w:space="0" w:color="auto"/>
            </w:tcBorders>
            <w:shd w:val="clear" w:color="auto" w:fill="auto"/>
          </w:tcPr>
          <w:p w:rsidR="00221F7D" w:rsidRPr="00221F7D" w:rsidRDefault="00D113A1" w:rsidP="00D113A1">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Размещение малоэтажных многоквартирных домов (многоквартирные дома высотой до 4 этажей, включая мансардный);</w:t>
            </w:r>
            <w:r>
              <w:rPr>
                <w:rFonts w:ascii="Times New Roman" w:hAnsi="Times New Roman"/>
                <w:sz w:val="24"/>
              </w:rPr>
              <w:t xml:space="preserve"> </w:t>
            </w:r>
            <w:r w:rsidRPr="00D113A1">
              <w:rPr>
                <w:rFonts w:ascii="Times New Roman" w:hAnsi="Times New Roman"/>
                <w:sz w:val="24"/>
              </w:rPr>
              <w:t>обустройство спортивных и детских площадок, площадок для отдыха;</w:t>
            </w:r>
            <w:r>
              <w:rPr>
                <w:rFonts w:ascii="Times New Roman" w:hAnsi="Times New Roman"/>
                <w:sz w:val="24"/>
              </w:rPr>
              <w:t xml:space="preserve"> </w:t>
            </w:r>
            <w:r w:rsidRPr="00D113A1">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2.1.1</w:t>
            </w:r>
          </w:p>
        </w:tc>
      </w:tr>
      <w:tr w:rsidR="00221F7D" w:rsidRPr="00221F7D" w:rsidTr="00D113A1">
        <w:trPr>
          <w:trHeight w:val="153"/>
        </w:trPr>
        <w:tc>
          <w:tcPr>
            <w:tcW w:w="67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49"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221F7D" w:rsidRPr="00221F7D" w:rsidTr="00D113A1">
        <w:trPr>
          <w:trHeight w:val="153"/>
        </w:trPr>
        <w:tc>
          <w:tcPr>
            <w:tcW w:w="9624" w:type="dxa"/>
            <w:gridSpan w:val="4"/>
            <w:tcBorders>
              <w:top w:val="single" w:sz="4" w:space="0" w:color="auto"/>
              <w:bottom w:val="doub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221F7D" w:rsidRPr="00D113A1" w:rsidRDefault="00221F7D" w:rsidP="00D113A1">
      <w:pPr>
        <w:spacing w:after="0" w:line="240" w:lineRule="auto"/>
        <w:ind w:firstLine="709"/>
        <w:jc w:val="both"/>
        <w:rPr>
          <w:rFonts w:ascii="Times New Roman" w:hAnsi="Times New Roman"/>
          <w:sz w:val="20"/>
          <w:szCs w:val="24"/>
        </w:rPr>
      </w:pPr>
      <w:r w:rsidRPr="00D113A1">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1F7D" w:rsidRPr="00221F7D" w:rsidRDefault="00221F7D" w:rsidP="00D113A1">
      <w:pPr>
        <w:spacing w:after="0" w:line="240" w:lineRule="auto"/>
        <w:ind w:firstLine="709"/>
        <w:jc w:val="both"/>
        <w:rPr>
          <w:rFonts w:ascii="Times New Roman" w:hAnsi="Times New Roman"/>
          <w:b/>
          <w:i/>
          <w:sz w:val="24"/>
          <w:szCs w:val="24"/>
        </w:rPr>
      </w:pPr>
      <w:r w:rsidRPr="00221F7D">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4710E">
      <w:pPr>
        <w:widowControl w:val="0"/>
        <w:numPr>
          <w:ilvl w:val="1"/>
          <w:numId w:val="117"/>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221F7D" w:rsidRPr="00221F7D" w:rsidRDefault="00221F7D" w:rsidP="0064710E">
      <w:pPr>
        <w:widowControl w:val="0"/>
        <w:numPr>
          <w:ilvl w:val="1"/>
          <w:numId w:val="117"/>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221F7D" w:rsidRPr="00221F7D" w:rsidRDefault="00221F7D" w:rsidP="0064710E">
      <w:pPr>
        <w:widowControl w:val="0"/>
        <w:numPr>
          <w:ilvl w:val="1"/>
          <w:numId w:val="117"/>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Предельное количество этажей или предельная высота зданий, строений, сооружений:</w:t>
      </w:r>
    </w:p>
    <w:p w:rsidR="00221F7D" w:rsidRPr="00221F7D" w:rsidRDefault="00221F7D" w:rsidP="00D113A1">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221F7D">
        <w:rPr>
          <w:rFonts w:ascii="Times New Roman" w:hAnsi="Times New Roman"/>
          <w:sz w:val="24"/>
          <w:szCs w:val="24"/>
        </w:rPr>
        <w:t>а) для малоэтажной многоквартирной застройки до 4-х этажей (включая мансардный)/12 м;</w:t>
      </w:r>
    </w:p>
    <w:p w:rsidR="00221F7D" w:rsidRPr="00221F7D" w:rsidRDefault="00221F7D" w:rsidP="00D113A1">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221F7D">
        <w:rPr>
          <w:rFonts w:ascii="Times New Roman" w:hAnsi="Times New Roman"/>
          <w:sz w:val="24"/>
          <w:szCs w:val="24"/>
        </w:rPr>
        <w:t>б) для остальных зданий, строений, сооружений 5 этажей/15 м.</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малоэтажной многоквартирной жилой застройки – 40;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индивидуальными жилыми домами – 60;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в) общественной застройкой – 80.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охранные зоны объектов инженерной инфраструктуры, а именно:</w:t>
      </w:r>
    </w:p>
    <w:p w:rsidR="00221F7D" w:rsidRPr="00221F7D" w:rsidRDefault="00221F7D" w:rsidP="0064710E">
      <w:pPr>
        <w:numPr>
          <w:ilvl w:val="0"/>
          <w:numId w:val="119"/>
        </w:numPr>
        <w:spacing w:after="0" w:line="240" w:lineRule="auto"/>
        <w:ind w:left="0" w:firstLine="709"/>
        <w:jc w:val="both"/>
        <w:rPr>
          <w:rFonts w:ascii="Times New Roman" w:hAnsi="Times New Roman"/>
          <w:sz w:val="24"/>
          <w:szCs w:val="24"/>
        </w:rPr>
      </w:pPr>
      <w:r w:rsidRPr="00221F7D">
        <w:rPr>
          <w:rFonts w:ascii="Times New Roman" w:hAnsi="Times New Roman"/>
          <w:sz w:val="24"/>
          <w:szCs w:val="24"/>
        </w:rPr>
        <w:t>объектов электроснабжения, сооружения связи;</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б)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21F7D">
        <w:rPr>
          <w:rFonts w:ascii="Times New Roman" w:hAnsi="Times New Roman"/>
          <w:sz w:val="24"/>
          <w:szCs w:val="24"/>
          <w:lang w:val="en-US"/>
        </w:rPr>
        <w:t>V</w:t>
      </w:r>
      <w:r w:rsidRPr="00221F7D">
        <w:rPr>
          <w:rFonts w:ascii="Times New Roman" w:hAnsi="Times New Roman"/>
          <w:sz w:val="24"/>
          <w:szCs w:val="24"/>
        </w:rPr>
        <w:t>;</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в)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221F7D">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221F7D" w:rsidRPr="00221F7D" w:rsidRDefault="00D113A1" w:rsidP="00221F7D">
      <w:pPr>
        <w:keepNext/>
        <w:spacing w:before="240" w:after="60" w:line="240" w:lineRule="auto"/>
        <w:jc w:val="both"/>
        <w:outlineLvl w:val="0"/>
        <w:rPr>
          <w:rFonts w:ascii="Times New Roman" w:hAnsi="Times New Roman"/>
          <w:b/>
          <w:bCs/>
          <w:i/>
          <w:kern w:val="32"/>
          <w:sz w:val="24"/>
          <w:szCs w:val="24"/>
        </w:rPr>
      </w:pPr>
      <w:bookmarkStart w:id="206" w:name="_Toc523140572"/>
      <w:r>
        <w:rPr>
          <w:rFonts w:ascii="Times New Roman" w:hAnsi="Times New Roman"/>
          <w:b/>
          <w:bCs/>
          <w:i/>
          <w:kern w:val="32"/>
          <w:sz w:val="24"/>
          <w:szCs w:val="24"/>
        </w:rPr>
        <w:t>Статья 4</w:t>
      </w:r>
      <w:r w:rsidR="00600CE4">
        <w:rPr>
          <w:rFonts w:ascii="Times New Roman" w:hAnsi="Times New Roman"/>
          <w:b/>
          <w:bCs/>
          <w:i/>
          <w:kern w:val="32"/>
          <w:sz w:val="24"/>
          <w:szCs w:val="24"/>
        </w:rPr>
        <w:t>2</w:t>
      </w:r>
      <w:r w:rsidR="00221F7D" w:rsidRPr="00221F7D">
        <w:rPr>
          <w:rFonts w:ascii="Times New Roman" w:hAnsi="Times New Roman"/>
          <w:b/>
          <w:bCs/>
          <w:i/>
          <w:kern w:val="32"/>
          <w:sz w:val="24"/>
          <w:szCs w:val="24"/>
        </w:rPr>
        <w:t>.</w:t>
      </w:r>
      <w:r>
        <w:rPr>
          <w:rFonts w:ascii="Times New Roman" w:hAnsi="Times New Roman"/>
          <w:b/>
          <w:bCs/>
          <w:i/>
          <w:kern w:val="32"/>
          <w:sz w:val="24"/>
          <w:szCs w:val="24"/>
        </w:rPr>
        <w:t>3</w:t>
      </w:r>
      <w:r w:rsidR="00221F7D" w:rsidRPr="00221F7D">
        <w:rPr>
          <w:rFonts w:ascii="Times New Roman" w:hAnsi="Times New Roman"/>
          <w:b/>
          <w:bCs/>
          <w:i/>
          <w:kern w:val="32"/>
          <w:sz w:val="24"/>
          <w:szCs w:val="24"/>
        </w:rPr>
        <w:t>. П-1</w:t>
      </w:r>
      <w:r>
        <w:rPr>
          <w:rFonts w:ascii="Times New Roman" w:hAnsi="Times New Roman"/>
          <w:b/>
          <w:bCs/>
          <w:i/>
          <w:kern w:val="32"/>
          <w:sz w:val="24"/>
          <w:szCs w:val="24"/>
        </w:rPr>
        <w:t xml:space="preserve"> -</w:t>
      </w:r>
      <w:r w:rsidR="00221F7D" w:rsidRPr="00221F7D">
        <w:rPr>
          <w:rFonts w:ascii="Times New Roman" w:hAnsi="Times New Roman"/>
          <w:b/>
          <w:bCs/>
          <w:i/>
          <w:kern w:val="32"/>
          <w:sz w:val="24"/>
          <w:szCs w:val="24"/>
        </w:rPr>
        <w:t xml:space="preserve"> </w:t>
      </w:r>
      <w:r>
        <w:rPr>
          <w:rFonts w:ascii="Times New Roman" w:hAnsi="Times New Roman"/>
          <w:b/>
          <w:bCs/>
          <w:i/>
          <w:kern w:val="32"/>
          <w:sz w:val="24"/>
          <w:szCs w:val="24"/>
        </w:rPr>
        <w:t>З</w:t>
      </w:r>
      <w:r w:rsidR="00221F7D" w:rsidRPr="00221F7D">
        <w:rPr>
          <w:rFonts w:ascii="Times New Roman" w:hAnsi="Times New Roman"/>
          <w:b/>
          <w:bCs/>
          <w:i/>
          <w:kern w:val="32"/>
          <w:sz w:val="24"/>
          <w:szCs w:val="24"/>
        </w:rPr>
        <w:t>она размещения предприятий коммунального и складского назначения.</w:t>
      </w:r>
      <w:bookmarkEnd w:id="206"/>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Зона предназначена для размещения коммунальных, инженерных и складских объектов, объектов для обслуживания сельских поселений.</w:t>
      </w:r>
    </w:p>
    <w:p w:rsidR="00221F7D" w:rsidRPr="00221F7D" w:rsidRDefault="00221F7D" w:rsidP="00D113A1">
      <w:pPr>
        <w:spacing w:after="0" w:line="240" w:lineRule="auto"/>
        <w:ind w:firstLine="709"/>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59"/>
        <w:gridCol w:w="3021"/>
        <w:gridCol w:w="4336"/>
        <w:gridCol w:w="1608"/>
      </w:tblGrid>
      <w:tr w:rsidR="00221F7D" w:rsidRPr="00221F7D" w:rsidTr="00D113A1">
        <w:tc>
          <w:tcPr>
            <w:tcW w:w="65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3021"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36"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221F7D" w:rsidRPr="00221F7D" w:rsidTr="00D113A1">
        <w:tc>
          <w:tcPr>
            <w:tcW w:w="65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3021"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336"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221F7D" w:rsidRPr="00221F7D" w:rsidTr="00D113A1">
        <w:trPr>
          <w:trHeight w:val="153"/>
        </w:trPr>
        <w:tc>
          <w:tcPr>
            <w:tcW w:w="659" w:type="dxa"/>
            <w:tcBorders>
              <w:top w:val="doub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65" w:type="dxa"/>
            <w:gridSpan w:val="3"/>
            <w:tcBorders>
              <w:top w:val="doub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3021"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Коммунальное обслуживание</w:t>
            </w:r>
          </w:p>
        </w:tc>
        <w:tc>
          <w:tcPr>
            <w:tcW w:w="4336"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3.1</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1.2</w:t>
            </w:r>
          </w:p>
        </w:tc>
        <w:tc>
          <w:tcPr>
            <w:tcW w:w="3021"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Деловое управление</w:t>
            </w:r>
          </w:p>
        </w:tc>
        <w:tc>
          <w:tcPr>
            <w:tcW w:w="4336"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4.1</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1.3</w:t>
            </w:r>
          </w:p>
        </w:tc>
        <w:tc>
          <w:tcPr>
            <w:tcW w:w="3021"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rPr>
                <w:rFonts w:ascii="Times New Roman" w:hAnsi="Times New Roman"/>
                <w:sz w:val="24"/>
              </w:rPr>
            </w:pPr>
            <w:r>
              <w:rPr>
                <w:rFonts w:ascii="Times New Roman" w:hAnsi="Times New Roman"/>
                <w:sz w:val="24"/>
              </w:rPr>
              <w:t>Склад</w:t>
            </w:r>
          </w:p>
        </w:tc>
        <w:tc>
          <w:tcPr>
            <w:tcW w:w="4336"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6.9</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1.4</w:t>
            </w:r>
          </w:p>
        </w:tc>
        <w:tc>
          <w:tcPr>
            <w:tcW w:w="3021"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Строительная промышленность</w:t>
            </w:r>
          </w:p>
        </w:tc>
        <w:tc>
          <w:tcPr>
            <w:tcW w:w="4336"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6.6</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1.5</w:t>
            </w:r>
          </w:p>
        </w:tc>
        <w:tc>
          <w:tcPr>
            <w:tcW w:w="3021"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Хранение и переработка сельскохозяйственной продукции</w:t>
            </w:r>
          </w:p>
        </w:tc>
        <w:tc>
          <w:tcPr>
            <w:tcW w:w="4336"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1.15</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1.6</w:t>
            </w:r>
          </w:p>
        </w:tc>
        <w:tc>
          <w:tcPr>
            <w:tcW w:w="3021"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Обеспечение сельскохозяйственного производства</w:t>
            </w:r>
          </w:p>
        </w:tc>
        <w:tc>
          <w:tcPr>
            <w:tcW w:w="4336"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1.18</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1.7</w:t>
            </w:r>
          </w:p>
        </w:tc>
        <w:tc>
          <w:tcPr>
            <w:tcW w:w="3021"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Объекты дорожного сервиса</w:t>
            </w:r>
          </w:p>
        </w:tc>
        <w:tc>
          <w:tcPr>
            <w:tcW w:w="4336"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4.9.1</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1.8</w:t>
            </w:r>
          </w:p>
        </w:tc>
        <w:tc>
          <w:tcPr>
            <w:tcW w:w="3021"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Земельные участки (территории) общего пользования</w:t>
            </w:r>
          </w:p>
        </w:tc>
        <w:tc>
          <w:tcPr>
            <w:tcW w:w="4336"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12.0</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65"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 xml:space="preserve">Условно </w:t>
            </w:r>
            <w:r w:rsidRPr="00221F7D">
              <w:rPr>
                <w:rFonts w:ascii="Times New Roman" w:eastAsia="Calibri" w:hAnsi="Times New Roman"/>
                <w:bCs/>
                <w:sz w:val="24"/>
                <w:szCs w:val="24"/>
              </w:rPr>
              <w:t>разрешенные виды использования</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2.1</w:t>
            </w:r>
          </w:p>
        </w:tc>
        <w:tc>
          <w:tcPr>
            <w:tcW w:w="3021"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Магазины</w:t>
            </w:r>
          </w:p>
        </w:tc>
        <w:tc>
          <w:tcPr>
            <w:tcW w:w="4336"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4.4</w:t>
            </w:r>
          </w:p>
        </w:tc>
      </w:tr>
      <w:tr w:rsidR="00221F7D" w:rsidRPr="00221F7D" w:rsidTr="00D113A1">
        <w:trPr>
          <w:trHeight w:val="153"/>
        </w:trPr>
        <w:tc>
          <w:tcPr>
            <w:tcW w:w="659"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65"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221F7D" w:rsidRPr="00221F7D" w:rsidTr="00D113A1">
        <w:trPr>
          <w:trHeight w:val="153"/>
        </w:trPr>
        <w:tc>
          <w:tcPr>
            <w:tcW w:w="9624" w:type="dxa"/>
            <w:gridSpan w:val="4"/>
            <w:tcBorders>
              <w:top w:val="single" w:sz="4" w:space="0" w:color="auto"/>
              <w:bottom w:val="doub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221F7D" w:rsidRPr="00D113A1" w:rsidRDefault="00221F7D" w:rsidP="00D113A1">
      <w:pPr>
        <w:spacing w:after="0" w:line="240" w:lineRule="auto"/>
        <w:ind w:firstLine="709"/>
        <w:jc w:val="both"/>
        <w:rPr>
          <w:rFonts w:ascii="Times New Roman" w:hAnsi="Times New Roman"/>
          <w:sz w:val="20"/>
          <w:szCs w:val="24"/>
        </w:rPr>
      </w:pPr>
      <w:r w:rsidRPr="00D113A1">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1F7D" w:rsidRPr="00221F7D" w:rsidRDefault="00221F7D" w:rsidP="00D113A1">
      <w:pPr>
        <w:spacing w:after="0" w:line="240" w:lineRule="auto"/>
        <w:ind w:firstLine="709"/>
        <w:jc w:val="both"/>
        <w:rPr>
          <w:rFonts w:ascii="Times New Roman" w:hAnsi="Times New Roman"/>
          <w:b/>
          <w:i/>
          <w:sz w:val="24"/>
          <w:szCs w:val="24"/>
        </w:rPr>
      </w:pPr>
      <w:r w:rsidRPr="00221F7D">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4710E">
      <w:pPr>
        <w:widowControl w:val="0"/>
        <w:numPr>
          <w:ilvl w:val="0"/>
          <w:numId w:val="11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221F7D" w:rsidRPr="00221F7D" w:rsidRDefault="00221F7D" w:rsidP="0064710E">
      <w:pPr>
        <w:widowControl w:val="0"/>
        <w:numPr>
          <w:ilvl w:val="0"/>
          <w:numId w:val="11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221F7D" w:rsidRPr="00221F7D" w:rsidRDefault="00221F7D" w:rsidP="0064710E">
      <w:pPr>
        <w:widowControl w:val="0"/>
        <w:numPr>
          <w:ilvl w:val="0"/>
          <w:numId w:val="11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общественная и промышленная застройка – 80;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коммунально-складская застройка – 60.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охранные зоны объектов инженерной инфраструктуры, а именно:</w:t>
      </w:r>
    </w:p>
    <w:p w:rsidR="00221F7D" w:rsidRPr="00221F7D" w:rsidRDefault="00221F7D" w:rsidP="0064710E">
      <w:pPr>
        <w:numPr>
          <w:ilvl w:val="0"/>
          <w:numId w:val="119"/>
        </w:numPr>
        <w:spacing w:after="0" w:line="240" w:lineRule="auto"/>
        <w:ind w:left="0" w:firstLine="709"/>
        <w:jc w:val="both"/>
        <w:rPr>
          <w:rFonts w:ascii="Times New Roman" w:hAnsi="Times New Roman"/>
          <w:sz w:val="24"/>
          <w:szCs w:val="24"/>
        </w:rPr>
      </w:pPr>
      <w:r w:rsidRPr="00221F7D">
        <w:rPr>
          <w:rFonts w:ascii="Times New Roman" w:hAnsi="Times New Roman"/>
          <w:sz w:val="24"/>
          <w:szCs w:val="24"/>
        </w:rPr>
        <w:t>объектов электроснабжения, сооружения связи;</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санитарно-защитная зона (СЗЗ) от действующих объектов промышленности (предприятий);</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21F7D">
        <w:rPr>
          <w:rFonts w:ascii="Times New Roman" w:hAnsi="Times New Roman"/>
          <w:sz w:val="24"/>
          <w:szCs w:val="24"/>
          <w:lang w:val="en-US"/>
        </w:rPr>
        <w:t>V</w:t>
      </w:r>
      <w:r w:rsidRPr="00221F7D">
        <w:rPr>
          <w:rFonts w:ascii="Times New Roman" w:hAnsi="Times New Roman"/>
          <w:sz w:val="24"/>
          <w:szCs w:val="24"/>
        </w:rPr>
        <w:t>;</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221F7D">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221F7D" w:rsidRPr="00221F7D" w:rsidRDefault="00221F7D" w:rsidP="00221F7D">
      <w:pPr>
        <w:keepNext/>
        <w:spacing w:before="240" w:after="60" w:line="240" w:lineRule="auto"/>
        <w:jc w:val="both"/>
        <w:outlineLvl w:val="0"/>
        <w:rPr>
          <w:rFonts w:ascii="Times New Roman" w:hAnsi="Times New Roman"/>
          <w:b/>
          <w:bCs/>
          <w:i/>
          <w:kern w:val="32"/>
          <w:sz w:val="24"/>
          <w:szCs w:val="24"/>
        </w:rPr>
      </w:pPr>
      <w:bookmarkStart w:id="207" w:name="_Toc523140573"/>
      <w:r w:rsidRPr="00221F7D">
        <w:rPr>
          <w:rFonts w:ascii="Times New Roman" w:hAnsi="Times New Roman"/>
          <w:b/>
          <w:bCs/>
          <w:i/>
          <w:kern w:val="32"/>
          <w:sz w:val="24"/>
          <w:szCs w:val="24"/>
        </w:rPr>
        <w:t xml:space="preserve">Статья </w:t>
      </w:r>
      <w:r w:rsidR="00D113A1">
        <w:rPr>
          <w:rFonts w:ascii="Times New Roman" w:hAnsi="Times New Roman"/>
          <w:b/>
          <w:bCs/>
          <w:i/>
          <w:kern w:val="32"/>
          <w:sz w:val="24"/>
          <w:szCs w:val="24"/>
        </w:rPr>
        <w:t>4</w:t>
      </w:r>
      <w:r w:rsidR="00600CE4">
        <w:rPr>
          <w:rFonts w:ascii="Times New Roman" w:hAnsi="Times New Roman"/>
          <w:b/>
          <w:bCs/>
          <w:i/>
          <w:kern w:val="32"/>
          <w:sz w:val="24"/>
          <w:szCs w:val="24"/>
        </w:rPr>
        <w:t>2</w:t>
      </w:r>
      <w:r w:rsidRPr="00221F7D">
        <w:rPr>
          <w:rFonts w:ascii="Times New Roman" w:hAnsi="Times New Roman"/>
          <w:b/>
          <w:bCs/>
          <w:i/>
          <w:kern w:val="32"/>
          <w:sz w:val="24"/>
          <w:szCs w:val="24"/>
        </w:rPr>
        <w:t>.</w:t>
      </w:r>
      <w:r w:rsidR="00D113A1">
        <w:rPr>
          <w:rFonts w:ascii="Times New Roman" w:hAnsi="Times New Roman"/>
          <w:b/>
          <w:bCs/>
          <w:i/>
          <w:kern w:val="32"/>
          <w:sz w:val="24"/>
          <w:szCs w:val="24"/>
        </w:rPr>
        <w:t>4</w:t>
      </w:r>
      <w:r w:rsidRPr="00221F7D">
        <w:rPr>
          <w:rFonts w:ascii="Times New Roman" w:hAnsi="Times New Roman"/>
          <w:b/>
          <w:bCs/>
          <w:i/>
          <w:kern w:val="32"/>
          <w:sz w:val="24"/>
          <w:szCs w:val="24"/>
        </w:rPr>
        <w:t>. Зона транспортной инфраструктуры.</w:t>
      </w:r>
      <w:bookmarkEnd w:id="207"/>
    </w:p>
    <w:p w:rsidR="00221F7D" w:rsidRPr="00221F7D" w:rsidRDefault="00221F7D" w:rsidP="00221F7D">
      <w:pPr>
        <w:spacing w:after="0" w:line="240" w:lineRule="auto"/>
        <w:ind w:firstLine="709"/>
        <w:jc w:val="both"/>
        <w:rPr>
          <w:rFonts w:ascii="Times New Roman" w:hAnsi="Times New Roman"/>
          <w:sz w:val="24"/>
          <w:szCs w:val="24"/>
        </w:rPr>
      </w:pPr>
      <w:r w:rsidRPr="00221F7D">
        <w:rPr>
          <w:rFonts w:ascii="Times New Roman" w:hAnsi="Times New Roman"/>
          <w:sz w:val="24"/>
          <w:szCs w:val="24"/>
        </w:rPr>
        <w:t>Зона выделена для обеспечения правовых условий сохранения и развития автодорожной инфраструктуры.</w:t>
      </w:r>
    </w:p>
    <w:p w:rsidR="00221F7D" w:rsidRPr="00221F7D" w:rsidRDefault="00221F7D" w:rsidP="00221F7D">
      <w:pPr>
        <w:spacing w:after="0" w:line="240" w:lineRule="auto"/>
        <w:ind w:firstLine="567"/>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952"/>
        <w:gridCol w:w="4399"/>
        <w:gridCol w:w="1608"/>
      </w:tblGrid>
      <w:tr w:rsidR="00221F7D" w:rsidRPr="00221F7D" w:rsidTr="00D113A1">
        <w:tc>
          <w:tcPr>
            <w:tcW w:w="66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952"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221F7D" w:rsidRPr="00221F7D" w:rsidTr="00D113A1">
        <w:tc>
          <w:tcPr>
            <w:tcW w:w="66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952"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39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221F7D" w:rsidRPr="00221F7D" w:rsidTr="00D113A1">
        <w:trPr>
          <w:trHeight w:val="153"/>
        </w:trPr>
        <w:tc>
          <w:tcPr>
            <w:tcW w:w="665" w:type="dxa"/>
            <w:tcBorders>
              <w:top w:val="doub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D113A1" w:rsidRPr="00221F7D" w:rsidTr="00652C36">
        <w:trPr>
          <w:trHeight w:val="153"/>
        </w:trPr>
        <w:tc>
          <w:tcPr>
            <w:tcW w:w="665" w:type="dxa"/>
            <w:tcBorders>
              <w:top w:val="single" w:sz="4" w:space="0" w:color="auto"/>
              <w:bottom w:val="single" w:sz="4" w:space="0" w:color="auto"/>
            </w:tcBorders>
            <w:shd w:val="clear" w:color="auto" w:fill="auto"/>
          </w:tcPr>
          <w:p w:rsidR="00D113A1" w:rsidRPr="00221F7D" w:rsidRDefault="00D113A1"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952" w:type="dxa"/>
            <w:tcBorders>
              <w:top w:val="single" w:sz="4" w:space="0" w:color="auto"/>
              <w:left w:val="single" w:sz="4" w:space="0" w:color="auto"/>
              <w:bottom w:val="single" w:sz="4" w:space="0" w:color="auto"/>
              <w:right w:val="single" w:sz="4" w:space="0" w:color="auto"/>
            </w:tcBorders>
          </w:tcPr>
          <w:p w:rsidR="00D113A1" w:rsidRDefault="00D113A1" w:rsidP="00D113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99" w:type="dxa"/>
            <w:tcBorders>
              <w:top w:val="single" w:sz="4" w:space="0" w:color="auto"/>
              <w:left w:val="single" w:sz="4" w:space="0" w:color="auto"/>
              <w:bottom w:val="single" w:sz="4" w:space="0" w:color="auto"/>
              <w:right w:val="single" w:sz="4" w:space="0" w:color="auto"/>
            </w:tcBorders>
          </w:tcPr>
          <w:p w:rsidR="00D113A1" w:rsidRDefault="00D113A1" w:rsidP="00D113A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08" w:type="dxa"/>
            <w:tcBorders>
              <w:top w:val="single" w:sz="4" w:space="0" w:color="auto"/>
              <w:bottom w:val="single" w:sz="4" w:space="0" w:color="auto"/>
            </w:tcBorders>
            <w:shd w:val="clear" w:color="auto" w:fill="auto"/>
          </w:tcPr>
          <w:p w:rsidR="00D113A1" w:rsidRPr="00221F7D" w:rsidRDefault="00D113A1" w:rsidP="00D113A1">
            <w:pPr>
              <w:autoSpaceDE w:val="0"/>
              <w:autoSpaceDN w:val="0"/>
              <w:adjustRightInd w:val="0"/>
              <w:spacing w:after="0" w:line="240" w:lineRule="auto"/>
              <w:jc w:val="center"/>
              <w:rPr>
                <w:rFonts w:ascii="Times New Roman" w:hAnsi="Times New Roman"/>
                <w:sz w:val="24"/>
                <w:szCs w:val="24"/>
              </w:rPr>
            </w:pPr>
            <w:r w:rsidRPr="00221F7D">
              <w:rPr>
                <w:rFonts w:ascii="Times New Roman" w:hAnsi="Times New Roman"/>
                <w:sz w:val="24"/>
                <w:szCs w:val="24"/>
              </w:rPr>
              <w:t>4.9</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1.2</w:t>
            </w:r>
          </w:p>
        </w:tc>
        <w:tc>
          <w:tcPr>
            <w:tcW w:w="2952"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Объекты дорожного сервиса</w:t>
            </w:r>
          </w:p>
        </w:tc>
        <w:tc>
          <w:tcPr>
            <w:tcW w:w="4399"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4.9.1</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1.3</w:t>
            </w:r>
          </w:p>
        </w:tc>
        <w:tc>
          <w:tcPr>
            <w:tcW w:w="2952"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Автомобильный транспорт</w:t>
            </w:r>
          </w:p>
        </w:tc>
        <w:tc>
          <w:tcPr>
            <w:tcW w:w="4399"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7.2</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 xml:space="preserve">Условно </w:t>
            </w:r>
            <w:r w:rsidRPr="00221F7D">
              <w:rPr>
                <w:rFonts w:ascii="Times New Roman" w:eastAsia="Calibri" w:hAnsi="Times New Roman"/>
                <w:bCs/>
                <w:sz w:val="24"/>
                <w:szCs w:val="24"/>
              </w:rPr>
              <w:t>разрешенные виды использования</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2.1</w:t>
            </w:r>
          </w:p>
        </w:tc>
        <w:tc>
          <w:tcPr>
            <w:tcW w:w="2952"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Общественное питание</w:t>
            </w:r>
          </w:p>
        </w:tc>
        <w:tc>
          <w:tcPr>
            <w:tcW w:w="439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4.6</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221F7D" w:rsidRPr="00221F7D" w:rsidTr="00D113A1">
        <w:trPr>
          <w:trHeight w:val="153"/>
        </w:trPr>
        <w:tc>
          <w:tcPr>
            <w:tcW w:w="9624" w:type="dxa"/>
            <w:gridSpan w:val="4"/>
            <w:tcBorders>
              <w:top w:val="single" w:sz="4" w:space="0" w:color="auto"/>
              <w:bottom w:val="doub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221F7D" w:rsidRPr="00D113A1" w:rsidRDefault="00221F7D" w:rsidP="00D113A1">
      <w:pPr>
        <w:spacing w:after="0" w:line="240" w:lineRule="auto"/>
        <w:ind w:firstLine="709"/>
        <w:jc w:val="both"/>
        <w:rPr>
          <w:rFonts w:ascii="Times New Roman" w:hAnsi="Times New Roman"/>
          <w:sz w:val="20"/>
          <w:szCs w:val="24"/>
        </w:rPr>
      </w:pPr>
      <w:r w:rsidRPr="00D113A1">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1F7D" w:rsidRPr="00221F7D" w:rsidRDefault="00221F7D" w:rsidP="00D113A1">
      <w:pPr>
        <w:spacing w:after="0" w:line="240" w:lineRule="auto"/>
        <w:ind w:firstLine="709"/>
        <w:jc w:val="both"/>
        <w:rPr>
          <w:rFonts w:ascii="Times New Roman" w:hAnsi="Times New Roman"/>
          <w:b/>
          <w:i/>
          <w:sz w:val="24"/>
          <w:szCs w:val="24"/>
        </w:rPr>
      </w:pPr>
      <w:r w:rsidRPr="00221F7D">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4710E">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221F7D" w:rsidRPr="00221F7D" w:rsidRDefault="00221F7D" w:rsidP="0064710E">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221F7D" w:rsidRPr="00221F7D" w:rsidRDefault="00221F7D" w:rsidP="0064710E">
      <w:pPr>
        <w:widowControl w:val="0"/>
        <w:numPr>
          <w:ilvl w:val="0"/>
          <w:numId w:val="120"/>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общественная и промышленная застройка – 80;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коммунально-складская застройка – 60.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охранные зоны объектов инженерной инфраструктуры, а именно:</w:t>
      </w:r>
    </w:p>
    <w:p w:rsidR="00221F7D" w:rsidRPr="00221F7D" w:rsidRDefault="00221F7D" w:rsidP="0064710E">
      <w:pPr>
        <w:numPr>
          <w:ilvl w:val="0"/>
          <w:numId w:val="119"/>
        </w:numPr>
        <w:spacing w:after="0" w:line="240" w:lineRule="auto"/>
        <w:ind w:left="0" w:firstLine="709"/>
        <w:jc w:val="both"/>
        <w:rPr>
          <w:rFonts w:ascii="Times New Roman" w:hAnsi="Times New Roman"/>
          <w:sz w:val="24"/>
          <w:szCs w:val="24"/>
        </w:rPr>
      </w:pPr>
      <w:r w:rsidRPr="00221F7D">
        <w:rPr>
          <w:rFonts w:ascii="Times New Roman" w:hAnsi="Times New Roman"/>
          <w:sz w:val="24"/>
          <w:szCs w:val="24"/>
        </w:rPr>
        <w:t>объектов электроснабжения, сооружения связи;</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б)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21F7D">
        <w:rPr>
          <w:rFonts w:ascii="Times New Roman" w:hAnsi="Times New Roman"/>
          <w:sz w:val="24"/>
          <w:szCs w:val="24"/>
          <w:lang w:val="en-US"/>
        </w:rPr>
        <w:t>III</w:t>
      </w:r>
      <w:r w:rsidRPr="00221F7D">
        <w:rPr>
          <w:rFonts w:ascii="Times New Roman" w:hAnsi="Times New Roman"/>
          <w:sz w:val="24"/>
          <w:szCs w:val="24"/>
        </w:rPr>
        <w:t>;</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в)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221F7D">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221F7D" w:rsidRPr="00221F7D" w:rsidRDefault="00221F7D" w:rsidP="00221F7D">
      <w:pPr>
        <w:keepNext/>
        <w:spacing w:before="240" w:after="60" w:line="240" w:lineRule="auto"/>
        <w:jc w:val="both"/>
        <w:outlineLvl w:val="0"/>
        <w:rPr>
          <w:rFonts w:ascii="Times New Roman" w:hAnsi="Times New Roman"/>
          <w:b/>
          <w:bCs/>
          <w:i/>
          <w:kern w:val="32"/>
          <w:sz w:val="24"/>
          <w:szCs w:val="24"/>
        </w:rPr>
      </w:pPr>
      <w:bookmarkStart w:id="208" w:name="_Toc523140575"/>
      <w:r w:rsidRPr="00221F7D">
        <w:rPr>
          <w:rFonts w:ascii="Times New Roman" w:hAnsi="Times New Roman"/>
          <w:b/>
          <w:bCs/>
          <w:i/>
          <w:kern w:val="32"/>
          <w:sz w:val="24"/>
          <w:szCs w:val="24"/>
        </w:rPr>
        <w:t xml:space="preserve">Статья </w:t>
      </w:r>
      <w:r w:rsidR="00D113A1">
        <w:rPr>
          <w:rFonts w:ascii="Times New Roman" w:hAnsi="Times New Roman"/>
          <w:b/>
          <w:bCs/>
          <w:i/>
          <w:kern w:val="32"/>
          <w:sz w:val="24"/>
          <w:szCs w:val="24"/>
        </w:rPr>
        <w:t>4</w:t>
      </w:r>
      <w:r w:rsidR="00600CE4">
        <w:rPr>
          <w:rFonts w:ascii="Times New Roman" w:hAnsi="Times New Roman"/>
          <w:b/>
          <w:bCs/>
          <w:i/>
          <w:kern w:val="32"/>
          <w:sz w:val="24"/>
          <w:szCs w:val="24"/>
        </w:rPr>
        <w:t>2</w:t>
      </w:r>
      <w:r w:rsidRPr="00221F7D">
        <w:rPr>
          <w:rFonts w:ascii="Times New Roman" w:hAnsi="Times New Roman"/>
          <w:b/>
          <w:bCs/>
          <w:i/>
          <w:kern w:val="32"/>
          <w:sz w:val="24"/>
          <w:szCs w:val="24"/>
        </w:rPr>
        <w:t>.</w:t>
      </w:r>
      <w:r w:rsidR="00D113A1">
        <w:rPr>
          <w:rFonts w:ascii="Times New Roman" w:hAnsi="Times New Roman"/>
          <w:b/>
          <w:bCs/>
          <w:i/>
          <w:kern w:val="32"/>
          <w:sz w:val="24"/>
          <w:szCs w:val="24"/>
        </w:rPr>
        <w:t>5</w:t>
      </w:r>
      <w:r w:rsidRPr="00221F7D">
        <w:rPr>
          <w:rFonts w:ascii="Times New Roman" w:hAnsi="Times New Roman"/>
          <w:b/>
          <w:bCs/>
          <w:i/>
          <w:kern w:val="32"/>
          <w:sz w:val="24"/>
          <w:szCs w:val="24"/>
        </w:rPr>
        <w:t>. Р-1 – Зона сельских лесов и лесопарков.</w:t>
      </w:r>
      <w:bookmarkEnd w:id="208"/>
    </w:p>
    <w:p w:rsidR="00221F7D" w:rsidRPr="00221F7D" w:rsidRDefault="00221F7D" w:rsidP="00221F7D">
      <w:pPr>
        <w:spacing w:after="0" w:line="240" w:lineRule="auto"/>
        <w:ind w:firstLine="709"/>
        <w:jc w:val="both"/>
        <w:rPr>
          <w:rFonts w:ascii="Times New Roman" w:hAnsi="Times New Roman"/>
          <w:sz w:val="24"/>
          <w:szCs w:val="24"/>
        </w:rPr>
      </w:pPr>
      <w:r w:rsidRPr="00221F7D">
        <w:rPr>
          <w:rFonts w:ascii="Times New Roman" w:hAnsi="Times New Roman"/>
          <w:sz w:val="24"/>
          <w:szCs w:val="24"/>
        </w:rPr>
        <w:t>Зона выделена для обеспечения правовых условий сохранения и использования существующего природного ландшафта для отдыха граждан и туризма, создания экологически чистой окружающей среды в интересах здоровья и общего благополучия населения.</w:t>
      </w:r>
    </w:p>
    <w:p w:rsidR="00221F7D" w:rsidRPr="00221F7D" w:rsidRDefault="00221F7D" w:rsidP="00221F7D">
      <w:pPr>
        <w:spacing w:after="0" w:line="240" w:lineRule="auto"/>
        <w:ind w:firstLine="567"/>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948"/>
        <w:gridCol w:w="4403"/>
        <w:gridCol w:w="1608"/>
      </w:tblGrid>
      <w:tr w:rsidR="00221F7D" w:rsidRPr="00221F7D" w:rsidTr="00D113A1">
        <w:tc>
          <w:tcPr>
            <w:tcW w:w="66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948"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0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221F7D" w:rsidRPr="00221F7D" w:rsidTr="00D113A1">
        <w:tc>
          <w:tcPr>
            <w:tcW w:w="66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948"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40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221F7D" w:rsidRPr="00221F7D" w:rsidTr="00D113A1">
        <w:trPr>
          <w:trHeight w:val="153"/>
        </w:trPr>
        <w:tc>
          <w:tcPr>
            <w:tcW w:w="665" w:type="dxa"/>
            <w:tcBorders>
              <w:top w:val="doub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948"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eastAsia="Calibri" w:hAnsi="Times New Roman"/>
                <w:sz w:val="24"/>
                <w:szCs w:val="24"/>
              </w:rPr>
            </w:pPr>
            <w:r w:rsidRPr="00221F7D">
              <w:rPr>
                <w:rFonts w:ascii="Times New Roman" w:eastAsia="Calibri" w:hAnsi="Times New Roman"/>
                <w:sz w:val="24"/>
                <w:szCs w:val="24"/>
              </w:rPr>
              <w:t>Отдых (рекреация)</w:t>
            </w:r>
          </w:p>
        </w:tc>
        <w:tc>
          <w:tcPr>
            <w:tcW w:w="4403"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eastAsia="Calibri" w:hAnsi="Times New Roman"/>
                <w:sz w:val="24"/>
                <w:szCs w:val="24"/>
              </w:rPr>
            </w:pPr>
            <w:r w:rsidRPr="00D113A1">
              <w:rPr>
                <w:rFonts w:ascii="Times New Roman" w:eastAsia="Calibri" w:hAnsi="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5.0</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1.2</w:t>
            </w:r>
          </w:p>
        </w:tc>
        <w:tc>
          <w:tcPr>
            <w:tcW w:w="2948"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Коммунальное обслуживание</w:t>
            </w:r>
          </w:p>
        </w:tc>
        <w:tc>
          <w:tcPr>
            <w:tcW w:w="4403"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3.1</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1.3</w:t>
            </w:r>
          </w:p>
        </w:tc>
        <w:tc>
          <w:tcPr>
            <w:tcW w:w="2948"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Земельные участки (территории) общего пользования</w:t>
            </w:r>
          </w:p>
        </w:tc>
        <w:tc>
          <w:tcPr>
            <w:tcW w:w="4403" w:type="dxa"/>
            <w:tcBorders>
              <w:top w:val="single" w:sz="4" w:space="0" w:color="auto"/>
              <w:bottom w:val="single" w:sz="4" w:space="0" w:color="auto"/>
            </w:tcBorders>
            <w:shd w:val="clear" w:color="auto" w:fill="auto"/>
          </w:tcPr>
          <w:p w:rsidR="00221F7D" w:rsidRPr="00221F7D" w:rsidRDefault="00D113A1" w:rsidP="00221F7D">
            <w:pPr>
              <w:autoSpaceDE w:val="0"/>
              <w:autoSpaceDN w:val="0"/>
              <w:adjustRightInd w:val="0"/>
              <w:spacing w:after="0" w:line="240" w:lineRule="auto"/>
              <w:jc w:val="both"/>
              <w:rPr>
                <w:rFonts w:ascii="Times New Roman" w:hAnsi="Times New Roman"/>
                <w:sz w:val="24"/>
              </w:rPr>
            </w:pPr>
            <w:r w:rsidRPr="00D113A1">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12.0</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 xml:space="preserve">Условно </w:t>
            </w:r>
            <w:r w:rsidRPr="00221F7D">
              <w:rPr>
                <w:rFonts w:ascii="Times New Roman" w:eastAsia="Calibri" w:hAnsi="Times New Roman"/>
                <w:bCs/>
                <w:sz w:val="24"/>
                <w:szCs w:val="24"/>
              </w:rPr>
              <w:t>разрешенные виды использования</w:t>
            </w:r>
          </w:p>
        </w:tc>
      </w:tr>
      <w:tr w:rsidR="00221F7D" w:rsidRPr="00221F7D" w:rsidTr="00D113A1">
        <w:trPr>
          <w:trHeight w:val="153"/>
        </w:trPr>
        <w:tc>
          <w:tcPr>
            <w:tcW w:w="9624" w:type="dxa"/>
            <w:gridSpan w:val="4"/>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Не подлежат установлению</w:t>
            </w:r>
          </w:p>
        </w:tc>
      </w:tr>
      <w:tr w:rsidR="00221F7D" w:rsidRPr="00221F7D" w:rsidTr="00D113A1">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221F7D" w:rsidRPr="00221F7D" w:rsidTr="00D113A1">
        <w:trPr>
          <w:trHeight w:val="153"/>
        </w:trPr>
        <w:tc>
          <w:tcPr>
            <w:tcW w:w="9624" w:type="dxa"/>
            <w:gridSpan w:val="4"/>
            <w:tcBorders>
              <w:top w:val="single" w:sz="4" w:space="0" w:color="auto"/>
              <w:bottom w:val="doub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221F7D" w:rsidRPr="00D113A1" w:rsidRDefault="00221F7D" w:rsidP="00D113A1">
      <w:pPr>
        <w:spacing w:after="0" w:line="240" w:lineRule="auto"/>
        <w:ind w:firstLine="709"/>
        <w:jc w:val="both"/>
        <w:rPr>
          <w:rFonts w:ascii="Times New Roman" w:hAnsi="Times New Roman"/>
          <w:sz w:val="20"/>
          <w:szCs w:val="24"/>
        </w:rPr>
      </w:pPr>
      <w:r w:rsidRPr="00D113A1">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1F7D" w:rsidRPr="00221F7D" w:rsidRDefault="00221F7D" w:rsidP="00D113A1">
      <w:pPr>
        <w:spacing w:after="0" w:line="240" w:lineRule="auto"/>
        <w:ind w:firstLine="709"/>
        <w:jc w:val="both"/>
        <w:rPr>
          <w:rFonts w:ascii="Times New Roman" w:hAnsi="Times New Roman"/>
          <w:b/>
          <w:i/>
          <w:sz w:val="24"/>
          <w:szCs w:val="24"/>
        </w:rPr>
      </w:pPr>
      <w:r w:rsidRPr="00221F7D">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221F7D" w:rsidRPr="00221F7D" w:rsidRDefault="00221F7D"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221F7D" w:rsidRPr="00221F7D" w:rsidRDefault="00221F7D"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общественная и промышленная застройка – 80;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коммунально-складская застройка – 60.</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охранные зоны объектов инженерной инфраструктуры, а именно:</w:t>
      </w:r>
    </w:p>
    <w:p w:rsidR="00221F7D" w:rsidRPr="00221F7D" w:rsidRDefault="00221F7D" w:rsidP="0064710E">
      <w:pPr>
        <w:numPr>
          <w:ilvl w:val="0"/>
          <w:numId w:val="119"/>
        </w:numPr>
        <w:spacing w:after="0" w:line="240" w:lineRule="auto"/>
        <w:ind w:left="0" w:firstLine="709"/>
        <w:jc w:val="both"/>
        <w:rPr>
          <w:rFonts w:ascii="Times New Roman" w:hAnsi="Times New Roman"/>
          <w:sz w:val="24"/>
          <w:szCs w:val="24"/>
        </w:rPr>
      </w:pPr>
      <w:r w:rsidRPr="00221F7D">
        <w:rPr>
          <w:rFonts w:ascii="Times New Roman" w:hAnsi="Times New Roman"/>
          <w:sz w:val="24"/>
          <w:szCs w:val="24"/>
        </w:rPr>
        <w:t>объектов электроснабжения, сооружения связи;</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санитарно-защитная зона (СЗЗ);</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в) водоохранная зона;</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г) прибрежная защитная полоса;</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21F7D">
        <w:rPr>
          <w:rFonts w:ascii="Times New Roman" w:hAnsi="Times New Roman"/>
          <w:sz w:val="24"/>
          <w:szCs w:val="24"/>
          <w:lang w:val="en-US"/>
        </w:rPr>
        <w:t>V</w:t>
      </w:r>
      <w:r w:rsidRPr="00221F7D">
        <w:rPr>
          <w:rFonts w:ascii="Times New Roman" w:hAnsi="Times New Roman"/>
          <w:sz w:val="24"/>
          <w:szCs w:val="24"/>
        </w:rPr>
        <w:t>;</w:t>
      </w:r>
    </w:p>
    <w:p w:rsidR="00221F7D" w:rsidRPr="00221F7D" w:rsidRDefault="00221F7D" w:rsidP="00D113A1">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221F7D">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221F7D" w:rsidRPr="00221F7D" w:rsidRDefault="00221F7D" w:rsidP="00221F7D">
      <w:pPr>
        <w:keepNext/>
        <w:spacing w:before="240" w:after="60" w:line="240" w:lineRule="auto"/>
        <w:jc w:val="both"/>
        <w:outlineLvl w:val="0"/>
        <w:rPr>
          <w:rFonts w:ascii="Times New Roman" w:hAnsi="Times New Roman"/>
          <w:b/>
          <w:bCs/>
          <w:i/>
          <w:kern w:val="32"/>
          <w:sz w:val="24"/>
          <w:szCs w:val="24"/>
        </w:rPr>
      </w:pPr>
      <w:bookmarkStart w:id="209" w:name="_Toc516127477"/>
      <w:bookmarkStart w:id="210" w:name="_Toc523140576"/>
      <w:r w:rsidRPr="00221F7D">
        <w:rPr>
          <w:rFonts w:ascii="Times New Roman" w:hAnsi="Times New Roman"/>
          <w:b/>
          <w:bCs/>
          <w:i/>
          <w:kern w:val="32"/>
          <w:sz w:val="24"/>
          <w:szCs w:val="24"/>
        </w:rPr>
        <w:t xml:space="preserve">Статья </w:t>
      </w:r>
      <w:r w:rsidR="00600CE4">
        <w:rPr>
          <w:rFonts w:ascii="Times New Roman" w:hAnsi="Times New Roman"/>
          <w:b/>
          <w:bCs/>
          <w:i/>
          <w:kern w:val="32"/>
          <w:sz w:val="24"/>
          <w:szCs w:val="24"/>
        </w:rPr>
        <w:t>42.</w:t>
      </w:r>
      <w:r w:rsidR="00D113A1">
        <w:rPr>
          <w:rFonts w:ascii="Times New Roman" w:hAnsi="Times New Roman"/>
          <w:b/>
          <w:bCs/>
          <w:i/>
          <w:kern w:val="32"/>
          <w:sz w:val="24"/>
          <w:szCs w:val="24"/>
        </w:rPr>
        <w:t>6</w:t>
      </w:r>
      <w:r w:rsidRPr="00221F7D">
        <w:rPr>
          <w:rFonts w:ascii="Times New Roman" w:hAnsi="Times New Roman"/>
          <w:b/>
          <w:bCs/>
          <w:i/>
          <w:kern w:val="32"/>
          <w:sz w:val="24"/>
          <w:szCs w:val="24"/>
        </w:rPr>
        <w:t>. Р-2 – Зона объектов отдыха, туризма и занятий физической культурой и спортом.</w:t>
      </w:r>
      <w:bookmarkEnd w:id="209"/>
      <w:bookmarkEnd w:id="210"/>
    </w:p>
    <w:p w:rsidR="00221F7D" w:rsidRPr="00221F7D" w:rsidRDefault="00221F7D" w:rsidP="00221F7D">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Зона выделена для </w:t>
      </w:r>
      <w:r w:rsidRPr="00221F7D">
        <w:rPr>
          <w:rFonts w:ascii="Times New Roman" w:hAnsi="Times New Roman"/>
          <w:iCs/>
          <w:color w:val="000000"/>
          <w:sz w:val="24"/>
          <w:szCs w:val="24"/>
        </w:rPr>
        <w:t>сохранения и развития территорий, предназначенных для отдыха, туризма, а также занятий физической культурой и спортом</w:t>
      </w:r>
      <w:r w:rsidRPr="00221F7D">
        <w:rPr>
          <w:rFonts w:ascii="Times New Roman" w:hAnsi="Times New Roman"/>
          <w:sz w:val="24"/>
          <w:szCs w:val="24"/>
        </w:rPr>
        <w:t>.</w:t>
      </w:r>
    </w:p>
    <w:p w:rsidR="00221F7D" w:rsidRPr="00221F7D" w:rsidRDefault="00221F7D" w:rsidP="00221F7D">
      <w:pPr>
        <w:spacing w:after="0" w:line="240" w:lineRule="auto"/>
        <w:ind w:firstLine="567"/>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3"/>
        <w:gridCol w:w="2949"/>
        <w:gridCol w:w="4404"/>
        <w:gridCol w:w="1608"/>
      </w:tblGrid>
      <w:tr w:rsidR="00221F7D" w:rsidRPr="00221F7D" w:rsidTr="00D113A1">
        <w:tc>
          <w:tcPr>
            <w:tcW w:w="66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94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04"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221F7D" w:rsidRPr="00221F7D" w:rsidTr="00D113A1">
        <w:tc>
          <w:tcPr>
            <w:tcW w:w="66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949"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404"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221F7D" w:rsidRPr="00221F7D" w:rsidTr="00D113A1">
        <w:trPr>
          <w:trHeight w:val="153"/>
        </w:trPr>
        <w:tc>
          <w:tcPr>
            <w:tcW w:w="663" w:type="dxa"/>
            <w:tcBorders>
              <w:top w:val="doub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61" w:type="dxa"/>
            <w:gridSpan w:val="3"/>
            <w:tcBorders>
              <w:top w:val="doub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Отдых (рекреация)</w:t>
            </w:r>
          </w:p>
        </w:tc>
        <w:tc>
          <w:tcPr>
            <w:tcW w:w="4404" w:type="dxa"/>
            <w:tcBorders>
              <w:top w:val="single" w:sz="4" w:space="0" w:color="auto"/>
              <w:bottom w:val="single" w:sz="4" w:space="0" w:color="auto"/>
            </w:tcBorders>
            <w:shd w:val="clear" w:color="auto" w:fill="auto"/>
          </w:tcPr>
          <w:p w:rsidR="00221F7D" w:rsidRPr="00221F7D" w:rsidRDefault="00652C36" w:rsidP="00221F7D">
            <w:pPr>
              <w:autoSpaceDE w:val="0"/>
              <w:autoSpaceDN w:val="0"/>
              <w:adjustRightInd w:val="0"/>
              <w:spacing w:after="0" w:line="240" w:lineRule="auto"/>
              <w:jc w:val="both"/>
              <w:rPr>
                <w:rFonts w:ascii="Times New Roman" w:hAnsi="Times New Roman"/>
                <w:sz w:val="24"/>
              </w:rPr>
            </w:pPr>
            <w:r w:rsidRPr="00652C36">
              <w:rPr>
                <w:rFonts w:ascii="Times New Roman" w:hAnsi="Times New Roman"/>
                <w:sz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5.0</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1.2</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Земельные участки (территории) общего пользования</w:t>
            </w:r>
          </w:p>
        </w:tc>
        <w:tc>
          <w:tcPr>
            <w:tcW w:w="4404" w:type="dxa"/>
            <w:tcBorders>
              <w:top w:val="single" w:sz="4" w:space="0" w:color="auto"/>
              <w:bottom w:val="single" w:sz="4" w:space="0" w:color="auto"/>
            </w:tcBorders>
            <w:shd w:val="clear" w:color="auto" w:fill="auto"/>
          </w:tcPr>
          <w:p w:rsidR="00221F7D" w:rsidRPr="00221F7D" w:rsidRDefault="00652C36" w:rsidP="00221F7D">
            <w:pPr>
              <w:autoSpaceDE w:val="0"/>
              <w:autoSpaceDN w:val="0"/>
              <w:adjustRightInd w:val="0"/>
              <w:spacing w:after="0" w:line="240" w:lineRule="auto"/>
              <w:jc w:val="both"/>
              <w:rPr>
                <w:rFonts w:ascii="Times New Roman" w:hAnsi="Times New Roman"/>
                <w:sz w:val="24"/>
              </w:rPr>
            </w:pPr>
            <w:r w:rsidRPr="00652C36">
              <w:rPr>
                <w:rFonts w:ascii="Times New Roman" w:hAnsi="Times New Roman"/>
                <w:sz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12.0</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1.3</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rPr>
                <w:rFonts w:ascii="Times New Roman" w:hAnsi="Times New Roman"/>
                <w:sz w:val="24"/>
              </w:rPr>
            </w:pPr>
            <w:r w:rsidRPr="00221F7D">
              <w:rPr>
                <w:rFonts w:ascii="Times New Roman" w:hAnsi="Times New Roman"/>
                <w:sz w:val="24"/>
              </w:rPr>
              <w:t>Коммунальное обслуживание</w:t>
            </w:r>
          </w:p>
        </w:tc>
        <w:tc>
          <w:tcPr>
            <w:tcW w:w="4404" w:type="dxa"/>
            <w:tcBorders>
              <w:top w:val="single" w:sz="4" w:space="0" w:color="auto"/>
              <w:bottom w:val="single" w:sz="4" w:space="0" w:color="auto"/>
            </w:tcBorders>
            <w:shd w:val="clear" w:color="auto" w:fill="auto"/>
          </w:tcPr>
          <w:p w:rsidR="00221F7D" w:rsidRPr="00221F7D" w:rsidRDefault="00652C36" w:rsidP="00221F7D">
            <w:pPr>
              <w:autoSpaceDE w:val="0"/>
              <w:autoSpaceDN w:val="0"/>
              <w:adjustRightInd w:val="0"/>
              <w:spacing w:after="0" w:line="240" w:lineRule="auto"/>
              <w:jc w:val="both"/>
              <w:rPr>
                <w:rFonts w:ascii="Times New Roman" w:hAnsi="Times New Roman"/>
                <w:sz w:val="24"/>
              </w:rPr>
            </w:pPr>
            <w:r w:rsidRPr="00652C36">
              <w:rPr>
                <w:rFonts w:ascii="Times New Roman" w:hAnsi="Times New Roman"/>
                <w:sz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3.1</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1.4</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Амбулаторно-поликлиническое обслуживание</w:t>
            </w:r>
          </w:p>
        </w:tc>
        <w:tc>
          <w:tcPr>
            <w:tcW w:w="4404" w:type="dxa"/>
            <w:tcBorders>
              <w:top w:val="single" w:sz="4" w:space="0" w:color="auto"/>
              <w:bottom w:val="single" w:sz="4" w:space="0" w:color="auto"/>
            </w:tcBorders>
            <w:shd w:val="clear" w:color="auto" w:fill="auto"/>
          </w:tcPr>
          <w:p w:rsidR="00221F7D" w:rsidRPr="00221F7D" w:rsidRDefault="00652C36" w:rsidP="00221F7D">
            <w:pPr>
              <w:autoSpaceDE w:val="0"/>
              <w:autoSpaceDN w:val="0"/>
              <w:adjustRightInd w:val="0"/>
              <w:spacing w:after="0" w:line="240" w:lineRule="auto"/>
              <w:jc w:val="both"/>
              <w:rPr>
                <w:rFonts w:ascii="Times New Roman" w:hAnsi="Times New Roman"/>
                <w:sz w:val="24"/>
              </w:rPr>
            </w:pPr>
            <w:r w:rsidRPr="00652C36">
              <w:rPr>
                <w:rFonts w:ascii="Times New Roman" w:hAnsi="Times New Roman"/>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3.4.1</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1.5</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Культурное развитие</w:t>
            </w:r>
          </w:p>
        </w:tc>
        <w:tc>
          <w:tcPr>
            <w:tcW w:w="4404" w:type="dxa"/>
            <w:tcBorders>
              <w:top w:val="single" w:sz="4" w:space="0" w:color="auto"/>
              <w:bottom w:val="single" w:sz="4" w:space="0" w:color="auto"/>
            </w:tcBorders>
            <w:shd w:val="clear" w:color="auto" w:fill="auto"/>
          </w:tcPr>
          <w:p w:rsidR="00221F7D" w:rsidRPr="00221F7D" w:rsidRDefault="00652C36" w:rsidP="00221F7D">
            <w:pPr>
              <w:autoSpaceDE w:val="0"/>
              <w:autoSpaceDN w:val="0"/>
              <w:adjustRightInd w:val="0"/>
              <w:spacing w:after="0" w:line="240" w:lineRule="auto"/>
              <w:jc w:val="both"/>
              <w:rPr>
                <w:rFonts w:ascii="Times New Roman" w:hAnsi="Times New Roman"/>
                <w:sz w:val="24"/>
              </w:rPr>
            </w:pPr>
            <w:r w:rsidRPr="00652C36">
              <w:rPr>
                <w:rFonts w:ascii="Times New Roman" w:hAnsi="Times New Roman"/>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3.6</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1.6</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Магазины</w:t>
            </w:r>
          </w:p>
        </w:tc>
        <w:tc>
          <w:tcPr>
            <w:tcW w:w="4404"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4.4</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1.7</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Общественное питание</w:t>
            </w:r>
          </w:p>
        </w:tc>
        <w:tc>
          <w:tcPr>
            <w:tcW w:w="4404"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4.6</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1.8</w:t>
            </w:r>
          </w:p>
        </w:tc>
        <w:tc>
          <w:tcPr>
            <w:tcW w:w="2949"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Гостиничное обслуживание</w:t>
            </w:r>
          </w:p>
        </w:tc>
        <w:tc>
          <w:tcPr>
            <w:tcW w:w="4404" w:type="dxa"/>
            <w:tcBorders>
              <w:top w:val="single" w:sz="4" w:space="0" w:color="auto"/>
              <w:bottom w:val="single" w:sz="4" w:space="0" w:color="auto"/>
            </w:tcBorders>
            <w:shd w:val="clear" w:color="auto" w:fill="auto"/>
          </w:tcPr>
          <w:p w:rsidR="00221F7D" w:rsidRPr="00221F7D" w:rsidRDefault="00221F7D" w:rsidP="00652C36">
            <w:pPr>
              <w:autoSpaceDE w:val="0"/>
              <w:autoSpaceDN w:val="0"/>
              <w:adjustRightInd w:val="0"/>
              <w:spacing w:after="0" w:line="240" w:lineRule="auto"/>
              <w:jc w:val="both"/>
              <w:rPr>
                <w:rFonts w:ascii="Times New Roman" w:hAnsi="Times New Roman"/>
                <w:sz w:val="24"/>
              </w:rPr>
            </w:pPr>
            <w:r w:rsidRPr="00221F7D">
              <w:rPr>
                <w:rFonts w:ascii="Times New Roman" w:hAnsi="Times New Roman"/>
                <w:sz w:val="24"/>
              </w:rPr>
              <w:t>Размещение гостиниц</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4.7</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1.9</w:t>
            </w:r>
          </w:p>
        </w:tc>
        <w:tc>
          <w:tcPr>
            <w:tcW w:w="2949" w:type="dxa"/>
            <w:tcBorders>
              <w:top w:val="single" w:sz="4" w:space="0" w:color="auto"/>
              <w:bottom w:val="single" w:sz="4" w:space="0" w:color="auto"/>
            </w:tcBorders>
            <w:shd w:val="clear" w:color="auto" w:fill="auto"/>
          </w:tcPr>
          <w:p w:rsidR="00221F7D" w:rsidRPr="00221F7D" w:rsidRDefault="00652C36" w:rsidP="00221F7D">
            <w:pPr>
              <w:autoSpaceDE w:val="0"/>
              <w:autoSpaceDN w:val="0"/>
              <w:adjustRightInd w:val="0"/>
              <w:spacing w:after="0" w:line="240" w:lineRule="auto"/>
              <w:jc w:val="both"/>
              <w:rPr>
                <w:rFonts w:ascii="Times New Roman" w:hAnsi="Times New Roman"/>
                <w:sz w:val="24"/>
              </w:rPr>
            </w:pPr>
            <w:r>
              <w:rPr>
                <w:rFonts w:ascii="Times New Roman" w:hAnsi="Times New Roman"/>
                <w:sz w:val="24"/>
              </w:rPr>
              <w:t>Развлечение</w:t>
            </w:r>
          </w:p>
        </w:tc>
        <w:tc>
          <w:tcPr>
            <w:tcW w:w="4404" w:type="dxa"/>
            <w:tcBorders>
              <w:top w:val="single" w:sz="4" w:space="0" w:color="auto"/>
              <w:bottom w:val="single" w:sz="4" w:space="0" w:color="auto"/>
            </w:tcBorders>
            <w:shd w:val="clear" w:color="auto" w:fill="auto"/>
          </w:tcPr>
          <w:p w:rsidR="00221F7D" w:rsidRPr="00221F7D" w:rsidRDefault="00652C36" w:rsidP="00221F7D">
            <w:pPr>
              <w:autoSpaceDE w:val="0"/>
              <w:autoSpaceDN w:val="0"/>
              <w:adjustRightInd w:val="0"/>
              <w:spacing w:after="0" w:line="240" w:lineRule="auto"/>
              <w:jc w:val="both"/>
              <w:rPr>
                <w:rFonts w:ascii="Times New Roman" w:hAnsi="Times New Roman"/>
                <w:sz w:val="24"/>
              </w:rPr>
            </w:pPr>
            <w:r w:rsidRPr="00652C36">
              <w:rPr>
                <w:rFonts w:ascii="Times New Roman" w:hAnsi="Times New Roman"/>
                <w:sz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608" w:type="dxa"/>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hAnsi="Times New Roman"/>
                <w:sz w:val="24"/>
              </w:rPr>
              <w:t>4.8</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61"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 xml:space="preserve">Условно </w:t>
            </w:r>
            <w:r w:rsidRPr="00221F7D">
              <w:rPr>
                <w:rFonts w:ascii="Times New Roman" w:eastAsia="Calibri" w:hAnsi="Times New Roman"/>
                <w:bCs/>
                <w:sz w:val="24"/>
                <w:szCs w:val="24"/>
              </w:rPr>
              <w:t>разрешенные виды использования</w:t>
            </w:r>
          </w:p>
        </w:tc>
      </w:tr>
      <w:tr w:rsidR="00221F7D" w:rsidRPr="00221F7D" w:rsidTr="00D113A1">
        <w:trPr>
          <w:trHeight w:val="153"/>
        </w:trPr>
        <w:tc>
          <w:tcPr>
            <w:tcW w:w="9624" w:type="dxa"/>
            <w:gridSpan w:val="4"/>
            <w:tcBorders>
              <w:top w:val="single" w:sz="4" w:space="0" w:color="auto"/>
              <w:bottom w:val="sing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r w:rsidR="00221F7D" w:rsidRPr="00221F7D" w:rsidTr="00D113A1">
        <w:trPr>
          <w:trHeight w:val="153"/>
        </w:trPr>
        <w:tc>
          <w:tcPr>
            <w:tcW w:w="663"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61" w:type="dxa"/>
            <w:gridSpan w:val="3"/>
            <w:tcBorders>
              <w:top w:val="single" w:sz="4" w:space="0" w:color="auto"/>
              <w:bottom w:val="single" w:sz="4" w:space="0" w:color="auto"/>
            </w:tcBorders>
            <w:shd w:val="clear" w:color="auto" w:fill="auto"/>
          </w:tcPr>
          <w:p w:rsidR="00221F7D" w:rsidRPr="00221F7D" w:rsidRDefault="00221F7D" w:rsidP="00D113A1">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221F7D" w:rsidRPr="00221F7D" w:rsidTr="00D113A1">
        <w:trPr>
          <w:trHeight w:val="153"/>
        </w:trPr>
        <w:tc>
          <w:tcPr>
            <w:tcW w:w="9624" w:type="dxa"/>
            <w:gridSpan w:val="4"/>
            <w:tcBorders>
              <w:top w:val="single" w:sz="4" w:space="0" w:color="auto"/>
              <w:bottom w:val="double" w:sz="4" w:space="0" w:color="auto"/>
            </w:tcBorders>
            <w:shd w:val="clear" w:color="auto" w:fill="auto"/>
          </w:tcPr>
          <w:p w:rsidR="00221F7D" w:rsidRPr="00221F7D" w:rsidRDefault="00221F7D" w:rsidP="00D113A1">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221F7D" w:rsidRPr="00652C36" w:rsidRDefault="00221F7D" w:rsidP="00652C36">
      <w:pPr>
        <w:spacing w:after="0" w:line="240" w:lineRule="auto"/>
        <w:ind w:firstLine="709"/>
        <w:jc w:val="both"/>
        <w:rPr>
          <w:rFonts w:ascii="Times New Roman" w:hAnsi="Times New Roman"/>
          <w:sz w:val="20"/>
          <w:szCs w:val="24"/>
        </w:rPr>
      </w:pPr>
      <w:r w:rsidRPr="00652C36">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1F7D" w:rsidRPr="00221F7D" w:rsidRDefault="00221F7D" w:rsidP="00652C36">
      <w:pPr>
        <w:spacing w:after="0" w:line="240" w:lineRule="auto"/>
        <w:ind w:firstLine="709"/>
        <w:jc w:val="both"/>
        <w:rPr>
          <w:rFonts w:ascii="Times New Roman" w:hAnsi="Times New Roman"/>
          <w:b/>
          <w:i/>
          <w:sz w:val="24"/>
          <w:szCs w:val="24"/>
        </w:rPr>
      </w:pPr>
      <w:r w:rsidRPr="00221F7D">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221F7D" w:rsidRPr="00221F7D" w:rsidRDefault="00221F7D"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221F7D" w:rsidRPr="00221F7D" w:rsidRDefault="00221F7D"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общественная и промышленная застройка – 80;</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коммунально-складская застройка – 60.</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охранные зоны объектов инженерной инфраструктуры, а именно:</w:t>
      </w:r>
    </w:p>
    <w:p w:rsidR="00221F7D" w:rsidRPr="00221F7D" w:rsidRDefault="00221F7D" w:rsidP="0064710E">
      <w:pPr>
        <w:numPr>
          <w:ilvl w:val="0"/>
          <w:numId w:val="119"/>
        </w:numPr>
        <w:spacing w:after="0" w:line="240" w:lineRule="auto"/>
        <w:ind w:left="0" w:firstLine="709"/>
        <w:jc w:val="both"/>
        <w:rPr>
          <w:rFonts w:ascii="Times New Roman" w:hAnsi="Times New Roman"/>
          <w:sz w:val="24"/>
          <w:szCs w:val="24"/>
        </w:rPr>
      </w:pPr>
      <w:r w:rsidRPr="00221F7D">
        <w:rPr>
          <w:rFonts w:ascii="Times New Roman" w:hAnsi="Times New Roman"/>
          <w:sz w:val="24"/>
          <w:szCs w:val="24"/>
        </w:rPr>
        <w:t>объектов электроснабжения, сооружения связи;</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санитарно-защитная зона (СЗЗ);</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в) водоохранная зона;</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г) прибрежная защитная полоса;</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21F7D">
        <w:rPr>
          <w:rFonts w:ascii="Times New Roman" w:hAnsi="Times New Roman"/>
          <w:sz w:val="24"/>
          <w:szCs w:val="24"/>
          <w:lang w:val="en-US"/>
        </w:rPr>
        <w:t>V</w:t>
      </w:r>
      <w:r w:rsidRPr="00221F7D">
        <w:rPr>
          <w:rFonts w:ascii="Times New Roman" w:hAnsi="Times New Roman"/>
          <w:sz w:val="24"/>
          <w:szCs w:val="24"/>
        </w:rPr>
        <w:t>;</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221F7D">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221F7D" w:rsidRPr="00221F7D" w:rsidRDefault="00221F7D" w:rsidP="00652C36">
      <w:pPr>
        <w:spacing w:after="0" w:line="240" w:lineRule="auto"/>
        <w:ind w:firstLine="709"/>
        <w:jc w:val="both"/>
        <w:rPr>
          <w:rFonts w:ascii="Times New Roman" w:hAnsi="Times New Roman"/>
          <w:sz w:val="24"/>
          <w:szCs w:val="24"/>
        </w:rPr>
      </w:pPr>
    </w:p>
    <w:p w:rsidR="00221F7D" w:rsidRPr="00221F7D" w:rsidRDefault="00652C36" w:rsidP="00221F7D">
      <w:pPr>
        <w:keepNext/>
        <w:spacing w:before="240" w:after="60" w:line="240" w:lineRule="auto"/>
        <w:jc w:val="both"/>
        <w:outlineLvl w:val="0"/>
        <w:rPr>
          <w:rFonts w:ascii="Times New Roman" w:hAnsi="Times New Roman"/>
          <w:b/>
          <w:bCs/>
          <w:i/>
          <w:kern w:val="32"/>
          <w:sz w:val="24"/>
          <w:szCs w:val="24"/>
        </w:rPr>
      </w:pPr>
      <w:bookmarkStart w:id="211" w:name="_Toc523140578"/>
      <w:r>
        <w:rPr>
          <w:rFonts w:ascii="Times New Roman" w:hAnsi="Times New Roman"/>
          <w:b/>
          <w:bCs/>
          <w:i/>
          <w:kern w:val="32"/>
          <w:sz w:val="24"/>
          <w:szCs w:val="24"/>
        </w:rPr>
        <w:t>Статья 4</w:t>
      </w:r>
      <w:r w:rsidR="00600CE4">
        <w:rPr>
          <w:rFonts w:ascii="Times New Roman" w:hAnsi="Times New Roman"/>
          <w:b/>
          <w:bCs/>
          <w:i/>
          <w:kern w:val="32"/>
          <w:sz w:val="24"/>
          <w:szCs w:val="24"/>
        </w:rPr>
        <w:t>2</w:t>
      </w:r>
      <w:r w:rsidR="00221F7D" w:rsidRPr="00221F7D">
        <w:rPr>
          <w:rFonts w:ascii="Times New Roman" w:hAnsi="Times New Roman"/>
          <w:b/>
          <w:bCs/>
          <w:i/>
          <w:kern w:val="32"/>
          <w:sz w:val="24"/>
          <w:szCs w:val="24"/>
        </w:rPr>
        <w:t>.</w:t>
      </w:r>
      <w:r>
        <w:rPr>
          <w:rFonts w:ascii="Times New Roman" w:hAnsi="Times New Roman"/>
          <w:b/>
          <w:bCs/>
          <w:i/>
          <w:kern w:val="32"/>
          <w:sz w:val="24"/>
          <w:szCs w:val="24"/>
        </w:rPr>
        <w:t>7</w:t>
      </w:r>
      <w:r w:rsidR="00221F7D" w:rsidRPr="00221F7D">
        <w:rPr>
          <w:rFonts w:ascii="Times New Roman" w:hAnsi="Times New Roman"/>
          <w:b/>
          <w:bCs/>
          <w:i/>
          <w:kern w:val="32"/>
          <w:sz w:val="24"/>
          <w:szCs w:val="24"/>
        </w:rPr>
        <w:t>. К-1 – Зона территорий кладбищ.</w:t>
      </w:r>
      <w:bookmarkEnd w:id="211"/>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Зона выделена для размещения кладбищ и иных ритуальных объектов.</w:t>
      </w:r>
    </w:p>
    <w:p w:rsidR="00221F7D" w:rsidRPr="00221F7D" w:rsidRDefault="00221F7D" w:rsidP="00652C36">
      <w:pPr>
        <w:spacing w:after="0" w:line="240" w:lineRule="auto"/>
        <w:ind w:firstLine="709"/>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948"/>
        <w:gridCol w:w="4403"/>
        <w:gridCol w:w="1608"/>
      </w:tblGrid>
      <w:tr w:rsidR="00221F7D" w:rsidRPr="00221F7D" w:rsidTr="00652C36">
        <w:tc>
          <w:tcPr>
            <w:tcW w:w="66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948"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0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221F7D" w:rsidRPr="00221F7D" w:rsidRDefault="00221F7D" w:rsidP="00652C36">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221F7D" w:rsidRPr="00221F7D" w:rsidRDefault="00221F7D" w:rsidP="00652C36">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221F7D" w:rsidRPr="00221F7D" w:rsidRDefault="00221F7D" w:rsidP="00652C36">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221F7D" w:rsidRPr="00221F7D" w:rsidTr="00652C36">
        <w:tc>
          <w:tcPr>
            <w:tcW w:w="665"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948"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403" w:type="dxa"/>
            <w:tcBorders>
              <w:top w:val="double" w:sz="4" w:space="0" w:color="auto"/>
              <w:bottom w:val="doub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221F7D" w:rsidRPr="00221F7D" w:rsidRDefault="00221F7D" w:rsidP="00652C36">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221F7D" w:rsidRPr="00221F7D" w:rsidTr="00652C36">
        <w:trPr>
          <w:trHeight w:val="153"/>
        </w:trPr>
        <w:tc>
          <w:tcPr>
            <w:tcW w:w="665" w:type="dxa"/>
            <w:tcBorders>
              <w:top w:val="doub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221F7D" w:rsidRPr="00221F7D" w:rsidRDefault="00221F7D" w:rsidP="00652C3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221F7D" w:rsidRPr="00221F7D" w:rsidTr="00652C36">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948" w:type="dxa"/>
            <w:tcBorders>
              <w:top w:val="single" w:sz="4" w:space="0" w:color="auto"/>
              <w:bottom w:val="single" w:sz="4" w:space="0" w:color="auto"/>
            </w:tcBorders>
            <w:shd w:val="clear" w:color="auto" w:fill="auto"/>
          </w:tcPr>
          <w:p w:rsidR="00221F7D" w:rsidRPr="00221F7D" w:rsidRDefault="00221F7D" w:rsidP="00221F7D">
            <w:pPr>
              <w:autoSpaceDE w:val="0"/>
              <w:autoSpaceDN w:val="0"/>
              <w:adjustRightInd w:val="0"/>
              <w:spacing w:after="0" w:line="240" w:lineRule="auto"/>
              <w:jc w:val="both"/>
              <w:rPr>
                <w:rFonts w:ascii="Times New Roman" w:eastAsia="Calibri" w:hAnsi="Times New Roman"/>
                <w:sz w:val="24"/>
                <w:szCs w:val="24"/>
              </w:rPr>
            </w:pPr>
            <w:r w:rsidRPr="00221F7D">
              <w:rPr>
                <w:rFonts w:ascii="Times New Roman" w:eastAsia="Calibri" w:hAnsi="Times New Roman"/>
                <w:sz w:val="24"/>
                <w:szCs w:val="24"/>
              </w:rPr>
              <w:t>Ритуальная деятельность</w:t>
            </w:r>
          </w:p>
        </w:tc>
        <w:tc>
          <w:tcPr>
            <w:tcW w:w="4403" w:type="dxa"/>
            <w:tcBorders>
              <w:top w:val="single" w:sz="4" w:space="0" w:color="auto"/>
              <w:bottom w:val="single" w:sz="4" w:space="0" w:color="auto"/>
            </w:tcBorders>
            <w:shd w:val="clear" w:color="auto" w:fill="auto"/>
          </w:tcPr>
          <w:p w:rsidR="00221F7D" w:rsidRPr="00221F7D" w:rsidRDefault="00652C36" w:rsidP="00652C36">
            <w:pPr>
              <w:autoSpaceDE w:val="0"/>
              <w:autoSpaceDN w:val="0"/>
              <w:adjustRightInd w:val="0"/>
              <w:spacing w:after="0" w:line="240" w:lineRule="auto"/>
              <w:jc w:val="both"/>
              <w:rPr>
                <w:rFonts w:ascii="Times New Roman" w:eastAsia="Calibri" w:hAnsi="Times New Roman"/>
                <w:sz w:val="24"/>
                <w:szCs w:val="24"/>
              </w:rPr>
            </w:pPr>
            <w:r w:rsidRPr="00652C36">
              <w:rPr>
                <w:rFonts w:ascii="Times New Roman" w:eastAsia="Calibri" w:hAnsi="Times New Roman"/>
                <w:sz w:val="24"/>
                <w:szCs w:val="24"/>
              </w:rPr>
              <w:t>Размещение кладбищ, крематориев и мест захоронения;</w:t>
            </w:r>
            <w:r>
              <w:rPr>
                <w:rFonts w:ascii="Times New Roman" w:eastAsia="Calibri" w:hAnsi="Times New Roman"/>
                <w:sz w:val="24"/>
                <w:szCs w:val="24"/>
              </w:rPr>
              <w:t xml:space="preserve"> </w:t>
            </w:r>
            <w:r w:rsidRPr="00652C36">
              <w:rPr>
                <w:rFonts w:ascii="Times New Roman" w:eastAsia="Calibri" w:hAnsi="Times New Roman"/>
                <w:sz w:val="24"/>
                <w:szCs w:val="24"/>
              </w:rPr>
              <w:t>размещение соответствующих культовых сооружений;</w:t>
            </w:r>
            <w:r>
              <w:rPr>
                <w:rFonts w:ascii="Times New Roman" w:eastAsia="Calibri" w:hAnsi="Times New Roman"/>
                <w:sz w:val="24"/>
                <w:szCs w:val="24"/>
              </w:rPr>
              <w:t xml:space="preserve"> </w:t>
            </w:r>
            <w:r w:rsidRPr="00652C36">
              <w:rPr>
                <w:rFonts w:ascii="Times New Roman" w:eastAsia="Calibri" w:hAnsi="Times New Roman"/>
                <w:sz w:val="24"/>
                <w:szCs w:val="24"/>
              </w:rPr>
              <w:t>осуществление деятельности по производству продукции ритуально-обрядового назначения</w:t>
            </w:r>
            <w:r>
              <w:rPr>
                <w:rFonts w:ascii="Times New Roman" w:eastAsia="Calibri" w:hAnsi="Times New Roman"/>
                <w:sz w:val="24"/>
                <w:szCs w:val="24"/>
              </w:rPr>
              <w:t xml:space="preserve"> </w:t>
            </w:r>
          </w:p>
        </w:tc>
        <w:tc>
          <w:tcPr>
            <w:tcW w:w="1608" w:type="dxa"/>
            <w:tcBorders>
              <w:top w:val="single" w:sz="4" w:space="0" w:color="auto"/>
              <w:bottom w:val="single" w:sz="4" w:space="0" w:color="auto"/>
            </w:tcBorders>
            <w:shd w:val="clear" w:color="auto" w:fill="auto"/>
          </w:tcPr>
          <w:p w:rsidR="00221F7D" w:rsidRPr="00221F7D" w:rsidRDefault="00221F7D" w:rsidP="00652C36">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12.1</w:t>
            </w:r>
          </w:p>
        </w:tc>
      </w:tr>
      <w:tr w:rsidR="00221F7D" w:rsidRPr="00221F7D" w:rsidTr="00652C36">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221F7D" w:rsidRPr="00221F7D" w:rsidRDefault="00221F7D" w:rsidP="00652C3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 xml:space="preserve">Условно </w:t>
            </w:r>
            <w:r w:rsidRPr="00221F7D">
              <w:rPr>
                <w:rFonts w:ascii="Times New Roman" w:eastAsia="Calibri" w:hAnsi="Times New Roman"/>
                <w:bCs/>
                <w:sz w:val="24"/>
                <w:szCs w:val="24"/>
              </w:rPr>
              <w:t>разрешенные виды использования</w:t>
            </w:r>
          </w:p>
        </w:tc>
      </w:tr>
      <w:tr w:rsidR="00221F7D" w:rsidRPr="00221F7D" w:rsidTr="00652C36">
        <w:trPr>
          <w:trHeight w:val="153"/>
        </w:trPr>
        <w:tc>
          <w:tcPr>
            <w:tcW w:w="9624" w:type="dxa"/>
            <w:gridSpan w:val="4"/>
            <w:tcBorders>
              <w:top w:val="single" w:sz="4" w:space="0" w:color="auto"/>
              <w:bottom w:val="single" w:sz="4" w:space="0" w:color="auto"/>
            </w:tcBorders>
            <w:shd w:val="clear" w:color="auto" w:fill="auto"/>
          </w:tcPr>
          <w:p w:rsidR="00221F7D" w:rsidRPr="00221F7D" w:rsidRDefault="00221F7D" w:rsidP="00652C36">
            <w:pPr>
              <w:autoSpaceDE w:val="0"/>
              <w:autoSpaceDN w:val="0"/>
              <w:adjustRightInd w:val="0"/>
              <w:spacing w:after="0" w:line="240" w:lineRule="auto"/>
              <w:jc w:val="center"/>
              <w:rPr>
                <w:rFonts w:ascii="Times New Roman" w:eastAsia="Calibri" w:hAnsi="Times New Roman"/>
                <w:sz w:val="24"/>
                <w:szCs w:val="24"/>
              </w:rPr>
            </w:pPr>
            <w:r w:rsidRPr="00221F7D">
              <w:rPr>
                <w:rFonts w:ascii="Times New Roman" w:eastAsia="Calibri" w:hAnsi="Times New Roman"/>
                <w:sz w:val="24"/>
                <w:szCs w:val="24"/>
              </w:rPr>
              <w:t>Не подлежат установлению</w:t>
            </w:r>
          </w:p>
        </w:tc>
      </w:tr>
      <w:tr w:rsidR="00221F7D" w:rsidRPr="00221F7D" w:rsidTr="00652C36">
        <w:trPr>
          <w:trHeight w:val="153"/>
        </w:trPr>
        <w:tc>
          <w:tcPr>
            <w:tcW w:w="665" w:type="dxa"/>
            <w:tcBorders>
              <w:top w:val="single" w:sz="4" w:space="0" w:color="auto"/>
              <w:bottom w:val="single" w:sz="4" w:space="0" w:color="auto"/>
            </w:tcBorders>
            <w:shd w:val="clear" w:color="auto" w:fill="auto"/>
          </w:tcPr>
          <w:p w:rsidR="00221F7D" w:rsidRPr="00221F7D" w:rsidRDefault="00221F7D" w:rsidP="00221F7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221F7D" w:rsidRPr="00221F7D" w:rsidRDefault="00221F7D" w:rsidP="00652C3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221F7D" w:rsidRPr="00221F7D" w:rsidTr="00652C36">
        <w:trPr>
          <w:trHeight w:val="153"/>
        </w:trPr>
        <w:tc>
          <w:tcPr>
            <w:tcW w:w="9624" w:type="dxa"/>
            <w:gridSpan w:val="4"/>
            <w:tcBorders>
              <w:top w:val="single" w:sz="4" w:space="0" w:color="auto"/>
              <w:bottom w:val="double" w:sz="4" w:space="0" w:color="auto"/>
            </w:tcBorders>
            <w:shd w:val="clear" w:color="auto" w:fill="auto"/>
          </w:tcPr>
          <w:p w:rsidR="00221F7D" w:rsidRPr="00221F7D" w:rsidRDefault="00221F7D" w:rsidP="00652C36">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221F7D" w:rsidRPr="00652C36" w:rsidRDefault="00221F7D" w:rsidP="00652C36">
      <w:pPr>
        <w:spacing w:after="0" w:line="240" w:lineRule="auto"/>
        <w:ind w:firstLine="709"/>
        <w:jc w:val="both"/>
        <w:rPr>
          <w:rFonts w:ascii="Times New Roman" w:hAnsi="Times New Roman"/>
          <w:sz w:val="20"/>
          <w:szCs w:val="24"/>
        </w:rPr>
      </w:pPr>
      <w:r w:rsidRPr="00652C36">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221F7D" w:rsidRPr="00221F7D" w:rsidRDefault="00221F7D" w:rsidP="00652C36">
      <w:pPr>
        <w:spacing w:after="0" w:line="240" w:lineRule="auto"/>
        <w:ind w:firstLine="709"/>
        <w:jc w:val="both"/>
        <w:rPr>
          <w:rFonts w:ascii="Times New Roman" w:hAnsi="Times New Roman"/>
          <w:b/>
          <w:i/>
          <w:sz w:val="24"/>
          <w:szCs w:val="24"/>
        </w:rPr>
      </w:pPr>
      <w:r w:rsidRPr="00221F7D">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4710E">
      <w:pPr>
        <w:widowControl w:val="0"/>
        <w:numPr>
          <w:ilvl w:val="0"/>
          <w:numId w:val="122"/>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221F7D" w:rsidRPr="00221F7D" w:rsidRDefault="00221F7D" w:rsidP="0064710E">
      <w:pPr>
        <w:widowControl w:val="0"/>
        <w:numPr>
          <w:ilvl w:val="0"/>
          <w:numId w:val="122"/>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221F7D" w:rsidRPr="00221F7D" w:rsidRDefault="00221F7D" w:rsidP="0064710E">
      <w:pPr>
        <w:widowControl w:val="0"/>
        <w:numPr>
          <w:ilvl w:val="0"/>
          <w:numId w:val="122"/>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221F7D">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общественная и промышленная застройка – 80;</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коммунально-складская застройка – 60.</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а) охранные зоны объектов инженерной инфраструктуры, а именно:</w:t>
      </w:r>
    </w:p>
    <w:p w:rsidR="00221F7D" w:rsidRPr="00221F7D" w:rsidRDefault="00221F7D" w:rsidP="0064710E">
      <w:pPr>
        <w:numPr>
          <w:ilvl w:val="0"/>
          <w:numId w:val="119"/>
        </w:numPr>
        <w:spacing w:after="0" w:line="240" w:lineRule="auto"/>
        <w:ind w:left="0" w:firstLine="709"/>
        <w:jc w:val="both"/>
        <w:rPr>
          <w:rFonts w:ascii="Times New Roman" w:hAnsi="Times New Roman"/>
          <w:sz w:val="24"/>
          <w:szCs w:val="24"/>
        </w:rPr>
      </w:pPr>
      <w:r w:rsidRPr="00221F7D">
        <w:rPr>
          <w:rFonts w:ascii="Times New Roman" w:hAnsi="Times New Roman"/>
          <w:sz w:val="24"/>
          <w:szCs w:val="24"/>
        </w:rPr>
        <w:t>объектов электроснабжения, сооружения связи;</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б) санитарно-защитная зона (СЗЗ);</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221F7D">
        <w:rPr>
          <w:rFonts w:ascii="Times New Roman" w:hAnsi="Times New Roman"/>
          <w:sz w:val="24"/>
          <w:szCs w:val="24"/>
          <w:lang w:val="en-US"/>
        </w:rPr>
        <w:t>V</w:t>
      </w:r>
      <w:r w:rsidRPr="00221F7D">
        <w:rPr>
          <w:rFonts w:ascii="Times New Roman" w:hAnsi="Times New Roman"/>
          <w:sz w:val="24"/>
          <w:szCs w:val="24"/>
        </w:rPr>
        <w:t>;</w:t>
      </w:r>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221F7D">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221F7D" w:rsidRPr="00221F7D" w:rsidRDefault="00221F7D" w:rsidP="00221F7D">
      <w:pPr>
        <w:keepNext/>
        <w:spacing w:before="240" w:after="60" w:line="240" w:lineRule="auto"/>
        <w:jc w:val="both"/>
        <w:outlineLvl w:val="0"/>
        <w:rPr>
          <w:rFonts w:ascii="Times New Roman" w:hAnsi="Times New Roman"/>
          <w:b/>
          <w:bCs/>
          <w:i/>
          <w:kern w:val="32"/>
          <w:sz w:val="24"/>
          <w:szCs w:val="24"/>
        </w:rPr>
      </w:pPr>
      <w:bookmarkStart w:id="212" w:name="_Toc523140579"/>
      <w:r w:rsidRPr="00221F7D">
        <w:rPr>
          <w:rFonts w:ascii="Times New Roman" w:hAnsi="Times New Roman"/>
          <w:b/>
          <w:bCs/>
          <w:i/>
          <w:kern w:val="32"/>
          <w:sz w:val="24"/>
          <w:szCs w:val="24"/>
        </w:rPr>
        <w:t xml:space="preserve">Статья </w:t>
      </w:r>
      <w:r w:rsidR="00652C36">
        <w:rPr>
          <w:rFonts w:ascii="Times New Roman" w:hAnsi="Times New Roman"/>
          <w:b/>
          <w:bCs/>
          <w:i/>
          <w:kern w:val="32"/>
          <w:sz w:val="24"/>
          <w:szCs w:val="24"/>
        </w:rPr>
        <w:t>4</w:t>
      </w:r>
      <w:r w:rsidR="00600CE4">
        <w:rPr>
          <w:rFonts w:ascii="Times New Roman" w:hAnsi="Times New Roman"/>
          <w:b/>
          <w:bCs/>
          <w:i/>
          <w:kern w:val="32"/>
          <w:sz w:val="24"/>
          <w:szCs w:val="24"/>
        </w:rPr>
        <w:t>2</w:t>
      </w:r>
      <w:r w:rsidRPr="00221F7D">
        <w:rPr>
          <w:rFonts w:ascii="Times New Roman" w:hAnsi="Times New Roman"/>
          <w:b/>
          <w:bCs/>
          <w:i/>
          <w:kern w:val="32"/>
          <w:sz w:val="24"/>
          <w:szCs w:val="24"/>
        </w:rPr>
        <w:t>.</w:t>
      </w:r>
      <w:r w:rsidR="00652C36">
        <w:rPr>
          <w:rFonts w:ascii="Times New Roman" w:hAnsi="Times New Roman"/>
          <w:b/>
          <w:bCs/>
          <w:i/>
          <w:kern w:val="32"/>
          <w:sz w:val="24"/>
          <w:szCs w:val="24"/>
        </w:rPr>
        <w:t>8.</w:t>
      </w:r>
      <w:r w:rsidRPr="00221F7D">
        <w:rPr>
          <w:rFonts w:ascii="Times New Roman" w:hAnsi="Times New Roman"/>
          <w:b/>
          <w:bCs/>
          <w:i/>
          <w:kern w:val="32"/>
          <w:sz w:val="24"/>
          <w:szCs w:val="24"/>
        </w:rPr>
        <w:t xml:space="preserve"> </w:t>
      </w:r>
      <w:r w:rsidRPr="00221F7D">
        <w:rPr>
          <w:rFonts w:ascii="Times New Roman" w:hAnsi="Times New Roman"/>
          <w:b/>
          <w:bCs/>
          <w:kern w:val="32"/>
          <w:sz w:val="24"/>
          <w:szCs w:val="24"/>
        </w:rPr>
        <w:t>СХ</w:t>
      </w:r>
      <w:r w:rsidRPr="00221F7D">
        <w:rPr>
          <w:rFonts w:ascii="Times New Roman" w:hAnsi="Times New Roman"/>
          <w:b/>
          <w:bCs/>
          <w:i/>
          <w:kern w:val="32"/>
          <w:sz w:val="24"/>
          <w:szCs w:val="24"/>
        </w:rPr>
        <w:t xml:space="preserve"> – земли сельскохозяйственного назначения.</w:t>
      </w:r>
      <w:bookmarkEnd w:id="212"/>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Для земель сельскохозяйственного назначения градостроительный регламент не подлежит установлению.</w:t>
      </w:r>
    </w:p>
    <w:p w:rsidR="00221F7D" w:rsidRPr="00221F7D" w:rsidRDefault="00221F7D" w:rsidP="00221F7D">
      <w:pPr>
        <w:keepNext/>
        <w:spacing w:before="240" w:after="60" w:line="240" w:lineRule="auto"/>
        <w:jc w:val="both"/>
        <w:outlineLvl w:val="0"/>
        <w:rPr>
          <w:rFonts w:ascii="Times New Roman" w:hAnsi="Times New Roman"/>
          <w:b/>
          <w:bCs/>
          <w:i/>
          <w:kern w:val="32"/>
          <w:sz w:val="24"/>
          <w:szCs w:val="24"/>
        </w:rPr>
      </w:pPr>
      <w:bookmarkStart w:id="213" w:name="_Toc523140580"/>
      <w:r w:rsidRPr="00221F7D">
        <w:rPr>
          <w:rFonts w:ascii="Times New Roman" w:hAnsi="Times New Roman"/>
          <w:b/>
          <w:bCs/>
          <w:i/>
          <w:kern w:val="32"/>
          <w:sz w:val="24"/>
          <w:szCs w:val="24"/>
        </w:rPr>
        <w:t xml:space="preserve">Статья </w:t>
      </w:r>
      <w:r w:rsidR="00652C36">
        <w:rPr>
          <w:rFonts w:ascii="Times New Roman" w:hAnsi="Times New Roman"/>
          <w:b/>
          <w:bCs/>
          <w:i/>
          <w:kern w:val="32"/>
          <w:sz w:val="24"/>
          <w:szCs w:val="24"/>
        </w:rPr>
        <w:t>4</w:t>
      </w:r>
      <w:r w:rsidR="00600CE4">
        <w:rPr>
          <w:rFonts w:ascii="Times New Roman" w:hAnsi="Times New Roman"/>
          <w:b/>
          <w:bCs/>
          <w:i/>
          <w:kern w:val="32"/>
          <w:sz w:val="24"/>
          <w:szCs w:val="24"/>
        </w:rPr>
        <w:t>2</w:t>
      </w:r>
      <w:r w:rsidRPr="00221F7D">
        <w:rPr>
          <w:rFonts w:ascii="Times New Roman" w:hAnsi="Times New Roman"/>
          <w:b/>
          <w:bCs/>
          <w:i/>
          <w:kern w:val="32"/>
          <w:sz w:val="24"/>
          <w:szCs w:val="24"/>
        </w:rPr>
        <w:t>.</w:t>
      </w:r>
      <w:r w:rsidR="00652C36">
        <w:rPr>
          <w:rFonts w:ascii="Times New Roman" w:hAnsi="Times New Roman"/>
          <w:b/>
          <w:bCs/>
          <w:i/>
          <w:kern w:val="32"/>
          <w:sz w:val="24"/>
          <w:szCs w:val="24"/>
        </w:rPr>
        <w:t>9.</w:t>
      </w:r>
      <w:r w:rsidRPr="00221F7D">
        <w:rPr>
          <w:rFonts w:ascii="Times New Roman" w:hAnsi="Times New Roman"/>
          <w:b/>
          <w:bCs/>
          <w:i/>
          <w:kern w:val="32"/>
          <w:sz w:val="24"/>
          <w:szCs w:val="24"/>
        </w:rPr>
        <w:t xml:space="preserve"> </w:t>
      </w:r>
      <w:r w:rsidRPr="00221F7D">
        <w:rPr>
          <w:rFonts w:ascii="Times New Roman" w:hAnsi="Times New Roman"/>
          <w:b/>
          <w:bCs/>
          <w:kern w:val="32"/>
          <w:sz w:val="24"/>
          <w:szCs w:val="24"/>
        </w:rPr>
        <w:t>ЛФ</w:t>
      </w:r>
      <w:r w:rsidRPr="00221F7D">
        <w:rPr>
          <w:rFonts w:ascii="Times New Roman" w:hAnsi="Times New Roman"/>
          <w:b/>
          <w:bCs/>
          <w:i/>
          <w:kern w:val="32"/>
          <w:sz w:val="24"/>
          <w:szCs w:val="24"/>
        </w:rPr>
        <w:t xml:space="preserve"> – земли лесного фонда.</w:t>
      </w:r>
      <w:bookmarkEnd w:id="213"/>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Для земель лесного фонда градостроительный регламент не подлежит установлению.</w:t>
      </w:r>
    </w:p>
    <w:p w:rsidR="00221F7D" w:rsidRPr="00221F7D" w:rsidRDefault="00221F7D" w:rsidP="00221F7D">
      <w:pPr>
        <w:keepNext/>
        <w:spacing w:before="240" w:after="60" w:line="240" w:lineRule="auto"/>
        <w:jc w:val="both"/>
        <w:outlineLvl w:val="0"/>
        <w:rPr>
          <w:rFonts w:ascii="Times New Roman" w:hAnsi="Times New Roman"/>
          <w:b/>
          <w:bCs/>
          <w:i/>
          <w:kern w:val="32"/>
          <w:sz w:val="24"/>
          <w:szCs w:val="24"/>
        </w:rPr>
      </w:pPr>
      <w:bookmarkStart w:id="214" w:name="_Toc523140581"/>
      <w:r w:rsidRPr="00221F7D">
        <w:rPr>
          <w:rFonts w:ascii="Times New Roman" w:hAnsi="Times New Roman"/>
          <w:b/>
          <w:bCs/>
          <w:i/>
          <w:kern w:val="32"/>
          <w:sz w:val="24"/>
          <w:szCs w:val="24"/>
        </w:rPr>
        <w:t xml:space="preserve">Статья </w:t>
      </w:r>
      <w:r w:rsidR="00652C36">
        <w:rPr>
          <w:rFonts w:ascii="Times New Roman" w:hAnsi="Times New Roman"/>
          <w:b/>
          <w:bCs/>
          <w:i/>
          <w:kern w:val="32"/>
          <w:sz w:val="24"/>
          <w:szCs w:val="24"/>
        </w:rPr>
        <w:t>4</w:t>
      </w:r>
      <w:r w:rsidR="00600CE4">
        <w:rPr>
          <w:rFonts w:ascii="Times New Roman" w:hAnsi="Times New Roman"/>
          <w:b/>
          <w:bCs/>
          <w:i/>
          <w:kern w:val="32"/>
          <w:sz w:val="24"/>
          <w:szCs w:val="24"/>
        </w:rPr>
        <w:t>2</w:t>
      </w:r>
      <w:r w:rsidR="00652C36">
        <w:rPr>
          <w:rFonts w:ascii="Times New Roman" w:hAnsi="Times New Roman"/>
          <w:b/>
          <w:bCs/>
          <w:i/>
          <w:kern w:val="32"/>
          <w:sz w:val="24"/>
          <w:szCs w:val="24"/>
        </w:rPr>
        <w:t>.10</w:t>
      </w:r>
      <w:r w:rsidRPr="00221F7D">
        <w:rPr>
          <w:rFonts w:ascii="Times New Roman" w:hAnsi="Times New Roman"/>
          <w:b/>
          <w:bCs/>
          <w:i/>
          <w:kern w:val="32"/>
          <w:sz w:val="24"/>
          <w:szCs w:val="24"/>
        </w:rPr>
        <w:t>. ВФ – земли водного фонда.</w:t>
      </w:r>
      <w:bookmarkEnd w:id="214"/>
    </w:p>
    <w:p w:rsidR="00221F7D" w:rsidRPr="00221F7D" w:rsidRDefault="00221F7D" w:rsidP="00652C36">
      <w:pPr>
        <w:spacing w:after="0" w:line="240" w:lineRule="auto"/>
        <w:ind w:firstLine="709"/>
        <w:jc w:val="both"/>
        <w:rPr>
          <w:rFonts w:ascii="Times New Roman" w:hAnsi="Times New Roman"/>
          <w:sz w:val="24"/>
          <w:szCs w:val="24"/>
        </w:rPr>
      </w:pPr>
      <w:r w:rsidRPr="00221F7D">
        <w:rPr>
          <w:rFonts w:ascii="Times New Roman" w:hAnsi="Times New Roman"/>
          <w:sz w:val="24"/>
          <w:szCs w:val="24"/>
        </w:rPr>
        <w:t>Для земель водного фонда градостроительный регламент не подлежит установлению.</w:t>
      </w:r>
    </w:p>
    <w:p w:rsidR="00F26E42" w:rsidRDefault="00F26E42" w:rsidP="00652C36">
      <w:pPr>
        <w:widowControl w:val="0"/>
        <w:shd w:val="clear" w:color="auto" w:fill="FFFFFF"/>
        <w:autoSpaceDE w:val="0"/>
        <w:autoSpaceDN w:val="0"/>
        <w:adjustRightInd w:val="0"/>
        <w:spacing w:after="0" w:line="240" w:lineRule="auto"/>
        <w:ind w:left="8" w:firstLine="584"/>
        <w:jc w:val="both"/>
        <w:rPr>
          <w:rFonts w:ascii="Times New Roman" w:hAnsi="Times New Roman"/>
          <w:b/>
          <w:bCs/>
          <w:color w:val="000000"/>
          <w:sz w:val="24"/>
          <w:szCs w:val="20"/>
        </w:rPr>
      </w:pPr>
    </w:p>
    <w:p w:rsidR="00F26E42" w:rsidRDefault="00F26E42" w:rsidP="00F26E42">
      <w:pPr>
        <w:keepNext/>
        <w:spacing w:before="240" w:after="6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4</w:t>
      </w:r>
      <w:r w:rsidR="00600CE4">
        <w:rPr>
          <w:rFonts w:ascii="Times New Roman" w:hAnsi="Times New Roman"/>
          <w:b/>
          <w:bCs/>
          <w:i/>
          <w:sz w:val="24"/>
          <w:szCs w:val="24"/>
          <w:u w:val="single"/>
        </w:rPr>
        <w:t>3</w:t>
      </w:r>
      <w:r>
        <w:rPr>
          <w:rFonts w:ascii="Times New Roman" w:hAnsi="Times New Roman"/>
          <w:b/>
          <w:bCs/>
          <w:i/>
          <w:sz w:val="24"/>
          <w:szCs w:val="24"/>
          <w:u w:val="single"/>
        </w:rPr>
        <w:t>. Градостроительные регламенты территориальных зон территории населенных пунктов с. Егорьевка, с. Новопетровка, с. Новинка, с. Прядчино и межселенных территорий.</w:t>
      </w:r>
    </w:p>
    <w:p w:rsidR="00652C36" w:rsidRPr="00F26E42" w:rsidRDefault="00F26E42" w:rsidP="00F26E42">
      <w:pPr>
        <w:keepNext/>
        <w:spacing w:after="0" w:line="240" w:lineRule="auto"/>
        <w:jc w:val="both"/>
        <w:outlineLvl w:val="0"/>
        <w:rPr>
          <w:rFonts w:ascii="Times New Roman" w:hAnsi="Times New Roman"/>
          <w:b/>
          <w:bCs/>
          <w:i/>
          <w:color w:val="000000"/>
          <w:sz w:val="24"/>
          <w:szCs w:val="20"/>
        </w:rPr>
      </w:pPr>
      <w:r w:rsidRPr="00F26E42">
        <w:rPr>
          <w:rFonts w:ascii="Times New Roman" w:hAnsi="Times New Roman"/>
          <w:b/>
          <w:bCs/>
          <w:i/>
          <w:kern w:val="32"/>
          <w:sz w:val="24"/>
          <w:szCs w:val="24"/>
        </w:rPr>
        <w:t>Статья 4</w:t>
      </w:r>
      <w:r w:rsidR="00600CE4">
        <w:rPr>
          <w:rFonts w:ascii="Times New Roman" w:hAnsi="Times New Roman"/>
          <w:b/>
          <w:bCs/>
          <w:i/>
          <w:kern w:val="32"/>
          <w:sz w:val="24"/>
          <w:szCs w:val="24"/>
        </w:rPr>
        <w:t>3</w:t>
      </w:r>
      <w:r w:rsidRPr="00F26E42">
        <w:rPr>
          <w:rFonts w:ascii="Times New Roman" w:hAnsi="Times New Roman"/>
          <w:b/>
          <w:bCs/>
          <w:i/>
          <w:kern w:val="32"/>
          <w:sz w:val="24"/>
          <w:szCs w:val="24"/>
        </w:rPr>
        <w:t>.1. Ж</w:t>
      </w:r>
      <w:r w:rsidR="00652C36" w:rsidRPr="00F26E42">
        <w:rPr>
          <w:rFonts w:ascii="Times New Roman" w:hAnsi="Times New Roman"/>
          <w:b/>
          <w:bCs/>
          <w:i/>
          <w:color w:val="000000"/>
          <w:sz w:val="24"/>
          <w:szCs w:val="20"/>
        </w:rPr>
        <w:t>-1</w:t>
      </w:r>
      <w:r>
        <w:rPr>
          <w:rFonts w:ascii="Times New Roman" w:hAnsi="Times New Roman"/>
          <w:b/>
          <w:bCs/>
          <w:i/>
          <w:color w:val="000000"/>
          <w:sz w:val="24"/>
          <w:szCs w:val="20"/>
        </w:rPr>
        <w:t xml:space="preserve"> - </w:t>
      </w:r>
      <w:r w:rsidR="00652C36" w:rsidRPr="00F26E42">
        <w:rPr>
          <w:rFonts w:ascii="Times New Roman" w:hAnsi="Times New Roman"/>
          <w:b/>
          <w:bCs/>
          <w:i/>
          <w:color w:val="000000"/>
          <w:sz w:val="24"/>
          <w:szCs w:val="20"/>
        </w:rPr>
        <w:t>Малоэтажная жилая застройка</w:t>
      </w:r>
      <w:r>
        <w:rPr>
          <w:rFonts w:ascii="Times New Roman" w:hAnsi="Times New Roman"/>
          <w:b/>
          <w:bCs/>
          <w:i/>
          <w:color w:val="000000"/>
          <w:sz w:val="24"/>
          <w:szCs w:val="20"/>
        </w:rPr>
        <w:t>.</w:t>
      </w:r>
    </w:p>
    <w:p w:rsidR="00652C36" w:rsidRDefault="00652C36" w:rsidP="00F26E42">
      <w:pPr>
        <w:widowControl w:val="0"/>
        <w:shd w:val="clear" w:color="auto" w:fill="FFFFFF"/>
        <w:autoSpaceDE w:val="0"/>
        <w:autoSpaceDN w:val="0"/>
        <w:adjustRightInd w:val="0"/>
        <w:spacing w:after="0" w:line="240" w:lineRule="auto"/>
        <w:ind w:left="12" w:right="8" w:firstLine="697"/>
        <w:jc w:val="both"/>
        <w:rPr>
          <w:rFonts w:ascii="Times New Roman" w:hAnsi="Times New Roman"/>
          <w:bCs/>
          <w:color w:val="000000"/>
          <w:spacing w:val="-9"/>
          <w:sz w:val="24"/>
          <w:szCs w:val="20"/>
        </w:rPr>
      </w:pPr>
      <w:r w:rsidRPr="00652C36">
        <w:rPr>
          <w:rFonts w:ascii="Times New Roman" w:hAnsi="Times New Roman"/>
          <w:bCs/>
          <w:color w:val="000000"/>
          <w:spacing w:val="-5"/>
          <w:sz w:val="24"/>
          <w:szCs w:val="20"/>
        </w:rPr>
        <w:t xml:space="preserve">Основное назначение зон - проживание в малоэтажной застройке низкой плотности, в том числе - с </w:t>
      </w:r>
      <w:r w:rsidRPr="00652C36">
        <w:rPr>
          <w:rFonts w:ascii="Times New Roman" w:hAnsi="Times New Roman"/>
          <w:bCs/>
          <w:color w:val="000000"/>
          <w:spacing w:val="-4"/>
          <w:sz w:val="24"/>
          <w:szCs w:val="20"/>
        </w:rPr>
        <w:t xml:space="preserve">приусадебными (приквартирными) участками, предоставление образования, профилактика здоровья </w:t>
      </w:r>
      <w:r w:rsidRPr="00652C36">
        <w:rPr>
          <w:rFonts w:ascii="Times New Roman" w:hAnsi="Times New Roman"/>
          <w:bCs/>
          <w:color w:val="000000"/>
          <w:spacing w:val="-9"/>
          <w:sz w:val="24"/>
          <w:szCs w:val="20"/>
        </w:rPr>
        <w:t>жителей.</w:t>
      </w:r>
    </w:p>
    <w:p w:rsidR="00F26E42" w:rsidRPr="00221F7D" w:rsidRDefault="00F26E42" w:rsidP="00F26E42">
      <w:pPr>
        <w:spacing w:after="0" w:line="240" w:lineRule="auto"/>
        <w:ind w:firstLine="709"/>
        <w:jc w:val="both"/>
        <w:rPr>
          <w:rFonts w:ascii="Times New Roman" w:hAnsi="Times New Roman"/>
          <w:b/>
          <w:bCs/>
          <w:sz w:val="24"/>
          <w:szCs w:val="24"/>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864"/>
        <w:gridCol w:w="4536"/>
        <w:gridCol w:w="1559"/>
      </w:tblGrid>
      <w:tr w:rsidR="00F26E42" w:rsidRPr="00221F7D" w:rsidTr="00AE538B">
        <w:tc>
          <w:tcPr>
            <w:tcW w:w="665"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864"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36"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F26E42" w:rsidRPr="00221F7D" w:rsidTr="00AE538B">
        <w:tc>
          <w:tcPr>
            <w:tcW w:w="665"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864"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536"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F26E42" w:rsidRPr="00221F7D" w:rsidTr="001542F0">
        <w:trPr>
          <w:trHeight w:val="153"/>
        </w:trPr>
        <w:tc>
          <w:tcPr>
            <w:tcW w:w="665" w:type="dxa"/>
            <w:tcBorders>
              <w:top w:val="double" w:sz="4" w:space="0" w:color="auto"/>
              <w:bottom w:val="sing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F26E42" w:rsidRPr="00221F7D" w:rsidTr="00AE538B">
        <w:trPr>
          <w:trHeight w:val="153"/>
        </w:trPr>
        <w:tc>
          <w:tcPr>
            <w:tcW w:w="665" w:type="dxa"/>
            <w:tcBorders>
              <w:top w:val="single" w:sz="4" w:space="0" w:color="auto"/>
              <w:bottom w:val="single" w:sz="4" w:space="0" w:color="auto"/>
            </w:tcBorders>
            <w:shd w:val="clear" w:color="auto" w:fill="auto"/>
          </w:tcPr>
          <w:p w:rsidR="00F26E42" w:rsidRPr="00221F7D" w:rsidRDefault="00F26E42" w:rsidP="00F26E42">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864" w:type="dxa"/>
            <w:tcBorders>
              <w:top w:val="single" w:sz="4" w:space="0" w:color="auto"/>
              <w:bottom w:val="single" w:sz="4" w:space="0" w:color="auto"/>
            </w:tcBorders>
            <w:shd w:val="clear" w:color="auto" w:fill="auto"/>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tc>
        <w:tc>
          <w:tcPr>
            <w:tcW w:w="4536" w:type="dxa"/>
            <w:tcBorders>
              <w:top w:val="single" w:sz="4" w:space="0" w:color="auto"/>
              <w:bottom w:val="single" w:sz="4" w:space="0" w:color="auto"/>
            </w:tcBorders>
            <w:shd w:val="clear" w:color="auto" w:fill="auto"/>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выращивание сельскохозяйственных культур;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и хозяйственных построек </w:t>
            </w:r>
          </w:p>
        </w:tc>
        <w:tc>
          <w:tcPr>
            <w:tcW w:w="1559" w:type="dxa"/>
            <w:tcBorders>
              <w:top w:val="single" w:sz="4" w:space="0" w:color="auto"/>
              <w:bottom w:val="single" w:sz="4" w:space="0" w:color="auto"/>
            </w:tcBorders>
            <w:shd w:val="clear" w:color="auto" w:fill="auto"/>
          </w:tcPr>
          <w:p w:rsidR="00F26E42" w:rsidRDefault="00F26E42" w:rsidP="00F26E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r>
      <w:tr w:rsidR="00F26E42" w:rsidRPr="00221F7D" w:rsidTr="00AE538B">
        <w:trPr>
          <w:trHeight w:val="153"/>
        </w:trPr>
        <w:tc>
          <w:tcPr>
            <w:tcW w:w="665" w:type="dxa"/>
            <w:tcBorders>
              <w:top w:val="single" w:sz="4" w:space="0" w:color="auto"/>
              <w:bottom w:val="single" w:sz="4" w:space="0" w:color="auto"/>
            </w:tcBorders>
            <w:shd w:val="clear" w:color="auto" w:fill="auto"/>
          </w:tcPr>
          <w:p w:rsidR="00F26E42" w:rsidRPr="00221F7D" w:rsidRDefault="00AE538B" w:rsidP="00F26E4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864"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ведения личного подсобного хозяйства (приусадебный земельный участок) </w:t>
            </w:r>
          </w:p>
        </w:tc>
        <w:tc>
          <w:tcPr>
            <w:tcW w:w="4536"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указанного в описании вида разрешенного использования с кодом 2.1;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производство сельскохозяйственной продукции;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гаража и иных вспомогательных сооружений;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содержание сельскохозяйственных животных </w:t>
            </w:r>
          </w:p>
        </w:tc>
        <w:tc>
          <w:tcPr>
            <w:tcW w:w="1559" w:type="dxa"/>
            <w:tcBorders>
              <w:top w:val="single" w:sz="4" w:space="0" w:color="auto"/>
              <w:left w:val="single" w:sz="4" w:space="0" w:color="auto"/>
              <w:bottom w:val="single" w:sz="4" w:space="0" w:color="auto"/>
              <w:right w:val="single" w:sz="4" w:space="0" w:color="auto"/>
            </w:tcBorders>
          </w:tcPr>
          <w:p w:rsidR="00F26E42" w:rsidRDefault="00F26E42" w:rsidP="00F26E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2.2 </w:t>
            </w:r>
          </w:p>
        </w:tc>
      </w:tr>
      <w:tr w:rsidR="00F26E42" w:rsidRPr="00221F7D" w:rsidTr="00AE538B">
        <w:trPr>
          <w:trHeight w:val="153"/>
        </w:trPr>
        <w:tc>
          <w:tcPr>
            <w:tcW w:w="665" w:type="dxa"/>
            <w:tcBorders>
              <w:top w:val="single" w:sz="4" w:space="0" w:color="auto"/>
              <w:bottom w:val="single" w:sz="4" w:space="0" w:color="auto"/>
            </w:tcBorders>
            <w:shd w:val="clear" w:color="auto" w:fill="auto"/>
          </w:tcPr>
          <w:p w:rsidR="00F26E42" w:rsidRPr="00221F7D" w:rsidRDefault="00AE538B" w:rsidP="00F26E4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864"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Блокированная жилая застройка </w:t>
            </w:r>
          </w:p>
        </w:tc>
        <w:tc>
          <w:tcPr>
            <w:tcW w:w="4536"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жилого дома, блокированного с другим жилым домом</w:t>
            </w:r>
            <w:r w:rsidR="00AE538B">
              <w:rPr>
                <w:rFonts w:ascii="Times New Roman" w:hAnsi="Times New Roman"/>
                <w:sz w:val="24"/>
                <w:szCs w:val="24"/>
              </w:rPr>
              <w:t xml:space="preserve"> </w:t>
            </w:r>
            <w:r>
              <w:rPr>
                <w:rFonts w:ascii="Times New Roman" w:hAnsi="Times New Roman"/>
                <w:sz w:val="24"/>
                <w:szCs w:val="24"/>
              </w:rPr>
              <w:t xml:space="preserve">(другими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F26E42" w:rsidRDefault="00F26E42" w:rsidP="00F26E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F26E42" w:rsidRPr="00221F7D" w:rsidTr="00AE538B">
        <w:trPr>
          <w:trHeight w:val="153"/>
        </w:trPr>
        <w:tc>
          <w:tcPr>
            <w:tcW w:w="665" w:type="dxa"/>
            <w:tcBorders>
              <w:top w:val="single" w:sz="4" w:space="0" w:color="auto"/>
              <w:bottom w:val="single" w:sz="4" w:space="0" w:color="auto"/>
            </w:tcBorders>
            <w:shd w:val="clear" w:color="auto" w:fill="auto"/>
          </w:tcPr>
          <w:p w:rsidR="00F26E42" w:rsidRPr="00221F7D" w:rsidRDefault="00AE538B" w:rsidP="00F26E4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864"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Малоэтажная многоквартирная жилая застройка </w:t>
            </w:r>
          </w:p>
        </w:tc>
        <w:tc>
          <w:tcPr>
            <w:tcW w:w="4536"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спортивных и детских площадок, площадок для отдыха;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F26E42" w:rsidRDefault="00F26E42" w:rsidP="00F26E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2.1.1 </w:t>
            </w:r>
          </w:p>
        </w:tc>
      </w:tr>
      <w:tr w:rsidR="00F26E42" w:rsidRPr="00221F7D" w:rsidTr="00AE538B">
        <w:trPr>
          <w:trHeight w:val="153"/>
        </w:trPr>
        <w:tc>
          <w:tcPr>
            <w:tcW w:w="665" w:type="dxa"/>
            <w:tcBorders>
              <w:top w:val="single" w:sz="4" w:space="0" w:color="auto"/>
              <w:bottom w:val="single" w:sz="4" w:space="0" w:color="auto"/>
            </w:tcBorders>
            <w:shd w:val="clear" w:color="auto" w:fill="auto"/>
          </w:tcPr>
          <w:p w:rsidR="00F26E42" w:rsidRPr="00221F7D" w:rsidRDefault="00AE538B" w:rsidP="00F26E4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864"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536"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F26E42" w:rsidRDefault="00F26E42" w:rsidP="00F26E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F26E42" w:rsidRPr="00221F7D" w:rsidTr="00AE538B">
        <w:trPr>
          <w:trHeight w:val="153"/>
        </w:trPr>
        <w:tc>
          <w:tcPr>
            <w:tcW w:w="665" w:type="dxa"/>
            <w:tcBorders>
              <w:top w:val="single" w:sz="4" w:space="0" w:color="auto"/>
              <w:bottom w:val="single" w:sz="4" w:space="0" w:color="auto"/>
            </w:tcBorders>
            <w:shd w:val="clear" w:color="auto" w:fill="auto"/>
          </w:tcPr>
          <w:p w:rsidR="00F26E42" w:rsidRPr="00221F7D" w:rsidRDefault="00AE538B" w:rsidP="00F26E4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864"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536"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F26E42" w:rsidRDefault="00F26E42" w:rsidP="00F26E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F26E42" w:rsidRPr="00221F7D" w:rsidTr="00AE538B">
        <w:trPr>
          <w:trHeight w:val="153"/>
        </w:trPr>
        <w:tc>
          <w:tcPr>
            <w:tcW w:w="665" w:type="dxa"/>
            <w:tcBorders>
              <w:top w:val="single" w:sz="4" w:space="0" w:color="auto"/>
              <w:bottom w:val="single" w:sz="4" w:space="0" w:color="auto"/>
            </w:tcBorders>
            <w:shd w:val="clear" w:color="auto" w:fill="auto"/>
          </w:tcPr>
          <w:p w:rsidR="00F26E42" w:rsidRPr="00221F7D" w:rsidRDefault="00AE538B" w:rsidP="00F26E42">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864"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536" w:type="dxa"/>
            <w:tcBorders>
              <w:top w:val="single" w:sz="4" w:space="0" w:color="auto"/>
              <w:left w:val="single" w:sz="4" w:space="0" w:color="auto"/>
              <w:bottom w:val="single" w:sz="4" w:space="0" w:color="auto"/>
              <w:right w:val="single" w:sz="4" w:space="0" w:color="auto"/>
            </w:tcBorders>
          </w:tcPr>
          <w:p w:rsidR="00F26E42" w:rsidRDefault="00F26E42"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F26E42" w:rsidRDefault="00F26E42" w:rsidP="00F26E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25586F" w:rsidRPr="00221F7D" w:rsidTr="00AE538B">
        <w:trPr>
          <w:trHeight w:val="153"/>
        </w:trPr>
        <w:tc>
          <w:tcPr>
            <w:tcW w:w="665" w:type="dxa"/>
            <w:tcBorders>
              <w:top w:val="single" w:sz="4" w:space="0" w:color="auto"/>
              <w:bottom w:val="single" w:sz="4" w:space="0" w:color="auto"/>
            </w:tcBorders>
            <w:shd w:val="clear" w:color="auto" w:fill="auto"/>
          </w:tcPr>
          <w:p w:rsidR="0025586F" w:rsidRPr="00221F7D" w:rsidRDefault="00AE538B" w:rsidP="002558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864"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536"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59" w:type="dxa"/>
            <w:tcBorders>
              <w:top w:val="single" w:sz="4" w:space="0" w:color="auto"/>
              <w:left w:val="single" w:sz="4" w:space="0" w:color="auto"/>
              <w:bottom w:val="single" w:sz="4" w:space="0" w:color="auto"/>
              <w:right w:val="single" w:sz="4" w:space="0" w:color="auto"/>
            </w:tcBorders>
          </w:tcPr>
          <w:p w:rsidR="0025586F" w:rsidRDefault="0025586F" w:rsidP="002558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25586F" w:rsidRPr="00221F7D" w:rsidTr="00AE538B">
        <w:trPr>
          <w:trHeight w:val="153"/>
        </w:trPr>
        <w:tc>
          <w:tcPr>
            <w:tcW w:w="665" w:type="dxa"/>
            <w:tcBorders>
              <w:top w:val="single" w:sz="4" w:space="0" w:color="auto"/>
              <w:bottom w:val="single" w:sz="4" w:space="0" w:color="auto"/>
            </w:tcBorders>
            <w:shd w:val="clear" w:color="auto" w:fill="auto"/>
          </w:tcPr>
          <w:p w:rsidR="0025586F" w:rsidRPr="00221F7D" w:rsidRDefault="00AE538B" w:rsidP="002558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864"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536"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25586F" w:rsidRDefault="0025586F" w:rsidP="002558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25586F" w:rsidRPr="00221F7D" w:rsidTr="00AE538B">
        <w:trPr>
          <w:trHeight w:val="153"/>
        </w:trPr>
        <w:tc>
          <w:tcPr>
            <w:tcW w:w="665" w:type="dxa"/>
            <w:tcBorders>
              <w:top w:val="single" w:sz="4" w:space="0" w:color="auto"/>
              <w:bottom w:val="single" w:sz="4" w:space="0" w:color="auto"/>
            </w:tcBorders>
            <w:shd w:val="clear" w:color="auto" w:fill="auto"/>
          </w:tcPr>
          <w:p w:rsidR="0025586F" w:rsidRPr="00221F7D" w:rsidRDefault="00AE538B" w:rsidP="002558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864"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536"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25586F" w:rsidRDefault="0025586F" w:rsidP="002558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25586F" w:rsidRPr="00221F7D" w:rsidTr="00AE538B">
        <w:trPr>
          <w:trHeight w:val="153"/>
        </w:trPr>
        <w:tc>
          <w:tcPr>
            <w:tcW w:w="665" w:type="dxa"/>
            <w:tcBorders>
              <w:top w:val="single" w:sz="4" w:space="0" w:color="auto"/>
              <w:bottom w:val="single" w:sz="4" w:space="0" w:color="auto"/>
            </w:tcBorders>
            <w:shd w:val="clear" w:color="auto" w:fill="auto"/>
          </w:tcPr>
          <w:p w:rsidR="0025586F" w:rsidRPr="00221F7D" w:rsidRDefault="00AE538B" w:rsidP="002558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864"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536"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25586F" w:rsidRDefault="0025586F" w:rsidP="002558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25586F" w:rsidRPr="00221F7D" w:rsidTr="00AE538B">
        <w:trPr>
          <w:trHeight w:val="153"/>
        </w:trPr>
        <w:tc>
          <w:tcPr>
            <w:tcW w:w="665" w:type="dxa"/>
            <w:tcBorders>
              <w:top w:val="single" w:sz="4" w:space="0" w:color="auto"/>
              <w:bottom w:val="single" w:sz="4" w:space="0" w:color="auto"/>
            </w:tcBorders>
            <w:shd w:val="clear" w:color="auto" w:fill="auto"/>
          </w:tcPr>
          <w:p w:rsidR="0025586F" w:rsidRPr="00221F7D" w:rsidRDefault="00AE538B" w:rsidP="002558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864"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536"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25586F" w:rsidRDefault="0025586F" w:rsidP="002558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25586F" w:rsidRPr="00221F7D" w:rsidTr="00AE538B">
        <w:trPr>
          <w:trHeight w:val="153"/>
        </w:trPr>
        <w:tc>
          <w:tcPr>
            <w:tcW w:w="665" w:type="dxa"/>
            <w:tcBorders>
              <w:top w:val="single" w:sz="4" w:space="0" w:color="auto"/>
              <w:bottom w:val="single" w:sz="4" w:space="0" w:color="auto"/>
            </w:tcBorders>
            <w:shd w:val="clear" w:color="auto" w:fill="auto"/>
          </w:tcPr>
          <w:p w:rsidR="0025586F" w:rsidRPr="00221F7D" w:rsidRDefault="00AE538B" w:rsidP="002558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864"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536"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25586F" w:rsidRDefault="0025586F" w:rsidP="002558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25586F" w:rsidRPr="00221F7D" w:rsidTr="00AE538B">
        <w:trPr>
          <w:trHeight w:val="153"/>
        </w:trPr>
        <w:tc>
          <w:tcPr>
            <w:tcW w:w="665" w:type="dxa"/>
            <w:tcBorders>
              <w:top w:val="single" w:sz="4" w:space="0" w:color="auto"/>
              <w:bottom w:val="single" w:sz="4" w:space="0" w:color="auto"/>
            </w:tcBorders>
            <w:shd w:val="clear" w:color="auto" w:fill="auto"/>
          </w:tcPr>
          <w:p w:rsidR="0025586F" w:rsidRPr="00221F7D" w:rsidRDefault="00AE538B" w:rsidP="0025586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864"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536" w:type="dxa"/>
            <w:tcBorders>
              <w:top w:val="single" w:sz="4" w:space="0" w:color="auto"/>
              <w:left w:val="single" w:sz="4" w:space="0" w:color="auto"/>
              <w:bottom w:val="single" w:sz="4" w:space="0" w:color="auto"/>
              <w:right w:val="single" w:sz="4" w:space="0" w:color="auto"/>
            </w:tcBorders>
          </w:tcPr>
          <w:p w:rsidR="0025586F" w:rsidRDefault="0025586F"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25586F" w:rsidRDefault="0025586F" w:rsidP="0025586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AE538B" w:rsidRPr="00221F7D" w:rsidTr="00AE538B">
        <w:trPr>
          <w:trHeight w:val="153"/>
        </w:trPr>
        <w:tc>
          <w:tcPr>
            <w:tcW w:w="665" w:type="dxa"/>
            <w:tcBorders>
              <w:top w:val="single" w:sz="4" w:space="0" w:color="auto"/>
              <w:bottom w:val="single" w:sz="4" w:space="0" w:color="auto"/>
            </w:tcBorders>
            <w:shd w:val="clear" w:color="auto" w:fill="auto"/>
          </w:tcPr>
          <w:p w:rsidR="00AE538B" w:rsidRPr="00221F7D" w:rsidRDefault="00AE538B" w:rsidP="00AE53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864"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536"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AE538B" w:rsidRPr="00221F7D" w:rsidTr="00AE538B">
        <w:trPr>
          <w:trHeight w:val="153"/>
        </w:trPr>
        <w:tc>
          <w:tcPr>
            <w:tcW w:w="665" w:type="dxa"/>
            <w:tcBorders>
              <w:top w:val="single" w:sz="4" w:space="0" w:color="auto"/>
              <w:bottom w:val="single" w:sz="4" w:space="0" w:color="auto"/>
            </w:tcBorders>
            <w:shd w:val="clear" w:color="auto" w:fill="auto"/>
          </w:tcPr>
          <w:p w:rsidR="00AE538B" w:rsidRPr="00221F7D" w:rsidRDefault="00AE538B" w:rsidP="00AE53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864"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536"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AE538B" w:rsidRPr="00221F7D" w:rsidTr="00AE538B">
        <w:trPr>
          <w:trHeight w:val="153"/>
        </w:trPr>
        <w:tc>
          <w:tcPr>
            <w:tcW w:w="665" w:type="dxa"/>
            <w:tcBorders>
              <w:top w:val="single" w:sz="4" w:space="0" w:color="auto"/>
              <w:bottom w:val="single" w:sz="4" w:space="0" w:color="auto"/>
            </w:tcBorders>
            <w:shd w:val="clear" w:color="auto" w:fill="auto"/>
          </w:tcPr>
          <w:p w:rsidR="00AE538B" w:rsidRPr="00221F7D" w:rsidRDefault="00AE538B" w:rsidP="00AE53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1.17</w:t>
            </w:r>
          </w:p>
        </w:tc>
        <w:tc>
          <w:tcPr>
            <w:tcW w:w="2864"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536"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559"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AE538B" w:rsidRPr="00221F7D" w:rsidTr="00AE538B">
        <w:trPr>
          <w:trHeight w:val="153"/>
        </w:trPr>
        <w:tc>
          <w:tcPr>
            <w:tcW w:w="665" w:type="dxa"/>
            <w:tcBorders>
              <w:top w:val="single" w:sz="4" w:space="0" w:color="auto"/>
              <w:bottom w:val="single" w:sz="4" w:space="0" w:color="auto"/>
            </w:tcBorders>
            <w:shd w:val="clear" w:color="auto" w:fill="auto"/>
          </w:tcPr>
          <w:p w:rsidR="00AE538B" w:rsidRPr="00221F7D" w:rsidRDefault="00AE538B" w:rsidP="00AE53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c>
          <w:tcPr>
            <w:tcW w:w="2864"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536"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AE538B" w:rsidRPr="00221F7D" w:rsidTr="00AE538B">
        <w:trPr>
          <w:trHeight w:val="153"/>
        </w:trPr>
        <w:tc>
          <w:tcPr>
            <w:tcW w:w="665" w:type="dxa"/>
            <w:tcBorders>
              <w:top w:val="single" w:sz="4" w:space="0" w:color="auto"/>
              <w:bottom w:val="single" w:sz="4" w:space="0" w:color="auto"/>
            </w:tcBorders>
            <w:shd w:val="clear" w:color="auto" w:fill="auto"/>
          </w:tcPr>
          <w:p w:rsidR="00AE538B" w:rsidRPr="00221F7D" w:rsidRDefault="00AE538B" w:rsidP="00AE53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1.19</w:t>
            </w:r>
          </w:p>
        </w:tc>
        <w:tc>
          <w:tcPr>
            <w:tcW w:w="2864"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536"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AE538B" w:rsidRPr="00221F7D" w:rsidTr="00AE538B">
        <w:trPr>
          <w:trHeight w:val="153"/>
        </w:trPr>
        <w:tc>
          <w:tcPr>
            <w:tcW w:w="665" w:type="dxa"/>
            <w:tcBorders>
              <w:top w:val="single" w:sz="4" w:space="0" w:color="auto"/>
              <w:bottom w:val="single" w:sz="4" w:space="0" w:color="auto"/>
            </w:tcBorders>
            <w:shd w:val="clear" w:color="auto" w:fill="auto"/>
          </w:tcPr>
          <w:p w:rsidR="00AE538B" w:rsidRPr="00221F7D" w:rsidRDefault="00AE538B" w:rsidP="00AE538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1.20</w:t>
            </w:r>
          </w:p>
        </w:tc>
        <w:tc>
          <w:tcPr>
            <w:tcW w:w="2864"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536"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AE538B" w:rsidRDefault="00AE538B" w:rsidP="00AE538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AE538B" w:rsidRPr="00221F7D" w:rsidTr="001542F0">
        <w:trPr>
          <w:trHeight w:val="153"/>
        </w:trPr>
        <w:tc>
          <w:tcPr>
            <w:tcW w:w="665" w:type="dxa"/>
            <w:tcBorders>
              <w:top w:val="single" w:sz="4" w:space="0" w:color="auto"/>
              <w:bottom w:val="single" w:sz="4" w:space="0" w:color="auto"/>
            </w:tcBorders>
            <w:shd w:val="clear" w:color="auto" w:fill="auto"/>
          </w:tcPr>
          <w:p w:rsidR="00AE538B" w:rsidRPr="00221F7D" w:rsidRDefault="00AE538B"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AE538B" w:rsidRPr="00221F7D" w:rsidRDefault="00AE538B"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7B79D9" w:rsidRPr="00221F7D" w:rsidTr="001542F0">
        <w:trPr>
          <w:trHeight w:val="153"/>
        </w:trPr>
        <w:tc>
          <w:tcPr>
            <w:tcW w:w="665" w:type="dxa"/>
            <w:tcBorders>
              <w:top w:val="single" w:sz="4" w:space="0" w:color="auto"/>
              <w:bottom w:val="single" w:sz="4" w:space="0" w:color="auto"/>
            </w:tcBorders>
            <w:shd w:val="clear" w:color="auto" w:fill="auto"/>
          </w:tcPr>
          <w:p w:rsidR="007B79D9" w:rsidRPr="00221F7D" w:rsidRDefault="007B79D9" w:rsidP="007B79D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864" w:type="dxa"/>
            <w:tcBorders>
              <w:top w:val="single" w:sz="4" w:space="0" w:color="auto"/>
              <w:left w:val="single" w:sz="4" w:space="0" w:color="auto"/>
              <w:bottom w:val="single" w:sz="4" w:space="0" w:color="auto"/>
              <w:right w:val="single" w:sz="4" w:space="0" w:color="auto"/>
            </w:tcBorders>
          </w:tcPr>
          <w:p w:rsidR="007B79D9" w:rsidRDefault="007B79D9"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536" w:type="dxa"/>
            <w:tcBorders>
              <w:top w:val="single" w:sz="4" w:space="0" w:color="auto"/>
              <w:left w:val="single" w:sz="4" w:space="0" w:color="auto"/>
              <w:bottom w:val="single" w:sz="4" w:space="0" w:color="auto"/>
              <w:right w:val="single" w:sz="4" w:space="0" w:color="auto"/>
            </w:tcBorders>
          </w:tcPr>
          <w:p w:rsidR="007B79D9" w:rsidRDefault="007B79D9"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7B79D9" w:rsidRDefault="007B79D9" w:rsidP="007B79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7B79D9" w:rsidRPr="00221F7D" w:rsidTr="001542F0">
        <w:trPr>
          <w:trHeight w:val="153"/>
        </w:trPr>
        <w:tc>
          <w:tcPr>
            <w:tcW w:w="665" w:type="dxa"/>
            <w:tcBorders>
              <w:top w:val="single" w:sz="4" w:space="0" w:color="auto"/>
              <w:bottom w:val="single" w:sz="4" w:space="0" w:color="auto"/>
            </w:tcBorders>
            <w:shd w:val="clear" w:color="auto" w:fill="auto"/>
          </w:tcPr>
          <w:p w:rsidR="007B79D9" w:rsidRPr="00221F7D" w:rsidRDefault="005B153A" w:rsidP="007B79D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864" w:type="dxa"/>
            <w:tcBorders>
              <w:top w:val="single" w:sz="4" w:space="0" w:color="auto"/>
              <w:left w:val="single" w:sz="4" w:space="0" w:color="auto"/>
              <w:bottom w:val="single" w:sz="4" w:space="0" w:color="auto"/>
              <w:right w:val="single" w:sz="4" w:space="0" w:color="auto"/>
            </w:tcBorders>
          </w:tcPr>
          <w:p w:rsidR="007B79D9" w:rsidRDefault="007B79D9"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536" w:type="dxa"/>
            <w:tcBorders>
              <w:top w:val="single" w:sz="4" w:space="0" w:color="auto"/>
              <w:left w:val="single" w:sz="4" w:space="0" w:color="auto"/>
              <w:bottom w:val="single" w:sz="4" w:space="0" w:color="auto"/>
              <w:right w:val="single" w:sz="4" w:space="0" w:color="auto"/>
            </w:tcBorders>
          </w:tcPr>
          <w:p w:rsidR="007B79D9" w:rsidRDefault="007B79D9"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7B79D9" w:rsidRDefault="007B79D9" w:rsidP="007B79D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5B153A" w:rsidRPr="00221F7D" w:rsidTr="001542F0">
        <w:trPr>
          <w:trHeight w:val="153"/>
        </w:trPr>
        <w:tc>
          <w:tcPr>
            <w:tcW w:w="665" w:type="dxa"/>
            <w:tcBorders>
              <w:top w:val="single" w:sz="4" w:space="0" w:color="auto"/>
              <w:bottom w:val="single" w:sz="4" w:space="0" w:color="auto"/>
            </w:tcBorders>
            <w:shd w:val="clear" w:color="auto" w:fill="auto"/>
          </w:tcPr>
          <w:p w:rsidR="005B153A" w:rsidRPr="00221F7D" w:rsidRDefault="005B153A" w:rsidP="005B153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864"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536"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5B153A" w:rsidRPr="00221F7D" w:rsidTr="001542F0">
        <w:trPr>
          <w:trHeight w:val="153"/>
        </w:trPr>
        <w:tc>
          <w:tcPr>
            <w:tcW w:w="665" w:type="dxa"/>
            <w:tcBorders>
              <w:top w:val="single" w:sz="4" w:space="0" w:color="auto"/>
              <w:bottom w:val="single" w:sz="4" w:space="0" w:color="auto"/>
            </w:tcBorders>
            <w:shd w:val="clear" w:color="auto" w:fill="auto"/>
          </w:tcPr>
          <w:p w:rsidR="005B153A" w:rsidRPr="00221F7D" w:rsidRDefault="005B153A" w:rsidP="005B153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2864"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536"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59"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5B153A" w:rsidRPr="005B153A" w:rsidTr="001542F0">
        <w:trPr>
          <w:trHeight w:val="153"/>
        </w:trPr>
        <w:tc>
          <w:tcPr>
            <w:tcW w:w="665" w:type="dxa"/>
            <w:tcBorders>
              <w:top w:val="single" w:sz="4" w:space="0" w:color="auto"/>
              <w:bottom w:val="single" w:sz="4" w:space="0" w:color="auto"/>
            </w:tcBorders>
            <w:shd w:val="clear" w:color="auto" w:fill="auto"/>
          </w:tcPr>
          <w:p w:rsidR="005B153A" w:rsidRPr="005B153A" w:rsidRDefault="005B153A" w:rsidP="005B153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2864" w:type="dxa"/>
            <w:tcBorders>
              <w:top w:val="single" w:sz="4" w:space="0" w:color="auto"/>
              <w:left w:val="single" w:sz="4" w:space="0" w:color="auto"/>
              <w:bottom w:val="single" w:sz="4" w:space="0" w:color="auto"/>
              <w:right w:val="single" w:sz="4" w:space="0" w:color="auto"/>
            </w:tcBorders>
          </w:tcPr>
          <w:p w:rsidR="005B153A" w:rsidRPr="005B153A" w:rsidRDefault="005B153A" w:rsidP="005B153A">
            <w:pPr>
              <w:autoSpaceDE w:val="0"/>
              <w:autoSpaceDN w:val="0"/>
              <w:adjustRightInd w:val="0"/>
              <w:spacing w:after="0" w:line="240" w:lineRule="auto"/>
              <w:jc w:val="both"/>
              <w:rPr>
                <w:rFonts w:ascii="Times New Roman" w:hAnsi="Times New Roman"/>
                <w:sz w:val="24"/>
                <w:szCs w:val="24"/>
              </w:rPr>
            </w:pPr>
            <w:r w:rsidRPr="005B153A">
              <w:rPr>
                <w:rFonts w:ascii="Times New Roman" w:hAnsi="Times New Roman"/>
                <w:sz w:val="24"/>
                <w:szCs w:val="24"/>
              </w:rPr>
              <w:t xml:space="preserve">Площадки для занятий спортом </w:t>
            </w:r>
          </w:p>
        </w:tc>
        <w:tc>
          <w:tcPr>
            <w:tcW w:w="4536" w:type="dxa"/>
            <w:tcBorders>
              <w:top w:val="single" w:sz="4" w:space="0" w:color="auto"/>
              <w:left w:val="single" w:sz="4" w:space="0" w:color="auto"/>
              <w:bottom w:val="single" w:sz="4" w:space="0" w:color="auto"/>
              <w:right w:val="single" w:sz="4" w:space="0" w:color="auto"/>
            </w:tcBorders>
          </w:tcPr>
          <w:p w:rsidR="005B153A" w:rsidRPr="005B153A" w:rsidRDefault="005B153A" w:rsidP="005B153A">
            <w:pPr>
              <w:autoSpaceDE w:val="0"/>
              <w:autoSpaceDN w:val="0"/>
              <w:adjustRightInd w:val="0"/>
              <w:spacing w:after="0" w:line="240" w:lineRule="auto"/>
              <w:jc w:val="both"/>
              <w:rPr>
                <w:rFonts w:ascii="Times New Roman" w:hAnsi="Times New Roman"/>
                <w:sz w:val="24"/>
                <w:szCs w:val="24"/>
              </w:rPr>
            </w:pPr>
            <w:r w:rsidRPr="005B153A">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5B153A" w:rsidRPr="005B153A" w:rsidRDefault="005B153A" w:rsidP="005B153A">
            <w:pPr>
              <w:autoSpaceDE w:val="0"/>
              <w:autoSpaceDN w:val="0"/>
              <w:adjustRightInd w:val="0"/>
              <w:spacing w:after="0" w:line="240" w:lineRule="auto"/>
              <w:jc w:val="center"/>
              <w:rPr>
                <w:rFonts w:ascii="Times New Roman" w:hAnsi="Times New Roman"/>
                <w:sz w:val="24"/>
                <w:szCs w:val="24"/>
              </w:rPr>
            </w:pPr>
            <w:r w:rsidRPr="005B153A">
              <w:rPr>
                <w:rFonts w:ascii="Times New Roman" w:hAnsi="Times New Roman"/>
                <w:sz w:val="24"/>
                <w:szCs w:val="24"/>
              </w:rPr>
              <w:t xml:space="preserve">5.1.3 </w:t>
            </w:r>
          </w:p>
        </w:tc>
      </w:tr>
      <w:tr w:rsidR="005B153A" w:rsidRPr="00221F7D" w:rsidTr="001542F0">
        <w:trPr>
          <w:trHeight w:val="153"/>
        </w:trPr>
        <w:tc>
          <w:tcPr>
            <w:tcW w:w="665" w:type="dxa"/>
            <w:tcBorders>
              <w:top w:val="single" w:sz="4" w:space="0" w:color="auto"/>
              <w:bottom w:val="single" w:sz="4" w:space="0" w:color="auto"/>
            </w:tcBorders>
            <w:shd w:val="clear" w:color="auto" w:fill="auto"/>
          </w:tcPr>
          <w:p w:rsidR="005B153A" w:rsidRPr="00221F7D" w:rsidRDefault="005B153A" w:rsidP="005B153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2864"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536"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5B153A" w:rsidRDefault="005B153A" w:rsidP="005B153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F26E42" w:rsidRPr="00221F7D" w:rsidTr="001542F0">
        <w:trPr>
          <w:trHeight w:val="153"/>
        </w:trPr>
        <w:tc>
          <w:tcPr>
            <w:tcW w:w="665" w:type="dxa"/>
            <w:tcBorders>
              <w:top w:val="single" w:sz="4" w:space="0" w:color="auto"/>
              <w:bottom w:val="sing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F26E42" w:rsidRPr="00221F7D" w:rsidRDefault="00F26E42"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F26E42" w:rsidRPr="00221F7D" w:rsidTr="001542F0">
        <w:trPr>
          <w:trHeight w:val="153"/>
        </w:trPr>
        <w:tc>
          <w:tcPr>
            <w:tcW w:w="9624" w:type="dxa"/>
            <w:gridSpan w:val="4"/>
            <w:tcBorders>
              <w:top w:val="single" w:sz="4" w:space="0" w:color="auto"/>
              <w:bottom w:val="double" w:sz="4" w:space="0" w:color="auto"/>
            </w:tcBorders>
            <w:shd w:val="clear" w:color="auto" w:fill="auto"/>
          </w:tcPr>
          <w:p w:rsidR="00F26E42" w:rsidRPr="00221F7D" w:rsidRDefault="00F26E42" w:rsidP="001542F0">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Default="00652C36" w:rsidP="00F26E42">
      <w:pPr>
        <w:widowControl w:val="0"/>
        <w:shd w:val="clear" w:color="auto" w:fill="FFFFFF"/>
        <w:autoSpaceDE w:val="0"/>
        <w:autoSpaceDN w:val="0"/>
        <w:adjustRightInd w:val="0"/>
        <w:spacing w:after="0" w:line="240" w:lineRule="auto"/>
        <w:ind w:left="24" w:firstLine="584"/>
        <w:jc w:val="both"/>
        <w:outlineLvl w:val="0"/>
        <w:rPr>
          <w:rFonts w:ascii="Times New Roman" w:hAnsi="Times New Roman"/>
          <w:b/>
          <w:bCs/>
          <w:color w:val="000000"/>
          <w:spacing w:val="-6"/>
          <w:sz w:val="24"/>
          <w:szCs w:val="20"/>
        </w:rPr>
      </w:pPr>
    </w:p>
    <w:p w:rsidR="005B153A" w:rsidRPr="00F26E42" w:rsidRDefault="005B153A" w:rsidP="005B153A">
      <w:pPr>
        <w:keepNext/>
        <w:spacing w:after="0" w:line="240" w:lineRule="auto"/>
        <w:jc w:val="both"/>
        <w:outlineLvl w:val="0"/>
        <w:rPr>
          <w:rFonts w:ascii="Times New Roman" w:hAnsi="Times New Roman"/>
          <w:b/>
          <w:bCs/>
          <w:i/>
          <w:color w:val="000000"/>
          <w:sz w:val="24"/>
          <w:szCs w:val="20"/>
        </w:rPr>
      </w:pPr>
      <w:r w:rsidRPr="00F26E42">
        <w:rPr>
          <w:rFonts w:ascii="Times New Roman" w:hAnsi="Times New Roman"/>
          <w:b/>
          <w:bCs/>
          <w:i/>
          <w:kern w:val="32"/>
          <w:sz w:val="24"/>
          <w:szCs w:val="24"/>
        </w:rPr>
        <w:t>Статья 4</w:t>
      </w:r>
      <w:r w:rsidR="00600CE4">
        <w:rPr>
          <w:rFonts w:ascii="Times New Roman" w:hAnsi="Times New Roman"/>
          <w:b/>
          <w:bCs/>
          <w:i/>
          <w:kern w:val="32"/>
          <w:sz w:val="24"/>
          <w:szCs w:val="24"/>
        </w:rPr>
        <w:t>3</w:t>
      </w:r>
      <w:r w:rsidRPr="00F26E42">
        <w:rPr>
          <w:rFonts w:ascii="Times New Roman" w:hAnsi="Times New Roman"/>
          <w:b/>
          <w:bCs/>
          <w:i/>
          <w:kern w:val="32"/>
          <w:sz w:val="24"/>
          <w:szCs w:val="24"/>
        </w:rPr>
        <w:t>.</w:t>
      </w:r>
      <w:r w:rsidR="00D061B7">
        <w:rPr>
          <w:rFonts w:ascii="Times New Roman" w:hAnsi="Times New Roman"/>
          <w:b/>
          <w:bCs/>
          <w:i/>
          <w:kern w:val="32"/>
          <w:sz w:val="24"/>
          <w:szCs w:val="24"/>
        </w:rPr>
        <w:t>2</w:t>
      </w:r>
      <w:r w:rsidRPr="00F26E42">
        <w:rPr>
          <w:rFonts w:ascii="Times New Roman" w:hAnsi="Times New Roman"/>
          <w:b/>
          <w:bCs/>
          <w:i/>
          <w:kern w:val="32"/>
          <w:sz w:val="24"/>
          <w:szCs w:val="24"/>
        </w:rPr>
        <w:t>. Ж</w:t>
      </w:r>
      <w:r w:rsidRPr="00F26E42">
        <w:rPr>
          <w:rFonts w:ascii="Times New Roman" w:hAnsi="Times New Roman"/>
          <w:b/>
          <w:bCs/>
          <w:i/>
          <w:color w:val="000000"/>
          <w:sz w:val="24"/>
          <w:szCs w:val="20"/>
        </w:rPr>
        <w:t>-</w:t>
      </w:r>
      <w:r w:rsidR="006E5D8E">
        <w:rPr>
          <w:rFonts w:ascii="Times New Roman" w:hAnsi="Times New Roman"/>
          <w:b/>
          <w:bCs/>
          <w:i/>
          <w:color w:val="000000"/>
          <w:sz w:val="24"/>
          <w:szCs w:val="20"/>
        </w:rPr>
        <w:t>2</w:t>
      </w:r>
      <w:r>
        <w:rPr>
          <w:rFonts w:ascii="Times New Roman" w:hAnsi="Times New Roman"/>
          <w:b/>
          <w:bCs/>
          <w:i/>
          <w:color w:val="000000"/>
          <w:sz w:val="24"/>
          <w:szCs w:val="20"/>
        </w:rPr>
        <w:t xml:space="preserve"> </w:t>
      </w:r>
      <w:r w:rsidR="006E5D8E">
        <w:rPr>
          <w:rFonts w:ascii="Times New Roman" w:hAnsi="Times New Roman"/>
          <w:b/>
          <w:bCs/>
          <w:i/>
          <w:color w:val="000000"/>
          <w:sz w:val="24"/>
          <w:szCs w:val="20"/>
        </w:rPr>
        <w:t>–</w:t>
      </w:r>
      <w:r>
        <w:rPr>
          <w:rFonts w:ascii="Times New Roman" w:hAnsi="Times New Roman"/>
          <w:b/>
          <w:bCs/>
          <w:i/>
          <w:color w:val="000000"/>
          <w:sz w:val="24"/>
          <w:szCs w:val="20"/>
        </w:rPr>
        <w:t xml:space="preserve"> </w:t>
      </w:r>
      <w:r w:rsidR="006E5D8E">
        <w:rPr>
          <w:rFonts w:ascii="Times New Roman" w:hAnsi="Times New Roman"/>
          <w:b/>
          <w:bCs/>
          <w:i/>
          <w:color w:val="000000"/>
          <w:sz w:val="24"/>
          <w:szCs w:val="20"/>
        </w:rPr>
        <w:t>Усадебная з</w:t>
      </w:r>
      <w:r w:rsidRPr="00F26E42">
        <w:rPr>
          <w:rFonts w:ascii="Times New Roman" w:hAnsi="Times New Roman"/>
          <w:b/>
          <w:bCs/>
          <w:i/>
          <w:color w:val="000000"/>
          <w:sz w:val="24"/>
          <w:szCs w:val="20"/>
        </w:rPr>
        <w:t>астройка</w:t>
      </w:r>
      <w:r>
        <w:rPr>
          <w:rFonts w:ascii="Times New Roman" w:hAnsi="Times New Roman"/>
          <w:b/>
          <w:bCs/>
          <w:i/>
          <w:color w:val="000000"/>
          <w:sz w:val="24"/>
          <w:szCs w:val="20"/>
        </w:rPr>
        <w:t>.</w:t>
      </w:r>
    </w:p>
    <w:p w:rsidR="00652C36" w:rsidRDefault="00652C36" w:rsidP="00652C36">
      <w:pPr>
        <w:widowControl w:val="0"/>
        <w:shd w:val="clear" w:color="auto" w:fill="FFFFFF"/>
        <w:autoSpaceDE w:val="0"/>
        <w:autoSpaceDN w:val="0"/>
        <w:adjustRightInd w:val="0"/>
        <w:spacing w:before="88" w:after="0" w:line="240" w:lineRule="auto"/>
        <w:ind w:left="8" w:right="8" w:firstLine="584"/>
        <w:jc w:val="both"/>
        <w:rPr>
          <w:rFonts w:ascii="Times New Roman" w:hAnsi="Times New Roman"/>
          <w:bCs/>
          <w:color w:val="000000"/>
          <w:spacing w:val="-9"/>
          <w:sz w:val="24"/>
          <w:szCs w:val="20"/>
        </w:rPr>
      </w:pPr>
      <w:r w:rsidRPr="00652C36">
        <w:rPr>
          <w:rFonts w:ascii="Times New Roman" w:hAnsi="Times New Roman"/>
          <w:bCs/>
          <w:color w:val="000000"/>
          <w:spacing w:val="-3"/>
          <w:sz w:val="24"/>
          <w:szCs w:val="20"/>
        </w:rPr>
        <w:t xml:space="preserve">Основное назначение зон - проживание в малоэтажной усадебной застройке низкой плотности с </w:t>
      </w:r>
      <w:r w:rsidRPr="00652C36">
        <w:rPr>
          <w:rFonts w:ascii="Times New Roman" w:hAnsi="Times New Roman"/>
          <w:bCs/>
          <w:color w:val="000000"/>
          <w:spacing w:val="-4"/>
          <w:sz w:val="24"/>
          <w:szCs w:val="20"/>
        </w:rPr>
        <w:t xml:space="preserve">приусадебными (приквартирными) участками, предоставление образования, профилактика здоровья </w:t>
      </w:r>
      <w:r w:rsidRPr="00652C36">
        <w:rPr>
          <w:rFonts w:ascii="Times New Roman" w:hAnsi="Times New Roman"/>
          <w:bCs/>
          <w:color w:val="000000"/>
          <w:spacing w:val="-9"/>
          <w:sz w:val="24"/>
          <w:szCs w:val="20"/>
        </w:rPr>
        <w:t>жителей.</w:t>
      </w:r>
    </w:p>
    <w:p w:rsidR="006E5D8E" w:rsidRPr="00652C36" w:rsidRDefault="006E5D8E" w:rsidP="006E5D8E">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6E5D8E" w:rsidRPr="00221F7D" w:rsidTr="00D061B7">
        <w:tc>
          <w:tcPr>
            <w:tcW w:w="665"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6E5D8E" w:rsidRPr="00221F7D" w:rsidTr="00D061B7">
        <w:tc>
          <w:tcPr>
            <w:tcW w:w="665"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6E5D8E" w:rsidRPr="00221F7D" w:rsidTr="001542F0">
        <w:trPr>
          <w:trHeight w:val="153"/>
        </w:trPr>
        <w:tc>
          <w:tcPr>
            <w:tcW w:w="665" w:type="dxa"/>
            <w:tcBorders>
              <w:top w:val="doub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tc>
        <w:tc>
          <w:tcPr>
            <w:tcW w:w="4819" w:type="dxa"/>
            <w:tcBorders>
              <w:top w:val="single" w:sz="4" w:space="0" w:color="auto"/>
              <w:bottom w:val="single" w:sz="4" w:space="0" w:color="auto"/>
            </w:tcBorders>
            <w:shd w:val="clear" w:color="auto" w:fill="auto"/>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выращивание сельскохозяйственных культур; </w:t>
            </w:r>
          </w:p>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и хозяйственных построек </w:t>
            </w:r>
          </w:p>
        </w:tc>
        <w:tc>
          <w:tcPr>
            <w:tcW w:w="1559" w:type="dxa"/>
            <w:tcBorders>
              <w:top w:val="single" w:sz="4" w:space="0" w:color="auto"/>
              <w:bottom w:val="single" w:sz="4" w:space="0" w:color="auto"/>
            </w:tcBorders>
            <w:shd w:val="clear" w:color="auto" w:fill="auto"/>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ведения личного подсобного хозяйства (приусадебный земельный участок)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указанного в описании вида разрешенного использования с кодом 2.1; </w:t>
            </w:r>
          </w:p>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производство сельскохозяйственной продукции; </w:t>
            </w:r>
          </w:p>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гаража и иных вспомогательных сооружений; </w:t>
            </w:r>
          </w:p>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содержание сельскохозяйственных животных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2.2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Блокированная жилая застройка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Малоэтажная многоквартирная жилая застройка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p>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спортивных и детских площадок, площадок для отдыха; </w:t>
            </w:r>
          </w:p>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6E5D8E" w:rsidRPr="00221F7D" w:rsidTr="001542F0">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6E5D8E" w:rsidRPr="005B153A" w:rsidTr="00D061B7">
        <w:trPr>
          <w:trHeight w:val="153"/>
        </w:trPr>
        <w:tc>
          <w:tcPr>
            <w:tcW w:w="665" w:type="dxa"/>
            <w:tcBorders>
              <w:top w:val="single" w:sz="4" w:space="0" w:color="auto"/>
              <w:bottom w:val="single" w:sz="4" w:space="0" w:color="auto"/>
            </w:tcBorders>
            <w:shd w:val="clear" w:color="auto" w:fill="auto"/>
          </w:tcPr>
          <w:p w:rsidR="006E5D8E" w:rsidRPr="005B153A"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2581" w:type="dxa"/>
            <w:tcBorders>
              <w:top w:val="single" w:sz="4" w:space="0" w:color="auto"/>
              <w:left w:val="single" w:sz="4" w:space="0" w:color="auto"/>
              <w:bottom w:val="single" w:sz="4" w:space="0" w:color="auto"/>
              <w:right w:val="single" w:sz="4" w:space="0" w:color="auto"/>
            </w:tcBorders>
          </w:tcPr>
          <w:p w:rsidR="006E5D8E" w:rsidRPr="005B153A" w:rsidRDefault="006E5D8E" w:rsidP="00D061B7">
            <w:pPr>
              <w:autoSpaceDE w:val="0"/>
              <w:autoSpaceDN w:val="0"/>
              <w:adjustRightInd w:val="0"/>
              <w:spacing w:after="0" w:line="240" w:lineRule="auto"/>
              <w:jc w:val="both"/>
              <w:rPr>
                <w:rFonts w:ascii="Times New Roman" w:hAnsi="Times New Roman"/>
                <w:sz w:val="24"/>
                <w:szCs w:val="24"/>
              </w:rPr>
            </w:pPr>
            <w:r w:rsidRPr="005B153A">
              <w:rPr>
                <w:rFonts w:ascii="Times New Roman" w:hAnsi="Times New Roman"/>
                <w:sz w:val="24"/>
                <w:szCs w:val="24"/>
              </w:rPr>
              <w:t xml:space="preserve">Площадки для занятий спортом </w:t>
            </w:r>
          </w:p>
        </w:tc>
        <w:tc>
          <w:tcPr>
            <w:tcW w:w="4819" w:type="dxa"/>
            <w:tcBorders>
              <w:top w:val="single" w:sz="4" w:space="0" w:color="auto"/>
              <w:left w:val="single" w:sz="4" w:space="0" w:color="auto"/>
              <w:bottom w:val="single" w:sz="4" w:space="0" w:color="auto"/>
              <w:right w:val="single" w:sz="4" w:space="0" w:color="auto"/>
            </w:tcBorders>
          </w:tcPr>
          <w:p w:rsidR="006E5D8E" w:rsidRPr="005B153A" w:rsidRDefault="006E5D8E" w:rsidP="00D061B7">
            <w:pPr>
              <w:autoSpaceDE w:val="0"/>
              <w:autoSpaceDN w:val="0"/>
              <w:adjustRightInd w:val="0"/>
              <w:spacing w:after="0" w:line="240" w:lineRule="auto"/>
              <w:jc w:val="both"/>
              <w:rPr>
                <w:rFonts w:ascii="Times New Roman" w:hAnsi="Times New Roman"/>
                <w:sz w:val="24"/>
                <w:szCs w:val="24"/>
              </w:rPr>
            </w:pPr>
            <w:r w:rsidRPr="005B153A">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6E5D8E" w:rsidRPr="005B153A" w:rsidRDefault="006E5D8E" w:rsidP="001542F0">
            <w:pPr>
              <w:autoSpaceDE w:val="0"/>
              <w:autoSpaceDN w:val="0"/>
              <w:adjustRightInd w:val="0"/>
              <w:spacing w:after="0" w:line="240" w:lineRule="auto"/>
              <w:jc w:val="center"/>
              <w:rPr>
                <w:rFonts w:ascii="Times New Roman" w:hAnsi="Times New Roman"/>
                <w:sz w:val="24"/>
                <w:szCs w:val="24"/>
              </w:rPr>
            </w:pPr>
            <w:r w:rsidRPr="005B153A">
              <w:rPr>
                <w:rFonts w:ascii="Times New Roman" w:hAnsi="Times New Roman"/>
                <w:sz w:val="24"/>
                <w:szCs w:val="24"/>
              </w:rPr>
              <w:t xml:space="preserve">5.1.3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6E5D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6E5D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2.9</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6E5D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2.10</w:t>
            </w:r>
          </w:p>
        </w:tc>
        <w:tc>
          <w:tcPr>
            <w:tcW w:w="2581" w:type="dxa"/>
            <w:tcBorders>
              <w:top w:val="single" w:sz="4" w:space="0" w:color="auto"/>
              <w:left w:val="single" w:sz="4" w:space="0" w:color="auto"/>
              <w:bottom w:val="single" w:sz="4" w:space="0" w:color="auto"/>
              <w:right w:val="single" w:sz="4" w:space="0" w:color="auto"/>
            </w:tcBorders>
          </w:tcPr>
          <w:p w:rsidR="006E5D8E" w:rsidRPr="006E5D8E" w:rsidRDefault="006E5D8E"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Общественное питание </w:t>
            </w:r>
          </w:p>
        </w:tc>
        <w:tc>
          <w:tcPr>
            <w:tcW w:w="4819" w:type="dxa"/>
            <w:tcBorders>
              <w:top w:val="single" w:sz="4" w:space="0" w:color="auto"/>
              <w:left w:val="single" w:sz="4" w:space="0" w:color="auto"/>
              <w:bottom w:val="single" w:sz="4" w:space="0" w:color="auto"/>
              <w:right w:val="single" w:sz="4" w:space="0" w:color="auto"/>
            </w:tcBorders>
          </w:tcPr>
          <w:p w:rsidR="006E5D8E" w:rsidRPr="006E5D8E" w:rsidRDefault="006E5D8E"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6E5D8E" w:rsidRPr="006E5D8E" w:rsidRDefault="006E5D8E" w:rsidP="006E5D8E">
            <w:pPr>
              <w:autoSpaceDE w:val="0"/>
              <w:autoSpaceDN w:val="0"/>
              <w:adjustRightInd w:val="0"/>
              <w:spacing w:after="0" w:line="240" w:lineRule="auto"/>
              <w:jc w:val="center"/>
              <w:rPr>
                <w:rFonts w:ascii="Times New Roman" w:hAnsi="Times New Roman"/>
                <w:sz w:val="24"/>
                <w:szCs w:val="24"/>
              </w:rPr>
            </w:pPr>
            <w:r w:rsidRPr="006E5D8E">
              <w:rPr>
                <w:rFonts w:ascii="Times New Roman" w:hAnsi="Times New Roman"/>
                <w:sz w:val="24"/>
                <w:szCs w:val="24"/>
              </w:rPr>
              <w:t xml:space="preserve">4.6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2.11</w:t>
            </w:r>
          </w:p>
        </w:tc>
        <w:tc>
          <w:tcPr>
            <w:tcW w:w="2581" w:type="dxa"/>
            <w:tcBorders>
              <w:top w:val="single" w:sz="4" w:space="0" w:color="auto"/>
              <w:left w:val="single" w:sz="4" w:space="0" w:color="auto"/>
              <w:bottom w:val="single" w:sz="4" w:space="0" w:color="auto"/>
              <w:right w:val="single" w:sz="4" w:space="0" w:color="auto"/>
            </w:tcBorders>
          </w:tcPr>
          <w:p w:rsidR="006E5D8E" w:rsidRPr="006E5D8E" w:rsidRDefault="006E5D8E"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Гостиничное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6E5D8E" w:rsidRPr="006E5D8E" w:rsidRDefault="006E5D8E"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6E5D8E" w:rsidRPr="006E5D8E" w:rsidRDefault="006E5D8E" w:rsidP="006E5D8E">
            <w:pPr>
              <w:autoSpaceDE w:val="0"/>
              <w:autoSpaceDN w:val="0"/>
              <w:adjustRightInd w:val="0"/>
              <w:spacing w:after="0" w:line="240" w:lineRule="auto"/>
              <w:jc w:val="center"/>
              <w:rPr>
                <w:rFonts w:ascii="Times New Roman" w:hAnsi="Times New Roman"/>
                <w:sz w:val="24"/>
                <w:szCs w:val="24"/>
              </w:rPr>
            </w:pPr>
            <w:r w:rsidRPr="006E5D8E">
              <w:rPr>
                <w:rFonts w:ascii="Times New Roman" w:hAnsi="Times New Roman"/>
                <w:sz w:val="24"/>
                <w:szCs w:val="24"/>
              </w:rPr>
              <w:t xml:space="preserve">4.7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2.12</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6E5D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2.13</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6E5D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2.14</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6E5D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6E5D8E" w:rsidRPr="00221F7D" w:rsidTr="00D061B7">
        <w:trPr>
          <w:trHeight w:val="153"/>
        </w:trPr>
        <w:tc>
          <w:tcPr>
            <w:tcW w:w="665" w:type="dxa"/>
            <w:tcBorders>
              <w:top w:val="single" w:sz="4" w:space="0" w:color="auto"/>
              <w:bottom w:val="single" w:sz="4" w:space="0" w:color="auto"/>
            </w:tcBorders>
            <w:shd w:val="clear" w:color="auto" w:fill="auto"/>
          </w:tcPr>
          <w:p w:rsidR="006E5D8E" w:rsidRDefault="00D061B7" w:rsidP="006E5D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2.15</w:t>
            </w:r>
          </w:p>
        </w:tc>
        <w:tc>
          <w:tcPr>
            <w:tcW w:w="2581"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819" w:type="dxa"/>
            <w:tcBorders>
              <w:top w:val="single" w:sz="4" w:space="0" w:color="auto"/>
              <w:left w:val="single" w:sz="4" w:space="0" w:color="auto"/>
              <w:bottom w:val="single" w:sz="4" w:space="0" w:color="auto"/>
              <w:right w:val="single" w:sz="4" w:space="0" w:color="auto"/>
            </w:tcBorders>
          </w:tcPr>
          <w:p w:rsidR="006E5D8E" w:rsidRDefault="006E5D8E"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6E5D8E" w:rsidRDefault="006E5D8E" w:rsidP="006E5D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6E5D8E" w:rsidRPr="00221F7D" w:rsidTr="001542F0">
        <w:trPr>
          <w:trHeight w:val="153"/>
        </w:trPr>
        <w:tc>
          <w:tcPr>
            <w:tcW w:w="665" w:type="dxa"/>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6E5D8E" w:rsidRPr="00221F7D" w:rsidRDefault="006E5D8E"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6E5D8E" w:rsidRPr="00221F7D" w:rsidTr="001542F0">
        <w:trPr>
          <w:trHeight w:val="153"/>
        </w:trPr>
        <w:tc>
          <w:tcPr>
            <w:tcW w:w="9624" w:type="dxa"/>
            <w:gridSpan w:val="4"/>
            <w:tcBorders>
              <w:top w:val="single" w:sz="4" w:space="0" w:color="auto"/>
              <w:bottom w:val="double" w:sz="4" w:space="0" w:color="auto"/>
            </w:tcBorders>
            <w:shd w:val="clear" w:color="auto" w:fill="auto"/>
          </w:tcPr>
          <w:p w:rsidR="006E5D8E" w:rsidRPr="00221F7D" w:rsidRDefault="006E5D8E" w:rsidP="001542F0">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652C36">
      <w:pPr>
        <w:widowControl w:val="0"/>
        <w:shd w:val="clear" w:color="auto" w:fill="FFFFFF"/>
        <w:autoSpaceDE w:val="0"/>
        <w:autoSpaceDN w:val="0"/>
        <w:adjustRightInd w:val="0"/>
        <w:spacing w:before="20" w:after="0" w:line="240" w:lineRule="auto"/>
        <w:ind w:left="20" w:firstLine="584"/>
        <w:jc w:val="both"/>
        <w:outlineLvl w:val="0"/>
        <w:rPr>
          <w:rFonts w:ascii="Times New Roman" w:hAnsi="Times New Roman"/>
          <w:b/>
          <w:bCs/>
          <w:color w:val="000000"/>
          <w:spacing w:val="-6"/>
          <w:sz w:val="24"/>
          <w:szCs w:val="20"/>
        </w:rPr>
      </w:pPr>
    </w:p>
    <w:p w:rsidR="00652C36" w:rsidRDefault="00D061B7" w:rsidP="00D061B7">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600CE4">
        <w:rPr>
          <w:rFonts w:ascii="Times New Roman" w:hAnsi="Times New Roman"/>
          <w:b/>
          <w:bCs/>
          <w:i/>
          <w:kern w:val="32"/>
          <w:sz w:val="24"/>
          <w:szCs w:val="24"/>
        </w:rPr>
        <w:t>3</w:t>
      </w:r>
      <w:r w:rsidRPr="00D061B7">
        <w:rPr>
          <w:rFonts w:ascii="Times New Roman" w:hAnsi="Times New Roman"/>
          <w:b/>
          <w:bCs/>
          <w:i/>
          <w:kern w:val="32"/>
          <w:sz w:val="24"/>
          <w:szCs w:val="24"/>
        </w:rPr>
        <w:t xml:space="preserve">.3. </w:t>
      </w:r>
      <w:r w:rsidR="00652C36" w:rsidRPr="00D061B7">
        <w:rPr>
          <w:rFonts w:ascii="Times New Roman" w:hAnsi="Times New Roman"/>
          <w:b/>
          <w:bCs/>
          <w:i/>
          <w:color w:val="000000"/>
          <w:spacing w:val="-14"/>
          <w:sz w:val="24"/>
          <w:szCs w:val="20"/>
        </w:rPr>
        <w:t>О – 1</w:t>
      </w:r>
      <w:r>
        <w:rPr>
          <w:rFonts w:ascii="Times New Roman" w:hAnsi="Times New Roman"/>
          <w:b/>
          <w:bCs/>
          <w:i/>
          <w:color w:val="000000"/>
          <w:spacing w:val="-14"/>
          <w:sz w:val="24"/>
          <w:szCs w:val="20"/>
        </w:rPr>
        <w:t xml:space="preserve"> -</w:t>
      </w:r>
      <w:r w:rsidR="00652C36" w:rsidRPr="00D061B7">
        <w:rPr>
          <w:rFonts w:ascii="Times New Roman" w:hAnsi="Times New Roman"/>
          <w:b/>
          <w:bCs/>
          <w:i/>
          <w:color w:val="000000"/>
          <w:spacing w:val="-14"/>
          <w:sz w:val="24"/>
          <w:szCs w:val="20"/>
        </w:rPr>
        <w:t xml:space="preserve"> </w:t>
      </w:r>
      <w:r>
        <w:rPr>
          <w:rFonts w:ascii="Times New Roman" w:hAnsi="Times New Roman"/>
          <w:b/>
          <w:bCs/>
          <w:i/>
          <w:color w:val="000000"/>
          <w:spacing w:val="-14"/>
          <w:sz w:val="24"/>
          <w:szCs w:val="20"/>
        </w:rPr>
        <w:t>Зона а</w:t>
      </w:r>
      <w:r w:rsidR="00652C36" w:rsidRPr="00D061B7">
        <w:rPr>
          <w:rFonts w:ascii="Times New Roman" w:hAnsi="Times New Roman"/>
          <w:b/>
          <w:bCs/>
          <w:i/>
          <w:color w:val="000000"/>
          <w:sz w:val="24"/>
          <w:szCs w:val="20"/>
        </w:rPr>
        <w:t>дминистративно-делового, досугового и социально-бытового назначения</w:t>
      </w:r>
      <w:r>
        <w:rPr>
          <w:rFonts w:ascii="Times New Roman" w:hAnsi="Times New Roman"/>
          <w:b/>
          <w:bCs/>
          <w:i/>
          <w:color w:val="000000"/>
          <w:sz w:val="24"/>
          <w:szCs w:val="20"/>
        </w:rPr>
        <w:t>.</w:t>
      </w:r>
    </w:p>
    <w:p w:rsidR="00E3534B" w:rsidRPr="00652C36" w:rsidRDefault="00E3534B" w:rsidP="00E3534B">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D061B7" w:rsidRPr="00221F7D" w:rsidTr="001542F0">
        <w:tc>
          <w:tcPr>
            <w:tcW w:w="665"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D061B7" w:rsidRPr="00221F7D" w:rsidTr="001542F0">
        <w:tc>
          <w:tcPr>
            <w:tcW w:w="665"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D061B7" w:rsidRPr="00221F7D" w:rsidTr="001542F0">
        <w:trPr>
          <w:trHeight w:val="153"/>
        </w:trPr>
        <w:tc>
          <w:tcPr>
            <w:tcW w:w="665" w:type="dxa"/>
            <w:tcBorders>
              <w:top w:val="double" w:sz="4" w:space="0" w:color="auto"/>
              <w:bottom w:val="sing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D061B7" w:rsidRPr="00221F7D" w:rsidRDefault="00D061B7"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819" w:type="dxa"/>
            <w:tcBorders>
              <w:top w:val="single" w:sz="4" w:space="0" w:color="auto"/>
              <w:bottom w:val="single" w:sz="4" w:space="0" w:color="auto"/>
            </w:tcBorders>
            <w:shd w:val="clear" w:color="auto" w:fill="auto"/>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bottom w:val="single" w:sz="4" w:space="0" w:color="auto"/>
            </w:tcBorders>
            <w:shd w:val="clear" w:color="auto" w:fill="auto"/>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81" w:type="dxa"/>
            <w:tcBorders>
              <w:top w:val="single" w:sz="4" w:space="0" w:color="auto"/>
              <w:left w:val="single" w:sz="4" w:space="0" w:color="auto"/>
              <w:bottom w:val="single" w:sz="4" w:space="0" w:color="auto"/>
              <w:right w:val="single" w:sz="4" w:space="0" w:color="auto"/>
            </w:tcBorders>
          </w:tcPr>
          <w:p w:rsidR="00D061B7" w:rsidRPr="00D061B7" w:rsidRDefault="00D061B7" w:rsidP="00C1473A">
            <w:pPr>
              <w:autoSpaceDE w:val="0"/>
              <w:autoSpaceDN w:val="0"/>
              <w:adjustRightInd w:val="0"/>
              <w:spacing w:after="0" w:line="240" w:lineRule="auto"/>
              <w:jc w:val="both"/>
              <w:rPr>
                <w:rFonts w:ascii="Times New Roman" w:hAnsi="Times New Roman"/>
                <w:bCs/>
                <w:sz w:val="24"/>
                <w:szCs w:val="24"/>
              </w:rPr>
            </w:pPr>
            <w:r w:rsidRPr="00D061B7">
              <w:rPr>
                <w:rFonts w:ascii="Times New Roman" w:hAnsi="Times New Roman"/>
                <w:bCs/>
                <w:sz w:val="24"/>
                <w:szCs w:val="24"/>
              </w:rPr>
              <w:t xml:space="preserve">Банковская и страховая деятельность </w:t>
            </w:r>
          </w:p>
        </w:tc>
        <w:tc>
          <w:tcPr>
            <w:tcW w:w="4819" w:type="dxa"/>
            <w:tcBorders>
              <w:top w:val="single" w:sz="4" w:space="0" w:color="auto"/>
              <w:left w:val="single" w:sz="4" w:space="0" w:color="auto"/>
              <w:bottom w:val="single" w:sz="4" w:space="0" w:color="auto"/>
              <w:right w:val="single" w:sz="4" w:space="0" w:color="auto"/>
            </w:tcBorders>
          </w:tcPr>
          <w:p w:rsidR="00D061B7" w:rsidRPr="00D061B7" w:rsidRDefault="00D061B7" w:rsidP="00C1473A">
            <w:pPr>
              <w:autoSpaceDE w:val="0"/>
              <w:autoSpaceDN w:val="0"/>
              <w:adjustRightInd w:val="0"/>
              <w:spacing w:after="0" w:line="240" w:lineRule="auto"/>
              <w:jc w:val="both"/>
              <w:rPr>
                <w:rFonts w:ascii="Times New Roman" w:hAnsi="Times New Roman"/>
                <w:bCs/>
                <w:sz w:val="24"/>
                <w:szCs w:val="24"/>
              </w:rPr>
            </w:pPr>
            <w:r w:rsidRPr="00D061B7">
              <w:rPr>
                <w:rFonts w:ascii="Times New Roman" w:hAnsi="Times New Roman"/>
                <w:bCs/>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559" w:type="dxa"/>
            <w:tcBorders>
              <w:top w:val="single" w:sz="4" w:space="0" w:color="auto"/>
              <w:left w:val="single" w:sz="4" w:space="0" w:color="auto"/>
              <w:bottom w:val="single" w:sz="4" w:space="0" w:color="auto"/>
              <w:right w:val="single" w:sz="4" w:space="0" w:color="auto"/>
            </w:tcBorders>
          </w:tcPr>
          <w:p w:rsidR="00D061B7" w:rsidRPr="00D061B7" w:rsidRDefault="00D061B7" w:rsidP="00D061B7">
            <w:pPr>
              <w:autoSpaceDE w:val="0"/>
              <w:autoSpaceDN w:val="0"/>
              <w:adjustRightInd w:val="0"/>
              <w:spacing w:after="0" w:line="240" w:lineRule="auto"/>
              <w:jc w:val="center"/>
              <w:rPr>
                <w:rFonts w:ascii="Times New Roman" w:hAnsi="Times New Roman"/>
                <w:bCs/>
                <w:sz w:val="24"/>
                <w:szCs w:val="24"/>
              </w:rPr>
            </w:pPr>
            <w:r w:rsidRPr="00D061B7">
              <w:rPr>
                <w:rFonts w:ascii="Times New Roman" w:hAnsi="Times New Roman"/>
                <w:bCs/>
                <w:sz w:val="24"/>
                <w:szCs w:val="24"/>
              </w:rPr>
              <w:t xml:space="preserve">4.5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C147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C147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81" w:type="dxa"/>
            <w:tcBorders>
              <w:top w:val="single" w:sz="4" w:space="0" w:color="auto"/>
              <w:left w:val="single" w:sz="4" w:space="0" w:color="auto"/>
              <w:bottom w:val="single" w:sz="4" w:space="0" w:color="auto"/>
              <w:right w:val="single" w:sz="4" w:space="0" w:color="auto"/>
            </w:tcBorders>
          </w:tcPr>
          <w:p w:rsidR="00D061B7" w:rsidRPr="006E5D8E" w:rsidRDefault="00D061B7"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Гостиничное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D061B7" w:rsidRPr="006E5D8E" w:rsidRDefault="00D061B7"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D061B7" w:rsidRPr="006E5D8E" w:rsidRDefault="00D061B7" w:rsidP="00D061B7">
            <w:pPr>
              <w:autoSpaceDE w:val="0"/>
              <w:autoSpaceDN w:val="0"/>
              <w:adjustRightInd w:val="0"/>
              <w:spacing w:after="0" w:line="240" w:lineRule="auto"/>
              <w:jc w:val="center"/>
              <w:rPr>
                <w:rFonts w:ascii="Times New Roman" w:hAnsi="Times New Roman"/>
                <w:sz w:val="24"/>
                <w:szCs w:val="24"/>
              </w:rPr>
            </w:pPr>
            <w:r w:rsidRPr="006E5D8E">
              <w:rPr>
                <w:rFonts w:ascii="Times New Roman" w:hAnsi="Times New Roman"/>
                <w:sz w:val="24"/>
                <w:szCs w:val="24"/>
              </w:rPr>
              <w:t xml:space="preserve">4.7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Default="00C1473A"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Default="00C1473A"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581" w:type="dxa"/>
            <w:tcBorders>
              <w:top w:val="single" w:sz="4" w:space="0" w:color="auto"/>
              <w:left w:val="single" w:sz="4" w:space="0" w:color="auto"/>
              <w:bottom w:val="single" w:sz="4" w:space="0" w:color="auto"/>
              <w:right w:val="single" w:sz="4" w:space="0" w:color="auto"/>
            </w:tcBorders>
          </w:tcPr>
          <w:p w:rsidR="00D061B7" w:rsidRPr="006E5D8E" w:rsidRDefault="00D061B7"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Общественное питание </w:t>
            </w:r>
          </w:p>
        </w:tc>
        <w:tc>
          <w:tcPr>
            <w:tcW w:w="4819" w:type="dxa"/>
            <w:tcBorders>
              <w:top w:val="single" w:sz="4" w:space="0" w:color="auto"/>
              <w:left w:val="single" w:sz="4" w:space="0" w:color="auto"/>
              <w:bottom w:val="single" w:sz="4" w:space="0" w:color="auto"/>
              <w:right w:val="single" w:sz="4" w:space="0" w:color="auto"/>
            </w:tcBorders>
          </w:tcPr>
          <w:p w:rsidR="00D061B7" w:rsidRPr="006E5D8E" w:rsidRDefault="00D061B7" w:rsidP="00D061B7">
            <w:pPr>
              <w:autoSpaceDE w:val="0"/>
              <w:autoSpaceDN w:val="0"/>
              <w:adjustRightInd w:val="0"/>
              <w:spacing w:after="0" w:line="240" w:lineRule="auto"/>
              <w:jc w:val="both"/>
              <w:rPr>
                <w:rFonts w:ascii="Times New Roman" w:hAnsi="Times New Roman"/>
                <w:sz w:val="24"/>
                <w:szCs w:val="24"/>
              </w:rPr>
            </w:pPr>
            <w:r w:rsidRPr="006E5D8E">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D061B7" w:rsidRPr="006E5D8E" w:rsidRDefault="00D061B7" w:rsidP="00D061B7">
            <w:pPr>
              <w:autoSpaceDE w:val="0"/>
              <w:autoSpaceDN w:val="0"/>
              <w:adjustRightInd w:val="0"/>
              <w:spacing w:after="0" w:line="240" w:lineRule="auto"/>
              <w:jc w:val="center"/>
              <w:rPr>
                <w:rFonts w:ascii="Times New Roman" w:hAnsi="Times New Roman"/>
                <w:sz w:val="24"/>
                <w:szCs w:val="24"/>
              </w:rPr>
            </w:pPr>
            <w:r w:rsidRPr="006E5D8E">
              <w:rPr>
                <w:rFonts w:ascii="Times New Roman" w:hAnsi="Times New Roman"/>
                <w:sz w:val="24"/>
                <w:szCs w:val="24"/>
              </w:rPr>
              <w:t xml:space="preserve">4.6 </w:t>
            </w:r>
          </w:p>
        </w:tc>
      </w:tr>
      <w:tr w:rsidR="00C1473A" w:rsidRPr="00221F7D" w:rsidTr="001542F0">
        <w:trPr>
          <w:trHeight w:val="153"/>
        </w:trPr>
        <w:tc>
          <w:tcPr>
            <w:tcW w:w="665" w:type="dxa"/>
            <w:tcBorders>
              <w:top w:val="single" w:sz="4" w:space="0" w:color="auto"/>
              <w:bottom w:val="single" w:sz="4" w:space="0" w:color="auto"/>
            </w:tcBorders>
            <w:shd w:val="clear" w:color="auto" w:fill="auto"/>
          </w:tcPr>
          <w:p w:rsidR="00C1473A" w:rsidRDefault="00C1473A" w:rsidP="00C1473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581" w:type="dxa"/>
            <w:tcBorders>
              <w:top w:val="single" w:sz="4" w:space="0" w:color="auto"/>
              <w:left w:val="single" w:sz="4" w:space="0" w:color="auto"/>
              <w:bottom w:val="single" w:sz="4" w:space="0" w:color="auto"/>
              <w:right w:val="single" w:sz="4" w:space="0" w:color="auto"/>
            </w:tcBorders>
          </w:tcPr>
          <w:p w:rsidR="00C1473A" w:rsidRDefault="00C1473A" w:rsidP="00C147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819" w:type="dxa"/>
            <w:tcBorders>
              <w:top w:val="single" w:sz="4" w:space="0" w:color="auto"/>
              <w:left w:val="single" w:sz="4" w:space="0" w:color="auto"/>
              <w:bottom w:val="single" w:sz="4" w:space="0" w:color="auto"/>
              <w:right w:val="single" w:sz="4" w:space="0" w:color="auto"/>
            </w:tcBorders>
          </w:tcPr>
          <w:p w:rsidR="00C1473A" w:rsidRDefault="00C1473A" w:rsidP="00C147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C1473A" w:rsidRDefault="00C1473A" w:rsidP="00C1473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C1473A" w:rsidRPr="00221F7D" w:rsidTr="001542F0">
        <w:trPr>
          <w:trHeight w:val="153"/>
        </w:trPr>
        <w:tc>
          <w:tcPr>
            <w:tcW w:w="665" w:type="dxa"/>
            <w:tcBorders>
              <w:top w:val="single" w:sz="4" w:space="0" w:color="auto"/>
              <w:bottom w:val="single" w:sz="4" w:space="0" w:color="auto"/>
            </w:tcBorders>
            <w:shd w:val="clear" w:color="auto" w:fill="auto"/>
          </w:tcPr>
          <w:p w:rsidR="00C1473A" w:rsidRDefault="00C1473A" w:rsidP="00C1473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581" w:type="dxa"/>
            <w:tcBorders>
              <w:top w:val="single" w:sz="4" w:space="0" w:color="auto"/>
              <w:left w:val="single" w:sz="4" w:space="0" w:color="auto"/>
              <w:bottom w:val="single" w:sz="4" w:space="0" w:color="auto"/>
              <w:right w:val="single" w:sz="4" w:space="0" w:color="auto"/>
            </w:tcBorders>
          </w:tcPr>
          <w:p w:rsidR="00C1473A" w:rsidRDefault="00C1473A" w:rsidP="00C147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819" w:type="dxa"/>
            <w:tcBorders>
              <w:top w:val="single" w:sz="4" w:space="0" w:color="auto"/>
              <w:left w:val="single" w:sz="4" w:space="0" w:color="auto"/>
              <w:bottom w:val="single" w:sz="4" w:space="0" w:color="auto"/>
              <w:right w:val="single" w:sz="4" w:space="0" w:color="auto"/>
            </w:tcBorders>
          </w:tcPr>
          <w:p w:rsidR="00C1473A" w:rsidRDefault="00C1473A" w:rsidP="00C1473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C1473A" w:rsidRDefault="00C1473A" w:rsidP="00C1473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581"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81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581"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581"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81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5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581" w:type="dxa"/>
            <w:tcBorders>
              <w:top w:val="single" w:sz="4" w:space="0" w:color="auto"/>
              <w:left w:val="single" w:sz="4" w:space="0" w:color="auto"/>
              <w:bottom w:val="single" w:sz="4" w:space="0" w:color="auto"/>
              <w:right w:val="single" w:sz="4" w:space="0" w:color="auto"/>
            </w:tcBorders>
          </w:tcPr>
          <w:p w:rsidR="00E3534B" w:rsidRPr="005B153A" w:rsidRDefault="00E3534B" w:rsidP="00E3534B">
            <w:pPr>
              <w:autoSpaceDE w:val="0"/>
              <w:autoSpaceDN w:val="0"/>
              <w:adjustRightInd w:val="0"/>
              <w:spacing w:after="0" w:line="240" w:lineRule="auto"/>
              <w:jc w:val="both"/>
              <w:rPr>
                <w:rFonts w:ascii="Times New Roman" w:hAnsi="Times New Roman"/>
                <w:sz w:val="24"/>
                <w:szCs w:val="24"/>
              </w:rPr>
            </w:pPr>
            <w:r w:rsidRPr="005B153A">
              <w:rPr>
                <w:rFonts w:ascii="Times New Roman" w:hAnsi="Times New Roman"/>
                <w:sz w:val="24"/>
                <w:szCs w:val="24"/>
              </w:rPr>
              <w:t xml:space="preserve">Площадки для занятий спортом </w:t>
            </w:r>
          </w:p>
        </w:tc>
        <w:tc>
          <w:tcPr>
            <w:tcW w:w="4819" w:type="dxa"/>
            <w:tcBorders>
              <w:top w:val="single" w:sz="4" w:space="0" w:color="auto"/>
              <w:left w:val="single" w:sz="4" w:space="0" w:color="auto"/>
              <w:bottom w:val="single" w:sz="4" w:space="0" w:color="auto"/>
              <w:right w:val="single" w:sz="4" w:space="0" w:color="auto"/>
            </w:tcBorders>
          </w:tcPr>
          <w:p w:rsidR="00E3534B" w:rsidRPr="005B153A" w:rsidRDefault="00E3534B" w:rsidP="00E3534B">
            <w:pPr>
              <w:autoSpaceDE w:val="0"/>
              <w:autoSpaceDN w:val="0"/>
              <w:adjustRightInd w:val="0"/>
              <w:spacing w:after="0" w:line="240" w:lineRule="auto"/>
              <w:jc w:val="both"/>
              <w:rPr>
                <w:rFonts w:ascii="Times New Roman" w:hAnsi="Times New Roman"/>
                <w:sz w:val="24"/>
                <w:szCs w:val="24"/>
              </w:rPr>
            </w:pPr>
            <w:r w:rsidRPr="005B153A">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E3534B" w:rsidRPr="005B153A" w:rsidRDefault="00E3534B" w:rsidP="00E3534B">
            <w:pPr>
              <w:autoSpaceDE w:val="0"/>
              <w:autoSpaceDN w:val="0"/>
              <w:adjustRightInd w:val="0"/>
              <w:spacing w:after="0" w:line="240" w:lineRule="auto"/>
              <w:jc w:val="center"/>
              <w:rPr>
                <w:rFonts w:ascii="Times New Roman" w:hAnsi="Times New Roman"/>
                <w:sz w:val="24"/>
                <w:szCs w:val="24"/>
              </w:rPr>
            </w:pPr>
            <w:r w:rsidRPr="005B153A">
              <w:rPr>
                <w:rFonts w:ascii="Times New Roman" w:hAnsi="Times New Roman"/>
                <w:sz w:val="24"/>
                <w:szCs w:val="24"/>
              </w:rPr>
              <w:t xml:space="preserve">5.1.3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D061B7" w:rsidRPr="00221F7D" w:rsidTr="001542F0">
        <w:trPr>
          <w:trHeight w:val="153"/>
        </w:trPr>
        <w:tc>
          <w:tcPr>
            <w:tcW w:w="665" w:type="dxa"/>
            <w:tcBorders>
              <w:top w:val="single" w:sz="4" w:space="0" w:color="auto"/>
              <w:bottom w:val="single" w:sz="4" w:space="0" w:color="auto"/>
            </w:tcBorders>
            <w:shd w:val="clear" w:color="auto" w:fill="auto"/>
          </w:tcPr>
          <w:p w:rsidR="00D061B7" w:rsidRPr="00221F7D" w:rsidRDefault="00D061B7" w:rsidP="00D061B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581"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81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D061B7" w:rsidRDefault="00D061B7" w:rsidP="00D061B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Pr="00221F7D"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81"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81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Pr="00221F7D"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2581"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E3534B" w:rsidRPr="005B153A" w:rsidTr="001542F0">
        <w:trPr>
          <w:trHeight w:val="153"/>
        </w:trPr>
        <w:tc>
          <w:tcPr>
            <w:tcW w:w="665" w:type="dxa"/>
            <w:tcBorders>
              <w:top w:val="single" w:sz="4" w:space="0" w:color="auto"/>
              <w:bottom w:val="single" w:sz="4" w:space="0" w:color="auto"/>
            </w:tcBorders>
            <w:shd w:val="clear" w:color="auto" w:fill="auto"/>
          </w:tcPr>
          <w:p w:rsidR="00E3534B" w:rsidRPr="005B153A"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2581"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81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Pr="00221F7D" w:rsidRDefault="00E3534B" w:rsidP="00E3534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2581"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Обслуживание перевозок пассажиров </w:t>
            </w:r>
          </w:p>
        </w:tc>
        <w:tc>
          <w:tcPr>
            <w:tcW w:w="481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559" w:type="dxa"/>
            <w:tcBorders>
              <w:top w:val="single" w:sz="4" w:space="0" w:color="auto"/>
              <w:left w:val="single" w:sz="4" w:space="0" w:color="auto"/>
              <w:bottom w:val="single" w:sz="4" w:space="0" w:color="auto"/>
              <w:right w:val="single" w:sz="4" w:space="0" w:color="auto"/>
            </w:tcBorders>
          </w:tcPr>
          <w:p w:rsidR="00E3534B" w:rsidRDefault="00E3534B" w:rsidP="00E353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7.2.2 </w:t>
            </w:r>
          </w:p>
        </w:tc>
      </w:tr>
      <w:tr w:rsidR="00E3534B" w:rsidRPr="00221F7D" w:rsidTr="001542F0">
        <w:trPr>
          <w:trHeight w:val="153"/>
        </w:trPr>
        <w:tc>
          <w:tcPr>
            <w:tcW w:w="665" w:type="dxa"/>
            <w:tcBorders>
              <w:top w:val="single" w:sz="4" w:space="0" w:color="auto"/>
              <w:bottom w:val="single" w:sz="4" w:space="0" w:color="auto"/>
            </w:tcBorders>
            <w:shd w:val="clear" w:color="auto" w:fill="auto"/>
          </w:tcPr>
          <w:p w:rsidR="00E3534B" w:rsidRPr="00221F7D" w:rsidRDefault="00E3534B" w:rsidP="00E3534B">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E3534B" w:rsidRPr="00221F7D" w:rsidRDefault="00E3534B" w:rsidP="00E3534B">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E3534B" w:rsidRPr="00221F7D" w:rsidTr="001542F0">
        <w:trPr>
          <w:trHeight w:val="153"/>
        </w:trPr>
        <w:tc>
          <w:tcPr>
            <w:tcW w:w="9624" w:type="dxa"/>
            <w:gridSpan w:val="4"/>
            <w:tcBorders>
              <w:top w:val="single" w:sz="4" w:space="0" w:color="auto"/>
              <w:bottom w:val="double" w:sz="4" w:space="0" w:color="auto"/>
            </w:tcBorders>
            <w:shd w:val="clear" w:color="auto" w:fill="auto"/>
          </w:tcPr>
          <w:p w:rsidR="00E3534B" w:rsidRPr="00221F7D" w:rsidRDefault="00E3534B" w:rsidP="00E3534B">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652C36">
      <w:pPr>
        <w:widowControl w:val="0"/>
        <w:shd w:val="clear" w:color="auto" w:fill="FFFFFF"/>
        <w:autoSpaceDE w:val="0"/>
        <w:autoSpaceDN w:val="0"/>
        <w:adjustRightInd w:val="0"/>
        <w:spacing w:after="0" w:line="240" w:lineRule="auto"/>
        <w:ind w:left="8" w:firstLine="584"/>
        <w:jc w:val="both"/>
        <w:outlineLvl w:val="0"/>
        <w:rPr>
          <w:rFonts w:ascii="Times New Roman" w:hAnsi="Times New Roman"/>
          <w:b/>
          <w:bCs/>
          <w:color w:val="000000"/>
          <w:spacing w:val="-1"/>
          <w:sz w:val="24"/>
          <w:szCs w:val="20"/>
        </w:rPr>
      </w:pPr>
    </w:p>
    <w:p w:rsidR="00E3534B" w:rsidRDefault="00E3534B" w:rsidP="00E3534B">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600CE4">
        <w:rPr>
          <w:rFonts w:ascii="Times New Roman" w:hAnsi="Times New Roman"/>
          <w:b/>
          <w:bCs/>
          <w:i/>
          <w:kern w:val="32"/>
          <w:sz w:val="24"/>
          <w:szCs w:val="24"/>
        </w:rPr>
        <w:t>3</w:t>
      </w:r>
      <w:r w:rsidRPr="00D061B7">
        <w:rPr>
          <w:rFonts w:ascii="Times New Roman" w:hAnsi="Times New Roman"/>
          <w:b/>
          <w:bCs/>
          <w:i/>
          <w:kern w:val="32"/>
          <w:sz w:val="24"/>
          <w:szCs w:val="24"/>
        </w:rPr>
        <w:t>.</w:t>
      </w:r>
      <w:r w:rsidR="00986316">
        <w:rPr>
          <w:rFonts w:ascii="Times New Roman" w:hAnsi="Times New Roman"/>
          <w:b/>
          <w:bCs/>
          <w:i/>
          <w:kern w:val="32"/>
          <w:sz w:val="24"/>
          <w:szCs w:val="24"/>
        </w:rPr>
        <w:t>4</w:t>
      </w:r>
      <w:r w:rsidRPr="00D061B7">
        <w:rPr>
          <w:rFonts w:ascii="Times New Roman" w:hAnsi="Times New Roman"/>
          <w:b/>
          <w:bCs/>
          <w:i/>
          <w:kern w:val="32"/>
          <w:sz w:val="24"/>
          <w:szCs w:val="24"/>
        </w:rPr>
        <w:t xml:space="preserve">. </w:t>
      </w:r>
      <w:r w:rsidRPr="00D061B7">
        <w:rPr>
          <w:rFonts w:ascii="Times New Roman" w:hAnsi="Times New Roman"/>
          <w:b/>
          <w:bCs/>
          <w:i/>
          <w:color w:val="000000"/>
          <w:spacing w:val="-14"/>
          <w:sz w:val="24"/>
          <w:szCs w:val="20"/>
        </w:rPr>
        <w:t xml:space="preserve">О – </w:t>
      </w:r>
      <w:r>
        <w:rPr>
          <w:rFonts w:ascii="Times New Roman" w:hAnsi="Times New Roman"/>
          <w:b/>
          <w:bCs/>
          <w:i/>
          <w:color w:val="000000"/>
          <w:spacing w:val="-14"/>
          <w:sz w:val="24"/>
          <w:szCs w:val="20"/>
        </w:rPr>
        <w:t>2 -</w:t>
      </w:r>
      <w:r w:rsidRPr="00D061B7">
        <w:rPr>
          <w:rFonts w:ascii="Times New Roman" w:hAnsi="Times New Roman"/>
          <w:b/>
          <w:bCs/>
          <w:i/>
          <w:color w:val="000000"/>
          <w:spacing w:val="-14"/>
          <w:sz w:val="24"/>
          <w:szCs w:val="20"/>
        </w:rPr>
        <w:t xml:space="preserve"> </w:t>
      </w:r>
      <w:r>
        <w:rPr>
          <w:rFonts w:ascii="Times New Roman" w:hAnsi="Times New Roman"/>
          <w:b/>
          <w:bCs/>
          <w:i/>
          <w:color w:val="000000"/>
          <w:spacing w:val="-14"/>
          <w:sz w:val="24"/>
          <w:szCs w:val="20"/>
        </w:rPr>
        <w:t xml:space="preserve">Зона </w:t>
      </w:r>
      <w:r w:rsidRPr="00E3534B">
        <w:rPr>
          <w:rFonts w:ascii="Times New Roman" w:hAnsi="Times New Roman"/>
          <w:b/>
          <w:bCs/>
          <w:i/>
          <w:color w:val="000000"/>
          <w:spacing w:val="-7"/>
          <w:sz w:val="24"/>
          <w:szCs w:val="20"/>
        </w:rPr>
        <w:t>образования и дошкольного воспитания</w:t>
      </w:r>
      <w:r>
        <w:rPr>
          <w:rFonts w:ascii="Times New Roman" w:hAnsi="Times New Roman"/>
          <w:b/>
          <w:bCs/>
          <w:i/>
          <w:color w:val="000000"/>
          <w:spacing w:val="-7"/>
          <w:sz w:val="24"/>
          <w:szCs w:val="20"/>
        </w:rPr>
        <w:t>.</w:t>
      </w:r>
    </w:p>
    <w:p w:rsidR="00E3534B" w:rsidRPr="00652C36" w:rsidRDefault="00E3534B" w:rsidP="00E3534B">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E3534B" w:rsidRPr="00221F7D" w:rsidTr="001542F0">
        <w:tc>
          <w:tcPr>
            <w:tcW w:w="665"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E3534B" w:rsidRPr="00221F7D" w:rsidTr="001542F0">
        <w:tc>
          <w:tcPr>
            <w:tcW w:w="665"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E3534B" w:rsidRPr="00221F7D" w:rsidTr="001542F0">
        <w:trPr>
          <w:trHeight w:val="153"/>
        </w:trPr>
        <w:tc>
          <w:tcPr>
            <w:tcW w:w="665" w:type="dxa"/>
            <w:tcBorders>
              <w:top w:val="double" w:sz="4" w:space="0" w:color="auto"/>
              <w:bottom w:val="sing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E3534B" w:rsidRPr="00221F7D" w:rsidRDefault="00E3534B"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819" w:type="dxa"/>
            <w:tcBorders>
              <w:top w:val="single" w:sz="4" w:space="0" w:color="auto"/>
              <w:bottom w:val="single" w:sz="4" w:space="0" w:color="auto"/>
            </w:tcBorders>
            <w:shd w:val="clear" w:color="auto" w:fill="auto"/>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bottom w:val="single" w:sz="4" w:space="0" w:color="auto"/>
            </w:tcBorders>
            <w:shd w:val="clear" w:color="auto" w:fill="auto"/>
          </w:tcPr>
          <w:p w:rsidR="00986316" w:rsidRDefault="00986316" w:rsidP="009863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819" w:type="dxa"/>
            <w:tcBorders>
              <w:top w:val="single" w:sz="4" w:space="0" w:color="auto"/>
              <w:left w:val="single" w:sz="4" w:space="0" w:color="auto"/>
              <w:bottom w:val="single" w:sz="4" w:space="0" w:color="auto"/>
              <w:right w:val="single" w:sz="4" w:space="0" w:color="auto"/>
            </w:tcBorders>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986316" w:rsidRDefault="00986316" w:rsidP="009863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rPr>
                <w:rFonts w:ascii="Times New Roman" w:eastAsia="Calibri" w:hAnsi="Times New Roman"/>
                <w:sz w:val="24"/>
                <w:szCs w:val="24"/>
                <w:lang w:eastAsia="en-US"/>
              </w:rPr>
            </w:pPr>
          </w:p>
        </w:tc>
        <w:tc>
          <w:tcPr>
            <w:tcW w:w="8959" w:type="dxa"/>
            <w:gridSpan w:val="3"/>
            <w:tcBorders>
              <w:top w:val="single" w:sz="4" w:space="0" w:color="auto"/>
              <w:left w:val="single" w:sz="4" w:space="0" w:color="auto"/>
              <w:bottom w:val="single" w:sz="4" w:space="0" w:color="auto"/>
              <w:right w:val="single" w:sz="4" w:space="0" w:color="auto"/>
            </w:tcBorders>
          </w:tcPr>
          <w:p w:rsidR="00986316" w:rsidRDefault="00986316" w:rsidP="00986316">
            <w:pPr>
              <w:autoSpaceDE w:val="0"/>
              <w:autoSpaceDN w:val="0"/>
              <w:adjustRightInd w:val="0"/>
              <w:spacing w:after="0" w:line="240" w:lineRule="auto"/>
              <w:jc w:val="center"/>
              <w:rPr>
                <w:rFonts w:ascii="Times New Roman" w:hAnsi="Times New Roman"/>
                <w:sz w:val="24"/>
                <w:szCs w:val="24"/>
              </w:rPr>
            </w:pPr>
            <w:r w:rsidRPr="00221F7D">
              <w:rPr>
                <w:rFonts w:ascii="Times New Roman" w:eastAsia="Calibri" w:hAnsi="Times New Roman"/>
                <w:sz w:val="24"/>
                <w:szCs w:val="24"/>
              </w:rPr>
              <w:t>Не подлежат установлению</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986316" w:rsidRPr="00221F7D" w:rsidTr="001542F0">
        <w:trPr>
          <w:trHeight w:val="153"/>
        </w:trPr>
        <w:tc>
          <w:tcPr>
            <w:tcW w:w="9624" w:type="dxa"/>
            <w:gridSpan w:val="4"/>
            <w:tcBorders>
              <w:top w:val="single" w:sz="4" w:space="0" w:color="auto"/>
              <w:bottom w:val="double" w:sz="4" w:space="0" w:color="auto"/>
            </w:tcBorders>
            <w:shd w:val="clear" w:color="auto" w:fill="auto"/>
          </w:tcPr>
          <w:p w:rsidR="00986316" w:rsidRPr="00221F7D" w:rsidRDefault="00986316" w:rsidP="00986316">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3534B" w:rsidRDefault="00E3534B" w:rsidP="00652C36">
      <w:pPr>
        <w:widowControl w:val="0"/>
        <w:shd w:val="clear" w:color="auto" w:fill="FFFFFF"/>
        <w:autoSpaceDE w:val="0"/>
        <w:autoSpaceDN w:val="0"/>
        <w:adjustRightInd w:val="0"/>
        <w:spacing w:after="0" w:line="240" w:lineRule="auto"/>
        <w:ind w:left="12" w:firstLine="584"/>
        <w:jc w:val="both"/>
        <w:outlineLvl w:val="0"/>
        <w:rPr>
          <w:rFonts w:ascii="Times New Roman" w:hAnsi="Times New Roman"/>
          <w:b/>
          <w:bCs/>
          <w:color w:val="000000"/>
          <w:spacing w:val="-6"/>
          <w:sz w:val="24"/>
          <w:szCs w:val="20"/>
        </w:rPr>
      </w:pPr>
    </w:p>
    <w:p w:rsidR="00986316" w:rsidRDefault="00986316" w:rsidP="00986316">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600CE4">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5</w:t>
      </w:r>
      <w:r w:rsidRPr="00D061B7">
        <w:rPr>
          <w:rFonts w:ascii="Times New Roman" w:hAnsi="Times New Roman"/>
          <w:b/>
          <w:bCs/>
          <w:i/>
          <w:kern w:val="32"/>
          <w:sz w:val="24"/>
          <w:szCs w:val="24"/>
        </w:rPr>
        <w:t xml:space="preserve">. </w:t>
      </w:r>
      <w:r w:rsidRPr="00D061B7">
        <w:rPr>
          <w:rFonts w:ascii="Times New Roman" w:hAnsi="Times New Roman"/>
          <w:b/>
          <w:bCs/>
          <w:i/>
          <w:color w:val="000000"/>
          <w:spacing w:val="-14"/>
          <w:sz w:val="24"/>
          <w:szCs w:val="20"/>
        </w:rPr>
        <w:t xml:space="preserve">О – </w:t>
      </w:r>
      <w:r>
        <w:rPr>
          <w:rFonts w:ascii="Times New Roman" w:hAnsi="Times New Roman"/>
          <w:b/>
          <w:bCs/>
          <w:i/>
          <w:color w:val="000000"/>
          <w:spacing w:val="-14"/>
          <w:sz w:val="24"/>
          <w:szCs w:val="20"/>
        </w:rPr>
        <w:t>3 -</w:t>
      </w:r>
      <w:r w:rsidRPr="00D061B7">
        <w:rPr>
          <w:rFonts w:ascii="Times New Roman" w:hAnsi="Times New Roman"/>
          <w:b/>
          <w:bCs/>
          <w:i/>
          <w:color w:val="000000"/>
          <w:spacing w:val="-14"/>
          <w:sz w:val="24"/>
          <w:szCs w:val="20"/>
        </w:rPr>
        <w:t xml:space="preserve"> </w:t>
      </w:r>
      <w:r w:rsidRPr="00986316">
        <w:rPr>
          <w:rFonts w:ascii="Times New Roman" w:hAnsi="Times New Roman"/>
          <w:b/>
          <w:bCs/>
          <w:i/>
          <w:color w:val="000000"/>
          <w:spacing w:val="-14"/>
          <w:sz w:val="24"/>
          <w:szCs w:val="20"/>
        </w:rPr>
        <w:t>Зона учреждений здравоохранения</w:t>
      </w:r>
      <w:r>
        <w:rPr>
          <w:rFonts w:ascii="Times New Roman" w:hAnsi="Times New Roman"/>
          <w:b/>
          <w:bCs/>
          <w:i/>
          <w:color w:val="000000"/>
          <w:spacing w:val="-7"/>
          <w:sz w:val="24"/>
          <w:szCs w:val="20"/>
        </w:rPr>
        <w:t>.</w:t>
      </w:r>
    </w:p>
    <w:p w:rsidR="00986316" w:rsidRPr="00652C36" w:rsidRDefault="00986316" w:rsidP="00986316">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986316" w:rsidRPr="00221F7D" w:rsidTr="001542F0">
        <w:tc>
          <w:tcPr>
            <w:tcW w:w="665"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986316" w:rsidRPr="00221F7D" w:rsidTr="001542F0">
        <w:tc>
          <w:tcPr>
            <w:tcW w:w="665"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986316" w:rsidRPr="00221F7D" w:rsidTr="001542F0">
        <w:trPr>
          <w:trHeight w:val="153"/>
        </w:trPr>
        <w:tc>
          <w:tcPr>
            <w:tcW w:w="665" w:type="dxa"/>
            <w:tcBorders>
              <w:top w:val="doub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986316" w:rsidRPr="00986316" w:rsidRDefault="00986316" w:rsidP="00986316">
            <w:pPr>
              <w:autoSpaceDE w:val="0"/>
              <w:autoSpaceDN w:val="0"/>
              <w:adjustRightInd w:val="0"/>
              <w:spacing w:after="0" w:line="240" w:lineRule="auto"/>
              <w:jc w:val="both"/>
              <w:rPr>
                <w:rFonts w:ascii="Times New Roman" w:hAnsi="Times New Roman"/>
                <w:bCs/>
                <w:sz w:val="24"/>
                <w:szCs w:val="24"/>
              </w:rPr>
            </w:pPr>
            <w:r w:rsidRPr="00986316">
              <w:rPr>
                <w:rFonts w:ascii="Times New Roman" w:hAnsi="Times New Roman"/>
                <w:bCs/>
                <w:sz w:val="24"/>
                <w:szCs w:val="24"/>
              </w:rPr>
              <w:t xml:space="preserve">Здравоохранение </w:t>
            </w:r>
          </w:p>
        </w:tc>
        <w:tc>
          <w:tcPr>
            <w:tcW w:w="4819" w:type="dxa"/>
            <w:tcBorders>
              <w:top w:val="single" w:sz="4" w:space="0" w:color="auto"/>
              <w:bottom w:val="single" w:sz="4" w:space="0" w:color="auto"/>
            </w:tcBorders>
            <w:shd w:val="clear" w:color="auto" w:fill="auto"/>
          </w:tcPr>
          <w:p w:rsidR="00986316" w:rsidRPr="00986316" w:rsidRDefault="00986316" w:rsidP="00986316">
            <w:pPr>
              <w:autoSpaceDE w:val="0"/>
              <w:autoSpaceDN w:val="0"/>
              <w:adjustRightInd w:val="0"/>
              <w:spacing w:after="0" w:line="240" w:lineRule="auto"/>
              <w:jc w:val="both"/>
              <w:rPr>
                <w:rFonts w:ascii="Times New Roman" w:hAnsi="Times New Roman"/>
                <w:bCs/>
                <w:sz w:val="24"/>
                <w:szCs w:val="24"/>
              </w:rPr>
            </w:pPr>
            <w:r w:rsidRPr="00986316">
              <w:rPr>
                <w:rFonts w:ascii="Times New Roman" w:hAnsi="Times New Roman"/>
                <w:bCs/>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 </w:t>
            </w:r>
          </w:p>
        </w:tc>
        <w:tc>
          <w:tcPr>
            <w:tcW w:w="1559" w:type="dxa"/>
            <w:tcBorders>
              <w:top w:val="single" w:sz="4" w:space="0" w:color="auto"/>
              <w:bottom w:val="single" w:sz="4" w:space="0" w:color="auto"/>
            </w:tcBorders>
            <w:shd w:val="clear" w:color="auto" w:fill="auto"/>
          </w:tcPr>
          <w:p w:rsidR="00986316" w:rsidRPr="00986316" w:rsidRDefault="00986316" w:rsidP="00986316">
            <w:pPr>
              <w:autoSpaceDE w:val="0"/>
              <w:autoSpaceDN w:val="0"/>
              <w:adjustRightInd w:val="0"/>
              <w:spacing w:after="0" w:line="240" w:lineRule="auto"/>
              <w:jc w:val="center"/>
              <w:rPr>
                <w:rFonts w:ascii="Times New Roman" w:hAnsi="Times New Roman"/>
                <w:bCs/>
                <w:sz w:val="24"/>
                <w:szCs w:val="24"/>
              </w:rPr>
            </w:pPr>
            <w:r w:rsidRPr="00986316">
              <w:rPr>
                <w:rFonts w:ascii="Times New Roman" w:hAnsi="Times New Roman"/>
                <w:bCs/>
                <w:sz w:val="24"/>
                <w:szCs w:val="24"/>
              </w:rPr>
              <w:t>3.4</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1542F0">
            <w:pPr>
              <w:spacing w:after="0" w:line="240" w:lineRule="auto"/>
              <w:rPr>
                <w:rFonts w:ascii="Times New Roman" w:eastAsia="Calibri" w:hAnsi="Times New Roman"/>
                <w:sz w:val="24"/>
                <w:szCs w:val="24"/>
                <w:lang w:eastAsia="en-US"/>
              </w:rPr>
            </w:pPr>
          </w:p>
        </w:tc>
        <w:tc>
          <w:tcPr>
            <w:tcW w:w="8959" w:type="dxa"/>
            <w:gridSpan w:val="3"/>
            <w:tcBorders>
              <w:top w:val="single" w:sz="4" w:space="0" w:color="auto"/>
              <w:left w:val="single" w:sz="4" w:space="0" w:color="auto"/>
              <w:bottom w:val="single" w:sz="4" w:space="0" w:color="auto"/>
              <w:right w:val="single" w:sz="4" w:space="0" w:color="auto"/>
            </w:tcBorders>
          </w:tcPr>
          <w:p w:rsidR="00986316" w:rsidRDefault="00986316" w:rsidP="001542F0">
            <w:pPr>
              <w:autoSpaceDE w:val="0"/>
              <w:autoSpaceDN w:val="0"/>
              <w:adjustRightInd w:val="0"/>
              <w:spacing w:after="0" w:line="240" w:lineRule="auto"/>
              <w:jc w:val="center"/>
              <w:rPr>
                <w:rFonts w:ascii="Times New Roman" w:hAnsi="Times New Roman"/>
                <w:sz w:val="24"/>
                <w:szCs w:val="24"/>
              </w:rPr>
            </w:pPr>
            <w:r w:rsidRPr="00221F7D">
              <w:rPr>
                <w:rFonts w:ascii="Times New Roman" w:eastAsia="Calibri" w:hAnsi="Times New Roman"/>
                <w:sz w:val="24"/>
                <w:szCs w:val="24"/>
              </w:rPr>
              <w:t>Не подлежат установлению</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986316" w:rsidRPr="00221F7D" w:rsidTr="001542F0">
        <w:trPr>
          <w:trHeight w:val="153"/>
        </w:trPr>
        <w:tc>
          <w:tcPr>
            <w:tcW w:w="9624" w:type="dxa"/>
            <w:gridSpan w:val="4"/>
            <w:tcBorders>
              <w:top w:val="single" w:sz="4" w:space="0" w:color="auto"/>
              <w:bottom w:val="double" w:sz="4" w:space="0" w:color="auto"/>
            </w:tcBorders>
            <w:shd w:val="clear" w:color="auto" w:fill="auto"/>
          </w:tcPr>
          <w:p w:rsidR="00986316" w:rsidRPr="00221F7D" w:rsidRDefault="00986316" w:rsidP="001542F0">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00CE4" w:rsidRDefault="00600CE4" w:rsidP="00986316">
      <w:pPr>
        <w:keepNext/>
        <w:spacing w:after="0" w:line="240" w:lineRule="auto"/>
        <w:jc w:val="both"/>
        <w:outlineLvl w:val="0"/>
        <w:rPr>
          <w:rFonts w:ascii="Times New Roman" w:hAnsi="Times New Roman"/>
          <w:b/>
          <w:bCs/>
          <w:i/>
          <w:kern w:val="32"/>
          <w:sz w:val="24"/>
          <w:szCs w:val="24"/>
        </w:rPr>
      </w:pPr>
    </w:p>
    <w:p w:rsidR="00986316" w:rsidRDefault="00986316" w:rsidP="00986316">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600CE4">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6</w:t>
      </w:r>
      <w:r w:rsidRPr="00D061B7">
        <w:rPr>
          <w:rFonts w:ascii="Times New Roman" w:hAnsi="Times New Roman"/>
          <w:b/>
          <w:bCs/>
          <w:i/>
          <w:kern w:val="32"/>
          <w:sz w:val="24"/>
          <w:szCs w:val="24"/>
        </w:rPr>
        <w:t xml:space="preserve">. </w:t>
      </w:r>
      <w:r>
        <w:rPr>
          <w:rFonts w:ascii="Times New Roman" w:hAnsi="Times New Roman"/>
          <w:b/>
          <w:bCs/>
          <w:i/>
          <w:color w:val="000000"/>
          <w:spacing w:val="-14"/>
          <w:sz w:val="24"/>
          <w:szCs w:val="20"/>
        </w:rPr>
        <w:t>Р</w:t>
      </w:r>
      <w:r w:rsidRPr="00D061B7">
        <w:rPr>
          <w:rFonts w:ascii="Times New Roman" w:hAnsi="Times New Roman"/>
          <w:b/>
          <w:bCs/>
          <w:i/>
          <w:color w:val="000000"/>
          <w:spacing w:val="-14"/>
          <w:sz w:val="24"/>
          <w:szCs w:val="20"/>
        </w:rPr>
        <w:t xml:space="preserve"> – </w:t>
      </w:r>
      <w:r>
        <w:rPr>
          <w:rFonts w:ascii="Times New Roman" w:hAnsi="Times New Roman"/>
          <w:b/>
          <w:bCs/>
          <w:i/>
          <w:color w:val="000000"/>
          <w:spacing w:val="-14"/>
          <w:sz w:val="24"/>
          <w:szCs w:val="20"/>
        </w:rPr>
        <w:t>1 -</w:t>
      </w:r>
      <w:r w:rsidRPr="00D061B7">
        <w:rPr>
          <w:rFonts w:ascii="Times New Roman" w:hAnsi="Times New Roman"/>
          <w:b/>
          <w:bCs/>
          <w:i/>
          <w:color w:val="000000"/>
          <w:spacing w:val="-14"/>
          <w:sz w:val="24"/>
          <w:szCs w:val="20"/>
        </w:rPr>
        <w:t xml:space="preserve"> </w:t>
      </w:r>
      <w:r w:rsidRPr="00986316">
        <w:rPr>
          <w:rFonts w:ascii="Times New Roman" w:hAnsi="Times New Roman"/>
          <w:b/>
          <w:bCs/>
          <w:i/>
          <w:color w:val="000000"/>
          <w:spacing w:val="-14"/>
          <w:sz w:val="24"/>
          <w:szCs w:val="20"/>
        </w:rPr>
        <w:t>Природные территории в черте населенного пункта</w:t>
      </w:r>
      <w:r>
        <w:rPr>
          <w:rFonts w:ascii="Times New Roman" w:hAnsi="Times New Roman"/>
          <w:b/>
          <w:bCs/>
          <w:i/>
          <w:color w:val="000000"/>
          <w:spacing w:val="-7"/>
          <w:sz w:val="24"/>
          <w:szCs w:val="20"/>
        </w:rPr>
        <w:t>.</w:t>
      </w:r>
    </w:p>
    <w:p w:rsidR="00986316" w:rsidRPr="00652C36" w:rsidRDefault="00986316" w:rsidP="00600CE4">
      <w:pPr>
        <w:widowControl w:val="0"/>
        <w:shd w:val="clear" w:color="auto" w:fill="FFFFFF"/>
        <w:autoSpaceDE w:val="0"/>
        <w:autoSpaceDN w:val="0"/>
        <w:adjustRightInd w:val="0"/>
        <w:spacing w:after="0" w:line="240" w:lineRule="auto"/>
        <w:ind w:firstLine="584"/>
        <w:jc w:val="both"/>
        <w:rPr>
          <w:rFonts w:ascii="Times New Roman" w:hAnsi="Times New Roman"/>
          <w:bCs/>
          <w:color w:val="000000"/>
          <w:sz w:val="24"/>
          <w:szCs w:val="20"/>
        </w:rPr>
      </w:pPr>
      <w:r w:rsidRPr="00652C36">
        <w:rPr>
          <w:rFonts w:ascii="Times New Roman" w:hAnsi="Times New Roman"/>
          <w:bCs/>
          <w:color w:val="000000"/>
          <w:spacing w:val="-5"/>
          <w:sz w:val="24"/>
          <w:szCs w:val="20"/>
        </w:rPr>
        <w:t xml:space="preserve">Зоны   предназначены для   размещений   в черте   населенных   пунктов   благоустроенных природных </w:t>
      </w:r>
      <w:r w:rsidRPr="00652C36">
        <w:rPr>
          <w:rFonts w:ascii="Times New Roman" w:hAnsi="Times New Roman"/>
          <w:bCs/>
          <w:color w:val="000000"/>
          <w:spacing w:val="-8"/>
          <w:sz w:val="24"/>
          <w:szCs w:val="20"/>
        </w:rPr>
        <w:t>территорий</w:t>
      </w:r>
    </w:p>
    <w:p w:rsidR="00986316" w:rsidRPr="00652C36" w:rsidRDefault="00986316" w:rsidP="00600CE4">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986316" w:rsidRPr="00221F7D" w:rsidTr="001542F0">
        <w:tc>
          <w:tcPr>
            <w:tcW w:w="665"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986316" w:rsidRPr="00221F7D" w:rsidTr="001542F0">
        <w:tc>
          <w:tcPr>
            <w:tcW w:w="665"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986316" w:rsidRPr="00221F7D" w:rsidTr="001542F0">
        <w:trPr>
          <w:trHeight w:val="153"/>
        </w:trPr>
        <w:tc>
          <w:tcPr>
            <w:tcW w:w="665" w:type="dxa"/>
            <w:tcBorders>
              <w:top w:val="doub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Отдых (рекреация) </w:t>
            </w:r>
          </w:p>
        </w:tc>
        <w:tc>
          <w:tcPr>
            <w:tcW w:w="4819" w:type="dxa"/>
            <w:tcBorders>
              <w:top w:val="single" w:sz="4" w:space="0" w:color="auto"/>
              <w:bottom w:val="single" w:sz="4" w:space="0" w:color="auto"/>
            </w:tcBorders>
            <w:shd w:val="clear" w:color="auto" w:fill="auto"/>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 </w:t>
            </w:r>
          </w:p>
        </w:tc>
        <w:tc>
          <w:tcPr>
            <w:tcW w:w="1559" w:type="dxa"/>
            <w:tcBorders>
              <w:top w:val="single" w:sz="4" w:space="0" w:color="auto"/>
              <w:bottom w:val="single" w:sz="4" w:space="0" w:color="auto"/>
            </w:tcBorders>
            <w:shd w:val="clear" w:color="auto" w:fill="auto"/>
          </w:tcPr>
          <w:p w:rsidR="00986316" w:rsidRDefault="00986316" w:rsidP="009863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5.0 </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98631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819" w:type="dxa"/>
            <w:tcBorders>
              <w:top w:val="single" w:sz="4" w:space="0" w:color="auto"/>
              <w:left w:val="single" w:sz="4" w:space="0" w:color="auto"/>
              <w:bottom w:val="single" w:sz="4" w:space="0" w:color="auto"/>
              <w:right w:val="single" w:sz="4" w:space="0" w:color="auto"/>
            </w:tcBorders>
          </w:tcPr>
          <w:p w:rsidR="00986316" w:rsidRDefault="00986316" w:rsidP="0098631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59" w:type="dxa"/>
            <w:tcBorders>
              <w:top w:val="single" w:sz="4" w:space="0" w:color="auto"/>
              <w:left w:val="single" w:sz="4" w:space="0" w:color="auto"/>
              <w:bottom w:val="single" w:sz="4" w:space="0" w:color="auto"/>
              <w:right w:val="single" w:sz="4" w:space="0" w:color="auto"/>
            </w:tcBorders>
          </w:tcPr>
          <w:p w:rsidR="00986316" w:rsidRDefault="00986316" w:rsidP="0098631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12.0.2 </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6A664D" w:rsidRPr="00221F7D" w:rsidTr="00986316">
        <w:trPr>
          <w:trHeight w:val="153"/>
        </w:trPr>
        <w:tc>
          <w:tcPr>
            <w:tcW w:w="665" w:type="dxa"/>
            <w:tcBorders>
              <w:top w:val="single" w:sz="4" w:space="0" w:color="auto"/>
              <w:bottom w:val="single" w:sz="4" w:space="0" w:color="auto"/>
            </w:tcBorders>
            <w:shd w:val="clear" w:color="auto" w:fill="auto"/>
          </w:tcPr>
          <w:p w:rsidR="006A664D" w:rsidRPr="00221F7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6A664D" w:rsidRPr="00221F7D" w:rsidTr="00986316">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6A664D" w:rsidRPr="00221F7D" w:rsidTr="00986316">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6A664D" w:rsidRPr="00221F7D" w:rsidTr="00986316">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Туристическое обслуживание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пансионатов, гостиниц, кемпингов, домов отдыха, не оказывающих услуги по лечению; </w:t>
            </w:r>
          </w:p>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детских лагерей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5.2.1 </w:t>
            </w:r>
          </w:p>
        </w:tc>
      </w:tr>
      <w:tr w:rsidR="006A664D" w:rsidRPr="00221F7D" w:rsidTr="00986316">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6A664D" w:rsidRPr="00221F7D" w:rsidTr="00986316">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986316" w:rsidRPr="00221F7D" w:rsidTr="001542F0">
        <w:trPr>
          <w:trHeight w:val="153"/>
        </w:trPr>
        <w:tc>
          <w:tcPr>
            <w:tcW w:w="665" w:type="dxa"/>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986316" w:rsidRPr="00221F7D" w:rsidRDefault="00986316"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986316" w:rsidRPr="00221F7D" w:rsidTr="001542F0">
        <w:trPr>
          <w:trHeight w:val="153"/>
        </w:trPr>
        <w:tc>
          <w:tcPr>
            <w:tcW w:w="9624" w:type="dxa"/>
            <w:gridSpan w:val="4"/>
            <w:tcBorders>
              <w:top w:val="single" w:sz="4" w:space="0" w:color="auto"/>
              <w:bottom w:val="double" w:sz="4" w:space="0" w:color="auto"/>
            </w:tcBorders>
            <w:shd w:val="clear" w:color="auto" w:fill="auto"/>
          </w:tcPr>
          <w:p w:rsidR="00986316" w:rsidRPr="00221F7D" w:rsidRDefault="00986316" w:rsidP="001542F0">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600CE4">
      <w:pPr>
        <w:widowControl w:val="0"/>
        <w:shd w:val="clear" w:color="auto" w:fill="FFFFFF"/>
        <w:tabs>
          <w:tab w:val="left" w:pos="720"/>
        </w:tabs>
        <w:autoSpaceDE w:val="0"/>
        <w:autoSpaceDN w:val="0"/>
        <w:adjustRightInd w:val="0"/>
        <w:spacing w:after="0" w:line="240" w:lineRule="auto"/>
        <w:ind w:left="372" w:firstLine="584"/>
        <w:jc w:val="both"/>
        <w:rPr>
          <w:rFonts w:ascii="Times New Roman" w:hAnsi="Times New Roman"/>
          <w:b/>
          <w:bCs/>
          <w:color w:val="000000"/>
          <w:spacing w:val="-5"/>
          <w:sz w:val="24"/>
          <w:szCs w:val="20"/>
        </w:rPr>
      </w:pPr>
      <w:r w:rsidRPr="00652C36">
        <w:rPr>
          <w:rFonts w:ascii="Times New Roman" w:hAnsi="Times New Roman"/>
          <w:b/>
          <w:bCs/>
          <w:color w:val="000000"/>
          <w:spacing w:val="-5"/>
          <w:sz w:val="24"/>
          <w:szCs w:val="20"/>
        </w:rPr>
        <w:t xml:space="preserve">                  </w:t>
      </w:r>
    </w:p>
    <w:p w:rsidR="006A664D" w:rsidRDefault="006A664D" w:rsidP="006A664D">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600CE4">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7</w:t>
      </w:r>
      <w:r w:rsidRPr="00D061B7">
        <w:rPr>
          <w:rFonts w:ascii="Times New Roman" w:hAnsi="Times New Roman"/>
          <w:b/>
          <w:bCs/>
          <w:i/>
          <w:kern w:val="32"/>
          <w:sz w:val="24"/>
          <w:szCs w:val="24"/>
        </w:rPr>
        <w:t>.</w:t>
      </w:r>
      <w:r w:rsidRPr="006A664D">
        <w:rPr>
          <w:rFonts w:ascii="Times New Roman" w:hAnsi="Times New Roman"/>
          <w:b/>
          <w:bCs/>
          <w:i/>
          <w:color w:val="000000"/>
          <w:spacing w:val="-14"/>
          <w:sz w:val="24"/>
          <w:szCs w:val="20"/>
        </w:rPr>
        <w:t xml:space="preserve">  Р </w:t>
      </w:r>
      <w:r>
        <w:rPr>
          <w:rFonts w:ascii="Times New Roman" w:hAnsi="Times New Roman"/>
          <w:b/>
          <w:bCs/>
          <w:i/>
          <w:color w:val="000000"/>
          <w:spacing w:val="-14"/>
          <w:sz w:val="24"/>
          <w:szCs w:val="20"/>
        </w:rPr>
        <w:t>–</w:t>
      </w:r>
      <w:r w:rsidRPr="006A664D">
        <w:rPr>
          <w:rFonts w:ascii="Times New Roman" w:hAnsi="Times New Roman"/>
          <w:b/>
          <w:bCs/>
          <w:i/>
          <w:color w:val="000000"/>
          <w:spacing w:val="-14"/>
          <w:sz w:val="24"/>
          <w:szCs w:val="20"/>
        </w:rPr>
        <w:t xml:space="preserve"> 2  </w:t>
      </w:r>
      <w:r>
        <w:rPr>
          <w:rFonts w:ascii="Times New Roman" w:hAnsi="Times New Roman"/>
          <w:b/>
          <w:bCs/>
          <w:i/>
          <w:color w:val="000000"/>
          <w:spacing w:val="-14"/>
          <w:sz w:val="24"/>
          <w:szCs w:val="20"/>
        </w:rPr>
        <w:t>-</w:t>
      </w:r>
      <w:r w:rsidRPr="006A664D">
        <w:rPr>
          <w:rFonts w:ascii="Times New Roman" w:hAnsi="Times New Roman"/>
          <w:b/>
          <w:bCs/>
          <w:i/>
          <w:color w:val="000000"/>
          <w:spacing w:val="-14"/>
          <w:sz w:val="24"/>
          <w:szCs w:val="20"/>
        </w:rPr>
        <w:t xml:space="preserve">  Территории для отдыха, здравоохранения, туризма</w:t>
      </w:r>
      <w:r>
        <w:rPr>
          <w:rFonts w:ascii="Times New Roman" w:hAnsi="Times New Roman"/>
          <w:b/>
          <w:bCs/>
          <w:i/>
          <w:color w:val="000000"/>
          <w:spacing w:val="-7"/>
          <w:sz w:val="24"/>
          <w:szCs w:val="20"/>
        </w:rPr>
        <w:t>.</w:t>
      </w:r>
    </w:p>
    <w:p w:rsidR="006A664D" w:rsidRPr="00652C36" w:rsidRDefault="006A664D" w:rsidP="006A664D">
      <w:pPr>
        <w:widowControl w:val="0"/>
        <w:shd w:val="clear" w:color="auto" w:fill="FFFFFF"/>
        <w:autoSpaceDE w:val="0"/>
        <w:autoSpaceDN w:val="0"/>
        <w:adjustRightInd w:val="0"/>
        <w:spacing w:after="0" w:line="240" w:lineRule="auto"/>
        <w:ind w:left="8" w:firstLine="584"/>
        <w:jc w:val="both"/>
        <w:rPr>
          <w:rFonts w:ascii="Times New Roman" w:hAnsi="Times New Roman"/>
          <w:bCs/>
          <w:color w:val="000000"/>
          <w:sz w:val="24"/>
          <w:szCs w:val="20"/>
        </w:rPr>
      </w:pPr>
      <w:r w:rsidRPr="00652C36">
        <w:rPr>
          <w:rFonts w:ascii="Times New Roman" w:hAnsi="Times New Roman"/>
          <w:bCs/>
          <w:color w:val="000000"/>
          <w:spacing w:val="-5"/>
          <w:sz w:val="24"/>
          <w:szCs w:val="20"/>
        </w:rPr>
        <w:t>Зоны предназначены для размещений в черте населенных пунктов санаторно-туристических учреждений.</w:t>
      </w:r>
    </w:p>
    <w:p w:rsidR="006A664D" w:rsidRPr="00652C36" w:rsidRDefault="006A664D" w:rsidP="006A664D">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6A664D" w:rsidRPr="00221F7D" w:rsidTr="001542F0">
        <w:tc>
          <w:tcPr>
            <w:tcW w:w="665"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6A664D" w:rsidRPr="00221F7D" w:rsidTr="001542F0">
        <w:tc>
          <w:tcPr>
            <w:tcW w:w="665"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6A664D" w:rsidRPr="00221F7D" w:rsidTr="001542F0">
        <w:trPr>
          <w:trHeight w:val="153"/>
        </w:trPr>
        <w:tc>
          <w:tcPr>
            <w:tcW w:w="665" w:type="dxa"/>
            <w:tcBorders>
              <w:top w:val="double" w:sz="4" w:space="0" w:color="auto"/>
              <w:bottom w:val="sing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Pr="00221F7D" w:rsidRDefault="006A664D"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6A664D" w:rsidRDefault="006A664D"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Отдых (рекреация) </w:t>
            </w:r>
          </w:p>
        </w:tc>
        <w:tc>
          <w:tcPr>
            <w:tcW w:w="4819" w:type="dxa"/>
            <w:tcBorders>
              <w:top w:val="single" w:sz="4" w:space="0" w:color="auto"/>
              <w:bottom w:val="single" w:sz="4" w:space="0" w:color="auto"/>
            </w:tcBorders>
            <w:shd w:val="clear" w:color="auto" w:fill="auto"/>
          </w:tcPr>
          <w:p w:rsidR="006A664D" w:rsidRDefault="006A664D"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 </w:t>
            </w:r>
          </w:p>
        </w:tc>
        <w:tc>
          <w:tcPr>
            <w:tcW w:w="1559" w:type="dxa"/>
            <w:tcBorders>
              <w:top w:val="single" w:sz="4" w:space="0" w:color="auto"/>
              <w:bottom w:val="single" w:sz="4" w:space="0" w:color="auto"/>
            </w:tcBorders>
            <w:shd w:val="clear" w:color="auto" w:fill="auto"/>
          </w:tcPr>
          <w:p w:rsidR="006A664D" w:rsidRDefault="006A664D"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5.0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Pr="00221F7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Дома социального обслуживания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домов престарелых, домов ребенка, детских домов, пунктов ночлега для бездомных граждан; </w:t>
            </w:r>
          </w:p>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для временного размещения вынужденных переселенцев, лиц, признанных беженцами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3.2.1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Pr="00221F7D" w:rsidRDefault="006A664D" w:rsidP="006A664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6A664D" w:rsidRPr="00221F7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Pr="00221F7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Здравоохранение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Default="006A664D" w:rsidP="006A664D">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81"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81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559" w:type="dxa"/>
            <w:tcBorders>
              <w:top w:val="single" w:sz="4" w:space="0" w:color="auto"/>
              <w:left w:val="single" w:sz="4" w:space="0" w:color="auto"/>
              <w:bottom w:val="single" w:sz="4" w:space="0" w:color="auto"/>
              <w:right w:val="single" w:sz="4" w:space="0" w:color="auto"/>
            </w:tcBorders>
          </w:tcPr>
          <w:p w:rsidR="006A664D" w:rsidRDefault="006A664D" w:rsidP="006A664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6A664D" w:rsidRPr="00221F7D" w:rsidTr="001542F0">
        <w:trPr>
          <w:trHeight w:val="153"/>
        </w:trPr>
        <w:tc>
          <w:tcPr>
            <w:tcW w:w="665" w:type="dxa"/>
            <w:tcBorders>
              <w:top w:val="single" w:sz="4" w:space="0" w:color="auto"/>
              <w:bottom w:val="single" w:sz="4" w:space="0" w:color="auto"/>
            </w:tcBorders>
            <w:shd w:val="clear" w:color="auto" w:fill="auto"/>
          </w:tcPr>
          <w:p w:rsidR="006A664D" w:rsidRPr="00221F7D" w:rsidRDefault="006A664D" w:rsidP="006A664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6A664D" w:rsidRPr="00221F7D" w:rsidRDefault="006A664D" w:rsidP="006A664D">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6A664D" w:rsidRPr="00221F7D" w:rsidTr="001542F0">
        <w:trPr>
          <w:trHeight w:val="153"/>
        </w:trPr>
        <w:tc>
          <w:tcPr>
            <w:tcW w:w="9624" w:type="dxa"/>
            <w:gridSpan w:val="4"/>
            <w:tcBorders>
              <w:top w:val="single" w:sz="4" w:space="0" w:color="auto"/>
              <w:bottom w:val="double" w:sz="4" w:space="0" w:color="auto"/>
            </w:tcBorders>
            <w:shd w:val="clear" w:color="auto" w:fill="auto"/>
          </w:tcPr>
          <w:p w:rsidR="006A664D" w:rsidRPr="00221F7D" w:rsidRDefault="006A664D" w:rsidP="006A664D">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600CE4" w:rsidRDefault="00600CE4" w:rsidP="00600CE4">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Default="00652C36" w:rsidP="00652C36">
      <w:pPr>
        <w:widowControl w:val="0"/>
        <w:shd w:val="clear" w:color="auto" w:fill="FFFFFF"/>
        <w:tabs>
          <w:tab w:val="left" w:pos="736"/>
        </w:tabs>
        <w:autoSpaceDE w:val="0"/>
        <w:autoSpaceDN w:val="0"/>
        <w:adjustRightInd w:val="0"/>
        <w:spacing w:before="4" w:after="0" w:line="240" w:lineRule="auto"/>
        <w:ind w:left="16" w:right="175" w:firstLine="584"/>
        <w:rPr>
          <w:rFonts w:ascii="Times New Roman" w:hAnsi="Times New Roman"/>
          <w:b/>
          <w:bCs/>
          <w:color w:val="000000"/>
          <w:spacing w:val="-4"/>
          <w:sz w:val="24"/>
          <w:szCs w:val="20"/>
        </w:rPr>
      </w:pPr>
    </w:p>
    <w:p w:rsidR="001542F0" w:rsidRDefault="001542F0" w:rsidP="001542F0">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8</w:t>
      </w:r>
      <w:r w:rsidRPr="00D061B7">
        <w:rPr>
          <w:rFonts w:ascii="Times New Roman" w:hAnsi="Times New Roman"/>
          <w:b/>
          <w:bCs/>
          <w:i/>
          <w:kern w:val="32"/>
          <w:sz w:val="24"/>
          <w:szCs w:val="24"/>
        </w:rPr>
        <w:t>.</w:t>
      </w:r>
      <w:r w:rsidRPr="006A664D">
        <w:rPr>
          <w:rFonts w:ascii="Times New Roman" w:hAnsi="Times New Roman"/>
          <w:b/>
          <w:bCs/>
          <w:i/>
          <w:color w:val="000000"/>
          <w:spacing w:val="-14"/>
          <w:sz w:val="24"/>
          <w:szCs w:val="20"/>
        </w:rPr>
        <w:t xml:space="preserve">  </w:t>
      </w:r>
      <w:r w:rsidR="002C1B86">
        <w:rPr>
          <w:rFonts w:ascii="Times New Roman" w:hAnsi="Times New Roman"/>
          <w:b/>
          <w:bCs/>
          <w:i/>
          <w:color w:val="000000"/>
          <w:spacing w:val="-14"/>
          <w:sz w:val="24"/>
          <w:szCs w:val="20"/>
        </w:rPr>
        <w:t xml:space="preserve">П – 1 - </w:t>
      </w:r>
      <w:r w:rsidRPr="001542F0">
        <w:rPr>
          <w:rFonts w:ascii="Times New Roman" w:hAnsi="Times New Roman"/>
          <w:b/>
          <w:bCs/>
          <w:i/>
          <w:color w:val="000000"/>
          <w:spacing w:val="-14"/>
          <w:sz w:val="24"/>
          <w:szCs w:val="20"/>
        </w:rPr>
        <w:t>Зона промышленно-коммунальных объектов I - III класса вредности (1000 - 300 м)</w:t>
      </w:r>
      <w:r>
        <w:rPr>
          <w:rFonts w:ascii="Times New Roman" w:hAnsi="Times New Roman"/>
          <w:b/>
          <w:bCs/>
          <w:i/>
          <w:color w:val="000000"/>
          <w:spacing w:val="-7"/>
          <w:sz w:val="24"/>
          <w:szCs w:val="20"/>
        </w:rPr>
        <w:t>.</w:t>
      </w:r>
    </w:p>
    <w:p w:rsidR="00652C36" w:rsidRDefault="00652C36" w:rsidP="001542F0">
      <w:pPr>
        <w:widowControl w:val="0"/>
        <w:shd w:val="clear" w:color="auto" w:fill="FFFFFF"/>
        <w:autoSpaceDE w:val="0"/>
        <w:autoSpaceDN w:val="0"/>
        <w:adjustRightInd w:val="0"/>
        <w:spacing w:after="0" w:line="240" w:lineRule="auto"/>
        <w:ind w:right="8" w:firstLine="709"/>
        <w:jc w:val="both"/>
        <w:rPr>
          <w:rFonts w:ascii="Times New Roman" w:hAnsi="Times New Roman"/>
          <w:bCs/>
          <w:color w:val="000000"/>
          <w:spacing w:val="-7"/>
          <w:sz w:val="24"/>
          <w:szCs w:val="20"/>
        </w:rPr>
      </w:pPr>
      <w:r w:rsidRPr="00652C36">
        <w:rPr>
          <w:rFonts w:ascii="Times New Roman" w:hAnsi="Times New Roman"/>
          <w:bCs/>
          <w:color w:val="000000"/>
          <w:spacing w:val="1"/>
          <w:sz w:val="24"/>
          <w:szCs w:val="20"/>
        </w:rPr>
        <w:t>Зона П-1 выделена для обеспечения правовых условий формирования коммунально-</w:t>
      </w:r>
      <w:r w:rsidRPr="00652C36">
        <w:rPr>
          <w:rFonts w:ascii="Times New Roman" w:hAnsi="Times New Roman"/>
          <w:bCs/>
          <w:color w:val="000000"/>
          <w:spacing w:val="-3"/>
          <w:sz w:val="24"/>
          <w:szCs w:val="20"/>
        </w:rPr>
        <w:t xml:space="preserve">производственных предприятий </w:t>
      </w:r>
      <w:r w:rsidRPr="00652C36">
        <w:rPr>
          <w:rFonts w:ascii="Times New Roman" w:hAnsi="Times New Roman"/>
          <w:bCs/>
          <w:color w:val="000000"/>
          <w:spacing w:val="-3"/>
          <w:sz w:val="24"/>
          <w:szCs w:val="20"/>
          <w:lang w:val="en-US"/>
        </w:rPr>
        <w:t>I</w:t>
      </w:r>
      <w:r w:rsidRPr="00652C36">
        <w:rPr>
          <w:rFonts w:ascii="Times New Roman" w:hAnsi="Times New Roman"/>
          <w:bCs/>
          <w:color w:val="000000"/>
          <w:spacing w:val="-3"/>
          <w:sz w:val="24"/>
          <w:szCs w:val="20"/>
        </w:rPr>
        <w:t xml:space="preserve"> - </w:t>
      </w:r>
      <w:r w:rsidRPr="001542F0">
        <w:rPr>
          <w:rFonts w:ascii="Times New Roman" w:hAnsi="Times New Roman"/>
          <w:bCs/>
          <w:color w:val="000000"/>
          <w:spacing w:val="-5"/>
          <w:sz w:val="24"/>
          <w:szCs w:val="20"/>
          <w:lang w:val="en-US"/>
        </w:rPr>
        <w:t>I</w:t>
      </w:r>
      <w:r w:rsidRPr="001542F0">
        <w:rPr>
          <w:rFonts w:ascii="Times New Roman" w:hAnsi="Times New Roman"/>
          <w:bCs/>
          <w:color w:val="000000"/>
          <w:spacing w:val="-3"/>
          <w:sz w:val="24"/>
          <w:szCs w:val="20"/>
          <w:lang w:val="en-US"/>
        </w:rPr>
        <w:t>II</w:t>
      </w:r>
      <w:r w:rsidRPr="00652C36">
        <w:rPr>
          <w:rFonts w:ascii="Times New Roman" w:hAnsi="Times New Roman"/>
          <w:bCs/>
          <w:color w:val="000000"/>
          <w:spacing w:val="-3"/>
          <w:sz w:val="24"/>
          <w:szCs w:val="20"/>
        </w:rPr>
        <w:t xml:space="preserve"> класса вредности</w:t>
      </w:r>
      <w:r w:rsidRPr="00652C36">
        <w:rPr>
          <w:rFonts w:ascii="Times New Roman" w:hAnsi="Times New Roman"/>
          <w:bCs/>
          <w:color w:val="000000"/>
          <w:spacing w:val="-5"/>
          <w:sz w:val="24"/>
          <w:szCs w:val="20"/>
        </w:rPr>
        <w:t xml:space="preserve">. Допускается широкий спектр коммерческих услуг, </w:t>
      </w:r>
      <w:r w:rsidRPr="00652C36">
        <w:rPr>
          <w:rFonts w:ascii="Times New Roman" w:hAnsi="Times New Roman"/>
          <w:bCs/>
          <w:color w:val="000000"/>
          <w:spacing w:val="-1"/>
          <w:sz w:val="24"/>
          <w:szCs w:val="20"/>
        </w:rPr>
        <w:t xml:space="preserve">сопровождающих производственную деятельность. Сочетание различных видов разрешенного </w:t>
      </w:r>
      <w:r w:rsidRPr="00652C36">
        <w:rPr>
          <w:rFonts w:ascii="Times New Roman" w:hAnsi="Times New Roman"/>
          <w:bCs/>
          <w:color w:val="000000"/>
          <w:spacing w:val="-5"/>
          <w:sz w:val="24"/>
          <w:szCs w:val="20"/>
        </w:rPr>
        <w:t xml:space="preserve">использования недвижимости в единой зоне возможно только при условии соблюдения нормативных </w:t>
      </w:r>
      <w:r w:rsidRPr="00652C36">
        <w:rPr>
          <w:rFonts w:ascii="Times New Roman" w:hAnsi="Times New Roman"/>
          <w:bCs/>
          <w:color w:val="000000"/>
          <w:spacing w:val="-7"/>
          <w:sz w:val="24"/>
          <w:szCs w:val="20"/>
        </w:rPr>
        <w:t>санитарных требований.</w:t>
      </w:r>
    </w:p>
    <w:p w:rsidR="001542F0" w:rsidRPr="00652C36" w:rsidRDefault="001542F0" w:rsidP="001542F0">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1542F0" w:rsidRPr="00221F7D" w:rsidTr="001542F0">
        <w:tc>
          <w:tcPr>
            <w:tcW w:w="665"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1542F0" w:rsidRPr="00221F7D" w:rsidTr="001542F0">
        <w:tc>
          <w:tcPr>
            <w:tcW w:w="665"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1542F0" w:rsidRPr="00221F7D" w:rsidTr="001542F0">
        <w:trPr>
          <w:trHeight w:val="153"/>
        </w:trPr>
        <w:tc>
          <w:tcPr>
            <w:tcW w:w="665" w:type="dxa"/>
            <w:tcBorders>
              <w:top w:val="doub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Нефтехимическая промышленность </w:t>
            </w:r>
          </w:p>
        </w:tc>
        <w:tc>
          <w:tcPr>
            <w:tcW w:w="4819" w:type="dxa"/>
            <w:tcBorders>
              <w:top w:val="single" w:sz="4" w:space="0" w:color="auto"/>
              <w:bottom w:val="single" w:sz="4" w:space="0" w:color="auto"/>
            </w:tcBorders>
            <w:shd w:val="clear" w:color="auto" w:fill="auto"/>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559" w:type="dxa"/>
            <w:tcBorders>
              <w:top w:val="single" w:sz="4" w:space="0" w:color="auto"/>
              <w:bottom w:val="single" w:sz="4" w:space="0" w:color="auto"/>
            </w:tcBorders>
            <w:shd w:val="clear" w:color="auto" w:fill="auto"/>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6.5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Строительная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6.6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Легкая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6.3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Тяжелая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6.2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581" w:type="dxa"/>
            <w:tcBorders>
              <w:top w:val="single" w:sz="4" w:space="0" w:color="auto"/>
              <w:left w:val="single" w:sz="4" w:space="0" w:color="auto"/>
              <w:bottom w:val="single" w:sz="4" w:space="0" w:color="auto"/>
              <w:right w:val="single" w:sz="4" w:space="0" w:color="auto"/>
            </w:tcBorders>
          </w:tcPr>
          <w:p w:rsidR="001542F0" w:rsidRPr="001542F0" w:rsidRDefault="001542F0" w:rsidP="001542F0">
            <w:pPr>
              <w:autoSpaceDE w:val="0"/>
              <w:autoSpaceDN w:val="0"/>
              <w:adjustRightInd w:val="0"/>
              <w:spacing w:after="0" w:line="240" w:lineRule="auto"/>
              <w:jc w:val="both"/>
              <w:rPr>
                <w:rFonts w:ascii="Times New Roman" w:hAnsi="Times New Roman"/>
                <w:sz w:val="24"/>
                <w:szCs w:val="24"/>
              </w:rPr>
            </w:pPr>
            <w:r w:rsidRPr="001542F0">
              <w:rPr>
                <w:rFonts w:ascii="Times New Roman" w:hAnsi="Times New Roman"/>
                <w:sz w:val="24"/>
                <w:szCs w:val="24"/>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1542F0" w:rsidRPr="001542F0" w:rsidRDefault="001542F0" w:rsidP="001542F0">
            <w:pPr>
              <w:autoSpaceDE w:val="0"/>
              <w:autoSpaceDN w:val="0"/>
              <w:adjustRightInd w:val="0"/>
              <w:spacing w:after="0" w:line="240" w:lineRule="auto"/>
              <w:jc w:val="both"/>
              <w:rPr>
                <w:rFonts w:ascii="Times New Roman" w:hAnsi="Times New Roman"/>
                <w:sz w:val="24"/>
                <w:szCs w:val="24"/>
              </w:rPr>
            </w:pPr>
            <w:r w:rsidRPr="001542F0">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1542F0" w:rsidRPr="001542F0" w:rsidRDefault="001542F0" w:rsidP="001542F0">
            <w:pPr>
              <w:autoSpaceDE w:val="0"/>
              <w:autoSpaceDN w:val="0"/>
              <w:adjustRightInd w:val="0"/>
              <w:spacing w:after="0" w:line="240" w:lineRule="auto"/>
              <w:jc w:val="center"/>
              <w:rPr>
                <w:rFonts w:ascii="Times New Roman" w:hAnsi="Times New Roman"/>
                <w:sz w:val="24"/>
                <w:szCs w:val="24"/>
              </w:rPr>
            </w:pPr>
            <w:r w:rsidRPr="001542F0">
              <w:rPr>
                <w:rFonts w:ascii="Times New Roman" w:hAnsi="Times New Roman"/>
                <w:sz w:val="24"/>
                <w:szCs w:val="24"/>
              </w:rPr>
              <w:t xml:space="preserve">4.9.2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581"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1542F0" w:rsidRDefault="001542F0" w:rsidP="001542F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Pr="00221F7D"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CD1897" w:rsidRPr="00221F7D" w:rsidTr="001542F0">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1542F0" w:rsidRPr="00221F7D" w:rsidTr="001542F0">
        <w:trPr>
          <w:trHeight w:val="153"/>
        </w:trPr>
        <w:tc>
          <w:tcPr>
            <w:tcW w:w="665" w:type="dxa"/>
            <w:tcBorders>
              <w:top w:val="sing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1542F0" w:rsidRPr="00221F7D" w:rsidRDefault="001542F0" w:rsidP="001542F0">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1542F0" w:rsidRPr="00221F7D" w:rsidTr="001542F0">
        <w:trPr>
          <w:trHeight w:val="153"/>
        </w:trPr>
        <w:tc>
          <w:tcPr>
            <w:tcW w:w="9624" w:type="dxa"/>
            <w:gridSpan w:val="4"/>
            <w:tcBorders>
              <w:top w:val="single" w:sz="4" w:space="0" w:color="auto"/>
              <w:bottom w:val="double" w:sz="4" w:space="0" w:color="auto"/>
            </w:tcBorders>
            <w:shd w:val="clear" w:color="auto" w:fill="auto"/>
          </w:tcPr>
          <w:p w:rsidR="001542F0" w:rsidRPr="00221F7D" w:rsidRDefault="001542F0" w:rsidP="001542F0">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542F0" w:rsidRPr="00652C36" w:rsidRDefault="001542F0" w:rsidP="001542F0">
      <w:pPr>
        <w:widowControl w:val="0"/>
        <w:shd w:val="clear" w:color="auto" w:fill="FFFFFF"/>
        <w:autoSpaceDE w:val="0"/>
        <w:autoSpaceDN w:val="0"/>
        <w:adjustRightInd w:val="0"/>
        <w:spacing w:after="0" w:line="240" w:lineRule="auto"/>
        <w:ind w:right="8" w:firstLine="709"/>
        <w:jc w:val="both"/>
        <w:rPr>
          <w:rFonts w:ascii="Times New Roman" w:hAnsi="Times New Roman"/>
          <w:bCs/>
          <w:color w:val="000000"/>
          <w:sz w:val="24"/>
          <w:szCs w:val="20"/>
        </w:rPr>
      </w:pPr>
    </w:p>
    <w:p w:rsidR="00CD1897" w:rsidRDefault="00CD1897" w:rsidP="00CD1897">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9</w:t>
      </w:r>
      <w:r w:rsidRPr="00D061B7">
        <w:rPr>
          <w:rFonts w:ascii="Times New Roman" w:hAnsi="Times New Roman"/>
          <w:b/>
          <w:bCs/>
          <w:i/>
          <w:kern w:val="32"/>
          <w:sz w:val="24"/>
          <w:szCs w:val="24"/>
        </w:rPr>
        <w:t>.</w:t>
      </w:r>
      <w:r w:rsidRPr="006A664D">
        <w:rPr>
          <w:rFonts w:ascii="Times New Roman" w:hAnsi="Times New Roman"/>
          <w:b/>
          <w:bCs/>
          <w:i/>
          <w:color w:val="000000"/>
          <w:spacing w:val="-14"/>
          <w:sz w:val="24"/>
          <w:szCs w:val="20"/>
        </w:rPr>
        <w:t xml:space="preserve">  </w:t>
      </w:r>
      <w:r w:rsidR="002C1B86">
        <w:rPr>
          <w:rFonts w:ascii="Times New Roman" w:hAnsi="Times New Roman"/>
          <w:b/>
          <w:bCs/>
          <w:i/>
          <w:color w:val="000000"/>
          <w:spacing w:val="-14"/>
          <w:sz w:val="24"/>
          <w:szCs w:val="20"/>
        </w:rPr>
        <w:t xml:space="preserve">П - 2 - </w:t>
      </w:r>
      <w:r w:rsidRPr="00CD1897">
        <w:rPr>
          <w:rFonts w:ascii="Times New Roman" w:hAnsi="Times New Roman"/>
          <w:b/>
          <w:bCs/>
          <w:i/>
          <w:color w:val="000000"/>
          <w:spacing w:val="-14"/>
          <w:sz w:val="24"/>
          <w:szCs w:val="20"/>
        </w:rPr>
        <w:t xml:space="preserve"> Зона промышленно-коммунальных объектов IV - V класса вредности (100 - 50м)</w:t>
      </w:r>
      <w:r>
        <w:rPr>
          <w:rFonts w:ascii="Times New Roman" w:hAnsi="Times New Roman"/>
          <w:b/>
          <w:bCs/>
          <w:i/>
          <w:color w:val="000000"/>
          <w:spacing w:val="-7"/>
          <w:sz w:val="24"/>
          <w:szCs w:val="20"/>
        </w:rPr>
        <w:t>.</w:t>
      </w:r>
    </w:p>
    <w:p w:rsidR="00CD1897" w:rsidRDefault="00CD1897" w:rsidP="00CD1897">
      <w:pPr>
        <w:widowControl w:val="0"/>
        <w:shd w:val="clear" w:color="auto" w:fill="FFFFFF"/>
        <w:autoSpaceDE w:val="0"/>
        <w:autoSpaceDN w:val="0"/>
        <w:adjustRightInd w:val="0"/>
        <w:spacing w:before="96" w:after="0" w:line="240" w:lineRule="auto"/>
        <w:ind w:firstLine="709"/>
        <w:jc w:val="both"/>
        <w:rPr>
          <w:rFonts w:ascii="Times New Roman" w:hAnsi="Times New Roman"/>
          <w:bCs/>
          <w:color w:val="000000"/>
          <w:spacing w:val="-7"/>
          <w:sz w:val="24"/>
          <w:szCs w:val="20"/>
        </w:rPr>
      </w:pPr>
      <w:r w:rsidRPr="00652C36">
        <w:rPr>
          <w:rFonts w:ascii="Times New Roman" w:hAnsi="Times New Roman"/>
          <w:bCs/>
          <w:color w:val="000000"/>
          <w:spacing w:val="-5"/>
          <w:sz w:val="24"/>
          <w:szCs w:val="20"/>
        </w:rPr>
        <w:t xml:space="preserve">Зона П-2 выделена для обеспечения правовых условий формирования коммунально-производственных </w:t>
      </w:r>
      <w:r w:rsidRPr="00652C36">
        <w:rPr>
          <w:rFonts w:ascii="Times New Roman" w:hAnsi="Times New Roman"/>
          <w:bCs/>
          <w:color w:val="000000"/>
          <w:spacing w:val="4"/>
          <w:sz w:val="24"/>
          <w:szCs w:val="20"/>
        </w:rPr>
        <w:t xml:space="preserve">предприятий </w:t>
      </w:r>
      <w:r w:rsidRPr="00652C36">
        <w:rPr>
          <w:rFonts w:ascii="Times New Roman" w:hAnsi="Times New Roman"/>
          <w:bCs/>
          <w:color w:val="000000"/>
          <w:spacing w:val="-4"/>
          <w:sz w:val="24"/>
          <w:szCs w:val="20"/>
          <w:lang w:val="en-US"/>
        </w:rPr>
        <w:t>IV</w:t>
      </w:r>
      <w:r w:rsidRPr="00652C36">
        <w:rPr>
          <w:rFonts w:ascii="Times New Roman" w:hAnsi="Times New Roman"/>
          <w:bCs/>
          <w:color w:val="000000"/>
          <w:spacing w:val="-4"/>
          <w:sz w:val="24"/>
          <w:szCs w:val="20"/>
        </w:rPr>
        <w:t xml:space="preserve"> - </w:t>
      </w:r>
      <w:r w:rsidRPr="00652C36">
        <w:rPr>
          <w:rFonts w:ascii="Times New Roman" w:hAnsi="Times New Roman"/>
          <w:bCs/>
          <w:color w:val="000000"/>
          <w:spacing w:val="-4"/>
          <w:sz w:val="24"/>
          <w:szCs w:val="20"/>
          <w:lang w:val="en-US"/>
        </w:rPr>
        <w:t>V</w:t>
      </w:r>
      <w:r w:rsidRPr="00652C36">
        <w:rPr>
          <w:rFonts w:ascii="Times New Roman" w:hAnsi="Times New Roman"/>
          <w:bCs/>
          <w:color w:val="000000"/>
          <w:spacing w:val="-4"/>
          <w:sz w:val="24"/>
          <w:szCs w:val="20"/>
        </w:rPr>
        <w:t xml:space="preserve"> класса</w:t>
      </w:r>
      <w:r w:rsidRPr="00652C36">
        <w:rPr>
          <w:rFonts w:ascii="Times New Roman" w:hAnsi="Times New Roman"/>
          <w:b/>
          <w:bCs/>
          <w:color w:val="000000"/>
          <w:spacing w:val="-4"/>
          <w:sz w:val="24"/>
          <w:szCs w:val="20"/>
        </w:rPr>
        <w:t xml:space="preserve"> </w:t>
      </w:r>
      <w:r w:rsidRPr="00652C36">
        <w:rPr>
          <w:rFonts w:ascii="Times New Roman" w:hAnsi="Times New Roman"/>
          <w:bCs/>
          <w:color w:val="000000"/>
          <w:spacing w:val="4"/>
          <w:sz w:val="24"/>
          <w:szCs w:val="20"/>
        </w:rPr>
        <w:t xml:space="preserve">вредности. Допускаются некоторые коммерческие услуги, </w:t>
      </w:r>
      <w:r w:rsidRPr="00652C36">
        <w:rPr>
          <w:rFonts w:ascii="Times New Roman" w:hAnsi="Times New Roman"/>
          <w:bCs/>
          <w:color w:val="000000"/>
          <w:spacing w:val="-5"/>
          <w:sz w:val="24"/>
          <w:szCs w:val="20"/>
        </w:rPr>
        <w:t xml:space="preserve">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w:t>
      </w:r>
      <w:r w:rsidRPr="00652C36">
        <w:rPr>
          <w:rFonts w:ascii="Times New Roman" w:hAnsi="Times New Roman"/>
          <w:bCs/>
          <w:color w:val="000000"/>
          <w:spacing w:val="-7"/>
          <w:sz w:val="24"/>
          <w:szCs w:val="20"/>
        </w:rPr>
        <w:t>санитарных требований.</w:t>
      </w:r>
    </w:p>
    <w:p w:rsidR="00CD1897" w:rsidRPr="00652C36" w:rsidRDefault="00CD1897" w:rsidP="00CD1897">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CD1897" w:rsidRPr="00221F7D" w:rsidTr="00056185">
        <w:tc>
          <w:tcPr>
            <w:tcW w:w="665"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CD1897" w:rsidRPr="00221F7D" w:rsidTr="00056185">
        <w:tc>
          <w:tcPr>
            <w:tcW w:w="665"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CD1897" w:rsidRPr="00221F7D" w:rsidTr="00056185">
        <w:trPr>
          <w:trHeight w:val="153"/>
        </w:trPr>
        <w:tc>
          <w:tcPr>
            <w:tcW w:w="665" w:type="dxa"/>
            <w:tcBorders>
              <w:top w:val="doub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Нефтехимическая промышленность </w:t>
            </w:r>
          </w:p>
        </w:tc>
        <w:tc>
          <w:tcPr>
            <w:tcW w:w="4819" w:type="dxa"/>
            <w:tcBorders>
              <w:top w:val="single" w:sz="4" w:space="0" w:color="auto"/>
              <w:bottom w:val="single" w:sz="4" w:space="0" w:color="auto"/>
            </w:tcBorders>
            <w:shd w:val="clear" w:color="auto" w:fill="auto"/>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559" w:type="dxa"/>
            <w:tcBorders>
              <w:top w:val="single" w:sz="4" w:space="0" w:color="auto"/>
              <w:bottom w:val="single" w:sz="4" w:space="0" w:color="auto"/>
            </w:tcBorders>
            <w:shd w:val="clear" w:color="auto" w:fill="auto"/>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6.5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Строительная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6.6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Легкая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6.3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Тяжелая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6.2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581" w:type="dxa"/>
            <w:tcBorders>
              <w:top w:val="single" w:sz="4" w:space="0" w:color="auto"/>
              <w:left w:val="single" w:sz="4" w:space="0" w:color="auto"/>
              <w:bottom w:val="single" w:sz="4" w:space="0" w:color="auto"/>
              <w:right w:val="single" w:sz="4" w:space="0" w:color="auto"/>
            </w:tcBorders>
          </w:tcPr>
          <w:p w:rsidR="00CD1897" w:rsidRPr="001542F0" w:rsidRDefault="00CD1897" w:rsidP="00056185">
            <w:pPr>
              <w:autoSpaceDE w:val="0"/>
              <w:autoSpaceDN w:val="0"/>
              <w:adjustRightInd w:val="0"/>
              <w:spacing w:after="0" w:line="240" w:lineRule="auto"/>
              <w:jc w:val="both"/>
              <w:rPr>
                <w:rFonts w:ascii="Times New Roman" w:hAnsi="Times New Roman"/>
                <w:sz w:val="24"/>
                <w:szCs w:val="24"/>
              </w:rPr>
            </w:pPr>
            <w:r w:rsidRPr="001542F0">
              <w:rPr>
                <w:rFonts w:ascii="Times New Roman" w:hAnsi="Times New Roman"/>
                <w:sz w:val="24"/>
                <w:szCs w:val="24"/>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CD1897" w:rsidRPr="001542F0" w:rsidRDefault="00CD1897" w:rsidP="00056185">
            <w:pPr>
              <w:autoSpaceDE w:val="0"/>
              <w:autoSpaceDN w:val="0"/>
              <w:adjustRightInd w:val="0"/>
              <w:spacing w:after="0" w:line="240" w:lineRule="auto"/>
              <w:jc w:val="both"/>
              <w:rPr>
                <w:rFonts w:ascii="Times New Roman" w:hAnsi="Times New Roman"/>
                <w:sz w:val="24"/>
                <w:szCs w:val="24"/>
              </w:rPr>
            </w:pPr>
            <w:r w:rsidRPr="001542F0">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CD1897" w:rsidRPr="001542F0" w:rsidRDefault="00CD1897" w:rsidP="00056185">
            <w:pPr>
              <w:autoSpaceDE w:val="0"/>
              <w:autoSpaceDN w:val="0"/>
              <w:adjustRightInd w:val="0"/>
              <w:spacing w:after="0" w:line="240" w:lineRule="auto"/>
              <w:jc w:val="center"/>
              <w:rPr>
                <w:rFonts w:ascii="Times New Roman" w:hAnsi="Times New Roman"/>
                <w:sz w:val="24"/>
                <w:szCs w:val="24"/>
              </w:rPr>
            </w:pPr>
            <w:r w:rsidRPr="001542F0">
              <w:rPr>
                <w:rFonts w:ascii="Times New Roman" w:hAnsi="Times New Roman"/>
                <w:sz w:val="24"/>
                <w:szCs w:val="24"/>
              </w:rPr>
              <w:t xml:space="preserve">4.9.2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CD189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Default="00CD1897" w:rsidP="00056185">
            <w:pPr>
              <w:spacing w:after="0" w:line="240" w:lineRule="auto"/>
              <w:jc w:val="center"/>
              <w:rPr>
                <w:rFonts w:ascii="Times New Roman" w:eastAsia="Calibri" w:hAnsi="Times New Roman"/>
                <w:sz w:val="24"/>
                <w:szCs w:val="24"/>
                <w:lang w:eastAsia="en-US"/>
              </w:rPr>
            </w:pPr>
          </w:p>
        </w:tc>
        <w:tc>
          <w:tcPr>
            <w:tcW w:w="2581"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D1897" w:rsidRDefault="00CD1897" w:rsidP="00CD189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CD1897" w:rsidRDefault="00CD1897"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CD1897" w:rsidRPr="00221F7D" w:rsidTr="00056185">
        <w:trPr>
          <w:trHeight w:val="153"/>
        </w:trPr>
        <w:tc>
          <w:tcPr>
            <w:tcW w:w="665" w:type="dxa"/>
            <w:tcBorders>
              <w:top w:val="sing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CD1897" w:rsidRPr="00221F7D" w:rsidRDefault="00CD1897" w:rsidP="00056185">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CD1897" w:rsidRPr="00221F7D" w:rsidTr="00056185">
        <w:trPr>
          <w:trHeight w:val="153"/>
        </w:trPr>
        <w:tc>
          <w:tcPr>
            <w:tcW w:w="9624" w:type="dxa"/>
            <w:gridSpan w:val="4"/>
            <w:tcBorders>
              <w:top w:val="single" w:sz="4" w:space="0" w:color="auto"/>
              <w:bottom w:val="double" w:sz="4" w:space="0" w:color="auto"/>
            </w:tcBorders>
            <w:shd w:val="clear" w:color="auto" w:fill="auto"/>
          </w:tcPr>
          <w:p w:rsidR="00CD1897" w:rsidRPr="00221F7D" w:rsidRDefault="00CD1897" w:rsidP="00056185">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652C36">
      <w:pPr>
        <w:widowControl w:val="0"/>
        <w:shd w:val="clear" w:color="auto" w:fill="FFFFFF"/>
        <w:tabs>
          <w:tab w:val="left" w:pos="1400"/>
        </w:tabs>
        <w:autoSpaceDE w:val="0"/>
        <w:autoSpaceDN w:val="0"/>
        <w:adjustRightInd w:val="0"/>
        <w:spacing w:before="104" w:after="0" w:line="240" w:lineRule="auto"/>
        <w:ind w:left="1400" w:hanging="600"/>
        <w:jc w:val="both"/>
        <w:rPr>
          <w:rFonts w:ascii="Times New Roman" w:hAnsi="Times New Roman"/>
          <w:bCs/>
          <w:color w:val="000000"/>
          <w:spacing w:val="-6"/>
          <w:sz w:val="24"/>
          <w:szCs w:val="20"/>
        </w:rPr>
      </w:pPr>
    </w:p>
    <w:p w:rsidR="00CD1897" w:rsidRDefault="00CD1897" w:rsidP="002C1B86">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10</w:t>
      </w:r>
      <w:r w:rsidRPr="00D061B7">
        <w:rPr>
          <w:rFonts w:ascii="Times New Roman" w:hAnsi="Times New Roman"/>
          <w:b/>
          <w:bCs/>
          <w:i/>
          <w:kern w:val="32"/>
          <w:sz w:val="24"/>
          <w:szCs w:val="24"/>
        </w:rPr>
        <w:t>.</w:t>
      </w:r>
      <w:r w:rsidRPr="006A664D">
        <w:rPr>
          <w:rFonts w:ascii="Times New Roman" w:hAnsi="Times New Roman"/>
          <w:b/>
          <w:bCs/>
          <w:i/>
          <w:color w:val="000000"/>
          <w:spacing w:val="-14"/>
          <w:sz w:val="24"/>
          <w:szCs w:val="20"/>
        </w:rPr>
        <w:t xml:space="preserve">  </w:t>
      </w:r>
      <w:r>
        <w:rPr>
          <w:rFonts w:ascii="Times New Roman" w:hAnsi="Times New Roman"/>
          <w:b/>
          <w:bCs/>
          <w:i/>
          <w:color w:val="000000"/>
          <w:spacing w:val="-14"/>
          <w:sz w:val="24"/>
          <w:szCs w:val="20"/>
        </w:rPr>
        <w:t xml:space="preserve">П – 3 - </w:t>
      </w:r>
      <w:r w:rsidR="002C1B86" w:rsidRPr="00CD1897">
        <w:rPr>
          <w:rFonts w:ascii="Times New Roman" w:hAnsi="Times New Roman"/>
          <w:b/>
          <w:bCs/>
          <w:i/>
          <w:color w:val="000000"/>
          <w:spacing w:val="-14"/>
          <w:sz w:val="24"/>
          <w:szCs w:val="20"/>
        </w:rPr>
        <w:t>Зона коммунально</w:t>
      </w:r>
      <w:r w:rsidRPr="00CD1897">
        <w:rPr>
          <w:rFonts w:ascii="Times New Roman" w:hAnsi="Times New Roman"/>
          <w:b/>
          <w:bCs/>
          <w:i/>
          <w:color w:val="000000"/>
          <w:spacing w:val="-14"/>
          <w:sz w:val="24"/>
          <w:szCs w:val="20"/>
        </w:rPr>
        <w:t>-складских объектов.</w:t>
      </w:r>
    </w:p>
    <w:p w:rsidR="00652C36" w:rsidRDefault="00652C36" w:rsidP="002C1B86">
      <w:pPr>
        <w:widowControl w:val="0"/>
        <w:shd w:val="clear" w:color="auto" w:fill="FFFFFF"/>
        <w:autoSpaceDE w:val="0"/>
        <w:autoSpaceDN w:val="0"/>
        <w:adjustRightInd w:val="0"/>
        <w:spacing w:after="0" w:line="240" w:lineRule="auto"/>
        <w:ind w:left="8" w:right="4" w:firstLine="701"/>
        <w:jc w:val="both"/>
        <w:rPr>
          <w:rFonts w:ascii="Times New Roman" w:hAnsi="Times New Roman"/>
          <w:bCs/>
          <w:color w:val="000000"/>
          <w:spacing w:val="-7"/>
          <w:sz w:val="24"/>
          <w:szCs w:val="20"/>
        </w:rPr>
      </w:pPr>
      <w:r w:rsidRPr="00652C36">
        <w:rPr>
          <w:rFonts w:ascii="Times New Roman" w:hAnsi="Times New Roman"/>
          <w:bCs/>
          <w:color w:val="000000"/>
          <w:spacing w:val="-5"/>
          <w:sz w:val="24"/>
          <w:szCs w:val="20"/>
        </w:rPr>
        <w:t xml:space="preserve">Зона П-3 выделена для обеспечения правовых условий формирования коммунально-производственных предприятий и складских </w:t>
      </w:r>
      <w:r w:rsidR="002C1B86" w:rsidRPr="00652C36">
        <w:rPr>
          <w:rFonts w:ascii="Times New Roman" w:hAnsi="Times New Roman"/>
          <w:bCs/>
          <w:color w:val="000000"/>
          <w:spacing w:val="-5"/>
          <w:sz w:val="24"/>
          <w:szCs w:val="20"/>
        </w:rPr>
        <w:t>баз не</w:t>
      </w:r>
      <w:r w:rsidRPr="00652C36">
        <w:rPr>
          <w:rFonts w:ascii="Times New Roman" w:hAnsi="Times New Roman"/>
          <w:bCs/>
          <w:color w:val="000000"/>
          <w:spacing w:val="-5"/>
          <w:sz w:val="24"/>
          <w:szCs w:val="20"/>
        </w:rPr>
        <w:t xml:space="preserve"> более </w:t>
      </w:r>
      <w:r w:rsidRPr="00652C36">
        <w:rPr>
          <w:rFonts w:ascii="Times New Roman" w:hAnsi="Times New Roman"/>
          <w:bCs/>
          <w:color w:val="000000"/>
          <w:spacing w:val="-5"/>
          <w:sz w:val="24"/>
          <w:szCs w:val="20"/>
          <w:lang w:val="en-US"/>
        </w:rPr>
        <w:t>V</w:t>
      </w:r>
      <w:r w:rsidRPr="00652C36">
        <w:rPr>
          <w:rFonts w:ascii="Times New Roman" w:hAnsi="Times New Roman"/>
          <w:bCs/>
          <w:color w:val="000000"/>
          <w:spacing w:val="-5"/>
          <w:sz w:val="24"/>
          <w:szCs w:val="20"/>
        </w:rPr>
        <w:t xml:space="preserve"> класса вредности, имеющих санитарно-защитную зону не более </w:t>
      </w:r>
      <w:smartTag w:uri="urn:schemas-microsoft-com:office:smarttags" w:element="metricconverter">
        <w:smartTagPr>
          <w:attr w:name="ProductID" w:val="50 м"/>
        </w:smartTagPr>
        <w:r w:rsidRPr="00652C36">
          <w:rPr>
            <w:rFonts w:ascii="Times New Roman" w:hAnsi="Times New Roman"/>
            <w:bCs/>
            <w:color w:val="000000"/>
            <w:spacing w:val="-4"/>
            <w:sz w:val="24"/>
            <w:szCs w:val="20"/>
          </w:rPr>
          <w:t>50 м</w:t>
        </w:r>
      </w:smartTag>
      <w:r w:rsidRPr="00652C36">
        <w:rPr>
          <w:rFonts w:ascii="Times New Roman" w:hAnsi="Times New Roman"/>
          <w:bCs/>
          <w:color w:val="000000"/>
          <w:spacing w:val="-4"/>
          <w:sz w:val="24"/>
          <w:szCs w:val="20"/>
        </w:rPr>
        <w:t xml:space="preserve">, с низкими уровнями шума и загрязнения. Допускается широкий спектр коммерческих услуг, </w:t>
      </w:r>
      <w:r w:rsidRPr="00652C36">
        <w:rPr>
          <w:rFonts w:ascii="Times New Roman" w:hAnsi="Times New Roman"/>
          <w:bCs/>
          <w:color w:val="000000"/>
          <w:spacing w:val="-1"/>
          <w:sz w:val="24"/>
          <w:szCs w:val="20"/>
        </w:rPr>
        <w:t xml:space="preserve">сопровождающих коммунально-производственную деятельность. Сочетание различных видов разрешенного </w:t>
      </w:r>
      <w:r w:rsidRPr="00652C36">
        <w:rPr>
          <w:rFonts w:ascii="Times New Roman" w:hAnsi="Times New Roman"/>
          <w:bCs/>
          <w:color w:val="000000"/>
          <w:spacing w:val="-5"/>
          <w:sz w:val="24"/>
          <w:szCs w:val="20"/>
        </w:rPr>
        <w:t xml:space="preserve">использования недвижимости в единой зоне возможно только при условии соблюдения нормативных </w:t>
      </w:r>
      <w:r w:rsidRPr="00652C36">
        <w:rPr>
          <w:rFonts w:ascii="Times New Roman" w:hAnsi="Times New Roman"/>
          <w:bCs/>
          <w:color w:val="000000"/>
          <w:spacing w:val="-7"/>
          <w:sz w:val="24"/>
          <w:szCs w:val="20"/>
        </w:rPr>
        <w:t>санитарных требований.</w:t>
      </w:r>
    </w:p>
    <w:p w:rsidR="002C1B86" w:rsidRPr="00652C36" w:rsidRDefault="002C1B86" w:rsidP="002C1B86">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2C1B86" w:rsidTr="00056185">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2C1B86" w:rsidTr="00056185">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2C1B86" w:rsidTr="00056185">
        <w:trPr>
          <w:trHeight w:val="153"/>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2C1B86" w:rsidTr="00056185">
        <w:trPr>
          <w:trHeight w:val="153"/>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3.3</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2C1B8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auto"/>
              <w:left w:val="single" w:sz="4" w:space="0" w:color="auto"/>
              <w:bottom w:val="single" w:sz="4" w:space="0" w:color="auto"/>
              <w:right w:val="single" w:sz="4" w:space="0" w:color="auto"/>
            </w:tcBorders>
          </w:tcPr>
          <w:p w:rsidR="002C1B86" w:rsidRPr="002C1B86" w:rsidRDefault="002C1B86" w:rsidP="002C1B86">
            <w:pPr>
              <w:autoSpaceDE w:val="0"/>
              <w:autoSpaceDN w:val="0"/>
              <w:adjustRightInd w:val="0"/>
              <w:spacing w:after="0" w:line="240" w:lineRule="auto"/>
              <w:jc w:val="both"/>
              <w:rPr>
                <w:rFonts w:ascii="Times New Roman" w:hAnsi="Times New Roman"/>
                <w:bCs/>
                <w:sz w:val="24"/>
                <w:szCs w:val="24"/>
              </w:rPr>
            </w:pPr>
            <w:r w:rsidRPr="002C1B86">
              <w:rPr>
                <w:rFonts w:ascii="Times New Roman" w:hAnsi="Times New Roman"/>
                <w:bCs/>
                <w:sz w:val="24"/>
                <w:szCs w:val="24"/>
              </w:rPr>
              <w:t xml:space="preserve">Хранение автотранспорта </w:t>
            </w:r>
          </w:p>
        </w:tc>
        <w:tc>
          <w:tcPr>
            <w:tcW w:w="4365" w:type="dxa"/>
            <w:tcBorders>
              <w:top w:val="single" w:sz="4" w:space="0" w:color="auto"/>
              <w:left w:val="single" w:sz="4" w:space="0" w:color="auto"/>
              <w:bottom w:val="single" w:sz="4" w:space="0" w:color="auto"/>
              <w:right w:val="single" w:sz="4" w:space="0" w:color="auto"/>
            </w:tcBorders>
          </w:tcPr>
          <w:p w:rsidR="002C1B86" w:rsidRPr="002C1B86" w:rsidRDefault="002C1B86" w:rsidP="002C1B86">
            <w:pPr>
              <w:autoSpaceDE w:val="0"/>
              <w:autoSpaceDN w:val="0"/>
              <w:adjustRightInd w:val="0"/>
              <w:spacing w:after="0" w:line="240" w:lineRule="auto"/>
              <w:jc w:val="both"/>
              <w:rPr>
                <w:rFonts w:ascii="Times New Roman" w:hAnsi="Times New Roman"/>
                <w:bCs/>
                <w:sz w:val="24"/>
                <w:szCs w:val="24"/>
              </w:rPr>
            </w:pPr>
            <w:r w:rsidRPr="002C1B86">
              <w:rPr>
                <w:rFonts w:ascii="Times New Roman" w:hAnsi="Times New Roman"/>
                <w:bCs/>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18" w:type="dxa"/>
            <w:gridSpan w:val="2"/>
            <w:tcBorders>
              <w:top w:val="single" w:sz="4" w:space="0" w:color="auto"/>
              <w:left w:val="single" w:sz="4" w:space="0" w:color="auto"/>
              <w:bottom w:val="single" w:sz="4" w:space="0" w:color="auto"/>
              <w:right w:val="single" w:sz="4" w:space="0" w:color="auto"/>
            </w:tcBorders>
          </w:tcPr>
          <w:p w:rsidR="002C1B86" w:rsidRPr="002C1B86" w:rsidRDefault="002C1B86" w:rsidP="002C1B86">
            <w:pPr>
              <w:autoSpaceDE w:val="0"/>
              <w:autoSpaceDN w:val="0"/>
              <w:adjustRightInd w:val="0"/>
              <w:spacing w:after="0" w:line="240" w:lineRule="auto"/>
              <w:jc w:val="center"/>
              <w:rPr>
                <w:rFonts w:ascii="Times New Roman" w:hAnsi="Times New Roman"/>
                <w:bCs/>
                <w:sz w:val="24"/>
                <w:szCs w:val="24"/>
              </w:rPr>
            </w:pPr>
            <w:r w:rsidRPr="002C1B86">
              <w:rPr>
                <w:rFonts w:ascii="Times New Roman" w:hAnsi="Times New Roman"/>
                <w:bCs/>
                <w:sz w:val="24"/>
                <w:szCs w:val="24"/>
              </w:rPr>
              <w:t>2.7.1</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2C1B8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2C1B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Стоянки транспорта общего пользования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2C1B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транспортных средств, осуществляющих перевозки людей по установленному маршруту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2C1B8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7.2.3 </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4.9.2</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3.1</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4.9.1.4</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3.4.1</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3.2.3</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8.3</w:t>
            </w:r>
          </w:p>
        </w:tc>
      </w:tr>
      <w:tr w:rsidR="002C1B86" w:rsidTr="00056185">
        <w:trPr>
          <w:trHeight w:val="276"/>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365"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618"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4.1</w:t>
            </w:r>
          </w:p>
        </w:tc>
      </w:tr>
      <w:tr w:rsidR="002C1B86" w:rsidTr="00056185">
        <w:trPr>
          <w:trHeight w:val="153"/>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2C1B86" w:rsidTr="00056185">
        <w:trPr>
          <w:trHeight w:val="422"/>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394"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89"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2C1B86" w:rsidTr="00056185">
        <w:trPr>
          <w:trHeight w:val="269"/>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394"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89"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2C1B86" w:rsidTr="00056185">
        <w:trPr>
          <w:trHeight w:val="269"/>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89"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2C1B86" w:rsidTr="00056185">
        <w:trPr>
          <w:trHeight w:val="269"/>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394"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89"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2C1B86" w:rsidTr="00056185">
        <w:trPr>
          <w:trHeight w:val="269"/>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89"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2C1B86" w:rsidTr="00056185">
        <w:trPr>
          <w:trHeight w:val="269"/>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2.6</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89"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2C1B86" w:rsidTr="00056185">
        <w:trPr>
          <w:trHeight w:val="269"/>
        </w:trPr>
        <w:tc>
          <w:tcPr>
            <w:tcW w:w="675" w:type="dxa"/>
            <w:tcBorders>
              <w:top w:val="single" w:sz="4" w:space="0" w:color="000000"/>
              <w:bottom w:val="single" w:sz="4" w:space="0" w:color="000000"/>
            </w:tcBorders>
            <w:shd w:val="clear" w:color="FFFFFF" w:fill="FFFFFF"/>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2.7</w:t>
            </w:r>
          </w:p>
        </w:tc>
        <w:tc>
          <w:tcPr>
            <w:tcW w:w="2976"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394" w:type="dxa"/>
            <w:gridSpan w:val="2"/>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89" w:type="dxa"/>
            <w:tcBorders>
              <w:top w:val="single" w:sz="4" w:space="0" w:color="auto"/>
              <w:left w:val="single" w:sz="4" w:space="0" w:color="auto"/>
              <w:bottom w:val="single" w:sz="4" w:space="0" w:color="auto"/>
              <w:right w:val="single" w:sz="4" w:space="0" w:color="auto"/>
            </w:tcBorders>
          </w:tcPr>
          <w:p w:rsidR="002C1B86" w:rsidRDefault="002C1B86" w:rsidP="00056185">
            <w:pPr>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ED6A85" w:rsidTr="00056185">
        <w:trPr>
          <w:trHeight w:val="269"/>
        </w:trPr>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4"/>
            <w:tcBorders>
              <w:top w:val="single" w:sz="4" w:space="0" w:color="auto"/>
              <w:left w:val="single" w:sz="4" w:space="0" w:color="auto"/>
              <w:bottom w:val="single" w:sz="4" w:space="0" w:color="auto"/>
              <w:right w:val="single" w:sz="4" w:space="0" w:color="auto"/>
            </w:tcBorders>
          </w:tcPr>
          <w:p w:rsidR="00ED6A85" w:rsidRDefault="00ED6A85" w:rsidP="00056185">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ED6A85" w:rsidTr="00056185">
        <w:trPr>
          <w:trHeight w:val="269"/>
        </w:trPr>
        <w:tc>
          <w:tcPr>
            <w:tcW w:w="9634" w:type="dxa"/>
            <w:gridSpan w:val="5"/>
            <w:tcBorders>
              <w:top w:val="single" w:sz="4" w:space="0" w:color="000000"/>
              <w:bottom w:val="single" w:sz="4" w:space="0" w:color="000000"/>
              <w:right w:val="single" w:sz="4" w:space="0" w:color="auto"/>
            </w:tcBorders>
            <w:shd w:val="clear" w:color="FFFFFF" w:fill="FFFFFF"/>
          </w:tcPr>
          <w:p w:rsidR="00ED6A85" w:rsidRDefault="00ED6A85" w:rsidP="00ED6A85">
            <w:pPr>
              <w:spacing w:after="0" w:line="240" w:lineRule="auto"/>
              <w:jc w:val="center"/>
              <w:rPr>
                <w:rFonts w:ascii="Times New Roman" w:hAnsi="Times New Roman"/>
                <w:sz w:val="24"/>
                <w:szCs w:val="24"/>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652C36">
      <w:pPr>
        <w:widowControl w:val="0"/>
        <w:shd w:val="clear" w:color="auto" w:fill="FFFFFF"/>
        <w:tabs>
          <w:tab w:val="left" w:pos="628"/>
        </w:tabs>
        <w:autoSpaceDE w:val="0"/>
        <w:autoSpaceDN w:val="0"/>
        <w:adjustRightInd w:val="0"/>
        <w:spacing w:before="20" w:after="0" w:line="240" w:lineRule="auto"/>
        <w:ind w:left="12"/>
        <w:jc w:val="both"/>
        <w:rPr>
          <w:rFonts w:ascii="Times New Roman" w:hAnsi="Times New Roman"/>
          <w:b/>
          <w:bCs/>
          <w:color w:val="000000"/>
          <w:spacing w:val="-28"/>
          <w:sz w:val="24"/>
          <w:szCs w:val="20"/>
        </w:rPr>
      </w:pPr>
    </w:p>
    <w:p w:rsidR="00ED6A85" w:rsidRDefault="00ED6A85" w:rsidP="00ED6A85">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11</w:t>
      </w:r>
      <w:r w:rsidRPr="00D061B7">
        <w:rPr>
          <w:rFonts w:ascii="Times New Roman" w:hAnsi="Times New Roman"/>
          <w:b/>
          <w:bCs/>
          <w:i/>
          <w:kern w:val="32"/>
          <w:sz w:val="24"/>
          <w:szCs w:val="24"/>
        </w:rPr>
        <w:t>.</w:t>
      </w:r>
      <w:r w:rsidRPr="006A664D">
        <w:rPr>
          <w:rFonts w:ascii="Times New Roman" w:hAnsi="Times New Roman"/>
          <w:b/>
          <w:bCs/>
          <w:i/>
          <w:color w:val="000000"/>
          <w:spacing w:val="-14"/>
          <w:sz w:val="24"/>
          <w:szCs w:val="20"/>
        </w:rPr>
        <w:t xml:space="preserve">  </w:t>
      </w:r>
      <w:r w:rsidRPr="00ED6A85">
        <w:rPr>
          <w:rFonts w:ascii="Times New Roman" w:hAnsi="Times New Roman"/>
          <w:b/>
          <w:bCs/>
          <w:i/>
          <w:color w:val="000000"/>
          <w:spacing w:val="-14"/>
          <w:sz w:val="24"/>
          <w:szCs w:val="20"/>
        </w:rPr>
        <w:t>И - 1</w:t>
      </w:r>
      <w:r w:rsidRPr="00ED6A85">
        <w:rPr>
          <w:rFonts w:ascii="Times New Roman" w:hAnsi="Times New Roman"/>
          <w:b/>
          <w:bCs/>
          <w:i/>
          <w:color w:val="000000"/>
          <w:spacing w:val="-14"/>
          <w:sz w:val="24"/>
          <w:szCs w:val="20"/>
        </w:rPr>
        <w:tab/>
      </w:r>
      <w:r>
        <w:rPr>
          <w:rFonts w:ascii="Times New Roman" w:hAnsi="Times New Roman"/>
          <w:b/>
          <w:bCs/>
          <w:i/>
          <w:color w:val="000000"/>
          <w:spacing w:val="-14"/>
          <w:sz w:val="24"/>
          <w:szCs w:val="20"/>
        </w:rPr>
        <w:t xml:space="preserve">- </w:t>
      </w:r>
      <w:r w:rsidRPr="00ED6A85">
        <w:rPr>
          <w:rFonts w:ascii="Times New Roman" w:hAnsi="Times New Roman"/>
          <w:b/>
          <w:bCs/>
          <w:i/>
          <w:color w:val="000000"/>
          <w:spacing w:val="-14"/>
          <w:sz w:val="24"/>
          <w:szCs w:val="20"/>
        </w:rPr>
        <w:t>Водоснабжение и очистка.  Энергообеспечение</w:t>
      </w:r>
      <w:r w:rsidRPr="00CD1897">
        <w:rPr>
          <w:rFonts w:ascii="Times New Roman" w:hAnsi="Times New Roman"/>
          <w:b/>
          <w:bCs/>
          <w:i/>
          <w:color w:val="000000"/>
          <w:spacing w:val="-14"/>
          <w:sz w:val="24"/>
          <w:szCs w:val="20"/>
        </w:rPr>
        <w:t>.</w:t>
      </w:r>
    </w:p>
    <w:p w:rsidR="00ED6A85" w:rsidRPr="00652C36" w:rsidRDefault="00ED6A85" w:rsidP="00ED6A85">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ED6A85" w:rsidTr="00056185">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D6A85" w:rsidTr="00056185">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ED6A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D6A85" w:rsidRPr="00ED6A85" w:rsidRDefault="00ED6A85" w:rsidP="00ED6A85">
            <w:pPr>
              <w:autoSpaceDE w:val="0"/>
              <w:autoSpaceDN w:val="0"/>
              <w:adjustRightInd w:val="0"/>
              <w:spacing w:after="0" w:line="240" w:lineRule="auto"/>
              <w:jc w:val="both"/>
              <w:rPr>
                <w:rFonts w:ascii="Times New Roman" w:hAnsi="Times New Roman"/>
                <w:sz w:val="24"/>
                <w:szCs w:val="24"/>
              </w:rPr>
            </w:pPr>
            <w:r w:rsidRPr="00ED6A85">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ED6A85" w:rsidRPr="00ED6A85" w:rsidRDefault="00ED6A85" w:rsidP="00ED6A85">
            <w:pPr>
              <w:autoSpaceDE w:val="0"/>
              <w:autoSpaceDN w:val="0"/>
              <w:adjustRightInd w:val="0"/>
              <w:spacing w:after="0" w:line="240" w:lineRule="auto"/>
              <w:jc w:val="both"/>
              <w:rPr>
                <w:rFonts w:ascii="Times New Roman" w:hAnsi="Times New Roman"/>
                <w:sz w:val="24"/>
                <w:szCs w:val="24"/>
              </w:rPr>
            </w:pPr>
            <w:r w:rsidRPr="00ED6A85">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tcBorders>
              <w:top w:val="single" w:sz="4" w:space="0" w:color="auto"/>
              <w:left w:val="single" w:sz="4" w:space="0" w:color="auto"/>
              <w:bottom w:val="single" w:sz="4" w:space="0" w:color="auto"/>
              <w:right w:val="single" w:sz="4" w:space="0" w:color="auto"/>
            </w:tcBorders>
          </w:tcPr>
          <w:p w:rsidR="00ED6A85" w:rsidRPr="00ED6A85" w:rsidRDefault="00ED6A85" w:rsidP="00ED6A85">
            <w:pPr>
              <w:autoSpaceDE w:val="0"/>
              <w:autoSpaceDN w:val="0"/>
              <w:adjustRightInd w:val="0"/>
              <w:spacing w:after="0" w:line="240" w:lineRule="auto"/>
              <w:jc w:val="center"/>
              <w:rPr>
                <w:rFonts w:ascii="Times New Roman" w:hAnsi="Times New Roman"/>
                <w:sz w:val="24"/>
                <w:szCs w:val="24"/>
              </w:rPr>
            </w:pPr>
            <w:r w:rsidRPr="00ED6A85">
              <w:rPr>
                <w:rFonts w:ascii="Times New Roman" w:hAnsi="Times New Roman"/>
                <w:sz w:val="24"/>
                <w:szCs w:val="24"/>
              </w:rPr>
              <w:t>3.1</w:t>
            </w:r>
          </w:p>
        </w:tc>
      </w:tr>
      <w:tr w:rsidR="00ED6A85" w:rsidTr="00056185">
        <w:trPr>
          <w:trHeight w:val="276"/>
        </w:trPr>
        <w:tc>
          <w:tcPr>
            <w:tcW w:w="675" w:type="dxa"/>
            <w:tcBorders>
              <w:top w:val="single" w:sz="4" w:space="0" w:color="000000"/>
              <w:bottom w:val="single" w:sz="4" w:space="0" w:color="000000"/>
            </w:tcBorders>
            <w:shd w:val="clear" w:color="FFFFFF" w:fill="FFFFFF"/>
          </w:tcPr>
          <w:p w:rsidR="00ED6A85" w:rsidRDefault="00ED6A85" w:rsidP="00ED6A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D6A85" w:rsidRDefault="00ED6A85" w:rsidP="00ED6A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Энергетика </w:t>
            </w:r>
          </w:p>
        </w:tc>
        <w:tc>
          <w:tcPr>
            <w:tcW w:w="4365" w:type="dxa"/>
            <w:tcBorders>
              <w:top w:val="single" w:sz="4" w:space="0" w:color="auto"/>
              <w:left w:val="single" w:sz="4" w:space="0" w:color="auto"/>
              <w:bottom w:val="single" w:sz="4" w:space="0" w:color="auto"/>
              <w:right w:val="single" w:sz="4" w:space="0" w:color="auto"/>
            </w:tcBorders>
          </w:tcPr>
          <w:p w:rsidR="00ED6A85" w:rsidRDefault="00ED6A85" w:rsidP="00ED6A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1618" w:type="dxa"/>
            <w:tcBorders>
              <w:top w:val="single" w:sz="4" w:space="0" w:color="auto"/>
              <w:left w:val="single" w:sz="4" w:space="0" w:color="auto"/>
              <w:bottom w:val="single" w:sz="4" w:space="0" w:color="auto"/>
              <w:right w:val="single" w:sz="4" w:space="0" w:color="auto"/>
            </w:tcBorders>
          </w:tcPr>
          <w:p w:rsidR="00ED6A85" w:rsidRDefault="00ED6A85" w:rsidP="00ED6A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6.7 </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D6A85" w:rsidTr="00056185">
        <w:trPr>
          <w:trHeight w:val="153"/>
        </w:trPr>
        <w:tc>
          <w:tcPr>
            <w:tcW w:w="9634" w:type="dxa"/>
            <w:gridSpan w:val="4"/>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ED6A85">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ED6A85" w:rsidRDefault="00ED6A85" w:rsidP="00ED6A85">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ED6A85" w:rsidTr="00056185">
        <w:trPr>
          <w:trHeight w:val="153"/>
        </w:trPr>
        <w:tc>
          <w:tcPr>
            <w:tcW w:w="9634" w:type="dxa"/>
            <w:gridSpan w:val="4"/>
            <w:tcBorders>
              <w:top w:val="single" w:sz="4" w:space="0" w:color="000000"/>
              <w:bottom w:val="single" w:sz="4" w:space="0" w:color="000000"/>
            </w:tcBorders>
            <w:shd w:val="clear" w:color="FFFFFF" w:fill="FFFFFF"/>
          </w:tcPr>
          <w:p w:rsidR="00ED6A85" w:rsidRDefault="00ED6A85" w:rsidP="00ED6A85">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652C36">
      <w:pPr>
        <w:widowControl w:val="0"/>
        <w:shd w:val="clear" w:color="auto" w:fill="FFFFFF"/>
        <w:autoSpaceDE w:val="0"/>
        <w:autoSpaceDN w:val="0"/>
        <w:adjustRightInd w:val="0"/>
        <w:spacing w:after="0" w:line="240" w:lineRule="auto"/>
        <w:ind w:left="8"/>
        <w:jc w:val="both"/>
        <w:rPr>
          <w:rFonts w:ascii="Times New Roman" w:hAnsi="Times New Roman"/>
          <w:b/>
          <w:bCs/>
          <w:color w:val="000000"/>
          <w:spacing w:val="-3"/>
          <w:sz w:val="24"/>
          <w:szCs w:val="20"/>
        </w:rPr>
      </w:pPr>
    </w:p>
    <w:p w:rsidR="00ED6A85" w:rsidRDefault="00ED6A85" w:rsidP="00ED6A85">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12</w:t>
      </w:r>
      <w:r w:rsidRPr="00D061B7">
        <w:rPr>
          <w:rFonts w:ascii="Times New Roman" w:hAnsi="Times New Roman"/>
          <w:b/>
          <w:bCs/>
          <w:i/>
          <w:kern w:val="32"/>
          <w:sz w:val="24"/>
          <w:szCs w:val="24"/>
        </w:rPr>
        <w:t>.</w:t>
      </w:r>
      <w:r w:rsidRPr="006A664D">
        <w:rPr>
          <w:rFonts w:ascii="Times New Roman" w:hAnsi="Times New Roman"/>
          <w:b/>
          <w:bCs/>
          <w:i/>
          <w:color w:val="000000"/>
          <w:spacing w:val="-14"/>
          <w:sz w:val="24"/>
          <w:szCs w:val="20"/>
        </w:rPr>
        <w:t xml:space="preserve">  </w:t>
      </w:r>
      <w:r w:rsidRPr="00ED6A85">
        <w:rPr>
          <w:rFonts w:ascii="Times New Roman" w:hAnsi="Times New Roman"/>
          <w:b/>
          <w:bCs/>
          <w:i/>
          <w:color w:val="000000"/>
          <w:spacing w:val="-14"/>
          <w:sz w:val="24"/>
          <w:szCs w:val="20"/>
        </w:rPr>
        <w:t>Т- 1</w:t>
      </w:r>
      <w:r>
        <w:rPr>
          <w:rFonts w:ascii="Times New Roman" w:hAnsi="Times New Roman"/>
          <w:b/>
          <w:bCs/>
          <w:i/>
          <w:color w:val="000000"/>
          <w:spacing w:val="-14"/>
          <w:sz w:val="24"/>
          <w:szCs w:val="20"/>
        </w:rPr>
        <w:t xml:space="preserve"> –</w:t>
      </w:r>
      <w:r w:rsidRPr="00ED6A85">
        <w:rPr>
          <w:rFonts w:ascii="Times New Roman" w:hAnsi="Times New Roman"/>
          <w:b/>
          <w:bCs/>
          <w:i/>
          <w:color w:val="000000"/>
          <w:spacing w:val="-14"/>
          <w:sz w:val="24"/>
          <w:szCs w:val="20"/>
        </w:rPr>
        <w:t xml:space="preserve"> </w:t>
      </w:r>
      <w:r>
        <w:rPr>
          <w:rFonts w:ascii="Times New Roman" w:hAnsi="Times New Roman"/>
          <w:b/>
          <w:bCs/>
          <w:i/>
          <w:color w:val="000000"/>
          <w:spacing w:val="-14"/>
          <w:sz w:val="24"/>
          <w:szCs w:val="20"/>
        </w:rPr>
        <w:t>Зона в</w:t>
      </w:r>
      <w:r w:rsidRPr="00ED6A85">
        <w:rPr>
          <w:rFonts w:ascii="Times New Roman" w:hAnsi="Times New Roman"/>
          <w:b/>
          <w:bCs/>
          <w:i/>
          <w:color w:val="000000"/>
          <w:spacing w:val="-14"/>
          <w:sz w:val="24"/>
          <w:szCs w:val="20"/>
        </w:rPr>
        <w:t>нешнего транспорта.  Местного и индивидуального транспорта.</w:t>
      </w:r>
    </w:p>
    <w:p w:rsidR="00ED6A85" w:rsidRPr="00652C36" w:rsidRDefault="00ED6A85" w:rsidP="00ED6A85">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ED6A85" w:rsidTr="00056185">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ED6A85" w:rsidTr="00056185">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ED6A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ED6A85" w:rsidRDefault="00ED6A85"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65" w:type="dxa"/>
            <w:tcBorders>
              <w:top w:val="single" w:sz="4" w:space="0" w:color="auto"/>
              <w:left w:val="single" w:sz="4" w:space="0" w:color="auto"/>
              <w:bottom w:val="single" w:sz="4" w:space="0" w:color="auto"/>
              <w:right w:val="single" w:sz="4" w:space="0" w:color="auto"/>
            </w:tcBorders>
          </w:tcPr>
          <w:p w:rsidR="00ED6A85" w:rsidRDefault="00ED6A85"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18" w:type="dxa"/>
            <w:tcBorders>
              <w:top w:val="single" w:sz="4" w:space="0" w:color="auto"/>
              <w:left w:val="single" w:sz="4" w:space="0" w:color="auto"/>
              <w:bottom w:val="single" w:sz="4" w:space="0" w:color="auto"/>
              <w:right w:val="single" w:sz="4" w:space="0" w:color="auto"/>
            </w:tcBorders>
          </w:tcPr>
          <w:p w:rsidR="00ED6A85" w:rsidRDefault="00ED6A85" w:rsidP="00ED6A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ED6A8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ED6A85" w:rsidRDefault="00ED6A85"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ED6A85" w:rsidRDefault="00ED6A85"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618" w:type="dxa"/>
            <w:tcBorders>
              <w:top w:val="single" w:sz="4" w:space="0" w:color="auto"/>
              <w:left w:val="single" w:sz="4" w:space="0" w:color="auto"/>
              <w:bottom w:val="single" w:sz="4" w:space="0" w:color="auto"/>
              <w:right w:val="single" w:sz="4" w:space="0" w:color="auto"/>
            </w:tcBorders>
          </w:tcPr>
          <w:p w:rsidR="00ED6A85" w:rsidRDefault="00ED6A85" w:rsidP="00ED6A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D6777C" w:rsidTr="00056185">
        <w:trPr>
          <w:trHeight w:val="153"/>
        </w:trPr>
        <w:tc>
          <w:tcPr>
            <w:tcW w:w="675" w:type="dxa"/>
            <w:tcBorders>
              <w:top w:val="single" w:sz="4" w:space="0" w:color="000000"/>
              <w:bottom w:val="single" w:sz="4" w:space="0" w:color="000000"/>
            </w:tcBorders>
            <w:shd w:val="clear" w:color="FFFFFF" w:fill="FFFFFF"/>
          </w:tcPr>
          <w:p w:rsidR="00D6777C" w:rsidRDefault="00D6777C" w:rsidP="00D6777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65"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618"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D6777C" w:rsidTr="00056185">
        <w:trPr>
          <w:trHeight w:val="153"/>
        </w:trPr>
        <w:tc>
          <w:tcPr>
            <w:tcW w:w="675" w:type="dxa"/>
            <w:tcBorders>
              <w:top w:val="single" w:sz="4" w:space="0" w:color="000000"/>
              <w:bottom w:val="single" w:sz="4" w:space="0" w:color="000000"/>
            </w:tcBorders>
            <w:shd w:val="clear" w:color="FFFFFF" w:fill="FFFFFF"/>
          </w:tcPr>
          <w:p w:rsidR="00D6777C" w:rsidRDefault="00D6777C" w:rsidP="00D6777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65"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 </w:t>
            </w:r>
          </w:p>
        </w:tc>
      </w:tr>
      <w:tr w:rsidR="00D6777C" w:rsidTr="00056185">
        <w:trPr>
          <w:trHeight w:val="153"/>
        </w:trPr>
        <w:tc>
          <w:tcPr>
            <w:tcW w:w="675" w:type="dxa"/>
            <w:tcBorders>
              <w:top w:val="single" w:sz="4" w:space="0" w:color="000000"/>
              <w:bottom w:val="single" w:sz="4" w:space="0" w:color="000000"/>
            </w:tcBorders>
            <w:shd w:val="clear" w:color="FFFFFF" w:fill="FFFFFF"/>
          </w:tcPr>
          <w:p w:rsidR="00D6777C" w:rsidRDefault="00D6777C" w:rsidP="00D6777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18"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D6777C" w:rsidTr="00056185">
        <w:trPr>
          <w:trHeight w:val="276"/>
        </w:trPr>
        <w:tc>
          <w:tcPr>
            <w:tcW w:w="675" w:type="dxa"/>
            <w:tcBorders>
              <w:top w:val="single" w:sz="4" w:space="0" w:color="000000"/>
              <w:bottom w:val="single" w:sz="4" w:space="0" w:color="000000"/>
            </w:tcBorders>
            <w:shd w:val="clear" w:color="FFFFFF" w:fill="FFFFFF"/>
          </w:tcPr>
          <w:p w:rsidR="00D6777C" w:rsidRDefault="00D6777C" w:rsidP="00D6777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Обслуживание перевозок пассажиров </w:t>
            </w:r>
          </w:p>
        </w:tc>
        <w:tc>
          <w:tcPr>
            <w:tcW w:w="4365"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618" w:type="dxa"/>
            <w:tcBorders>
              <w:top w:val="single" w:sz="4" w:space="0" w:color="auto"/>
              <w:left w:val="single" w:sz="4" w:space="0" w:color="auto"/>
              <w:bottom w:val="single" w:sz="4" w:space="0" w:color="auto"/>
              <w:right w:val="single" w:sz="4" w:space="0" w:color="auto"/>
            </w:tcBorders>
          </w:tcPr>
          <w:p w:rsidR="00D6777C" w:rsidRDefault="00D6777C" w:rsidP="00D6777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7.2.2 </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ED6A85" w:rsidTr="00056185">
        <w:trPr>
          <w:trHeight w:val="153"/>
        </w:trPr>
        <w:tc>
          <w:tcPr>
            <w:tcW w:w="9634" w:type="dxa"/>
            <w:gridSpan w:val="4"/>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ED6A85" w:rsidTr="00056185">
        <w:trPr>
          <w:trHeight w:val="153"/>
        </w:trPr>
        <w:tc>
          <w:tcPr>
            <w:tcW w:w="675" w:type="dxa"/>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ED6A85" w:rsidRDefault="00ED6A85" w:rsidP="00056185">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ED6A85" w:rsidTr="00056185">
        <w:trPr>
          <w:trHeight w:val="153"/>
        </w:trPr>
        <w:tc>
          <w:tcPr>
            <w:tcW w:w="9634" w:type="dxa"/>
            <w:gridSpan w:val="4"/>
            <w:tcBorders>
              <w:top w:val="single" w:sz="4" w:space="0" w:color="000000"/>
              <w:bottom w:val="single" w:sz="4" w:space="0" w:color="000000"/>
            </w:tcBorders>
            <w:shd w:val="clear" w:color="FFFFFF" w:fill="FFFFFF"/>
          </w:tcPr>
          <w:p w:rsidR="00ED6A85" w:rsidRDefault="00ED6A85" w:rsidP="00056185">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D6777C">
      <w:pPr>
        <w:widowControl w:val="0"/>
        <w:shd w:val="clear" w:color="auto" w:fill="FFFFFF"/>
        <w:tabs>
          <w:tab w:val="left" w:pos="716"/>
        </w:tabs>
        <w:autoSpaceDE w:val="0"/>
        <w:autoSpaceDN w:val="0"/>
        <w:adjustRightInd w:val="0"/>
        <w:spacing w:after="0" w:line="240" w:lineRule="auto"/>
        <w:ind w:left="376" w:firstLine="584"/>
        <w:jc w:val="both"/>
        <w:rPr>
          <w:rFonts w:ascii="Times New Roman" w:hAnsi="Times New Roman"/>
          <w:bCs/>
          <w:color w:val="000000"/>
          <w:sz w:val="24"/>
          <w:szCs w:val="20"/>
        </w:rPr>
      </w:pPr>
    </w:p>
    <w:p w:rsidR="00D6777C" w:rsidRDefault="00D6777C" w:rsidP="00D6777C">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13</w:t>
      </w:r>
      <w:r w:rsidRPr="00D061B7">
        <w:rPr>
          <w:rFonts w:ascii="Times New Roman" w:hAnsi="Times New Roman"/>
          <w:b/>
          <w:bCs/>
          <w:i/>
          <w:kern w:val="32"/>
          <w:sz w:val="24"/>
          <w:szCs w:val="24"/>
        </w:rPr>
        <w:t>.</w:t>
      </w:r>
      <w:r>
        <w:rPr>
          <w:rFonts w:ascii="Times New Roman" w:hAnsi="Times New Roman"/>
          <w:b/>
          <w:bCs/>
          <w:i/>
          <w:color w:val="000000"/>
          <w:spacing w:val="-14"/>
          <w:sz w:val="24"/>
          <w:szCs w:val="20"/>
        </w:rPr>
        <w:t xml:space="preserve"> Ф-1 - </w:t>
      </w:r>
      <w:r w:rsidRPr="00D6777C">
        <w:rPr>
          <w:rFonts w:ascii="Times New Roman" w:hAnsi="Times New Roman"/>
          <w:b/>
          <w:bCs/>
          <w:i/>
          <w:color w:val="000000"/>
          <w:spacing w:val="-14"/>
          <w:sz w:val="24"/>
          <w:szCs w:val="20"/>
        </w:rPr>
        <w:t>Зоны перспективного освоения</w:t>
      </w:r>
      <w:r w:rsidRPr="00ED6A85">
        <w:rPr>
          <w:rFonts w:ascii="Times New Roman" w:hAnsi="Times New Roman"/>
          <w:b/>
          <w:bCs/>
          <w:i/>
          <w:color w:val="000000"/>
          <w:spacing w:val="-14"/>
          <w:sz w:val="24"/>
          <w:szCs w:val="20"/>
        </w:rPr>
        <w:t>.</w:t>
      </w:r>
    </w:p>
    <w:p w:rsidR="00652C36" w:rsidRPr="00652C36" w:rsidRDefault="00652C36" w:rsidP="00D6777C">
      <w:pPr>
        <w:widowControl w:val="0"/>
        <w:shd w:val="clear" w:color="auto" w:fill="FFFFFF"/>
        <w:autoSpaceDE w:val="0"/>
        <w:autoSpaceDN w:val="0"/>
        <w:adjustRightInd w:val="0"/>
        <w:spacing w:after="0" w:line="240" w:lineRule="auto"/>
        <w:ind w:left="4" w:right="4" w:firstLine="705"/>
        <w:jc w:val="both"/>
        <w:rPr>
          <w:rFonts w:ascii="Times New Roman" w:hAnsi="Times New Roman"/>
          <w:bCs/>
          <w:color w:val="000000"/>
          <w:sz w:val="24"/>
          <w:szCs w:val="20"/>
        </w:rPr>
      </w:pPr>
      <w:r w:rsidRPr="00652C36">
        <w:rPr>
          <w:rFonts w:ascii="Times New Roman" w:hAnsi="Times New Roman"/>
          <w:bCs/>
          <w:color w:val="000000"/>
          <w:spacing w:val="1"/>
          <w:sz w:val="24"/>
          <w:szCs w:val="20"/>
        </w:rPr>
        <w:t xml:space="preserve">Зоны перспективного освоения предназначены для перспективного освоения в соответствии с </w:t>
      </w:r>
      <w:r w:rsidRPr="00652C36">
        <w:rPr>
          <w:rFonts w:ascii="Times New Roman" w:hAnsi="Times New Roman"/>
          <w:bCs/>
          <w:color w:val="000000"/>
          <w:spacing w:val="-4"/>
          <w:sz w:val="24"/>
          <w:szCs w:val="20"/>
        </w:rPr>
        <w:t xml:space="preserve">генеральным планом развития поселения и другой утвержденной градостроительной документацией, а </w:t>
      </w:r>
      <w:r w:rsidRPr="00652C36">
        <w:rPr>
          <w:rFonts w:ascii="Times New Roman" w:hAnsi="Times New Roman"/>
          <w:bCs/>
          <w:color w:val="000000"/>
          <w:spacing w:val="-5"/>
          <w:sz w:val="24"/>
          <w:szCs w:val="20"/>
        </w:rPr>
        <w:t>так же для размещения объектов рынка недвижимости в соответствии с градостроительными планами земельных участков и инвестиционно-тендерной документацией</w:t>
      </w:r>
    </w:p>
    <w:p w:rsidR="00652C36" w:rsidRPr="00652C36" w:rsidRDefault="00652C36" w:rsidP="00D6777C">
      <w:pPr>
        <w:widowControl w:val="0"/>
        <w:shd w:val="clear" w:color="auto" w:fill="FFFFFF"/>
        <w:autoSpaceDE w:val="0"/>
        <w:autoSpaceDN w:val="0"/>
        <w:adjustRightInd w:val="0"/>
        <w:spacing w:after="0" w:line="240" w:lineRule="auto"/>
        <w:ind w:left="16" w:firstLine="584"/>
        <w:jc w:val="both"/>
        <w:outlineLvl w:val="0"/>
        <w:rPr>
          <w:rFonts w:ascii="Times New Roman" w:hAnsi="Times New Roman"/>
          <w:b/>
          <w:bCs/>
          <w:color w:val="000000"/>
          <w:spacing w:val="-5"/>
          <w:sz w:val="24"/>
          <w:szCs w:val="20"/>
        </w:rPr>
      </w:pPr>
    </w:p>
    <w:p w:rsidR="00D6777C" w:rsidRDefault="00D6777C" w:rsidP="00D6777C">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14</w:t>
      </w:r>
      <w:r w:rsidRPr="00D061B7">
        <w:rPr>
          <w:rFonts w:ascii="Times New Roman" w:hAnsi="Times New Roman"/>
          <w:b/>
          <w:bCs/>
          <w:i/>
          <w:kern w:val="32"/>
          <w:sz w:val="24"/>
          <w:szCs w:val="24"/>
        </w:rPr>
        <w:t>.</w:t>
      </w:r>
      <w:r>
        <w:rPr>
          <w:rFonts w:ascii="Times New Roman" w:hAnsi="Times New Roman"/>
          <w:b/>
          <w:bCs/>
          <w:i/>
          <w:color w:val="000000"/>
          <w:spacing w:val="-14"/>
          <w:sz w:val="24"/>
          <w:szCs w:val="20"/>
        </w:rPr>
        <w:t xml:space="preserve"> Ф-2 - </w:t>
      </w:r>
      <w:r w:rsidRPr="00D6777C">
        <w:rPr>
          <w:rFonts w:ascii="Times New Roman" w:hAnsi="Times New Roman"/>
          <w:b/>
          <w:bCs/>
          <w:i/>
          <w:color w:val="000000"/>
          <w:spacing w:val="-14"/>
          <w:sz w:val="24"/>
          <w:szCs w:val="20"/>
        </w:rPr>
        <w:t xml:space="preserve">Зоны </w:t>
      </w:r>
      <w:r>
        <w:rPr>
          <w:rFonts w:ascii="Times New Roman" w:hAnsi="Times New Roman"/>
          <w:b/>
          <w:bCs/>
          <w:i/>
          <w:color w:val="000000"/>
          <w:spacing w:val="-14"/>
          <w:sz w:val="24"/>
          <w:szCs w:val="20"/>
        </w:rPr>
        <w:t>резервных территорий</w:t>
      </w:r>
      <w:r w:rsidRPr="00ED6A85">
        <w:rPr>
          <w:rFonts w:ascii="Times New Roman" w:hAnsi="Times New Roman"/>
          <w:b/>
          <w:bCs/>
          <w:i/>
          <w:color w:val="000000"/>
          <w:spacing w:val="-14"/>
          <w:sz w:val="24"/>
          <w:szCs w:val="20"/>
        </w:rPr>
        <w:t>.</w:t>
      </w:r>
    </w:p>
    <w:p w:rsidR="00652C36" w:rsidRPr="00652C36" w:rsidRDefault="00652C36" w:rsidP="00D6777C">
      <w:pPr>
        <w:widowControl w:val="0"/>
        <w:shd w:val="clear" w:color="auto" w:fill="FFFFFF"/>
        <w:autoSpaceDE w:val="0"/>
        <w:autoSpaceDN w:val="0"/>
        <w:adjustRightInd w:val="0"/>
        <w:spacing w:after="0" w:line="240" w:lineRule="auto"/>
        <w:ind w:left="12" w:right="54" w:firstLine="697"/>
        <w:jc w:val="both"/>
        <w:rPr>
          <w:rFonts w:ascii="Times New Roman" w:hAnsi="Times New Roman"/>
          <w:bCs/>
          <w:color w:val="000000"/>
          <w:spacing w:val="-7"/>
          <w:sz w:val="24"/>
          <w:szCs w:val="20"/>
        </w:rPr>
      </w:pPr>
      <w:r w:rsidRPr="00652C36">
        <w:rPr>
          <w:rFonts w:ascii="Times New Roman" w:hAnsi="Times New Roman"/>
          <w:bCs/>
          <w:color w:val="000000"/>
          <w:spacing w:val="-7"/>
          <w:sz w:val="24"/>
          <w:szCs w:val="20"/>
        </w:rPr>
        <w:t xml:space="preserve">Проблемные территории с </w:t>
      </w:r>
      <w:r w:rsidR="00C06E8D" w:rsidRPr="00652C36">
        <w:rPr>
          <w:rFonts w:ascii="Times New Roman" w:hAnsi="Times New Roman"/>
          <w:bCs/>
          <w:color w:val="000000"/>
          <w:spacing w:val="-7"/>
          <w:sz w:val="24"/>
          <w:szCs w:val="20"/>
        </w:rPr>
        <w:t>неустановленным функциональным</w:t>
      </w:r>
      <w:r w:rsidRPr="00652C36">
        <w:rPr>
          <w:rFonts w:ascii="Times New Roman" w:hAnsi="Times New Roman"/>
          <w:bCs/>
          <w:color w:val="000000"/>
          <w:spacing w:val="-7"/>
          <w:sz w:val="24"/>
          <w:szCs w:val="20"/>
        </w:rPr>
        <w:t xml:space="preserve"> назначением их использования</w:t>
      </w:r>
      <w:r w:rsidR="00C06E8D">
        <w:rPr>
          <w:rFonts w:ascii="Times New Roman" w:hAnsi="Times New Roman"/>
          <w:bCs/>
          <w:color w:val="000000"/>
          <w:spacing w:val="-7"/>
          <w:sz w:val="24"/>
          <w:szCs w:val="20"/>
        </w:rPr>
        <w:t>.</w:t>
      </w:r>
    </w:p>
    <w:p w:rsidR="00652C36" w:rsidRPr="00652C36" w:rsidRDefault="00652C36" w:rsidP="00D6777C">
      <w:pPr>
        <w:widowControl w:val="0"/>
        <w:shd w:val="clear" w:color="auto" w:fill="FFFFFF"/>
        <w:autoSpaceDE w:val="0"/>
        <w:autoSpaceDN w:val="0"/>
        <w:adjustRightInd w:val="0"/>
        <w:spacing w:after="0" w:line="240" w:lineRule="auto"/>
        <w:ind w:left="12" w:right="896" w:firstLine="584"/>
        <w:jc w:val="both"/>
        <w:rPr>
          <w:rFonts w:ascii="Times New Roman" w:hAnsi="Times New Roman"/>
          <w:b/>
          <w:bCs/>
          <w:color w:val="000000"/>
          <w:spacing w:val="-5"/>
          <w:sz w:val="24"/>
          <w:szCs w:val="20"/>
        </w:rPr>
      </w:pPr>
    </w:p>
    <w:p w:rsidR="00D6777C" w:rsidRDefault="00D6777C" w:rsidP="00D6777C">
      <w:pPr>
        <w:keepNext/>
        <w:spacing w:after="0" w:line="240" w:lineRule="auto"/>
        <w:jc w:val="both"/>
        <w:outlineLvl w:val="0"/>
        <w:rPr>
          <w:rFonts w:ascii="Times New Roman" w:hAnsi="Times New Roman"/>
          <w:b/>
          <w:bCs/>
          <w:i/>
          <w:color w:val="000000"/>
          <w:sz w:val="24"/>
          <w:szCs w:val="20"/>
        </w:rPr>
      </w:pPr>
      <w:r w:rsidRPr="00D061B7">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D061B7">
        <w:rPr>
          <w:rFonts w:ascii="Times New Roman" w:hAnsi="Times New Roman"/>
          <w:b/>
          <w:bCs/>
          <w:i/>
          <w:kern w:val="32"/>
          <w:sz w:val="24"/>
          <w:szCs w:val="24"/>
        </w:rPr>
        <w:t>.</w:t>
      </w:r>
      <w:r>
        <w:rPr>
          <w:rFonts w:ascii="Times New Roman" w:hAnsi="Times New Roman"/>
          <w:b/>
          <w:bCs/>
          <w:i/>
          <w:kern w:val="32"/>
          <w:sz w:val="24"/>
          <w:szCs w:val="24"/>
        </w:rPr>
        <w:t>1</w:t>
      </w:r>
      <w:r w:rsidR="00391A65">
        <w:rPr>
          <w:rFonts w:ascii="Times New Roman" w:hAnsi="Times New Roman"/>
          <w:b/>
          <w:bCs/>
          <w:i/>
          <w:kern w:val="32"/>
          <w:sz w:val="24"/>
          <w:szCs w:val="24"/>
        </w:rPr>
        <w:t>5</w:t>
      </w:r>
      <w:r w:rsidRPr="00D061B7">
        <w:rPr>
          <w:rFonts w:ascii="Times New Roman" w:hAnsi="Times New Roman"/>
          <w:b/>
          <w:bCs/>
          <w:i/>
          <w:kern w:val="32"/>
          <w:sz w:val="24"/>
          <w:szCs w:val="24"/>
        </w:rPr>
        <w:t>.</w:t>
      </w:r>
      <w:r>
        <w:rPr>
          <w:rFonts w:ascii="Times New Roman" w:hAnsi="Times New Roman"/>
          <w:b/>
          <w:bCs/>
          <w:i/>
          <w:color w:val="000000"/>
          <w:spacing w:val="-14"/>
          <w:sz w:val="24"/>
          <w:szCs w:val="20"/>
        </w:rPr>
        <w:t xml:space="preserve"> С - 1 - </w:t>
      </w:r>
      <w:r w:rsidRPr="00D6777C">
        <w:rPr>
          <w:rFonts w:ascii="Times New Roman" w:hAnsi="Times New Roman"/>
          <w:b/>
          <w:bCs/>
          <w:i/>
          <w:color w:val="000000"/>
          <w:spacing w:val="-14"/>
          <w:sz w:val="24"/>
          <w:szCs w:val="20"/>
        </w:rPr>
        <w:t xml:space="preserve">Зоны </w:t>
      </w:r>
      <w:r>
        <w:rPr>
          <w:rFonts w:ascii="Times New Roman" w:hAnsi="Times New Roman"/>
          <w:b/>
          <w:bCs/>
          <w:i/>
          <w:color w:val="000000"/>
          <w:spacing w:val="-14"/>
          <w:sz w:val="24"/>
          <w:szCs w:val="20"/>
        </w:rPr>
        <w:t>с</w:t>
      </w:r>
      <w:r w:rsidRPr="00D6777C">
        <w:rPr>
          <w:rFonts w:ascii="Times New Roman" w:hAnsi="Times New Roman"/>
          <w:b/>
          <w:bCs/>
          <w:i/>
          <w:color w:val="000000"/>
          <w:spacing w:val="-14"/>
          <w:sz w:val="24"/>
          <w:szCs w:val="20"/>
        </w:rPr>
        <w:t>адово-огородных хозяйств</w:t>
      </w:r>
      <w:r w:rsidRPr="00ED6A85">
        <w:rPr>
          <w:rFonts w:ascii="Times New Roman" w:hAnsi="Times New Roman"/>
          <w:b/>
          <w:bCs/>
          <w:i/>
          <w:color w:val="000000"/>
          <w:spacing w:val="-14"/>
          <w:sz w:val="24"/>
          <w:szCs w:val="20"/>
        </w:rPr>
        <w:t>.</w:t>
      </w:r>
    </w:p>
    <w:p w:rsidR="00652C36" w:rsidRPr="00652C36" w:rsidRDefault="00652C36" w:rsidP="00D6777C">
      <w:pPr>
        <w:widowControl w:val="0"/>
        <w:shd w:val="clear" w:color="auto" w:fill="FFFFFF"/>
        <w:autoSpaceDE w:val="0"/>
        <w:autoSpaceDN w:val="0"/>
        <w:adjustRightInd w:val="0"/>
        <w:spacing w:after="0" w:line="240" w:lineRule="auto"/>
        <w:ind w:left="20" w:firstLine="689"/>
        <w:jc w:val="both"/>
        <w:rPr>
          <w:rFonts w:ascii="Times New Roman" w:hAnsi="Times New Roman"/>
          <w:bCs/>
          <w:color w:val="000000"/>
          <w:spacing w:val="-6"/>
          <w:sz w:val="24"/>
          <w:szCs w:val="20"/>
        </w:rPr>
      </w:pPr>
      <w:r w:rsidRPr="00652C36">
        <w:rPr>
          <w:rFonts w:ascii="Times New Roman" w:hAnsi="Times New Roman"/>
          <w:bCs/>
          <w:color w:val="000000"/>
          <w:spacing w:val="-6"/>
          <w:sz w:val="24"/>
          <w:szCs w:val="20"/>
        </w:rPr>
        <w:t>Зоны</w:t>
      </w:r>
      <w:r w:rsidR="00D6777C">
        <w:rPr>
          <w:rFonts w:ascii="Times New Roman" w:hAnsi="Times New Roman"/>
          <w:bCs/>
          <w:color w:val="000000"/>
          <w:spacing w:val="-6"/>
          <w:sz w:val="24"/>
          <w:szCs w:val="20"/>
        </w:rPr>
        <w:t>,</w:t>
      </w:r>
      <w:r w:rsidRPr="00652C36">
        <w:rPr>
          <w:rFonts w:ascii="Times New Roman" w:hAnsi="Times New Roman"/>
          <w:bCs/>
          <w:color w:val="000000"/>
          <w:spacing w:val="-6"/>
          <w:sz w:val="24"/>
          <w:szCs w:val="20"/>
        </w:rPr>
        <w:t xml:space="preserve"> занятые объектами сельскохозяйственного назначения и предназначенные для ведения сельского хозяйства, </w:t>
      </w:r>
      <w:r w:rsidR="00C06E8D">
        <w:rPr>
          <w:rFonts w:ascii="Times New Roman" w:hAnsi="Times New Roman"/>
          <w:bCs/>
          <w:color w:val="000000"/>
          <w:spacing w:val="-6"/>
          <w:sz w:val="24"/>
          <w:szCs w:val="20"/>
        </w:rPr>
        <w:t>огородничества</w:t>
      </w:r>
      <w:r w:rsidRPr="00652C36">
        <w:rPr>
          <w:rFonts w:ascii="Times New Roman" w:hAnsi="Times New Roman"/>
          <w:bCs/>
          <w:color w:val="000000"/>
          <w:spacing w:val="-6"/>
          <w:sz w:val="24"/>
          <w:szCs w:val="20"/>
        </w:rPr>
        <w:t xml:space="preserve">, садоводства, личного подсобного хозяйства, развития объектов сельскохозяйственного назначения. </w:t>
      </w:r>
    </w:p>
    <w:p w:rsidR="00C06E8D" w:rsidRPr="00652C36" w:rsidRDefault="00C06E8D" w:rsidP="00C06E8D">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C06E8D" w:rsidTr="00056185">
        <w:tc>
          <w:tcPr>
            <w:tcW w:w="675"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C06E8D" w:rsidTr="00056185">
        <w:tc>
          <w:tcPr>
            <w:tcW w:w="675"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C06E8D" w:rsidTr="00056185">
        <w:trPr>
          <w:trHeight w:val="153"/>
        </w:trPr>
        <w:tc>
          <w:tcPr>
            <w:tcW w:w="675"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425DEA" w:rsidTr="00056185">
        <w:trPr>
          <w:trHeight w:val="153"/>
        </w:trPr>
        <w:tc>
          <w:tcPr>
            <w:tcW w:w="675" w:type="dxa"/>
            <w:tcBorders>
              <w:top w:val="single" w:sz="4" w:space="0" w:color="000000"/>
              <w:bottom w:val="single" w:sz="4" w:space="0" w:color="000000"/>
            </w:tcBorders>
            <w:shd w:val="clear" w:color="FFFFFF" w:fill="FFFFFF"/>
          </w:tcPr>
          <w:p w:rsidR="00425DEA" w:rsidRDefault="00425DEA" w:rsidP="00425DEA">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425DEA" w:rsidRPr="00425DEA" w:rsidRDefault="00425DEA" w:rsidP="00425DEA">
            <w:pPr>
              <w:autoSpaceDE w:val="0"/>
              <w:autoSpaceDN w:val="0"/>
              <w:adjustRightInd w:val="0"/>
              <w:spacing w:after="0" w:line="240" w:lineRule="auto"/>
              <w:jc w:val="both"/>
              <w:rPr>
                <w:rFonts w:ascii="Times New Roman" w:hAnsi="Times New Roman"/>
                <w:bCs/>
                <w:sz w:val="24"/>
                <w:szCs w:val="24"/>
              </w:rPr>
            </w:pPr>
            <w:r w:rsidRPr="00425DEA">
              <w:rPr>
                <w:rFonts w:ascii="Times New Roman" w:hAnsi="Times New Roman"/>
                <w:bCs/>
                <w:sz w:val="24"/>
                <w:szCs w:val="24"/>
              </w:rPr>
              <w:t xml:space="preserve">Для ведения личного подсобного хозяйства (приусадебный земельный участок) </w:t>
            </w:r>
          </w:p>
        </w:tc>
        <w:tc>
          <w:tcPr>
            <w:tcW w:w="4365" w:type="dxa"/>
            <w:tcBorders>
              <w:top w:val="single" w:sz="4" w:space="0" w:color="auto"/>
              <w:left w:val="single" w:sz="4" w:space="0" w:color="auto"/>
              <w:bottom w:val="single" w:sz="4" w:space="0" w:color="auto"/>
              <w:right w:val="single" w:sz="4" w:space="0" w:color="auto"/>
            </w:tcBorders>
          </w:tcPr>
          <w:p w:rsidR="00425DEA" w:rsidRPr="00425DEA" w:rsidRDefault="00425DEA" w:rsidP="00425DEA">
            <w:pPr>
              <w:autoSpaceDE w:val="0"/>
              <w:autoSpaceDN w:val="0"/>
              <w:adjustRightInd w:val="0"/>
              <w:spacing w:after="0" w:line="240" w:lineRule="auto"/>
              <w:jc w:val="both"/>
              <w:rPr>
                <w:rFonts w:ascii="Times New Roman" w:hAnsi="Times New Roman"/>
                <w:bCs/>
                <w:sz w:val="24"/>
                <w:szCs w:val="24"/>
              </w:rPr>
            </w:pPr>
            <w:r w:rsidRPr="00425DEA">
              <w:rPr>
                <w:rFonts w:ascii="Times New Roman" w:hAnsi="Times New Roman"/>
                <w:bCs/>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618" w:type="dxa"/>
            <w:tcBorders>
              <w:top w:val="single" w:sz="4" w:space="0" w:color="auto"/>
              <w:left w:val="single" w:sz="4" w:space="0" w:color="auto"/>
              <w:bottom w:val="single" w:sz="4" w:space="0" w:color="auto"/>
              <w:right w:val="single" w:sz="4" w:space="0" w:color="auto"/>
            </w:tcBorders>
          </w:tcPr>
          <w:p w:rsidR="00425DEA" w:rsidRPr="00425DEA" w:rsidRDefault="00425DEA" w:rsidP="00425DEA">
            <w:pPr>
              <w:autoSpaceDE w:val="0"/>
              <w:autoSpaceDN w:val="0"/>
              <w:adjustRightInd w:val="0"/>
              <w:spacing w:after="0" w:line="240" w:lineRule="auto"/>
              <w:jc w:val="center"/>
              <w:rPr>
                <w:rFonts w:ascii="Times New Roman" w:hAnsi="Times New Roman"/>
                <w:bCs/>
                <w:sz w:val="24"/>
                <w:szCs w:val="24"/>
              </w:rPr>
            </w:pPr>
            <w:r w:rsidRPr="00425DEA">
              <w:rPr>
                <w:rFonts w:ascii="Times New Roman" w:hAnsi="Times New Roman"/>
                <w:bCs/>
                <w:sz w:val="24"/>
                <w:szCs w:val="24"/>
              </w:rPr>
              <w:t xml:space="preserve">2.2 </w:t>
            </w:r>
          </w:p>
        </w:tc>
      </w:tr>
      <w:tr w:rsidR="00425DEA" w:rsidTr="00056185">
        <w:trPr>
          <w:trHeight w:val="276"/>
        </w:trPr>
        <w:tc>
          <w:tcPr>
            <w:tcW w:w="675" w:type="dxa"/>
            <w:tcBorders>
              <w:top w:val="single" w:sz="4" w:space="0" w:color="000000"/>
              <w:bottom w:val="single" w:sz="4" w:space="0" w:color="000000"/>
            </w:tcBorders>
            <w:shd w:val="clear" w:color="FFFFFF" w:fill="FFFFFF"/>
          </w:tcPr>
          <w:p w:rsidR="00425DEA" w:rsidRDefault="00425DEA" w:rsidP="00425D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назначения </w:t>
            </w:r>
          </w:p>
        </w:tc>
        <w:tc>
          <w:tcPr>
            <w:tcW w:w="4365"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c>
          <w:tcPr>
            <w:tcW w:w="1618"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13.0 </w:t>
            </w:r>
          </w:p>
        </w:tc>
      </w:tr>
      <w:tr w:rsidR="00425DEA" w:rsidTr="00056185">
        <w:trPr>
          <w:trHeight w:val="276"/>
        </w:trPr>
        <w:tc>
          <w:tcPr>
            <w:tcW w:w="675" w:type="dxa"/>
            <w:tcBorders>
              <w:top w:val="single" w:sz="4" w:space="0" w:color="000000"/>
              <w:bottom w:val="single" w:sz="4" w:space="0" w:color="000000"/>
            </w:tcBorders>
            <w:shd w:val="clear" w:color="FFFFFF" w:fill="FFFFFF"/>
          </w:tcPr>
          <w:p w:rsidR="00425DEA" w:rsidRDefault="00425DEA" w:rsidP="00425D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Ведение огородничества </w:t>
            </w:r>
          </w:p>
        </w:tc>
        <w:tc>
          <w:tcPr>
            <w:tcW w:w="4365"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618"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r>
      <w:tr w:rsidR="00425DEA" w:rsidTr="00056185">
        <w:trPr>
          <w:trHeight w:val="276"/>
        </w:trPr>
        <w:tc>
          <w:tcPr>
            <w:tcW w:w="675" w:type="dxa"/>
            <w:tcBorders>
              <w:top w:val="single" w:sz="4" w:space="0" w:color="000000"/>
              <w:bottom w:val="single" w:sz="4" w:space="0" w:color="000000"/>
            </w:tcBorders>
            <w:shd w:val="clear" w:color="FFFFFF" w:fill="FFFFFF"/>
          </w:tcPr>
          <w:p w:rsidR="00425DEA" w:rsidRDefault="00425DEA" w:rsidP="00425DE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Ведение садоводства </w:t>
            </w:r>
          </w:p>
        </w:tc>
        <w:tc>
          <w:tcPr>
            <w:tcW w:w="4365"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1618" w:type="dxa"/>
            <w:tcBorders>
              <w:top w:val="single" w:sz="4" w:space="0" w:color="auto"/>
              <w:left w:val="single" w:sz="4" w:space="0" w:color="auto"/>
              <w:bottom w:val="single" w:sz="4" w:space="0" w:color="auto"/>
              <w:right w:val="single" w:sz="4" w:space="0" w:color="auto"/>
            </w:tcBorders>
          </w:tcPr>
          <w:p w:rsidR="00425DEA" w:rsidRDefault="00425DEA" w:rsidP="00425DE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13.2 </w:t>
            </w:r>
          </w:p>
        </w:tc>
      </w:tr>
      <w:tr w:rsidR="00C06E8D" w:rsidTr="00056185">
        <w:trPr>
          <w:trHeight w:val="153"/>
        </w:trPr>
        <w:tc>
          <w:tcPr>
            <w:tcW w:w="675"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C06E8D" w:rsidTr="00056185">
        <w:trPr>
          <w:trHeight w:val="153"/>
        </w:trPr>
        <w:tc>
          <w:tcPr>
            <w:tcW w:w="9634" w:type="dxa"/>
            <w:gridSpan w:val="4"/>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C06E8D" w:rsidTr="00056185">
        <w:trPr>
          <w:trHeight w:val="153"/>
        </w:trPr>
        <w:tc>
          <w:tcPr>
            <w:tcW w:w="675" w:type="dxa"/>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C06E8D" w:rsidRDefault="00C06E8D" w:rsidP="00056185">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C06E8D" w:rsidTr="00056185">
        <w:trPr>
          <w:trHeight w:val="153"/>
        </w:trPr>
        <w:tc>
          <w:tcPr>
            <w:tcW w:w="9634" w:type="dxa"/>
            <w:gridSpan w:val="4"/>
            <w:tcBorders>
              <w:top w:val="single" w:sz="4" w:space="0" w:color="000000"/>
              <w:bottom w:val="single" w:sz="4" w:space="0" w:color="000000"/>
            </w:tcBorders>
            <w:shd w:val="clear" w:color="FFFFFF" w:fill="FFFFFF"/>
          </w:tcPr>
          <w:p w:rsidR="00C06E8D" w:rsidRDefault="00C06E8D" w:rsidP="00056185">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D6777C">
      <w:pPr>
        <w:widowControl w:val="0"/>
        <w:shd w:val="clear" w:color="auto" w:fill="FFFFFF"/>
        <w:autoSpaceDE w:val="0"/>
        <w:autoSpaceDN w:val="0"/>
        <w:adjustRightInd w:val="0"/>
        <w:spacing w:after="0" w:line="240" w:lineRule="auto"/>
        <w:ind w:left="20" w:firstLine="584"/>
        <w:jc w:val="both"/>
        <w:rPr>
          <w:rFonts w:ascii="Times New Roman" w:hAnsi="Times New Roman"/>
          <w:bCs/>
          <w:color w:val="000000"/>
          <w:spacing w:val="-6"/>
          <w:sz w:val="24"/>
          <w:szCs w:val="20"/>
        </w:rPr>
      </w:pPr>
    </w:p>
    <w:p w:rsidR="00652C36" w:rsidRPr="00391A65" w:rsidRDefault="00391A65" w:rsidP="00391A65">
      <w:pPr>
        <w:keepNext/>
        <w:spacing w:after="0" w:line="240" w:lineRule="auto"/>
        <w:jc w:val="both"/>
        <w:outlineLvl w:val="0"/>
        <w:rPr>
          <w:rFonts w:ascii="Times New Roman" w:hAnsi="Times New Roman"/>
          <w:b/>
          <w:bCs/>
          <w:i/>
          <w:color w:val="000000"/>
          <w:spacing w:val="-8"/>
          <w:sz w:val="24"/>
          <w:szCs w:val="20"/>
        </w:rPr>
      </w:pPr>
      <w:r w:rsidRPr="00391A65">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391A65">
        <w:rPr>
          <w:rFonts w:ascii="Times New Roman" w:hAnsi="Times New Roman"/>
          <w:b/>
          <w:bCs/>
          <w:i/>
          <w:kern w:val="32"/>
          <w:sz w:val="24"/>
          <w:szCs w:val="24"/>
        </w:rPr>
        <w:t>.1</w:t>
      </w:r>
      <w:r>
        <w:rPr>
          <w:rFonts w:ascii="Times New Roman" w:hAnsi="Times New Roman"/>
          <w:b/>
          <w:bCs/>
          <w:i/>
          <w:kern w:val="32"/>
          <w:sz w:val="24"/>
          <w:szCs w:val="24"/>
        </w:rPr>
        <w:t>6</w:t>
      </w:r>
      <w:r w:rsidRPr="00391A65">
        <w:rPr>
          <w:rFonts w:ascii="Times New Roman" w:hAnsi="Times New Roman"/>
          <w:b/>
          <w:bCs/>
          <w:i/>
          <w:kern w:val="32"/>
          <w:sz w:val="24"/>
          <w:szCs w:val="24"/>
        </w:rPr>
        <w:t>.</w:t>
      </w:r>
      <w:r w:rsidRPr="00391A65">
        <w:rPr>
          <w:rFonts w:ascii="Times New Roman" w:hAnsi="Times New Roman"/>
          <w:b/>
          <w:bCs/>
          <w:i/>
          <w:color w:val="000000"/>
          <w:spacing w:val="-14"/>
          <w:sz w:val="24"/>
          <w:szCs w:val="20"/>
        </w:rPr>
        <w:t xml:space="preserve"> </w:t>
      </w:r>
      <w:r w:rsidR="00652C36" w:rsidRPr="00391A65">
        <w:rPr>
          <w:rFonts w:ascii="Times New Roman" w:hAnsi="Times New Roman"/>
          <w:b/>
          <w:bCs/>
          <w:i/>
          <w:color w:val="000000"/>
          <w:spacing w:val="-15"/>
          <w:sz w:val="24"/>
          <w:szCs w:val="20"/>
        </w:rPr>
        <w:t xml:space="preserve">С - 2 </w:t>
      </w:r>
      <w:r>
        <w:rPr>
          <w:rFonts w:ascii="Times New Roman" w:hAnsi="Times New Roman"/>
          <w:b/>
          <w:bCs/>
          <w:i/>
          <w:color w:val="000000"/>
          <w:spacing w:val="-15"/>
          <w:sz w:val="24"/>
          <w:szCs w:val="20"/>
        </w:rPr>
        <w:t>– Зона с</w:t>
      </w:r>
      <w:r w:rsidR="00652C36" w:rsidRPr="00391A65">
        <w:rPr>
          <w:rFonts w:ascii="Times New Roman" w:hAnsi="Times New Roman"/>
          <w:b/>
          <w:bCs/>
          <w:i/>
          <w:color w:val="000000"/>
          <w:spacing w:val="-8"/>
          <w:sz w:val="24"/>
          <w:szCs w:val="20"/>
        </w:rPr>
        <w:t>ельскохозяйственных угодий</w:t>
      </w:r>
      <w:r>
        <w:rPr>
          <w:rFonts w:ascii="Times New Roman" w:hAnsi="Times New Roman"/>
          <w:b/>
          <w:bCs/>
          <w:i/>
          <w:color w:val="000000"/>
          <w:spacing w:val="-8"/>
          <w:sz w:val="24"/>
          <w:szCs w:val="20"/>
        </w:rPr>
        <w:t xml:space="preserve">. </w:t>
      </w:r>
    </w:p>
    <w:p w:rsidR="00652C36" w:rsidRPr="00652C36" w:rsidRDefault="00652C36" w:rsidP="00391A65">
      <w:pPr>
        <w:widowControl w:val="0"/>
        <w:shd w:val="clear" w:color="auto" w:fill="FFFFFF"/>
        <w:autoSpaceDE w:val="0"/>
        <w:autoSpaceDN w:val="0"/>
        <w:adjustRightInd w:val="0"/>
        <w:spacing w:before="24" w:after="0" w:line="240" w:lineRule="auto"/>
        <w:ind w:left="20" w:firstLine="689"/>
        <w:jc w:val="both"/>
        <w:rPr>
          <w:rFonts w:ascii="Times New Roman" w:hAnsi="Times New Roman"/>
          <w:bCs/>
          <w:color w:val="000000"/>
          <w:sz w:val="24"/>
          <w:szCs w:val="20"/>
        </w:rPr>
      </w:pPr>
      <w:r w:rsidRPr="00652C36">
        <w:rPr>
          <w:rFonts w:ascii="Times New Roman" w:hAnsi="Times New Roman"/>
          <w:bCs/>
          <w:color w:val="000000"/>
          <w:spacing w:val="-6"/>
          <w:sz w:val="24"/>
          <w:szCs w:val="20"/>
        </w:rPr>
        <w:t>Зоны сельскохозяйственных угодий – пашни, сенокосы, пастбища, залежи, земли, занятые многолетними насаждениями (садами и другими).</w:t>
      </w:r>
      <w:r w:rsidR="00391A65">
        <w:rPr>
          <w:rFonts w:ascii="Times New Roman" w:hAnsi="Times New Roman"/>
          <w:bCs/>
          <w:color w:val="000000"/>
          <w:spacing w:val="-6"/>
          <w:sz w:val="24"/>
          <w:szCs w:val="20"/>
        </w:rPr>
        <w:t xml:space="preserve"> </w:t>
      </w:r>
      <w:r w:rsidR="00391A65" w:rsidRPr="00391A65">
        <w:rPr>
          <w:rFonts w:ascii="Times New Roman" w:hAnsi="Times New Roman"/>
          <w:bCs/>
          <w:color w:val="000000"/>
          <w:spacing w:val="-6"/>
          <w:sz w:val="24"/>
          <w:szCs w:val="20"/>
        </w:rPr>
        <w:t>Для данных земель градостроительный регламент не подлежит установлению.</w:t>
      </w:r>
    </w:p>
    <w:p w:rsidR="00391A65" w:rsidRPr="00511F21" w:rsidRDefault="00652C36" w:rsidP="00391A65">
      <w:pPr>
        <w:pStyle w:val="1"/>
        <w:jc w:val="both"/>
        <w:rPr>
          <w:i/>
          <w:spacing w:val="-8"/>
          <w:sz w:val="24"/>
          <w:lang w:val="ru-RU"/>
        </w:rPr>
      </w:pPr>
      <w:r w:rsidRPr="00511F21">
        <w:rPr>
          <w:spacing w:val="-8"/>
          <w:lang w:val="ru-RU"/>
        </w:rPr>
        <w:br/>
      </w:r>
      <w:r w:rsidR="00391A65" w:rsidRPr="00511F21">
        <w:rPr>
          <w:i/>
          <w:kern w:val="32"/>
          <w:sz w:val="24"/>
          <w:lang w:val="ru-RU"/>
        </w:rPr>
        <w:t>Статья 4</w:t>
      </w:r>
      <w:r w:rsidR="008E6362">
        <w:rPr>
          <w:i/>
          <w:kern w:val="32"/>
          <w:sz w:val="24"/>
          <w:lang w:val="ru-RU"/>
        </w:rPr>
        <w:t>3</w:t>
      </w:r>
      <w:r w:rsidR="00391A65" w:rsidRPr="00511F21">
        <w:rPr>
          <w:i/>
          <w:kern w:val="32"/>
          <w:sz w:val="24"/>
          <w:lang w:val="ru-RU"/>
        </w:rPr>
        <w:t>.17.</w:t>
      </w:r>
      <w:r w:rsidR="00391A65" w:rsidRPr="00511F21">
        <w:rPr>
          <w:i/>
          <w:sz w:val="24"/>
          <w:lang w:val="ru-RU"/>
        </w:rPr>
        <w:t xml:space="preserve"> СН - Зоны специального назначения.</w:t>
      </w:r>
    </w:p>
    <w:p w:rsidR="00652C36" w:rsidRPr="00652C36" w:rsidRDefault="00652C36" w:rsidP="00391A65">
      <w:pPr>
        <w:widowControl w:val="0"/>
        <w:shd w:val="clear" w:color="auto" w:fill="FFFFFF"/>
        <w:autoSpaceDE w:val="0"/>
        <w:autoSpaceDN w:val="0"/>
        <w:adjustRightInd w:val="0"/>
        <w:spacing w:after="0" w:line="240" w:lineRule="auto"/>
        <w:ind w:left="8" w:firstLine="701"/>
        <w:jc w:val="both"/>
        <w:rPr>
          <w:rFonts w:ascii="Times New Roman" w:hAnsi="Times New Roman"/>
          <w:bCs/>
          <w:color w:val="000000"/>
          <w:sz w:val="24"/>
          <w:szCs w:val="20"/>
        </w:rPr>
      </w:pPr>
      <w:r w:rsidRPr="00652C36">
        <w:rPr>
          <w:rFonts w:ascii="Times New Roman" w:hAnsi="Times New Roman"/>
          <w:bCs/>
          <w:color w:val="000000"/>
          <w:spacing w:val="-4"/>
          <w:sz w:val="24"/>
          <w:szCs w:val="20"/>
        </w:rPr>
        <w:t xml:space="preserve">В состав зон специального назначения включаются зоны, занятые кладбищами, крематориями, </w:t>
      </w:r>
      <w:r w:rsidRPr="00652C36">
        <w:rPr>
          <w:rFonts w:ascii="Times New Roman" w:hAnsi="Times New Roman"/>
          <w:bCs/>
          <w:color w:val="000000"/>
          <w:spacing w:val="-2"/>
          <w:sz w:val="24"/>
          <w:szCs w:val="20"/>
        </w:rPr>
        <w:t xml:space="preserve">скотомогильниками, объектами размещения отходов потребления и иными объектами, размещение </w:t>
      </w:r>
      <w:r w:rsidRPr="00652C36">
        <w:rPr>
          <w:rFonts w:ascii="Times New Roman" w:hAnsi="Times New Roman"/>
          <w:bCs/>
          <w:color w:val="000000"/>
          <w:spacing w:val="-4"/>
          <w:sz w:val="24"/>
          <w:szCs w:val="20"/>
        </w:rPr>
        <w:t xml:space="preserve">которых может быть обеспечено только путем выделения указанных зон и недопустимо в других </w:t>
      </w:r>
      <w:r w:rsidRPr="00652C36">
        <w:rPr>
          <w:rFonts w:ascii="Times New Roman" w:hAnsi="Times New Roman"/>
          <w:bCs/>
          <w:color w:val="000000"/>
          <w:spacing w:val="-6"/>
          <w:sz w:val="24"/>
          <w:szCs w:val="20"/>
        </w:rPr>
        <w:t>территориальных зонах.</w:t>
      </w:r>
    </w:p>
    <w:p w:rsidR="00652C36" w:rsidRPr="00652C36" w:rsidRDefault="00652C36" w:rsidP="00391A65">
      <w:pPr>
        <w:widowControl w:val="0"/>
        <w:shd w:val="clear" w:color="auto" w:fill="FFFFFF"/>
        <w:autoSpaceDE w:val="0"/>
        <w:autoSpaceDN w:val="0"/>
        <w:adjustRightInd w:val="0"/>
        <w:spacing w:after="0" w:line="240" w:lineRule="auto"/>
        <w:ind w:left="16" w:firstLine="584"/>
        <w:jc w:val="both"/>
        <w:rPr>
          <w:rFonts w:ascii="Times New Roman" w:hAnsi="Times New Roman"/>
          <w:b/>
          <w:bCs/>
          <w:color w:val="000000"/>
          <w:spacing w:val="-5"/>
          <w:sz w:val="24"/>
          <w:szCs w:val="20"/>
        </w:rPr>
      </w:pPr>
    </w:p>
    <w:p w:rsidR="00391A65" w:rsidRPr="00391A65" w:rsidRDefault="00391A65" w:rsidP="00391A65">
      <w:pPr>
        <w:keepNext/>
        <w:spacing w:after="0" w:line="240" w:lineRule="auto"/>
        <w:jc w:val="both"/>
        <w:outlineLvl w:val="0"/>
        <w:rPr>
          <w:rFonts w:ascii="Times New Roman" w:hAnsi="Times New Roman"/>
          <w:b/>
          <w:bCs/>
          <w:i/>
          <w:color w:val="000000"/>
          <w:spacing w:val="-8"/>
          <w:sz w:val="24"/>
          <w:szCs w:val="20"/>
        </w:rPr>
      </w:pPr>
      <w:r w:rsidRPr="00391A65">
        <w:rPr>
          <w:rFonts w:ascii="Times New Roman" w:hAnsi="Times New Roman"/>
          <w:b/>
          <w:bCs/>
          <w:i/>
          <w:kern w:val="32"/>
          <w:sz w:val="24"/>
          <w:szCs w:val="24"/>
        </w:rPr>
        <w:t>Статья 4</w:t>
      </w:r>
      <w:r w:rsidR="008E6362">
        <w:rPr>
          <w:rFonts w:ascii="Times New Roman" w:hAnsi="Times New Roman"/>
          <w:b/>
          <w:bCs/>
          <w:i/>
          <w:kern w:val="32"/>
          <w:sz w:val="24"/>
          <w:szCs w:val="24"/>
        </w:rPr>
        <w:t>3</w:t>
      </w:r>
      <w:r w:rsidRPr="00391A65">
        <w:rPr>
          <w:rFonts w:ascii="Times New Roman" w:hAnsi="Times New Roman"/>
          <w:b/>
          <w:bCs/>
          <w:i/>
          <w:kern w:val="32"/>
          <w:sz w:val="24"/>
          <w:szCs w:val="24"/>
        </w:rPr>
        <w:t>.1</w:t>
      </w:r>
      <w:r>
        <w:rPr>
          <w:rFonts w:ascii="Times New Roman" w:hAnsi="Times New Roman"/>
          <w:b/>
          <w:bCs/>
          <w:i/>
          <w:kern w:val="32"/>
          <w:sz w:val="24"/>
          <w:szCs w:val="24"/>
        </w:rPr>
        <w:t>8</w:t>
      </w:r>
      <w:r w:rsidRPr="00391A65">
        <w:rPr>
          <w:rFonts w:ascii="Times New Roman" w:hAnsi="Times New Roman"/>
          <w:b/>
          <w:bCs/>
          <w:i/>
          <w:kern w:val="32"/>
          <w:sz w:val="24"/>
          <w:szCs w:val="24"/>
        </w:rPr>
        <w:t>.</w:t>
      </w:r>
      <w:r w:rsidRPr="00391A65">
        <w:rPr>
          <w:rFonts w:ascii="Times New Roman" w:hAnsi="Times New Roman"/>
          <w:b/>
          <w:bCs/>
          <w:i/>
          <w:color w:val="000000"/>
          <w:spacing w:val="-14"/>
          <w:sz w:val="24"/>
          <w:szCs w:val="20"/>
        </w:rPr>
        <w:t xml:space="preserve"> </w:t>
      </w:r>
      <w:r w:rsidRPr="00391A65">
        <w:rPr>
          <w:rFonts w:ascii="Times New Roman" w:hAnsi="Times New Roman"/>
          <w:b/>
          <w:bCs/>
          <w:i/>
          <w:color w:val="000000"/>
          <w:spacing w:val="-15"/>
          <w:sz w:val="24"/>
          <w:szCs w:val="20"/>
        </w:rPr>
        <w:t xml:space="preserve">СН-1 </w:t>
      </w:r>
      <w:r>
        <w:rPr>
          <w:rFonts w:ascii="Times New Roman" w:hAnsi="Times New Roman"/>
          <w:b/>
          <w:bCs/>
          <w:i/>
          <w:color w:val="000000"/>
          <w:spacing w:val="-15"/>
          <w:sz w:val="24"/>
          <w:szCs w:val="20"/>
        </w:rPr>
        <w:t>– Зона р</w:t>
      </w:r>
      <w:r w:rsidRPr="00391A65">
        <w:rPr>
          <w:rFonts w:ascii="Times New Roman" w:hAnsi="Times New Roman"/>
          <w:b/>
          <w:bCs/>
          <w:i/>
          <w:color w:val="000000"/>
          <w:spacing w:val="-15"/>
          <w:sz w:val="24"/>
          <w:szCs w:val="20"/>
        </w:rPr>
        <w:t>итуального назначения</w:t>
      </w:r>
      <w:r>
        <w:rPr>
          <w:rFonts w:ascii="Times New Roman" w:hAnsi="Times New Roman"/>
          <w:b/>
          <w:bCs/>
          <w:i/>
          <w:color w:val="000000"/>
          <w:spacing w:val="-8"/>
          <w:sz w:val="24"/>
          <w:szCs w:val="20"/>
        </w:rPr>
        <w:t xml:space="preserve">. </w:t>
      </w:r>
    </w:p>
    <w:p w:rsidR="00391A65" w:rsidRPr="00652C36" w:rsidRDefault="00391A65" w:rsidP="00391A65">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391A65" w:rsidTr="00056185">
        <w:tc>
          <w:tcPr>
            <w:tcW w:w="675"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391A65" w:rsidTr="00056185">
        <w:tc>
          <w:tcPr>
            <w:tcW w:w="675"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391A65" w:rsidTr="00056185">
        <w:trPr>
          <w:trHeight w:val="153"/>
        </w:trPr>
        <w:tc>
          <w:tcPr>
            <w:tcW w:w="675"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391A65" w:rsidTr="00056185">
        <w:trPr>
          <w:trHeight w:val="153"/>
        </w:trPr>
        <w:tc>
          <w:tcPr>
            <w:tcW w:w="675" w:type="dxa"/>
            <w:tcBorders>
              <w:top w:val="single" w:sz="4" w:space="0" w:color="000000"/>
              <w:bottom w:val="single" w:sz="4" w:space="0" w:color="000000"/>
            </w:tcBorders>
            <w:shd w:val="clear" w:color="FFFFFF" w:fill="FFFFFF"/>
          </w:tcPr>
          <w:p w:rsidR="00391A65" w:rsidRDefault="00391A65" w:rsidP="00391A6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391A65" w:rsidRDefault="00391A65" w:rsidP="00391A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65" w:type="dxa"/>
            <w:tcBorders>
              <w:top w:val="single" w:sz="4" w:space="0" w:color="auto"/>
              <w:left w:val="single" w:sz="4" w:space="0" w:color="auto"/>
              <w:bottom w:val="single" w:sz="4" w:space="0" w:color="auto"/>
              <w:right w:val="single" w:sz="4" w:space="0" w:color="auto"/>
            </w:tcBorders>
          </w:tcPr>
          <w:p w:rsidR="00391A65" w:rsidRDefault="00391A65" w:rsidP="00391A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618" w:type="dxa"/>
            <w:tcBorders>
              <w:top w:val="single" w:sz="4" w:space="0" w:color="auto"/>
              <w:left w:val="single" w:sz="4" w:space="0" w:color="auto"/>
              <w:bottom w:val="single" w:sz="4" w:space="0" w:color="auto"/>
              <w:right w:val="single" w:sz="4" w:space="0" w:color="auto"/>
            </w:tcBorders>
          </w:tcPr>
          <w:p w:rsidR="00391A65" w:rsidRDefault="00391A65" w:rsidP="00391A6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391A65" w:rsidTr="00056185">
        <w:trPr>
          <w:trHeight w:val="276"/>
        </w:trPr>
        <w:tc>
          <w:tcPr>
            <w:tcW w:w="675" w:type="dxa"/>
            <w:tcBorders>
              <w:top w:val="single" w:sz="4" w:space="0" w:color="000000"/>
              <w:bottom w:val="single" w:sz="4" w:space="0" w:color="000000"/>
            </w:tcBorders>
            <w:shd w:val="clear" w:color="FFFFFF" w:fill="FFFFFF"/>
          </w:tcPr>
          <w:p w:rsidR="00391A65" w:rsidRDefault="00391A65" w:rsidP="00391A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391A65" w:rsidRDefault="00391A65" w:rsidP="00391A65">
            <w:pPr>
              <w:spacing w:after="0" w:line="240" w:lineRule="auto"/>
              <w:jc w:val="both"/>
              <w:rPr>
                <w:rFonts w:ascii="Times New Roman" w:eastAsia="Calibri" w:hAnsi="Times New Roman"/>
                <w:sz w:val="24"/>
                <w:szCs w:val="24"/>
              </w:rPr>
            </w:pPr>
            <w:r>
              <w:rPr>
                <w:rFonts w:ascii="Times New Roman" w:eastAsia="Calibri" w:hAnsi="Times New Roman"/>
                <w:sz w:val="24"/>
                <w:szCs w:val="24"/>
              </w:rPr>
              <w:t>Ритуальная деятельность</w:t>
            </w:r>
          </w:p>
        </w:tc>
        <w:tc>
          <w:tcPr>
            <w:tcW w:w="4365" w:type="dxa"/>
            <w:tcBorders>
              <w:top w:val="single" w:sz="4" w:space="0" w:color="auto"/>
              <w:left w:val="single" w:sz="4" w:space="0" w:color="auto"/>
              <w:bottom w:val="single" w:sz="4" w:space="0" w:color="auto"/>
              <w:right w:val="single" w:sz="4" w:space="0" w:color="auto"/>
            </w:tcBorders>
          </w:tcPr>
          <w:p w:rsidR="00391A65" w:rsidRDefault="00391A65" w:rsidP="00391A65">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618" w:type="dxa"/>
            <w:tcBorders>
              <w:top w:val="single" w:sz="4" w:space="0" w:color="auto"/>
              <w:left w:val="single" w:sz="4" w:space="0" w:color="auto"/>
              <w:bottom w:val="single" w:sz="4" w:space="0" w:color="auto"/>
              <w:right w:val="single" w:sz="4" w:space="0" w:color="auto"/>
            </w:tcBorders>
          </w:tcPr>
          <w:p w:rsidR="00391A65" w:rsidRDefault="00391A65" w:rsidP="00391A65">
            <w:pPr>
              <w:spacing w:after="0" w:line="240" w:lineRule="auto"/>
              <w:jc w:val="center"/>
              <w:rPr>
                <w:rFonts w:ascii="Times New Roman" w:eastAsia="Calibri" w:hAnsi="Times New Roman"/>
                <w:sz w:val="24"/>
                <w:szCs w:val="24"/>
              </w:rPr>
            </w:pPr>
            <w:r>
              <w:rPr>
                <w:rFonts w:ascii="Times New Roman" w:eastAsia="Calibri" w:hAnsi="Times New Roman"/>
                <w:sz w:val="24"/>
                <w:szCs w:val="24"/>
              </w:rPr>
              <w:t>12.1</w:t>
            </w:r>
          </w:p>
        </w:tc>
      </w:tr>
      <w:tr w:rsidR="00391A65" w:rsidTr="00056185">
        <w:trPr>
          <w:trHeight w:val="276"/>
        </w:trPr>
        <w:tc>
          <w:tcPr>
            <w:tcW w:w="675" w:type="dxa"/>
            <w:tcBorders>
              <w:top w:val="single" w:sz="4" w:space="0" w:color="000000"/>
              <w:bottom w:val="single" w:sz="4" w:space="0" w:color="000000"/>
            </w:tcBorders>
            <w:shd w:val="clear" w:color="FFFFFF" w:fill="FFFFFF"/>
          </w:tcPr>
          <w:p w:rsidR="00391A65" w:rsidRDefault="00391A65" w:rsidP="00391A6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391A65" w:rsidRDefault="00391A65" w:rsidP="00391A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365" w:type="dxa"/>
            <w:tcBorders>
              <w:top w:val="single" w:sz="4" w:space="0" w:color="auto"/>
              <w:left w:val="single" w:sz="4" w:space="0" w:color="auto"/>
              <w:bottom w:val="single" w:sz="4" w:space="0" w:color="auto"/>
              <w:right w:val="single" w:sz="4" w:space="0" w:color="auto"/>
            </w:tcBorders>
          </w:tcPr>
          <w:p w:rsidR="00391A65" w:rsidRDefault="00391A65" w:rsidP="00391A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618" w:type="dxa"/>
            <w:tcBorders>
              <w:top w:val="single" w:sz="4" w:space="0" w:color="auto"/>
              <w:left w:val="single" w:sz="4" w:space="0" w:color="auto"/>
              <w:bottom w:val="single" w:sz="4" w:space="0" w:color="auto"/>
              <w:right w:val="single" w:sz="4" w:space="0" w:color="auto"/>
            </w:tcBorders>
          </w:tcPr>
          <w:p w:rsidR="00391A65" w:rsidRDefault="00391A65" w:rsidP="00391A6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12.0.2 </w:t>
            </w:r>
          </w:p>
        </w:tc>
      </w:tr>
      <w:tr w:rsidR="00391A65" w:rsidTr="00056185">
        <w:trPr>
          <w:trHeight w:val="153"/>
        </w:trPr>
        <w:tc>
          <w:tcPr>
            <w:tcW w:w="675"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391A65" w:rsidTr="00056185">
        <w:trPr>
          <w:trHeight w:val="153"/>
        </w:trPr>
        <w:tc>
          <w:tcPr>
            <w:tcW w:w="9634" w:type="dxa"/>
            <w:gridSpan w:val="4"/>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391A65" w:rsidTr="00056185">
        <w:trPr>
          <w:trHeight w:val="153"/>
        </w:trPr>
        <w:tc>
          <w:tcPr>
            <w:tcW w:w="675" w:type="dxa"/>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391A65" w:rsidRDefault="00391A65" w:rsidP="00056185">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391A65" w:rsidTr="00056185">
        <w:trPr>
          <w:trHeight w:val="153"/>
        </w:trPr>
        <w:tc>
          <w:tcPr>
            <w:tcW w:w="9634" w:type="dxa"/>
            <w:gridSpan w:val="4"/>
            <w:tcBorders>
              <w:top w:val="single" w:sz="4" w:space="0" w:color="000000"/>
              <w:bottom w:val="single" w:sz="4" w:space="0" w:color="000000"/>
            </w:tcBorders>
            <w:shd w:val="clear" w:color="FFFFFF" w:fill="FFFFFF"/>
          </w:tcPr>
          <w:p w:rsidR="00391A65" w:rsidRDefault="00391A65" w:rsidP="00056185">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391A65" w:rsidRDefault="00391A65" w:rsidP="00391A65">
      <w:pPr>
        <w:pStyle w:val="1"/>
        <w:jc w:val="left"/>
        <w:rPr>
          <w:color w:val="000000"/>
          <w:spacing w:val="-3"/>
          <w:sz w:val="24"/>
          <w:szCs w:val="20"/>
          <w:lang w:val="ru-RU" w:eastAsia="ru-RU"/>
        </w:rPr>
      </w:pPr>
    </w:p>
    <w:p w:rsidR="00391A65" w:rsidRPr="00391A65" w:rsidRDefault="00391A65" w:rsidP="00391A65">
      <w:pPr>
        <w:pStyle w:val="1"/>
        <w:jc w:val="left"/>
        <w:rPr>
          <w:color w:val="000000"/>
          <w:spacing w:val="-5"/>
          <w:sz w:val="24"/>
          <w:szCs w:val="20"/>
          <w:lang w:val="ru-RU" w:eastAsia="ru-RU"/>
        </w:rPr>
      </w:pPr>
      <w:r w:rsidRPr="00056185">
        <w:rPr>
          <w:i/>
          <w:sz w:val="24"/>
          <w:lang w:val="ru-RU"/>
        </w:rPr>
        <w:t>Статья 4</w:t>
      </w:r>
      <w:r w:rsidR="008E6362">
        <w:rPr>
          <w:i/>
          <w:sz w:val="24"/>
          <w:lang w:val="ru-RU"/>
        </w:rPr>
        <w:t>3</w:t>
      </w:r>
      <w:r w:rsidRPr="00056185">
        <w:rPr>
          <w:i/>
          <w:sz w:val="24"/>
          <w:lang w:val="ru-RU"/>
        </w:rPr>
        <w:t xml:space="preserve">.19. </w:t>
      </w:r>
      <w:r w:rsidR="00056185" w:rsidRPr="00056185">
        <w:rPr>
          <w:i/>
          <w:sz w:val="24"/>
          <w:lang w:val="ru-RU"/>
        </w:rPr>
        <w:t>СН-2</w:t>
      </w:r>
      <w:r w:rsidR="00056185">
        <w:rPr>
          <w:i/>
          <w:sz w:val="24"/>
          <w:lang w:val="ru-RU"/>
        </w:rPr>
        <w:t xml:space="preserve"> -Зона</w:t>
      </w:r>
      <w:r w:rsidR="00056185" w:rsidRPr="00056185">
        <w:rPr>
          <w:i/>
          <w:sz w:val="24"/>
          <w:lang w:val="ru-RU"/>
        </w:rPr>
        <w:t xml:space="preserve"> </w:t>
      </w:r>
      <w:r w:rsidR="00056185">
        <w:rPr>
          <w:i/>
          <w:sz w:val="24"/>
          <w:lang w:val="ru-RU"/>
        </w:rPr>
        <w:t>с</w:t>
      </w:r>
      <w:r w:rsidR="00056185" w:rsidRPr="00056185">
        <w:rPr>
          <w:i/>
          <w:sz w:val="24"/>
          <w:lang w:val="ru-RU"/>
        </w:rPr>
        <w:t>кладирования и захоронения отходов</w:t>
      </w:r>
      <w:r w:rsidRPr="00056185">
        <w:rPr>
          <w:i/>
          <w:sz w:val="24"/>
          <w:lang w:val="ru-RU"/>
        </w:rPr>
        <w:t>.</w:t>
      </w:r>
      <w:r w:rsidRPr="00391A65">
        <w:rPr>
          <w:color w:val="000000"/>
          <w:spacing w:val="-5"/>
          <w:sz w:val="24"/>
          <w:szCs w:val="20"/>
          <w:lang w:val="ru-RU" w:eastAsia="ru-RU"/>
        </w:rPr>
        <w:t xml:space="preserve"> </w:t>
      </w:r>
    </w:p>
    <w:p w:rsidR="00056185" w:rsidRPr="00652C36" w:rsidRDefault="00056185" w:rsidP="00056185">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056185" w:rsidTr="00056185">
        <w:tc>
          <w:tcPr>
            <w:tcW w:w="67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056185" w:rsidTr="00056185">
        <w:tc>
          <w:tcPr>
            <w:tcW w:w="67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056185" w:rsidTr="00056185">
        <w:trPr>
          <w:trHeight w:val="153"/>
        </w:trPr>
        <w:tc>
          <w:tcPr>
            <w:tcW w:w="67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056185" w:rsidTr="00056185">
        <w:trPr>
          <w:trHeight w:val="153"/>
        </w:trPr>
        <w:tc>
          <w:tcPr>
            <w:tcW w:w="67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056185" w:rsidRDefault="00056185"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Специальная деятельность </w:t>
            </w:r>
          </w:p>
        </w:tc>
        <w:tc>
          <w:tcPr>
            <w:tcW w:w="4365" w:type="dxa"/>
            <w:tcBorders>
              <w:top w:val="single" w:sz="4" w:space="0" w:color="auto"/>
              <w:left w:val="single" w:sz="4" w:space="0" w:color="auto"/>
              <w:bottom w:val="single" w:sz="4" w:space="0" w:color="auto"/>
              <w:right w:val="single" w:sz="4" w:space="0" w:color="auto"/>
            </w:tcBorders>
          </w:tcPr>
          <w:p w:rsidR="00056185" w:rsidRDefault="00056185"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
        </w:tc>
        <w:tc>
          <w:tcPr>
            <w:tcW w:w="1618" w:type="dxa"/>
            <w:tcBorders>
              <w:top w:val="single" w:sz="4" w:space="0" w:color="auto"/>
              <w:left w:val="single" w:sz="4" w:space="0" w:color="auto"/>
              <w:bottom w:val="single" w:sz="4" w:space="0" w:color="auto"/>
              <w:right w:val="single" w:sz="4" w:space="0" w:color="auto"/>
            </w:tcBorders>
          </w:tcPr>
          <w:p w:rsidR="00056185" w:rsidRDefault="00056185" w:rsidP="0005618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12.2 </w:t>
            </w:r>
          </w:p>
        </w:tc>
      </w:tr>
      <w:tr w:rsidR="00056185" w:rsidTr="00056185">
        <w:trPr>
          <w:trHeight w:val="153"/>
        </w:trPr>
        <w:tc>
          <w:tcPr>
            <w:tcW w:w="67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056185" w:rsidTr="00056185">
        <w:trPr>
          <w:trHeight w:val="153"/>
        </w:trPr>
        <w:tc>
          <w:tcPr>
            <w:tcW w:w="9634" w:type="dxa"/>
            <w:gridSpan w:val="4"/>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056185" w:rsidTr="00056185">
        <w:trPr>
          <w:trHeight w:val="153"/>
        </w:trPr>
        <w:tc>
          <w:tcPr>
            <w:tcW w:w="675" w:type="dxa"/>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056185" w:rsidRDefault="00056185" w:rsidP="00056185">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056185" w:rsidTr="00056185">
        <w:trPr>
          <w:trHeight w:val="153"/>
        </w:trPr>
        <w:tc>
          <w:tcPr>
            <w:tcW w:w="9634" w:type="dxa"/>
            <w:gridSpan w:val="4"/>
            <w:tcBorders>
              <w:top w:val="single" w:sz="4" w:space="0" w:color="000000"/>
              <w:bottom w:val="single" w:sz="4" w:space="0" w:color="000000"/>
            </w:tcBorders>
            <w:shd w:val="clear" w:color="FFFFFF" w:fill="FFFFFF"/>
          </w:tcPr>
          <w:p w:rsidR="00056185" w:rsidRDefault="00056185" w:rsidP="00056185">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52C36" w:rsidRPr="00652C36" w:rsidRDefault="00652C36" w:rsidP="00056185">
      <w:pPr>
        <w:widowControl w:val="0"/>
        <w:shd w:val="clear" w:color="auto" w:fill="FFFFFF"/>
        <w:tabs>
          <w:tab w:val="left" w:pos="716"/>
          <w:tab w:val="left" w:pos="9355"/>
        </w:tabs>
        <w:autoSpaceDE w:val="0"/>
        <w:autoSpaceDN w:val="0"/>
        <w:adjustRightInd w:val="0"/>
        <w:spacing w:after="0" w:line="240" w:lineRule="auto"/>
        <w:ind w:left="600" w:right="-5"/>
        <w:rPr>
          <w:rFonts w:ascii="Times New Roman" w:hAnsi="Times New Roman"/>
          <w:b/>
          <w:bCs/>
          <w:color w:val="000000"/>
          <w:sz w:val="24"/>
          <w:szCs w:val="20"/>
        </w:rPr>
      </w:pPr>
      <w:r w:rsidRPr="00652C36">
        <w:rPr>
          <w:rFonts w:ascii="Times New Roman" w:hAnsi="Times New Roman"/>
          <w:bCs/>
          <w:color w:val="000000"/>
          <w:spacing w:val="-5"/>
          <w:sz w:val="24"/>
          <w:szCs w:val="20"/>
        </w:rPr>
        <w:br/>
      </w:r>
    </w:p>
    <w:p w:rsidR="00652C36" w:rsidRPr="00056185" w:rsidRDefault="00056185" w:rsidP="00056185">
      <w:pPr>
        <w:pStyle w:val="1"/>
        <w:jc w:val="left"/>
        <w:rPr>
          <w:b w:val="0"/>
          <w:bCs w:val="0"/>
          <w:color w:val="000000"/>
          <w:sz w:val="24"/>
          <w:szCs w:val="20"/>
          <w:lang w:val="ru-RU"/>
        </w:rPr>
      </w:pPr>
      <w:r w:rsidRPr="00056185">
        <w:rPr>
          <w:i/>
          <w:sz w:val="24"/>
          <w:lang w:val="ru-RU"/>
        </w:rPr>
        <w:t>Статья 4</w:t>
      </w:r>
      <w:r w:rsidR="008E6362">
        <w:rPr>
          <w:i/>
          <w:sz w:val="24"/>
          <w:lang w:val="ru-RU"/>
        </w:rPr>
        <w:t>3</w:t>
      </w:r>
      <w:r w:rsidRPr="00056185">
        <w:rPr>
          <w:i/>
          <w:sz w:val="24"/>
          <w:lang w:val="ru-RU"/>
        </w:rPr>
        <w:t>.</w:t>
      </w:r>
      <w:r>
        <w:rPr>
          <w:i/>
          <w:sz w:val="24"/>
          <w:lang w:val="ru-RU"/>
        </w:rPr>
        <w:t>20</w:t>
      </w:r>
      <w:r w:rsidRPr="00056185">
        <w:rPr>
          <w:i/>
          <w:sz w:val="24"/>
          <w:lang w:val="ru-RU"/>
        </w:rPr>
        <w:t xml:space="preserve">. </w:t>
      </w:r>
      <w:r w:rsidR="00652C36" w:rsidRPr="00056185">
        <w:rPr>
          <w:bCs w:val="0"/>
          <w:i/>
          <w:color w:val="000000"/>
          <w:sz w:val="24"/>
          <w:szCs w:val="20"/>
          <w:lang w:val="ru-RU"/>
        </w:rPr>
        <w:t xml:space="preserve">ОУ </w:t>
      </w:r>
      <w:r>
        <w:rPr>
          <w:bCs w:val="0"/>
          <w:i/>
          <w:color w:val="000000"/>
          <w:sz w:val="24"/>
          <w:szCs w:val="20"/>
          <w:lang w:val="ru-RU"/>
        </w:rPr>
        <w:t>-</w:t>
      </w:r>
      <w:r w:rsidR="00652C36" w:rsidRPr="00056185">
        <w:rPr>
          <w:bCs w:val="0"/>
          <w:i/>
          <w:color w:val="000000"/>
          <w:sz w:val="24"/>
          <w:szCs w:val="20"/>
          <w:lang w:val="ru-RU"/>
        </w:rPr>
        <w:t xml:space="preserve"> Зоны с особым режимом использования территории</w:t>
      </w:r>
      <w:r>
        <w:rPr>
          <w:bCs w:val="0"/>
          <w:i/>
          <w:color w:val="000000"/>
          <w:sz w:val="24"/>
          <w:szCs w:val="20"/>
          <w:lang w:val="ru-RU"/>
        </w:rPr>
        <w:t>.</w:t>
      </w:r>
    </w:p>
    <w:p w:rsidR="00652C36" w:rsidRPr="00652C36" w:rsidRDefault="00652C36" w:rsidP="00056185">
      <w:pPr>
        <w:widowControl w:val="0"/>
        <w:shd w:val="clear" w:color="auto" w:fill="FFFFFF"/>
        <w:autoSpaceDE w:val="0"/>
        <w:autoSpaceDN w:val="0"/>
        <w:adjustRightInd w:val="0"/>
        <w:spacing w:after="0" w:line="240" w:lineRule="auto"/>
        <w:ind w:right="-6" w:firstLine="709"/>
        <w:jc w:val="both"/>
        <w:rPr>
          <w:rFonts w:ascii="Times New Roman" w:hAnsi="Times New Roman"/>
          <w:bCs/>
          <w:sz w:val="24"/>
          <w:szCs w:val="20"/>
        </w:rPr>
      </w:pPr>
      <w:r w:rsidRPr="00652C36">
        <w:rPr>
          <w:rFonts w:ascii="Times New Roman" w:hAnsi="Times New Roman"/>
          <w:bCs/>
          <w:color w:val="000000"/>
          <w:sz w:val="24"/>
          <w:szCs w:val="20"/>
        </w:rPr>
        <w:t xml:space="preserve">Зоны с особым режимом использования территории </w:t>
      </w:r>
      <w:r w:rsidRPr="00652C36">
        <w:rPr>
          <w:rFonts w:ascii="Times New Roman" w:hAnsi="Times New Roman"/>
          <w:bCs/>
          <w:sz w:val="24"/>
          <w:szCs w:val="20"/>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652C36" w:rsidRPr="00652C36" w:rsidRDefault="00652C36" w:rsidP="00056185">
      <w:pPr>
        <w:widowControl w:val="0"/>
        <w:autoSpaceDE w:val="0"/>
        <w:autoSpaceDN w:val="0"/>
        <w:adjustRightInd w:val="0"/>
        <w:spacing w:after="0" w:line="240" w:lineRule="auto"/>
        <w:ind w:firstLine="709"/>
        <w:jc w:val="both"/>
        <w:rPr>
          <w:rFonts w:ascii="Times New Roman" w:hAnsi="Times New Roman"/>
          <w:b/>
          <w:sz w:val="16"/>
          <w:szCs w:val="16"/>
        </w:rPr>
      </w:pPr>
      <w:r w:rsidRPr="00652C36">
        <w:rPr>
          <w:rFonts w:ascii="Times New Roman" w:hAnsi="Times New Roman"/>
          <w:b/>
          <w:sz w:val="24"/>
          <w:szCs w:val="24"/>
        </w:rPr>
        <w:t>ОУ -1  Санитарно-защитные зоны</w:t>
      </w:r>
      <w:r w:rsidR="00056185">
        <w:rPr>
          <w:rFonts w:ascii="Times New Roman" w:hAnsi="Times New Roman"/>
          <w:b/>
          <w:sz w:val="24"/>
          <w:szCs w:val="24"/>
        </w:rPr>
        <w:t>.</w:t>
      </w:r>
      <w:r w:rsidRPr="00652C36">
        <w:rPr>
          <w:rFonts w:ascii="Times New Roman" w:hAnsi="Times New Roman"/>
          <w:b/>
          <w:sz w:val="24"/>
          <w:szCs w:val="24"/>
        </w:rPr>
        <w:t xml:space="preserve"> </w:t>
      </w:r>
    </w:p>
    <w:p w:rsidR="00652C36" w:rsidRPr="00652C36" w:rsidRDefault="00652C36" w:rsidP="00056185">
      <w:pPr>
        <w:widowControl w:val="0"/>
        <w:shd w:val="clear" w:color="auto" w:fill="FFFFFF"/>
        <w:autoSpaceDE w:val="0"/>
        <w:autoSpaceDN w:val="0"/>
        <w:adjustRightInd w:val="0"/>
        <w:spacing w:after="0" w:line="240" w:lineRule="auto"/>
        <w:ind w:right="-6" w:firstLine="709"/>
        <w:jc w:val="both"/>
        <w:rPr>
          <w:rFonts w:ascii="Times New Roman" w:hAnsi="Times New Roman"/>
          <w:bCs/>
          <w:sz w:val="24"/>
          <w:szCs w:val="20"/>
        </w:rPr>
      </w:pPr>
      <w:r w:rsidRPr="00652C36">
        <w:rPr>
          <w:rFonts w:ascii="Times New Roman" w:hAnsi="Times New Roman"/>
          <w:bCs/>
          <w:sz w:val="24"/>
          <w:szCs w:val="20"/>
        </w:rPr>
        <w:t>Санитарно-защитная зона - озелененная территория специального назначения, отделяющая селитебную часть поселений от промышленного предприятия и иного объекта в соответствии с действующим законодательством, требующего организации санитарно-защитной зоны, размеры и организация которой зависят от характера и степени вредного влияния объекта на окружающую среду.</w:t>
      </w:r>
    </w:p>
    <w:p w:rsidR="00652C36" w:rsidRPr="00652C36" w:rsidRDefault="00056185" w:rsidP="00056185">
      <w:pPr>
        <w:widowControl w:val="0"/>
        <w:shd w:val="clear" w:color="auto" w:fill="FFFFFF"/>
        <w:tabs>
          <w:tab w:val="left" w:pos="716"/>
        </w:tabs>
        <w:autoSpaceDE w:val="0"/>
        <w:autoSpaceDN w:val="0"/>
        <w:adjustRightInd w:val="0"/>
        <w:spacing w:after="0" w:line="240" w:lineRule="auto"/>
        <w:ind w:left="-100" w:firstLine="709"/>
        <w:rPr>
          <w:rFonts w:ascii="Times New Roman" w:hAnsi="Times New Roman"/>
          <w:b/>
          <w:bCs/>
          <w:color w:val="000000"/>
          <w:sz w:val="24"/>
          <w:szCs w:val="20"/>
        </w:rPr>
      </w:pPr>
      <w:r>
        <w:rPr>
          <w:rFonts w:ascii="Times New Roman" w:hAnsi="Times New Roman"/>
          <w:b/>
          <w:bCs/>
          <w:color w:val="000000"/>
          <w:sz w:val="24"/>
          <w:szCs w:val="20"/>
        </w:rPr>
        <w:t>ОУ-2 - В</w:t>
      </w:r>
      <w:r w:rsidR="00652C36" w:rsidRPr="00652C36">
        <w:rPr>
          <w:rFonts w:ascii="Times New Roman" w:hAnsi="Times New Roman"/>
          <w:b/>
          <w:bCs/>
          <w:color w:val="000000"/>
          <w:sz w:val="24"/>
          <w:szCs w:val="20"/>
        </w:rPr>
        <w:t>одоохранные зоны</w:t>
      </w:r>
      <w:r>
        <w:rPr>
          <w:rFonts w:ascii="Times New Roman" w:hAnsi="Times New Roman"/>
          <w:b/>
          <w:bCs/>
          <w:color w:val="000000"/>
          <w:sz w:val="24"/>
          <w:szCs w:val="20"/>
        </w:rPr>
        <w:t>.</w:t>
      </w:r>
      <w:r w:rsidR="00652C36" w:rsidRPr="00652C36">
        <w:rPr>
          <w:rFonts w:ascii="Times New Roman" w:hAnsi="Times New Roman"/>
          <w:b/>
          <w:bCs/>
          <w:color w:val="000000"/>
          <w:sz w:val="24"/>
          <w:szCs w:val="20"/>
        </w:rPr>
        <w:t xml:space="preserve"> </w:t>
      </w:r>
    </w:p>
    <w:p w:rsidR="00652C36" w:rsidRDefault="00056185" w:rsidP="00056185">
      <w:pPr>
        <w:widowControl w:val="0"/>
        <w:shd w:val="clear" w:color="auto" w:fill="FFFFFF"/>
        <w:autoSpaceDE w:val="0"/>
        <w:autoSpaceDN w:val="0"/>
        <w:adjustRightInd w:val="0"/>
        <w:spacing w:after="0" w:line="240" w:lineRule="auto"/>
        <w:ind w:left="4" w:firstLine="709"/>
        <w:jc w:val="both"/>
        <w:rPr>
          <w:rFonts w:ascii="Times New Roman" w:hAnsi="Times New Roman"/>
          <w:bCs/>
          <w:sz w:val="24"/>
          <w:szCs w:val="20"/>
        </w:rPr>
      </w:pPr>
      <w:r w:rsidRPr="00652C36">
        <w:rPr>
          <w:rFonts w:ascii="Times New Roman" w:hAnsi="Times New Roman"/>
          <w:sz w:val="24"/>
          <w:szCs w:val="20"/>
        </w:rPr>
        <w:t>Водоохранные зоны</w:t>
      </w:r>
      <w:r w:rsidR="00652C36" w:rsidRPr="00652C36">
        <w:rPr>
          <w:rFonts w:ascii="Times New Roman" w:hAnsi="Times New Roman"/>
          <w:sz w:val="24"/>
          <w:szCs w:val="20"/>
        </w:rPr>
        <w:t xml:space="preserve"> </w:t>
      </w:r>
      <w:r w:rsidR="00652C36" w:rsidRPr="00652C36">
        <w:rPr>
          <w:rFonts w:ascii="Times New Roman" w:hAnsi="Times New Roman"/>
          <w:bCs/>
          <w:sz w:val="24"/>
          <w:szCs w:val="20"/>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rFonts w:ascii="Times New Roman" w:hAnsi="Times New Roman"/>
          <w:bCs/>
          <w:sz w:val="24"/>
          <w:szCs w:val="20"/>
        </w:rPr>
        <w:t>.</w:t>
      </w:r>
    </w:p>
    <w:p w:rsidR="00652C36" w:rsidRPr="00652C36" w:rsidRDefault="00652C36" w:rsidP="00056185">
      <w:pPr>
        <w:widowControl w:val="0"/>
        <w:shd w:val="clear" w:color="auto" w:fill="FFFFFF"/>
        <w:autoSpaceDE w:val="0"/>
        <w:autoSpaceDN w:val="0"/>
        <w:adjustRightInd w:val="0"/>
        <w:spacing w:after="0" w:line="240" w:lineRule="auto"/>
        <w:ind w:firstLine="709"/>
        <w:jc w:val="both"/>
        <w:rPr>
          <w:rFonts w:ascii="Times New Roman" w:hAnsi="Times New Roman"/>
          <w:b/>
          <w:bCs/>
          <w:color w:val="000000"/>
          <w:spacing w:val="-3"/>
          <w:sz w:val="24"/>
          <w:szCs w:val="20"/>
        </w:rPr>
      </w:pPr>
      <w:r w:rsidRPr="00056185">
        <w:rPr>
          <w:rFonts w:ascii="Times New Roman" w:hAnsi="Times New Roman"/>
          <w:b/>
          <w:bCs/>
          <w:spacing w:val="-7"/>
          <w:sz w:val="24"/>
          <w:szCs w:val="20"/>
          <w:lang w:val="en-US"/>
        </w:rPr>
        <w:t>N</w:t>
      </w:r>
      <w:r w:rsidRPr="00056185">
        <w:rPr>
          <w:rFonts w:ascii="Times New Roman" w:hAnsi="Times New Roman"/>
          <w:b/>
          <w:bCs/>
          <w:spacing w:val="-7"/>
          <w:sz w:val="24"/>
          <w:szCs w:val="20"/>
        </w:rPr>
        <w:t xml:space="preserve">* - Зоны( </w:t>
      </w:r>
      <w:r w:rsidRPr="00652C36">
        <w:rPr>
          <w:rFonts w:ascii="Times New Roman" w:hAnsi="Times New Roman"/>
          <w:b/>
          <w:bCs/>
          <w:color w:val="000000"/>
          <w:spacing w:val="-7"/>
          <w:sz w:val="24"/>
          <w:szCs w:val="20"/>
        </w:rPr>
        <w:t>зоны помеченные звездочкой*)</w:t>
      </w:r>
      <w:r w:rsidRPr="00652C36">
        <w:rPr>
          <w:rFonts w:ascii="Times New Roman" w:hAnsi="Times New Roman"/>
          <w:bCs/>
          <w:color w:val="000000"/>
          <w:spacing w:val="-7"/>
          <w:sz w:val="24"/>
          <w:szCs w:val="20"/>
        </w:rPr>
        <w:t>, в которых вводятся специальные регламенты, связанные с особым режимом  использования земель и особым режимом градостроительной деятельности, связанным с установленным генеральным планом статусом территории достопримечательного места</w:t>
      </w:r>
    </w:p>
    <w:p w:rsidR="00221F7D" w:rsidRDefault="00221F7D" w:rsidP="00056185">
      <w:pPr>
        <w:spacing w:after="0" w:line="240" w:lineRule="auto"/>
        <w:ind w:firstLine="709"/>
        <w:outlineLvl w:val="0"/>
      </w:pPr>
    </w:p>
    <w:p w:rsidR="00056185" w:rsidRDefault="00056185" w:rsidP="00056185">
      <w:pPr>
        <w:keepNext/>
        <w:spacing w:after="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4</w:t>
      </w:r>
      <w:r w:rsidR="008E6362">
        <w:rPr>
          <w:rFonts w:ascii="Times New Roman" w:hAnsi="Times New Roman"/>
          <w:b/>
          <w:bCs/>
          <w:i/>
          <w:sz w:val="24"/>
          <w:szCs w:val="24"/>
          <w:u w:val="single"/>
        </w:rPr>
        <w:t>4</w:t>
      </w:r>
      <w:r>
        <w:rPr>
          <w:rFonts w:ascii="Times New Roman" w:hAnsi="Times New Roman"/>
          <w:b/>
          <w:bCs/>
          <w:i/>
          <w:sz w:val="24"/>
          <w:szCs w:val="24"/>
          <w:u w:val="single"/>
        </w:rPr>
        <w:t>. Градостроительные регламенты территориальных зон территории населенных пунктов с. Новотроицкое, с. Кантон-Комунна и межселенных территорий.</w:t>
      </w:r>
    </w:p>
    <w:p w:rsidR="00056185" w:rsidRDefault="00056185" w:rsidP="00056185">
      <w:pPr>
        <w:keepNext/>
        <w:spacing w:after="0" w:line="240" w:lineRule="auto"/>
        <w:jc w:val="both"/>
        <w:outlineLvl w:val="0"/>
        <w:rPr>
          <w:rFonts w:ascii="Times New Roman" w:hAnsi="Times New Roman"/>
          <w:b/>
          <w:bCs/>
          <w:i/>
          <w:kern w:val="32"/>
          <w:sz w:val="24"/>
          <w:szCs w:val="24"/>
        </w:rPr>
      </w:pPr>
    </w:p>
    <w:p w:rsidR="00056185" w:rsidRPr="00056185" w:rsidRDefault="00056185" w:rsidP="00056185">
      <w:pPr>
        <w:keepNext/>
        <w:spacing w:after="0" w:line="240" w:lineRule="auto"/>
        <w:jc w:val="both"/>
        <w:outlineLvl w:val="0"/>
        <w:rPr>
          <w:rFonts w:ascii="Times New Roman" w:hAnsi="Times New Roman"/>
          <w:b/>
          <w:bCs/>
          <w:i/>
          <w:kern w:val="32"/>
          <w:sz w:val="24"/>
          <w:szCs w:val="24"/>
        </w:rPr>
      </w:pPr>
      <w:r w:rsidRPr="00056185">
        <w:rPr>
          <w:rFonts w:ascii="Times New Roman" w:hAnsi="Times New Roman"/>
          <w:b/>
          <w:bCs/>
          <w:i/>
          <w:kern w:val="32"/>
          <w:sz w:val="24"/>
          <w:szCs w:val="24"/>
        </w:rPr>
        <w:t xml:space="preserve">Статья </w:t>
      </w:r>
      <w:r>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.1 Зона Ж-1 - Зона индивидуальной жилой застройки с ведением личного подсобного хозяйства.</w:t>
      </w:r>
    </w:p>
    <w:p w:rsidR="00056185" w:rsidRPr="00056185" w:rsidRDefault="00056185" w:rsidP="00056185">
      <w:pPr>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жилых домов с производством сельскохозяйственной продукции и содержанием сельскохозяйственных животных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056185" w:rsidRPr="00056185" w:rsidRDefault="00056185" w:rsidP="00056185">
      <w:pPr>
        <w:spacing w:after="0" w:line="240" w:lineRule="auto"/>
        <w:ind w:firstLine="709"/>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4"/>
        <w:gridCol w:w="2967"/>
        <w:gridCol w:w="4375"/>
        <w:gridCol w:w="1608"/>
      </w:tblGrid>
      <w:tr w:rsidR="00056185" w:rsidRPr="00056185" w:rsidTr="00056185">
        <w:tc>
          <w:tcPr>
            <w:tcW w:w="67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7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056185">
        <w:tc>
          <w:tcPr>
            <w:tcW w:w="67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37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056185">
        <w:trPr>
          <w:trHeight w:val="153"/>
        </w:trPr>
        <w:tc>
          <w:tcPr>
            <w:tcW w:w="674"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50" w:type="dxa"/>
            <w:gridSpan w:val="3"/>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Для индивидуального жилищного строительства</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2.1</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Для ведения личного подсобного хозяйства (приусадебный земельный участок)</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2.2</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1.3</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Блокированная жилая застройка</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2.3</w:t>
            </w:r>
          </w:p>
        </w:tc>
      </w:tr>
      <w:tr w:rsidR="009F0A04" w:rsidRPr="00056185" w:rsidTr="00056185">
        <w:trPr>
          <w:trHeight w:val="153"/>
        </w:trPr>
        <w:tc>
          <w:tcPr>
            <w:tcW w:w="674" w:type="dxa"/>
            <w:tcBorders>
              <w:top w:val="single" w:sz="4" w:space="0" w:color="auto"/>
              <w:bottom w:val="single" w:sz="4" w:space="0" w:color="auto"/>
            </w:tcBorders>
            <w:shd w:val="clear" w:color="auto" w:fill="auto"/>
          </w:tcPr>
          <w:p w:rsidR="009F0A04" w:rsidRPr="00056185" w:rsidRDefault="009F0A04"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1.4</w:t>
            </w:r>
          </w:p>
        </w:tc>
        <w:tc>
          <w:tcPr>
            <w:tcW w:w="2967"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375" w:type="dxa"/>
            <w:tcBorders>
              <w:top w:val="single" w:sz="4" w:space="0" w:color="auto"/>
              <w:bottom w:val="single" w:sz="4" w:space="0" w:color="auto"/>
            </w:tcBorders>
            <w:shd w:val="clear" w:color="auto" w:fill="auto"/>
          </w:tcPr>
          <w:p w:rsidR="009F0A04" w:rsidRDefault="009F0A04" w:rsidP="009F0A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608"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9F0A04" w:rsidRPr="00056185" w:rsidTr="00056185">
        <w:trPr>
          <w:trHeight w:val="153"/>
        </w:trPr>
        <w:tc>
          <w:tcPr>
            <w:tcW w:w="674" w:type="dxa"/>
            <w:tcBorders>
              <w:top w:val="single" w:sz="4" w:space="0" w:color="auto"/>
              <w:bottom w:val="single" w:sz="4" w:space="0" w:color="auto"/>
            </w:tcBorders>
            <w:shd w:val="clear" w:color="auto" w:fill="auto"/>
          </w:tcPr>
          <w:p w:rsidR="009F0A04" w:rsidRPr="00056185" w:rsidRDefault="009F0A04"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1.5</w:t>
            </w:r>
          </w:p>
        </w:tc>
        <w:tc>
          <w:tcPr>
            <w:tcW w:w="2967"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4375" w:type="dxa"/>
            <w:tcBorders>
              <w:top w:val="single" w:sz="4" w:space="0" w:color="auto"/>
              <w:bottom w:val="single" w:sz="4" w:space="0" w:color="auto"/>
            </w:tcBorders>
            <w:shd w:val="clear" w:color="auto" w:fill="auto"/>
          </w:tcPr>
          <w:p w:rsidR="009F0A04" w:rsidRDefault="009F0A04" w:rsidP="009F0A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приема физических и юридических лиц в связи с предоставлением им коммунальных услуг </w:t>
            </w:r>
          </w:p>
        </w:tc>
        <w:tc>
          <w:tcPr>
            <w:tcW w:w="1608"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3.1.2</w:t>
            </w:r>
          </w:p>
        </w:tc>
      </w:tr>
      <w:tr w:rsidR="009F0A04" w:rsidRPr="00056185" w:rsidTr="006834D3">
        <w:trPr>
          <w:trHeight w:val="153"/>
        </w:trPr>
        <w:tc>
          <w:tcPr>
            <w:tcW w:w="674" w:type="dxa"/>
            <w:tcBorders>
              <w:top w:val="single" w:sz="4" w:space="0" w:color="auto"/>
              <w:bottom w:val="single" w:sz="4" w:space="0" w:color="auto"/>
            </w:tcBorders>
            <w:shd w:val="clear" w:color="auto" w:fill="auto"/>
          </w:tcPr>
          <w:p w:rsidR="009F0A04" w:rsidRPr="00056185" w:rsidRDefault="009F0A04"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1.6</w:t>
            </w:r>
          </w:p>
        </w:tc>
        <w:tc>
          <w:tcPr>
            <w:tcW w:w="2967"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Улично-дорожная сеть</w:t>
            </w:r>
          </w:p>
        </w:tc>
        <w:tc>
          <w:tcPr>
            <w:tcW w:w="4375" w:type="dxa"/>
            <w:tcBorders>
              <w:top w:val="single" w:sz="4" w:space="0" w:color="auto"/>
              <w:left w:val="single" w:sz="4" w:space="0" w:color="auto"/>
              <w:bottom w:val="single" w:sz="4" w:space="0" w:color="auto"/>
              <w:right w:val="single" w:sz="4" w:space="0" w:color="auto"/>
            </w:tcBorders>
          </w:tcPr>
          <w:p w:rsidR="009F0A04" w:rsidRDefault="009F0A04" w:rsidP="009F0A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1608"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jc w:val="center"/>
              <w:rPr>
                <w:rFonts w:ascii="Times New Roman" w:hAnsi="Times New Roman"/>
                <w:sz w:val="24"/>
                <w:szCs w:val="24"/>
              </w:rPr>
            </w:pPr>
            <w:bookmarkStart w:id="215" w:name="Par664"/>
            <w:bookmarkEnd w:id="215"/>
            <w:r w:rsidRPr="00056185">
              <w:rPr>
                <w:rFonts w:ascii="Times New Roman" w:hAnsi="Times New Roman"/>
                <w:sz w:val="24"/>
                <w:szCs w:val="24"/>
              </w:rPr>
              <w:t>12.0.1</w:t>
            </w:r>
          </w:p>
        </w:tc>
      </w:tr>
      <w:tr w:rsidR="009F0A04" w:rsidRPr="00056185" w:rsidTr="006834D3">
        <w:trPr>
          <w:trHeight w:val="153"/>
        </w:trPr>
        <w:tc>
          <w:tcPr>
            <w:tcW w:w="674" w:type="dxa"/>
            <w:tcBorders>
              <w:top w:val="single" w:sz="4" w:space="0" w:color="auto"/>
              <w:bottom w:val="single" w:sz="4" w:space="0" w:color="auto"/>
            </w:tcBorders>
            <w:shd w:val="clear" w:color="auto" w:fill="auto"/>
          </w:tcPr>
          <w:p w:rsidR="009F0A04" w:rsidRPr="00056185" w:rsidRDefault="009F0A04"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1.7</w:t>
            </w:r>
          </w:p>
        </w:tc>
        <w:tc>
          <w:tcPr>
            <w:tcW w:w="2967"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Благоустройство территории</w:t>
            </w:r>
          </w:p>
        </w:tc>
        <w:tc>
          <w:tcPr>
            <w:tcW w:w="4375" w:type="dxa"/>
            <w:tcBorders>
              <w:top w:val="single" w:sz="4" w:space="0" w:color="auto"/>
              <w:left w:val="single" w:sz="4" w:space="0" w:color="auto"/>
              <w:bottom w:val="single" w:sz="4" w:space="0" w:color="auto"/>
              <w:right w:val="single" w:sz="4" w:space="0" w:color="auto"/>
            </w:tcBorders>
          </w:tcPr>
          <w:p w:rsidR="009F0A04" w:rsidRDefault="009F0A04" w:rsidP="009F0A0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608" w:type="dxa"/>
            <w:tcBorders>
              <w:top w:val="single" w:sz="4" w:space="0" w:color="auto"/>
              <w:bottom w:val="single" w:sz="4" w:space="0" w:color="auto"/>
            </w:tcBorders>
            <w:shd w:val="clear" w:color="auto" w:fill="auto"/>
          </w:tcPr>
          <w:p w:rsidR="009F0A04" w:rsidRPr="00056185" w:rsidRDefault="009F0A04" w:rsidP="009F0A04">
            <w:pPr>
              <w:autoSpaceDE w:val="0"/>
              <w:autoSpaceDN w:val="0"/>
              <w:adjustRightInd w:val="0"/>
              <w:spacing w:after="0" w:line="240" w:lineRule="auto"/>
              <w:jc w:val="center"/>
              <w:rPr>
                <w:rFonts w:ascii="Times New Roman" w:hAnsi="Times New Roman"/>
                <w:sz w:val="24"/>
                <w:szCs w:val="24"/>
              </w:rPr>
            </w:pPr>
            <w:bookmarkStart w:id="216" w:name="Par668"/>
            <w:bookmarkEnd w:id="216"/>
            <w:r w:rsidRPr="00056185">
              <w:rPr>
                <w:rFonts w:ascii="Times New Roman" w:hAnsi="Times New Roman"/>
                <w:sz w:val="24"/>
                <w:szCs w:val="24"/>
              </w:rPr>
              <w:t>12.0.2</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1.8</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Магазины</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4.4</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9</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Площадки для занятий спортом</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5.1.3</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1.1</w:t>
            </w:r>
            <w:r w:rsidRPr="00056185">
              <w:rPr>
                <w:rFonts w:ascii="Times New Roman" w:eastAsia="Calibri" w:hAnsi="Times New Roman"/>
                <w:sz w:val="24"/>
                <w:szCs w:val="24"/>
                <w:lang w:eastAsia="en-US"/>
              </w:rPr>
              <w:t>0</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Бытовое обслуживание</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3.3</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1.1</w:t>
            </w:r>
            <w:r w:rsidRPr="00056185">
              <w:rPr>
                <w:rFonts w:ascii="Times New Roman" w:eastAsia="Calibri" w:hAnsi="Times New Roman"/>
                <w:sz w:val="24"/>
                <w:szCs w:val="24"/>
                <w:lang w:eastAsia="en-US"/>
              </w:rPr>
              <w:t>1</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Общественное питание</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4.6</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50"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2.1</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Малоэтажная многоквартирная жилая застройка</w:t>
            </w:r>
          </w:p>
        </w:tc>
        <w:tc>
          <w:tcPr>
            <w:tcW w:w="4375" w:type="dxa"/>
            <w:tcBorders>
              <w:top w:val="single" w:sz="4" w:space="0" w:color="auto"/>
              <w:bottom w:val="single" w:sz="4" w:space="0" w:color="auto"/>
            </w:tcBorders>
            <w:shd w:val="clear" w:color="auto" w:fill="auto"/>
          </w:tcPr>
          <w:p w:rsidR="00056185" w:rsidRPr="00056185" w:rsidRDefault="009F0A04"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2.1.1</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2.</w:t>
            </w:r>
            <w:r w:rsidRPr="00056185">
              <w:rPr>
                <w:rFonts w:ascii="Times New Roman" w:eastAsia="Calibri" w:hAnsi="Times New Roman"/>
                <w:sz w:val="24"/>
                <w:szCs w:val="24"/>
                <w:lang w:val="en-US" w:eastAsia="en-US"/>
              </w:rPr>
              <w:t>2</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Амбулаторно-поликлиническое обслуживание</w:t>
            </w:r>
          </w:p>
        </w:tc>
        <w:tc>
          <w:tcPr>
            <w:tcW w:w="4375" w:type="dxa"/>
            <w:tcBorders>
              <w:top w:val="single" w:sz="4" w:space="0" w:color="auto"/>
              <w:bottom w:val="single" w:sz="4" w:space="0" w:color="auto"/>
            </w:tcBorders>
            <w:shd w:val="clear" w:color="auto" w:fill="auto"/>
          </w:tcPr>
          <w:p w:rsidR="00056185" w:rsidRPr="00056185" w:rsidRDefault="009F0A04"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3.4.1</w:t>
            </w:r>
          </w:p>
        </w:tc>
      </w:tr>
      <w:tr w:rsidR="00056185" w:rsidRPr="00056185" w:rsidTr="00056185">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50"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056185">
        <w:trPr>
          <w:trHeight w:val="153"/>
        </w:trPr>
        <w:tc>
          <w:tcPr>
            <w:tcW w:w="674" w:type="dxa"/>
            <w:tcBorders>
              <w:top w:val="sing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3.1</w:t>
            </w:r>
          </w:p>
        </w:tc>
        <w:tc>
          <w:tcPr>
            <w:tcW w:w="2967" w:type="dxa"/>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Объекты дорожного сервиса</w:t>
            </w:r>
          </w:p>
        </w:tc>
        <w:tc>
          <w:tcPr>
            <w:tcW w:w="4375" w:type="dxa"/>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056185">
                <w:rPr>
                  <w:rFonts w:ascii="Times New Roman" w:hAnsi="Times New Roman"/>
                  <w:sz w:val="24"/>
                  <w:szCs w:val="24"/>
                </w:rPr>
                <w:t>кодами 4.9.1.1</w:t>
              </w:r>
            </w:hyperlink>
            <w:r w:rsidRPr="00056185">
              <w:rPr>
                <w:rFonts w:ascii="Times New Roman" w:hAnsi="Times New Roman"/>
                <w:sz w:val="24"/>
                <w:szCs w:val="24"/>
              </w:rPr>
              <w:t xml:space="preserve"> - </w:t>
            </w:r>
            <w:hyperlink w:anchor="Par402" w:tooltip="4.9.1.4" w:history="1">
              <w:r w:rsidRPr="00056185">
                <w:rPr>
                  <w:rFonts w:ascii="Times New Roman" w:hAnsi="Times New Roman"/>
                  <w:sz w:val="24"/>
                  <w:szCs w:val="24"/>
                </w:rPr>
                <w:t>4.9.1.4</w:t>
              </w:r>
            </w:hyperlink>
          </w:p>
        </w:tc>
        <w:tc>
          <w:tcPr>
            <w:tcW w:w="1608" w:type="dxa"/>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4.9.1</w:t>
            </w:r>
          </w:p>
        </w:tc>
      </w:tr>
    </w:tbl>
    <w:p w:rsidR="00056185" w:rsidRPr="009F0A04" w:rsidRDefault="00056185" w:rsidP="009F0A04">
      <w:pPr>
        <w:spacing w:after="0" w:line="240" w:lineRule="auto"/>
        <w:ind w:firstLine="709"/>
        <w:jc w:val="both"/>
        <w:rPr>
          <w:rFonts w:ascii="Times New Roman" w:hAnsi="Times New Roman"/>
          <w:sz w:val="20"/>
          <w:szCs w:val="24"/>
        </w:rPr>
      </w:pPr>
      <w:r w:rsidRPr="009F0A04">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9F0A04">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1. Предельная образуемая (минимальная и максимальная) площадь земельных участков для размещения индивидуального жилого дома – от </w:t>
      </w:r>
      <w:r w:rsidR="009F0A04">
        <w:rPr>
          <w:rFonts w:ascii="Times New Roman" w:hAnsi="Times New Roman"/>
          <w:sz w:val="24"/>
          <w:szCs w:val="24"/>
        </w:rPr>
        <w:t>8</w:t>
      </w:r>
      <w:r w:rsidRPr="00056185">
        <w:rPr>
          <w:rFonts w:ascii="Times New Roman" w:hAnsi="Times New Roman"/>
          <w:sz w:val="24"/>
          <w:szCs w:val="24"/>
        </w:rPr>
        <w:t>00 кв.</w:t>
      </w:r>
      <w:r w:rsidR="009F0A04">
        <w:rPr>
          <w:rFonts w:ascii="Times New Roman" w:hAnsi="Times New Roman"/>
          <w:sz w:val="24"/>
          <w:szCs w:val="24"/>
        </w:rPr>
        <w:t xml:space="preserve"> </w:t>
      </w:r>
      <w:r w:rsidRPr="00056185">
        <w:rPr>
          <w:rFonts w:ascii="Times New Roman" w:hAnsi="Times New Roman"/>
          <w:sz w:val="24"/>
          <w:szCs w:val="24"/>
        </w:rPr>
        <w:t>м до 1500 кв.</w:t>
      </w:r>
      <w:r w:rsidR="009F0A04">
        <w:rPr>
          <w:rFonts w:ascii="Times New Roman" w:hAnsi="Times New Roman"/>
          <w:sz w:val="24"/>
          <w:szCs w:val="24"/>
        </w:rPr>
        <w:t xml:space="preserve"> </w:t>
      </w:r>
      <w:r w:rsidRPr="00056185">
        <w:rPr>
          <w:rFonts w:ascii="Times New Roman" w:hAnsi="Times New Roman"/>
          <w:sz w:val="24"/>
          <w:szCs w:val="24"/>
        </w:rPr>
        <w:t xml:space="preserve">м и ведения личного подсобного хозяйства – от </w:t>
      </w:r>
      <w:r w:rsidR="009F0A04">
        <w:rPr>
          <w:rFonts w:ascii="Times New Roman" w:hAnsi="Times New Roman"/>
          <w:sz w:val="24"/>
          <w:szCs w:val="24"/>
        </w:rPr>
        <w:t>800 кв. м до 3</w:t>
      </w:r>
      <w:r w:rsidRPr="00056185">
        <w:rPr>
          <w:rFonts w:ascii="Times New Roman" w:hAnsi="Times New Roman"/>
          <w:sz w:val="24"/>
          <w:szCs w:val="24"/>
        </w:rPr>
        <w:t>000 кв.</w:t>
      </w:r>
      <w:r w:rsidR="009F0A04">
        <w:rPr>
          <w:rFonts w:ascii="Times New Roman" w:hAnsi="Times New Roman"/>
          <w:sz w:val="24"/>
          <w:szCs w:val="24"/>
        </w:rPr>
        <w:t xml:space="preserve"> </w:t>
      </w:r>
      <w:r w:rsidRPr="00056185">
        <w:rPr>
          <w:rFonts w:ascii="Times New Roman" w:hAnsi="Times New Roman"/>
          <w:sz w:val="24"/>
          <w:szCs w:val="24"/>
        </w:rPr>
        <w:t>м, для блокированной застройки норма на один дом от 200 кв.</w:t>
      </w:r>
      <w:r w:rsidR="009F0A04">
        <w:rPr>
          <w:rFonts w:ascii="Times New Roman" w:hAnsi="Times New Roman"/>
          <w:sz w:val="24"/>
          <w:szCs w:val="24"/>
        </w:rPr>
        <w:t xml:space="preserve"> </w:t>
      </w:r>
      <w:r w:rsidRPr="00056185">
        <w:rPr>
          <w:rFonts w:ascii="Times New Roman" w:hAnsi="Times New Roman"/>
          <w:sz w:val="24"/>
          <w:szCs w:val="24"/>
        </w:rPr>
        <w:t>м до 1000 кв.</w:t>
      </w:r>
      <w:r w:rsidR="009F0A04">
        <w:rPr>
          <w:rFonts w:ascii="Times New Roman" w:hAnsi="Times New Roman"/>
          <w:sz w:val="24"/>
          <w:szCs w:val="24"/>
        </w:rPr>
        <w:t xml:space="preserve"> </w:t>
      </w:r>
      <w:r w:rsidRPr="00056185">
        <w:rPr>
          <w:rFonts w:ascii="Times New Roman" w:hAnsi="Times New Roman"/>
          <w:sz w:val="24"/>
          <w:szCs w:val="24"/>
        </w:rPr>
        <w:t>м, для индивидуальных гаражей не более 50 кв.</w:t>
      </w:r>
      <w:r w:rsidR="009F0A04">
        <w:rPr>
          <w:rFonts w:ascii="Times New Roman" w:hAnsi="Times New Roman"/>
          <w:sz w:val="24"/>
          <w:szCs w:val="24"/>
        </w:rPr>
        <w:t xml:space="preserve"> </w:t>
      </w:r>
      <w:r w:rsidRPr="00056185">
        <w:rPr>
          <w:rFonts w:ascii="Times New Roman" w:hAnsi="Times New Roman"/>
          <w:sz w:val="24"/>
          <w:szCs w:val="24"/>
        </w:rPr>
        <w:t>м. Для остальных видов разрешенного использования земельных участков минимальная и максимальная площадь не подлежит установлению;</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2. Минимальные отступы от границ земельных участков до зданий:</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иных случаях – не менее 1 метра;</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w:t>
      </w:r>
    </w:p>
    <w:p w:rsidR="00056185" w:rsidRPr="00056185" w:rsidRDefault="00056185" w:rsidP="009F0A04">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 xml:space="preserve">4.  </w:t>
      </w:r>
      <w:r w:rsidRPr="00056185">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индивидуальными жилыми домами – 60;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личное подсобное хозяйство – 60;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блокированная жилая застройка – 60;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г) общественной застройкой – 80.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17" w:name="_Toc22905088"/>
      <w:r w:rsidRPr="00056185">
        <w:rPr>
          <w:rFonts w:ascii="Times New Roman" w:hAnsi="Times New Roman"/>
          <w:b/>
          <w:bCs/>
          <w:i/>
          <w:kern w:val="32"/>
          <w:sz w:val="24"/>
          <w:szCs w:val="24"/>
        </w:rPr>
        <w:t xml:space="preserve">Статья </w:t>
      </w:r>
      <w:r w:rsidR="009F0A04">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.2 Зона Ж-2 - Зона индивидуальной жилой застройки.</w:t>
      </w:r>
      <w:bookmarkEnd w:id="217"/>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выделена для обеспечения правовых условий формирования жилых районов низкой плотности застройки - отдельно стоящих индивидуальных (одноквартирных) жилых домов усадебного типа, малоэтажных многоквартирных и блокированных жилых домов этажностью не выше 3-х этажей с земельными участками, развития сферы социального и культурно-бытового обслуживания, обеспечивающей потребности жителей указанных территорий в соответствующих среде формах, создания условий для размещения необходимых объектов инженерной и транспортной инфраструктур.</w:t>
      </w:r>
    </w:p>
    <w:p w:rsidR="00056185" w:rsidRPr="00056185" w:rsidRDefault="00056185" w:rsidP="00056185">
      <w:pPr>
        <w:spacing w:after="0" w:line="240" w:lineRule="auto"/>
        <w:ind w:firstLine="567"/>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4"/>
        <w:gridCol w:w="2967"/>
        <w:gridCol w:w="4375"/>
        <w:gridCol w:w="1608"/>
      </w:tblGrid>
      <w:tr w:rsidR="00056185" w:rsidRPr="00056185" w:rsidTr="009F0A04">
        <w:tc>
          <w:tcPr>
            <w:tcW w:w="67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7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r w:rsidR="009F0A04">
              <w:rPr>
                <w:rFonts w:ascii="Times New Roman" w:eastAsia="Calibri" w:hAnsi="Times New Roman"/>
                <w:b/>
                <w:sz w:val="24"/>
                <w:szCs w:val="24"/>
                <w:lang w:eastAsia="en-US"/>
              </w:rPr>
              <w:t xml:space="preserve"> </w:t>
            </w:r>
            <w:r w:rsidRPr="00056185">
              <w:rPr>
                <w:rFonts w:ascii="Times New Roman" w:eastAsia="Calibri" w:hAnsi="Times New Roman"/>
                <w:b/>
                <w:sz w:val="24"/>
                <w:szCs w:val="24"/>
                <w:lang w:eastAsia="en-US"/>
              </w:rPr>
              <w:t>вида</w:t>
            </w:r>
          </w:p>
          <w:p w:rsidR="00056185" w:rsidRPr="00056185" w:rsidRDefault="00056185" w:rsidP="009F0A04">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9F0A04">
        <w:tc>
          <w:tcPr>
            <w:tcW w:w="67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37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9F0A04">
        <w:trPr>
          <w:trHeight w:val="153"/>
        </w:trPr>
        <w:tc>
          <w:tcPr>
            <w:tcW w:w="674"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50" w:type="dxa"/>
            <w:gridSpan w:val="3"/>
            <w:tcBorders>
              <w:top w:val="double" w:sz="4" w:space="0" w:color="auto"/>
              <w:bottom w:val="sing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Для индивидуального жилищного строительства</w:t>
            </w:r>
          </w:p>
        </w:tc>
        <w:tc>
          <w:tcPr>
            <w:tcW w:w="4375" w:type="dxa"/>
            <w:tcBorders>
              <w:top w:val="single" w:sz="4" w:space="0" w:color="auto"/>
              <w:bottom w:val="single" w:sz="4" w:space="0" w:color="auto"/>
            </w:tcBorders>
            <w:shd w:val="clear" w:color="auto" w:fill="auto"/>
          </w:tcPr>
          <w:p w:rsidR="00056185" w:rsidRPr="00056185" w:rsidRDefault="009F0A04"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Блокированная жилая застройка</w:t>
            </w:r>
          </w:p>
        </w:tc>
        <w:tc>
          <w:tcPr>
            <w:tcW w:w="4375" w:type="dxa"/>
            <w:tcBorders>
              <w:top w:val="single" w:sz="4" w:space="0" w:color="auto"/>
              <w:bottom w:val="single" w:sz="4" w:space="0" w:color="auto"/>
            </w:tcBorders>
            <w:shd w:val="clear" w:color="auto" w:fill="auto"/>
          </w:tcPr>
          <w:p w:rsidR="00056185" w:rsidRPr="00056185" w:rsidRDefault="009F0A04"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1.3</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1.4</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1.5</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Ведение садоводства</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056185">
                <w:rPr>
                  <w:rFonts w:ascii="Times New Roman" w:hAnsi="Times New Roman"/>
                  <w:sz w:val="24"/>
                  <w:szCs w:val="24"/>
                </w:rPr>
                <w:t>кодом 2.1</w:t>
              </w:r>
            </w:hyperlink>
            <w:r w:rsidRPr="00056185">
              <w:rPr>
                <w:rFonts w:ascii="Times New Roman" w:hAnsi="Times New Roman"/>
                <w:sz w:val="24"/>
                <w:szCs w:val="24"/>
              </w:rPr>
              <w:t>, хозяйственных построек и гаражей</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13.2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1.6</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Улично-дорожная сеть</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56185">
                <w:rPr>
                  <w:rFonts w:ascii="Times New Roman" w:hAnsi="Times New Roman"/>
                  <w:color w:val="0000FF"/>
                  <w:sz w:val="24"/>
                  <w:szCs w:val="24"/>
                </w:rPr>
                <w:t>кодами 2.7.1</w:t>
              </w:r>
            </w:hyperlink>
            <w:r w:rsidRPr="00056185">
              <w:rPr>
                <w:rFonts w:ascii="Times New Roman" w:hAnsi="Times New Roman"/>
                <w:sz w:val="24"/>
                <w:szCs w:val="24"/>
              </w:rPr>
              <w:t xml:space="preserve">, </w:t>
            </w:r>
            <w:hyperlink w:anchor="Par382" w:tooltip="4.9" w:history="1">
              <w:r w:rsidRPr="00056185">
                <w:rPr>
                  <w:rFonts w:ascii="Times New Roman" w:hAnsi="Times New Roman"/>
                  <w:color w:val="0000FF"/>
                  <w:sz w:val="24"/>
                  <w:szCs w:val="24"/>
                </w:rPr>
                <w:t>4.9</w:t>
              </w:r>
            </w:hyperlink>
            <w:r w:rsidRPr="00056185">
              <w:rPr>
                <w:rFonts w:ascii="Times New Roman" w:hAnsi="Times New Roman"/>
                <w:sz w:val="24"/>
                <w:szCs w:val="24"/>
              </w:rPr>
              <w:t xml:space="preserve">, </w:t>
            </w:r>
            <w:hyperlink w:anchor="Par567" w:tooltip="7.2.3" w:history="1">
              <w:r w:rsidRPr="00056185">
                <w:rPr>
                  <w:rFonts w:ascii="Times New Roman" w:hAnsi="Times New Roman"/>
                  <w:color w:val="0000FF"/>
                  <w:sz w:val="24"/>
                  <w:szCs w:val="24"/>
                </w:rPr>
                <w:t>7.2.3</w:t>
              </w:r>
            </w:hyperlink>
            <w:r w:rsidRPr="00056185">
              <w:rPr>
                <w:rFonts w:ascii="Times New Roman" w:hAnsi="Times New Roman"/>
                <w:sz w:val="24"/>
                <w:szCs w:val="24"/>
              </w:rPr>
              <w:t>, а также некапитальных сооружений, предназначенных для охраны транспортных средств</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1.7</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Благоустройство территории</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8</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Магазины</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4.4</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9</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Площадки для занятий спортом</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1.1</w:t>
            </w:r>
            <w:r w:rsidRPr="00056185">
              <w:rPr>
                <w:rFonts w:ascii="Times New Roman" w:eastAsia="Calibri" w:hAnsi="Times New Roman"/>
                <w:sz w:val="24"/>
                <w:szCs w:val="24"/>
                <w:lang w:eastAsia="en-US"/>
              </w:rPr>
              <w:t>0</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Бытовое обслуживание</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1.11</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Общественное питание</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4.6</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50" w:type="dxa"/>
            <w:gridSpan w:val="3"/>
            <w:tcBorders>
              <w:top w:val="single" w:sz="4" w:space="0" w:color="auto"/>
              <w:bottom w:val="sing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2.1</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Малоэтажная многоквартирная жилая застройка</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w:t>
            </w:r>
          </w:p>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2.1.1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2.</w:t>
            </w:r>
            <w:r w:rsidRPr="00056185">
              <w:rPr>
                <w:rFonts w:ascii="Times New Roman" w:eastAsia="Calibri" w:hAnsi="Times New Roman"/>
                <w:sz w:val="24"/>
                <w:szCs w:val="24"/>
                <w:lang w:val="en-US" w:eastAsia="en-US"/>
              </w:rPr>
              <w:t>2</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Амбулаторно-поликлиническое обслуживание</w:t>
            </w:r>
          </w:p>
        </w:tc>
        <w:tc>
          <w:tcPr>
            <w:tcW w:w="43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3.4.1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50" w:type="dxa"/>
            <w:gridSpan w:val="3"/>
            <w:tcBorders>
              <w:top w:val="single" w:sz="4" w:space="0" w:color="auto"/>
              <w:bottom w:val="sing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9F0A04">
        <w:trPr>
          <w:trHeight w:val="153"/>
        </w:trPr>
        <w:tc>
          <w:tcPr>
            <w:tcW w:w="674" w:type="dxa"/>
            <w:tcBorders>
              <w:top w:val="sing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3.1</w:t>
            </w:r>
          </w:p>
        </w:tc>
        <w:tc>
          <w:tcPr>
            <w:tcW w:w="2967" w:type="dxa"/>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Объекты дорожного сервиса</w:t>
            </w:r>
          </w:p>
        </w:tc>
        <w:tc>
          <w:tcPr>
            <w:tcW w:w="4375" w:type="dxa"/>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056185">
                <w:rPr>
                  <w:rFonts w:ascii="Times New Roman" w:hAnsi="Times New Roman"/>
                  <w:sz w:val="24"/>
                  <w:szCs w:val="24"/>
                </w:rPr>
                <w:t>кодами 4.9.1.1</w:t>
              </w:r>
            </w:hyperlink>
            <w:r w:rsidRPr="00056185">
              <w:rPr>
                <w:rFonts w:ascii="Times New Roman" w:hAnsi="Times New Roman"/>
                <w:sz w:val="24"/>
                <w:szCs w:val="24"/>
              </w:rPr>
              <w:t xml:space="preserve"> - </w:t>
            </w:r>
            <w:hyperlink w:anchor="Par402" w:tooltip="4.9.1.4" w:history="1">
              <w:r w:rsidRPr="00056185">
                <w:rPr>
                  <w:rFonts w:ascii="Times New Roman" w:hAnsi="Times New Roman"/>
                  <w:sz w:val="24"/>
                  <w:szCs w:val="24"/>
                </w:rPr>
                <w:t>4.9.1.4</w:t>
              </w:r>
            </w:hyperlink>
          </w:p>
        </w:tc>
        <w:tc>
          <w:tcPr>
            <w:tcW w:w="1608" w:type="dxa"/>
            <w:tcBorders>
              <w:top w:val="single" w:sz="4" w:space="0" w:color="auto"/>
              <w:bottom w:val="doub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4.9.1</w:t>
            </w:r>
          </w:p>
        </w:tc>
      </w:tr>
    </w:tbl>
    <w:p w:rsidR="00056185" w:rsidRPr="009F0A04" w:rsidRDefault="00056185" w:rsidP="009F0A04">
      <w:pPr>
        <w:spacing w:after="0" w:line="240" w:lineRule="auto"/>
        <w:ind w:firstLine="709"/>
        <w:jc w:val="both"/>
        <w:rPr>
          <w:rFonts w:ascii="Times New Roman" w:hAnsi="Times New Roman"/>
          <w:sz w:val="20"/>
          <w:szCs w:val="24"/>
        </w:rPr>
      </w:pPr>
      <w:r w:rsidRPr="009F0A04">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9F0A04">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1. Предельная образуемая (минимальная и максимальная) площадь земельных участков для размещения индивидуального жилого дома – от </w:t>
      </w:r>
      <w:r w:rsidR="009F0A04">
        <w:rPr>
          <w:rFonts w:ascii="Times New Roman" w:hAnsi="Times New Roman"/>
          <w:sz w:val="24"/>
          <w:szCs w:val="24"/>
        </w:rPr>
        <w:t>8</w:t>
      </w:r>
      <w:r w:rsidRPr="00056185">
        <w:rPr>
          <w:rFonts w:ascii="Times New Roman" w:hAnsi="Times New Roman"/>
          <w:sz w:val="24"/>
          <w:szCs w:val="24"/>
        </w:rPr>
        <w:t>00 кв.</w:t>
      </w:r>
      <w:r w:rsidR="009F0A04">
        <w:rPr>
          <w:rFonts w:ascii="Times New Roman" w:hAnsi="Times New Roman"/>
          <w:sz w:val="24"/>
          <w:szCs w:val="24"/>
        </w:rPr>
        <w:t xml:space="preserve"> </w:t>
      </w:r>
      <w:r w:rsidRPr="00056185">
        <w:rPr>
          <w:rFonts w:ascii="Times New Roman" w:hAnsi="Times New Roman"/>
          <w:sz w:val="24"/>
          <w:szCs w:val="24"/>
        </w:rPr>
        <w:t>м до 1500 кв.</w:t>
      </w:r>
      <w:r w:rsidR="009F0A04">
        <w:rPr>
          <w:rFonts w:ascii="Times New Roman" w:hAnsi="Times New Roman"/>
          <w:sz w:val="24"/>
          <w:szCs w:val="24"/>
        </w:rPr>
        <w:t xml:space="preserve"> </w:t>
      </w:r>
      <w:r w:rsidRPr="00056185">
        <w:rPr>
          <w:rFonts w:ascii="Times New Roman" w:hAnsi="Times New Roman"/>
          <w:sz w:val="24"/>
          <w:szCs w:val="24"/>
        </w:rPr>
        <w:t>м, для блокированной застройки норма на один дом от 200 кв.</w:t>
      </w:r>
      <w:r w:rsidR="009F0A04">
        <w:rPr>
          <w:rFonts w:ascii="Times New Roman" w:hAnsi="Times New Roman"/>
          <w:sz w:val="24"/>
          <w:szCs w:val="24"/>
        </w:rPr>
        <w:t xml:space="preserve"> </w:t>
      </w:r>
      <w:r w:rsidRPr="00056185">
        <w:rPr>
          <w:rFonts w:ascii="Times New Roman" w:hAnsi="Times New Roman"/>
          <w:sz w:val="24"/>
          <w:szCs w:val="24"/>
        </w:rPr>
        <w:t>м до 1000 кв.</w:t>
      </w:r>
      <w:r w:rsidR="009F0A04">
        <w:rPr>
          <w:rFonts w:ascii="Times New Roman" w:hAnsi="Times New Roman"/>
          <w:sz w:val="24"/>
          <w:szCs w:val="24"/>
        </w:rPr>
        <w:t xml:space="preserve"> </w:t>
      </w:r>
      <w:r w:rsidRPr="00056185">
        <w:rPr>
          <w:rFonts w:ascii="Times New Roman" w:hAnsi="Times New Roman"/>
          <w:sz w:val="24"/>
          <w:szCs w:val="24"/>
        </w:rPr>
        <w:t>м, для индивидуальных гаражей не более 50 кв.</w:t>
      </w:r>
      <w:r w:rsidR="009F0A04">
        <w:rPr>
          <w:rFonts w:ascii="Times New Roman" w:hAnsi="Times New Roman"/>
          <w:sz w:val="24"/>
          <w:szCs w:val="24"/>
        </w:rPr>
        <w:t xml:space="preserve"> </w:t>
      </w:r>
      <w:r w:rsidRPr="00056185">
        <w:rPr>
          <w:rFonts w:ascii="Times New Roman" w:hAnsi="Times New Roman"/>
          <w:sz w:val="24"/>
          <w:szCs w:val="24"/>
        </w:rPr>
        <w:t>м. Для остальных видов разрешенного использования земельных участков минимальная и максимальная площадь не подлежит установлению;</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2. Минимальные отступы от границ земельных участков до зданий:</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иных случаях – не менее 1 метра;</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3. Максимальное количество надземных этажей зданий, строений, сооружений на территории земельного участка не выше 8 этажей, максимальная высота зданий, строений, сооружений на территории земельного участка, 24 метров; </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4. Для земельных участков с видами разрешенного использования по кодам 2.1, 2.2, 2.3 максимальное количество надземных этажей зданий, строений, сооружений на территории земельного участка не выше 3-х этажей (включая мансардный), максимальная высота зданий, строений, сооружений на территории земельного участка, 9 метров. </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Для земельных участков с видами разрешенного использования по коду 2.1.1 – максимальное количество надземных этажей зданий, строений, сооружений на территории земельного участка не выше 4-х этажей (включая мансардный), максимальная высота зданий, строений, сооружений на территории земельного участка, 12 метров.;</w:t>
      </w:r>
    </w:p>
    <w:p w:rsidR="00056185" w:rsidRPr="00056185" w:rsidRDefault="00056185" w:rsidP="009F0A04">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 xml:space="preserve">5.  </w:t>
      </w:r>
      <w:r w:rsidRPr="00056185">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малоэтажной многоквартирной жилой застройки – 40;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среднеэтажной многоквартирной жилой застройки – 40;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индивидуальными жилыми домами – 60;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г) личное подсобное хозяйство – 60;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д) блокированная жилая застройка – 60;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е) общественной застройкой – 80.</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6.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Pr="00056185" w:rsidRDefault="00056185" w:rsidP="009F0A04">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18" w:name="_Toc22905090"/>
      <w:r w:rsidRPr="00056185">
        <w:rPr>
          <w:rFonts w:ascii="Times New Roman" w:hAnsi="Times New Roman"/>
          <w:b/>
          <w:bCs/>
          <w:i/>
          <w:kern w:val="32"/>
          <w:sz w:val="24"/>
          <w:szCs w:val="24"/>
        </w:rPr>
        <w:t xml:space="preserve">Статья </w:t>
      </w:r>
      <w:r w:rsidR="008E6362">
        <w:rPr>
          <w:rFonts w:ascii="Times New Roman" w:hAnsi="Times New Roman"/>
          <w:b/>
          <w:bCs/>
          <w:i/>
          <w:kern w:val="32"/>
          <w:sz w:val="24"/>
          <w:szCs w:val="24"/>
        </w:rPr>
        <w:t>44</w:t>
      </w:r>
      <w:r w:rsidRPr="00056185">
        <w:rPr>
          <w:rFonts w:ascii="Times New Roman" w:hAnsi="Times New Roman"/>
          <w:b/>
          <w:bCs/>
          <w:i/>
          <w:kern w:val="32"/>
          <w:sz w:val="24"/>
          <w:szCs w:val="24"/>
        </w:rPr>
        <w:t>.</w:t>
      </w:r>
      <w:r w:rsidR="009F0A04">
        <w:rPr>
          <w:rFonts w:ascii="Times New Roman" w:hAnsi="Times New Roman"/>
          <w:b/>
          <w:bCs/>
          <w:i/>
          <w:kern w:val="32"/>
          <w:sz w:val="24"/>
          <w:szCs w:val="24"/>
        </w:rPr>
        <w:t>3</w:t>
      </w:r>
      <w:r w:rsidRPr="00056185">
        <w:rPr>
          <w:rFonts w:ascii="Times New Roman" w:hAnsi="Times New Roman"/>
          <w:b/>
          <w:bCs/>
          <w:i/>
          <w:kern w:val="32"/>
          <w:sz w:val="24"/>
          <w:szCs w:val="24"/>
        </w:rPr>
        <w:t xml:space="preserve"> ОД</w:t>
      </w:r>
      <w:r w:rsidR="008E6362">
        <w:rPr>
          <w:rFonts w:ascii="Times New Roman" w:hAnsi="Times New Roman"/>
          <w:b/>
          <w:bCs/>
          <w:i/>
          <w:kern w:val="32"/>
          <w:sz w:val="24"/>
          <w:szCs w:val="24"/>
        </w:rPr>
        <w:t xml:space="preserve"> -</w:t>
      </w:r>
      <w:r w:rsidRPr="00056185">
        <w:rPr>
          <w:rFonts w:ascii="Times New Roman" w:hAnsi="Times New Roman"/>
          <w:b/>
          <w:bCs/>
          <w:i/>
          <w:kern w:val="32"/>
          <w:sz w:val="24"/>
          <w:szCs w:val="24"/>
        </w:rPr>
        <w:t xml:space="preserve"> Зона общественно-деловой застройки.</w:t>
      </w:r>
      <w:bookmarkEnd w:id="218"/>
    </w:p>
    <w:p w:rsidR="00056185" w:rsidRPr="00056185" w:rsidRDefault="00056185" w:rsidP="009F0A04">
      <w:pPr>
        <w:widowControl w:val="0"/>
        <w:spacing w:after="0" w:line="240" w:lineRule="auto"/>
        <w:ind w:firstLine="709"/>
        <w:jc w:val="both"/>
        <w:rPr>
          <w:rFonts w:ascii="Times New Roman" w:hAnsi="Times New Roman"/>
          <w:iCs/>
          <w:sz w:val="24"/>
          <w:szCs w:val="24"/>
        </w:rPr>
      </w:pPr>
      <w:r w:rsidRPr="00056185">
        <w:rPr>
          <w:rFonts w:ascii="Times New Roman" w:hAnsi="Times New Roman"/>
          <w:sz w:val="24"/>
          <w:szCs w:val="24"/>
        </w:rPr>
        <w:t xml:space="preserve">Зона выделена для </w:t>
      </w:r>
      <w:r w:rsidRPr="00056185">
        <w:rPr>
          <w:rFonts w:ascii="Times New Roman" w:hAnsi="Times New Roman"/>
          <w:iCs/>
          <w:sz w:val="24"/>
          <w:szCs w:val="24"/>
        </w:rPr>
        <w:t>формирования и развитие комплексных многофункциональных общественно-деловых и обслуживающих зон.</w:t>
      </w:r>
    </w:p>
    <w:p w:rsidR="00056185" w:rsidRPr="00056185" w:rsidRDefault="00056185" w:rsidP="00056185">
      <w:pPr>
        <w:widowControl w:val="0"/>
        <w:spacing w:after="0" w:line="240" w:lineRule="auto"/>
        <w:ind w:firstLine="851"/>
        <w:jc w:val="both"/>
        <w:rPr>
          <w:rFonts w:ascii="Times New Roman" w:hAnsi="Times New Roman"/>
          <w:b/>
          <w:bCs/>
          <w:i/>
          <w:sz w:val="24"/>
          <w:szCs w:val="24"/>
          <w:u w:val="single"/>
        </w:rPr>
      </w:pPr>
    </w:p>
    <w:p w:rsidR="00056185" w:rsidRPr="00056185" w:rsidRDefault="00056185" w:rsidP="00056185">
      <w:pPr>
        <w:spacing w:after="0" w:line="240" w:lineRule="auto"/>
        <w:ind w:firstLine="567"/>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p w:rsidR="00056185" w:rsidRPr="00056185" w:rsidRDefault="00056185" w:rsidP="00056185">
      <w:pPr>
        <w:spacing w:after="0" w:line="240" w:lineRule="auto"/>
        <w:ind w:firstLine="851"/>
        <w:jc w:val="right"/>
        <w:rPr>
          <w:rFonts w:ascii="Times New Roman" w:hAnsi="Times New Roman"/>
          <w:sz w:val="24"/>
          <w:szCs w:val="24"/>
        </w:rPr>
      </w:pP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74"/>
        <w:gridCol w:w="2969"/>
        <w:gridCol w:w="4373"/>
        <w:gridCol w:w="1608"/>
      </w:tblGrid>
      <w:tr w:rsidR="00056185" w:rsidRPr="00056185" w:rsidTr="009F0A04">
        <w:tc>
          <w:tcPr>
            <w:tcW w:w="67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69"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7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r w:rsidR="009F0A04">
              <w:rPr>
                <w:rFonts w:ascii="Times New Roman" w:eastAsia="Calibri" w:hAnsi="Times New Roman"/>
                <w:b/>
                <w:sz w:val="24"/>
                <w:szCs w:val="24"/>
                <w:lang w:eastAsia="en-US"/>
              </w:rPr>
              <w:t xml:space="preserve"> </w:t>
            </w:r>
            <w:r w:rsidRPr="00056185">
              <w:rPr>
                <w:rFonts w:ascii="Times New Roman" w:eastAsia="Calibri" w:hAnsi="Times New Roman"/>
                <w:b/>
                <w:sz w:val="24"/>
                <w:szCs w:val="24"/>
                <w:lang w:eastAsia="en-US"/>
              </w:rPr>
              <w:t>вида</w:t>
            </w:r>
          </w:p>
          <w:p w:rsidR="00056185" w:rsidRPr="00056185" w:rsidRDefault="00056185" w:rsidP="009F0A04">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9F0A04">
        <w:tc>
          <w:tcPr>
            <w:tcW w:w="67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69"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37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9F0A04">
        <w:trPr>
          <w:trHeight w:val="153"/>
        </w:trPr>
        <w:tc>
          <w:tcPr>
            <w:tcW w:w="674"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50" w:type="dxa"/>
            <w:gridSpan w:val="3"/>
            <w:tcBorders>
              <w:top w:val="double" w:sz="4" w:space="0" w:color="auto"/>
              <w:bottom w:val="sing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Общественное управление</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94" w:tooltip="3.8.1" w:history="1">
              <w:r w:rsidRPr="00056185">
                <w:rPr>
                  <w:rFonts w:ascii="Times New Roman" w:hAnsi="Times New Roman"/>
                  <w:sz w:val="24"/>
                  <w:szCs w:val="24"/>
                </w:rPr>
                <w:t>кодами 3.8.1</w:t>
              </w:r>
            </w:hyperlink>
            <w:r w:rsidRPr="00056185">
              <w:rPr>
                <w:rFonts w:ascii="Times New Roman" w:hAnsi="Times New Roman"/>
                <w:sz w:val="24"/>
                <w:szCs w:val="24"/>
              </w:rPr>
              <w:t xml:space="preserve"> - </w:t>
            </w:r>
            <w:hyperlink w:anchor="Par298" w:tooltip="3.8.2" w:history="1">
              <w:r w:rsidRPr="00056185">
                <w:rPr>
                  <w:rFonts w:ascii="Times New Roman" w:hAnsi="Times New Roman"/>
                  <w:sz w:val="24"/>
                  <w:szCs w:val="24"/>
                </w:rPr>
                <w:t>3.8.2</w:t>
              </w:r>
            </w:hyperlink>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3.8</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1.3</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Административные здания организаций, обеспечивающих предоставление коммунальных услуг</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1.4</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Бытовое обслуживание</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5</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Дошкольное, начальное и среднее общее образование</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3.5.1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6</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Амбулаторно-поликлиническое обслуживание</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3.4.1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7</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Стационарное медицинское обслуживание</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3.4.2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8</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Объекты культурно-досуговой деятельности</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bookmarkStart w:id="219" w:name="Par266"/>
            <w:bookmarkEnd w:id="219"/>
            <w:r w:rsidRPr="00056185">
              <w:rPr>
                <w:rFonts w:ascii="Times New Roman" w:hAnsi="Times New Roman"/>
                <w:sz w:val="24"/>
                <w:szCs w:val="24"/>
              </w:rPr>
              <w:t>3.6.1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9</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Парки культуры и отдыха</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парков культуры и отдыха</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3.6.2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10</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Осуществление религиозных обрядов</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bookmarkStart w:id="220" w:name="Par282"/>
            <w:bookmarkEnd w:id="220"/>
            <w:r w:rsidRPr="00056185">
              <w:rPr>
                <w:rFonts w:ascii="Times New Roman" w:hAnsi="Times New Roman"/>
                <w:sz w:val="24"/>
                <w:szCs w:val="24"/>
              </w:rPr>
              <w:t>3.7.1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11</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Рынки</w:t>
            </w:r>
          </w:p>
        </w:tc>
        <w:tc>
          <w:tcPr>
            <w:tcW w:w="4373"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5A7678">
              <w:rPr>
                <w:rFonts w:ascii="Times New Roman" w:hAnsi="Times New Roman"/>
                <w:sz w:val="24"/>
                <w:szCs w:val="24"/>
              </w:rPr>
              <w:t xml:space="preserve"> </w:t>
            </w:r>
            <w:r w:rsidRPr="00056185">
              <w:rPr>
                <w:rFonts w:ascii="Times New Roman" w:hAnsi="Times New Roman"/>
                <w:sz w:val="24"/>
                <w:szCs w:val="24"/>
              </w:rPr>
              <w:t>размещение гаражей и (или) стоянок для автомобилей сотрудников и посетителей рынка</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1.1</w:t>
            </w:r>
            <w:r w:rsidRPr="00056185">
              <w:rPr>
                <w:rFonts w:ascii="Times New Roman" w:eastAsia="Calibri" w:hAnsi="Times New Roman"/>
                <w:sz w:val="24"/>
                <w:szCs w:val="24"/>
                <w:lang w:val="en-US" w:eastAsia="en-US"/>
              </w:rPr>
              <w:t>2</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Оказание услуг связи</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bookmarkStart w:id="221" w:name="Par220"/>
            <w:bookmarkEnd w:id="221"/>
            <w:r w:rsidRPr="00056185">
              <w:rPr>
                <w:rFonts w:ascii="Times New Roman" w:hAnsi="Times New Roman"/>
                <w:sz w:val="24"/>
                <w:szCs w:val="24"/>
              </w:rPr>
              <w:t>3.2.3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1.13</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Магазины</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4.4</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1.14</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Гостиничное обслуживание</w:t>
            </w:r>
          </w:p>
        </w:tc>
        <w:tc>
          <w:tcPr>
            <w:tcW w:w="4373" w:type="dxa"/>
            <w:tcBorders>
              <w:top w:val="single" w:sz="4" w:space="0" w:color="auto"/>
              <w:bottom w:val="single" w:sz="4" w:space="0" w:color="auto"/>
            </w:tcBorders>
            <w:shd w:val="clear" w:color="auto" w:fill="auto"/>
          </w:tcPr>
          <w:p w:rsidR="00056185" w:rsidRPr="00056185" w:rsidRDefault="005A7678" w:rsidP="005A76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гостиниц</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4.7</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1.15</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Деловое управление</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1.16</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Общественное питание</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4.6</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1.17</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Обеспечение занятий спортом в помещениях</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1.18</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Площадки для занятий спортом</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19</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Улично-дорожная сеть</w:t>
            </w:r>
          </w:p>
        </w:tc>
        <w:tc>
          <w:tcPr>
            <w:tcW w:w="4373"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5A7678">
              <w:rPr>
                <w:rFonts w:ascii="Times New Roman" w:hAnsi="Times New Roman"/>
                <w:sz w:val="24"/>
                <w:szCs w:val="24"/>
              </w:rPr>
              <w:t xml:space="preserve"> </w:t>
            </w:r>
            <w:r w:rsidRPr="00056185">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56185">
                <w:rPr>
                  <w:rFonts w:ascii="Times New Roman" w:hAnsi="Times New Roman"/>
                  <w:color w:val="0000FF"/>
                  <w:sz w:val="24"/>
                  <w:szCs w:val="24"/>
                </w:rPr>
                <w:t>кодами 2.7.1</w:t>
              </w:r>
            </w:hyperlink>
            <w:r w:rsidRPr="00056185">
              <w:rPr>
                <w:rFonts w:ascii="Times New Roman" w:hAnsi="Times New Roman"/>
                <w:sz w:val="24"/>
                <w:szCs w:val="24"/>
              </w:rPr>
              <w:t xml:space="preserve">, </w:t>
            </w:r>
            <w:hyperlink w:anchor="Par382" w:tooltip="4.9" w:history="1">
              <w:r w:rsidRPr="00056185">
                <w:rPr>
                  <w:rFonts w:ascii="Times New Roman" w:hAnsi="Times New Roman"/>
                  <w:color w:val="0000FF"/>
                  <w:sz w:val="24"/>
                  <w:szCs w:val="24"/>
                </w:rPr>
                <w:t>4.9</w:t>
              </w:r>
            </w:hyperlink>
            <w:r w:rsidRPr="00056185">
              <w:rPr>
                <w:rFonts w:ascii="Times New Roman" w:hAnsi="Times New Roman"/>
                <w:sz w:val="24"/>
                <w:szCs w:val="24"/>
              </w:rPr>
              <w:t xml:space="preserve">, </w:t>
            </w:r>
            <w:hyperlink w:anchor="Par567" w:tooltip="7.2.3" w:history="1">
              <w:r w:rsidRPr="00056185">
                <w:rPr>
                  <w:rFonts w:ascii="Times New Roman" w:hAnsi="Times New Roman"/>
                  <w:color w:val="0000FF"/>
                  <w:sz w:val="24"/>
                  <w:szCs w:val="24"/>
                </w:rPr>
                <w:t>7.2.3</w:t>
              </w:r>
            </w:hyperlink>
            <w:r w:rsidRPr="00056185">
              <w:rPr>
                <w:rFonts w:ascii="Times New Roman" w:hAnsi="Times New Roman"/>
                <w:sz w:val="24"/>
                <w:szCs w:val="24"/>
              </w:rPr>
              <w:t>, а также некапитальных сооружений, предназначенных для охраны транспортных средств</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1.20</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Благоустройство территории</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12.0.2</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1.21</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Обеспечение внутреннего правопорядка</w:t>
            </w:r>
          </w:p>
        </w:tc>
        <w:tc>
          <w:tcPr>
            <w:tcW w:w="437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8.3</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50" w:type="dxa"/>
            <w:gridSpan w:val="3"/>
            <w:tcBorders>
              <w:top w:val="single" w:sz="4" w:space="0" w:color="auto"/>
              <w:bottom w:val="sing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2.</w:t>
            </w:r>
            <w:r w:rsidRPr="00056185">
              <w:rPr>
                <w:rFonts w:ascii="Times New Roman" w:eastAsia="Calibri" w:hAnsi="Times New Roman"/>
                <w:sz w:val="24"/>
                <w:szCs w:val="24"/>
                <w:lang w:val="en-US" w:eastAsia="en-US"/>
              </w:rPr>
              <w:t>1</w:t>
            </w:r>
          </w:p>
        </w:tc>
        <w:tc>
          <w:tcPr>
            <w:tcW w:w="296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Хранение автотранспорта</w:t>
            </w:r>
          </w:p>
        </w:tc>
        <w:tc>
          <w:tcPr>
            <w:tcW w:w="4373" w:type="dxa"/>
            <w:tcBorders>
              <w:top w:val="single" w:sz="4" w:space="0" w:color="auto"/>
              <w:bottom w:val="single" w:sz="4" w:space="0" w:color="auto"/>
            </w:tcBorders>
            <w:shd w:val="clear" w:color="auto" w:fill="auto"/>
          </w:tcPr>
          <w:p w:rsidR="00056185" w:rsidRPr="00056185" w:rsidRDefault="00CF6DFC" w:rsidP="00056185">
            <w:pPr>
              <w:autoSpaceDE w:val="0"/>
              <w:autoSpaceDN w:val="0"/>
              <w:adjustRightInd w:val="0"/>
              <w:spacing w:after="0" w:line="240" w:lineRule="auto"/>
              <w:jc w:val="both"/>
              <w:rPr>
                <w:rFonts w:ascii="Times New Roman" w:hAnsi="Times New Roman"/>
                <w:sz w:val="24"/>
                <w:szCs w:val="24"/>
              </w:rPr>
            </w:pPr>
            <w:r w:rsidRPr="00CF6DFC">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08" w:type="dxa"/>
            <w:tcBorders>
              <w:top w:val="single" w:sz="4" w:space="0" w:color="auto"/>
              <w:bottom w:val="sing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2.7.1</w:t>
            </w:r>
          </w:p>
        </w:tc>
      </w:tr>
      <w:tr w:rsidR="00056185" w:rsidRPr="00056185" w:rsidTr="009F0A04">
        <w:trPr>
          <w:trHeight w:val="153"/>
        </w:trPr>
        <w:tc>
          <w:tcPr>
            <w:tcW w:w="67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50" w:type="dxa"/>
            <w:gridSpan w:val="3"/>
            <w:tcBorders>
              <w:top w:val="single" w:sz="4" w:space="0" w:color="auto"/>
              <w:bottom w:val="single" w:sz="4" w:space="0" w:color="auto"/>
            </w:tcBorders>
            <w:shd w:val="clear" w:color="auto" w:fill="auto"/>
          </w:tcPr>
          <w:p w:rsidR="00056185" w:rsidRPr="00056185" w:rsidRDefault="00056185" w:rsidP="009F0A0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9F0A04">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9F0A04">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5A7678">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5A7678">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8"/>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w:t>
      </w:r>
    </w:p>
    <w:p w:rsidR="00056185" w:rsidRPr="00056185" w:rsidRDefault="00056185" w:rsidP="005A7678">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56185">
        <w:rPr>
          <w:rFonts w:ascii="Times New Roman" w:hAnsi="Times New Roman"/>
          <w:sz w:val="24"/>
          <w:szCs w:val="24"/>
        </w:rPr>
        <w:t>а) для малоэтажной многоквартирной застройки не выше 4-х этажей (включая мансардный)/12 м;</w:t>
      </w:r>
    </w:p>
    <w:p w:rsidR="00056185" w:rsidRPr="00056185" w:rsidRDefault="00056185" w:rsidP="005A7678">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56185">
        <w:rPr>
          <w:rFonts w:ascii="Times New Roman" w:hAnsi="Times New Roman"/>
          <w:sz w:val="24"/>
          <w:szCs w:val="24"/>
        </w:rPr>
        <w:t>б) для остальных зданий, строений, сооружений 5 этажей/15 м.</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малоэтажной многоквартирной жилой застройки – 40;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общественной застройкой – 80.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защитные зоны объектов культурного наследия;</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санитарно-защитная зона (СЗЗ) от действующих объектов промышленности (предприятий);</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д)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22" w:name="_Toc4051083"/>
      <w:bookmarkStart w:id="223" w:name="_Toc22905092"/>
      <w:r w:rsidRPr="00056185">
        <w:rPr>
          <w:rFonts w:ascii="Times New Roman" w:hAnsi="Times New Roman"/>
          <w:b/>
          <w:bCs/>
          <w:i/>
          <w:kern w:val="32"/>
          <w:sz w:val="24"/>
          <w:szCs w:val="24"/>
        </w:rPr>
        <w:t>С</w:t>
      </w:r>
      <w:r w:rsidR="008E6362">
        <w:rPr>
          <w:rFonts w:ascii="Times New Roman" w:hAnsi="Times New Roman"/>
          <w:b/>
          <w:bCs/>
          <w:i/>
          <w:kern w:val="32"/>
          <w:sz w:val="24"/>
          <w:szCs w:val="24"/>
        </w:rPr>
        <w:t>татья 44</w:t>
      </w:r>
      <w:r w:rsidRPr="00056185">
        <w:rPr>
          <w:rFonts w:ascii="Times New Roman" w:hAnsi="Times New Roman"/>
          <w:b/>
          <w:bCs/>
          <w:i/>
          <w:kern w:val="32"/>
          <w:sz w:val="24"/>
          <w:szCs w:val="24"/>
        </w:rPr>
        <w:t>.</w:t>
      </w:r>
      <w:r w:rsidR="005A7678">
        <w:rPr>
          <w:rFonts w:ascii="Times New Roman" w:hAnsi="Times New Roman"/>
          <w:b/>
          <w:bCs/>
          <w:i/>
          <w:kern w:val="32"/>
          <w:sz w:val="24"/>
          <w:szCs w:val="24"/>
        </w:rPr>
        <w:t>4</w:t>
      </w:r>
      <w:r w:rsidRPr="00056185">
        <w:rPr>
          <w:rFonts w:ascii="Times New Roman" w:hAnsi="Times New Roman"/>
          <w:b/>
          <w:bCs/>
          <w:i/>
          <w:kern w:val="32"/>
          <w:sz w:val="24"/>
          <w:szCs w:val="24"/>
        </w:rPr>
        <w:t>. П-1 – Зона размещения производственных предприятий.</w:t>
      </w:r>
      <w:bookmarkEnd w:id="222"/>
      <w:bookmarkEnd w:id="223"/>
    </w:p>
    <w:p w:rsidR="00056185" w:rsidRPr="00056185" w:rsidRDefault="00056185" w:rsidP="005A7678">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Зона предназначена для размещения объектов промышленного, сельскохозяйственного и коммунально-складского, инженерного и транспортного назначения.</w:t>
      </w:r>
    </w:p>
    <w:p w:rsidR="00056185" w:rsidRPr="00056185" w:rsidRDefault="00056185" w:rsidP="005A7678">
      <w:pPr>
        <w:spacing w:after="0" w:line="240" w:lineRule="auto"/>
        <w:ind w:firstLine="567"/>
        <w:jc w:val="both"/>
        <w:rPr>
          <w:rFonts w:ascii="Times New Roman" w:hAnsi="Times New Roman"/>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659"/>
        <w:gridCol w:w="3021"/>
        <w:gridCol w:w="4336"/>
        <w:gridCol w:w="1608"/>
      </w:tblGrid>
      <w:tr w:rsidR="00056185" w:rsidRPr="00056185" w:rsidTr="005A7678">
        <w:tc>
          <w:tcPr>
            <w:tcW w:w="659"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 п/п</w:t>
            </w:r>
          </w:p>
        </w:tc>
        <w:tc>
          <w:tcPr>
            <w:tcW w:w="3021"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Наименование вида разрешенного использования земельного участка</w:t>
            </w:r>
          </w:p>
        </w:tc>
        <w:tc>
          <w:tcPr>
            <w:tcW w:w="4336"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tcPr>
          <w:p w:rsidR="00056185" w:rsidRPr="00056185" w:rsidRDefault="00056185" w:rsidP="005A7678">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Код вида</w:t>
            </w:r>
          </w:p>
          <w:p w:rsidR="00056185" w:rsidRPr="00056185" w:rsidRDefault="00056185" w:rsidP="005A7678">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по классификатору</w:t>
            </w:r>
          </w:p>
        </w:tc>
      </w:tr>
      <w:tr w:rsidR="00056185" w:rsidRPr="00056185" w:rsidTr="005A7678">
        <w:tc>
          <w:tcPr>
            <w:tcW w:w="659"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1</w:t>
            </w:r>
          </w:p>
        </w:tc>
        <w:tc>
          <w:tcPr>
            <w:tcW w:w="3021"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2</w:t>
            </w:r>
          </w:p>
        </w:tc>
        <w:tc>
          <w:tcPr>
            <w:tcW w:w="4336"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3</w:t>
            </w:r>
          </w:p>
        </w:tc>
        <w:tc>
          <w:tcPr>
            <w:tcW w:w="1608" w:type="dxa"/>
            <w:tcBorders>
              <w:top w:val="double" w:sz="4" w:space="0" w:color="auto"/>
              <w:bottom w:val="double" w:sz="4" w:space="0" w:color="auto"/>
            </w:tcBorders>
          </w:tcPr>
          <w:p w:rsidR="00056185" w:rsidRPr="00056185" w:rsidRDefault="00056185" w:rsidP="005A7678">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4</w:t>
            </w:r>
          </w:p>
        </w:tc>
      </w:tr>
      <w:tr w:rsidR="00056185" w:rsidRPr="00056185" w:rsidTr="005A7678">
        <w:trPr>
          <w:trHeight w:val="153"/>
        </w:trPr>
        <w:tc>
          <w:tcPr>
            <w:tcW w:w="659" w:type="dxa"/>
            <w:tcBorders>
              <w:top w:val="doub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1</w:t>
            </w:r>
          </w:p>
        </w:tc>
        <w:tc>
          <w:tcPr>
            <w:tcW w:w="8965" w:type="dxa"/>
            <w:gridSpan w:val="3"/>
            <w:tcBorders>
              <w:top w:val="double" w:sz="4" w:space="0" w:color="auto"/>
              <w:bottom w:val="single" w:sz="4" w:space="0" w:color="auto"/>
            </w:tcBorders>
          </w:tcPr>
          <w:p w:rsidR="00056185" w:rsidRPr="00056185" w:rsidRDefault="00056185" w:rsidP="005A7678">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Основные виды разрешенного использования</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1</w:t>
            </w:r>
          </w:p>
        </w:tc>
        <w:tc>
          <w:tcPr>
            <w:tcW w:w="302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Хранение и переработка сельскохозяйственной продукции</w:t>
            </w:r>
          </w:p>
        </w:tc>
        <w:tc>
          <w:tcPr>
            <w:tcW w:w="43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1.15</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2</w:t>
            </w:r>
          </w:p>
        </w:tc>
        <w:tc>
          <w:tcPr>
            <w:tcW w:w="302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Обеспечение сельскохозяйственного производства</w:t>
            </w:r>
          </w:p>
        </w:tc>
        <w:tc>
          <w:tcPr>
            <w:tcW w:w="43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поселкового хозяйства</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1.18</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3</w:t>
            </w:r>
          </w:p>
        </w:tc>
        <w:tc>
          <w:tcPr>
            <w:tcW w:w="302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Пищевая промышленность</w:t>
            </w:r>
          </w:p>
        </w:tc>
        <w:tc>
          <w:tcPr>
            <w:tcW w:w="43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6.4</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4</w:t>
            </w:r>
          </w:p>
        </w:tc>
        <w:tc>
          <w:tcPr>
            <w:tcW w:w="3021" w:type="dxa"/>
            <w:tcBorders>
              <w:top w:val="single" w:sz="4" w:space="0" w:color="auto"/>
              <w:bottom w:val="single" w:sz="4" w:space="0" w:color="auto"/>
            </w:tcBorders>
          </w:tcPr>
          <w:p w:rsidR="00056185" w:rsidRPr="00056185" w:rsidRDefault="005A7678" w:rsidP="00056185">
            <w:pPr>
              <w:autoSpaceDE w:val="0"/>
              <w:autoSpaceDN w:val="0"/>
              <w:adjustRightInd w:val="0"/>
              <w:spacing w:after="0" w:line="240" w:lineRule="auto"/>
              <w:rPr>
                <w:rFonts w:ascii="Times New Roman" w:hAnsi="Times New Roman"/>
                <w:sz w:val="24"/>
              </w:rPr>
            </w:pPr>
            <w:r>
              <w:rPr>
                <w:rFonts w:ascii="Times New Roman" w:hAnsi="Times New Roman"/>
                <w:sz w:val="24"/>
              </w:rPr>
              <w:t>Склад</w:t>
            </w:r>
          </w:p>
        </w:tc>
        <w:tc>
          <w:tcPr>
            <w:tcW w:w="43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6.9</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5</w:t>
            </w:r>
          </w:p>
        </w:tc>
        <w:tc>
          <w:tcPr>
            <w:tcW w:w="302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Деловое управление</w:t>
            </w:r>
          </w:p>
        </w:tc>
        <w:tc>
          <w:tcPr>
            <w:tcW w:w="43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4.1</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6</w:t>
            </w:r>
          </w:p>
        </w:tc>
        <w:tc>
          <w:tcPr>
            <w:tcW w:w="302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Строительная промышленность</w:t>
            </w:r>
          </w:p>
        </w:tc>
        <w:tc>
          <w:tcPr>
            <w:tcW w:w="43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6.6</w:t>
            </w:r>
          </w:p>
        </w:tc>
      </w:tr>
      <w:tr w:rsidR="005A7678" w:rsidRPr="00056185" w:rsidTr="005A7678">
        <w:trPr>
          <w:trHeight w:val="153"/>
        </w:trPr>
        <w:tc>
          <w:tcPr>
            <w:tcW w:w="659" w:type="dxa"/>
            <w:tcBorders>
              <w:top w:val="single" w:sz="4" w:space="0" w:color="auto"/>
              <w:bottom w:val="single" w:sz="4" w:space="0" w:color="auto"/>
            </w:tcBorders>
          </w:tcPr>
          <w:p w:rsidR="005A7678" w:rsidRPr="00056185" w:rsidRDefault="005A7678" w:rsidP="005A7678">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7</w:t>
            </w:r>
          </w:p>
        </w:tc>
        <w:tc>
          <w:tcPr>
            <w:tcW w:w="3021" w:type="dxa"/>
            <w:tcBorders>
              <w:top w:val="single" w:sz="4" w:space="0" w:color="auto"/>
              <w:bottom w:val="single" w:sz="4" w:space="0" w:color="auto"/>
            </w:tcBorders>
          </w:tcPr>
          <w:p w:rsidR="005A7678" w:rsidRDefault="005A7678" w:rsidP="005A76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36" w:type="dxa"/>
            <w:tcBorders>
              <w:top w:val="single" w:sz="4" w:space="0" w:color="auto"/>
              <w:bottom w:val="single" w:sz="4" w:space="0" w:color="auto"/>
            </w:tcBorders>
          </w:tcPr>
          <w:p w:rsidR="005A7678" w:rsidRDefault="005A7678" w:rsidP="005A76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08" w:type="dxa"/>
            <w:tcBorders>
              <w:top w:val="single" w:sz="4" w:space="0" w:color="auto"/>
              <w:bottom w:val="single" w:sz="4" w:space="0" w:color="auto"/>
            </w:tcBorders>
          </w:tcPr>
          <w:p w:rsidR="005A7678" w:rsidRPr="00056185" w:rsidRDefault="005A7678"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4.9</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1.8</w:t>
            </w:r>
          </w:p>
        </w:tc>
        <w:tc>
          <w:tcPr>
            <w:tcW w:w="302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Улично-дорожная сеть</w:t>
            </w:r>
          </w:p>
        </w:tc>
        <w:tc>
          <w:tcPr>
            <w:tcW w:w="4336"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5A7678">
              <w:rPr>
                <w:rFonts w:ascii="Times New Roman" w:hAnsi="Times New Roman"/>
                <w:sz w:val="24"/>
                <w:szCs w:val="24"/>
              </w:rPr>
              <w:t xml:space="preserve"> </w:t>
            </w:r>
            <w:r w:rsidRPr="00056185">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56185">
                <w:rPr>
                  <w:rFonts w:ascii="Times New Roman" w:hAnsi="Times New Roman"/>
                  <w:color w:val="0000FF"/>
                  <w:sz w:val="24"/>
                  <w:szCs w:val="24"/>
                </w:rPr>
                <w:t>кодами 2.7.1</w:t>
              </w:r>
            </w:hyperlink>
            <w:r w:rsidRPr="00056185">
              <w:rPr>
                <w:rFonts w:ascii="Times New Roman" w:hAnsi="Times New Roman"/>
                <w:sz w:val="24"/>
                <w:szCs w:val="24"/>
              </w:rPr>
              <w:t xml:space="preserve">, </w:t>
            </w:r>
            <w:hyperlink w:anchor="Par382" w:tooltip="4.9" w:history="1">
              <w:r w:rsidRPr="00056185">
                <w:rPr>
                  <w:rFonts w:ascii="Times New Roman" w:hAnsi="Times New Roman"/>
                  <w:color w:val="0000FF"/>
                  <w:sz w:val="24"/>
                  <w:szCs w:val="24"/>
                </w:rPr>
                <w:t>4.9</w:t>
              </w:r>
            </w:hyperlink>
            <w:r w:rsidRPr="00056185">
              <w:rPr>
                <w:rFonts w:ascii="Times New Roman" w:hAnsi="Times New Roman"/>
                <w:sz w:val="24"/>
                <w:szCs w:val="24"/>
              </w:rPr>
              <w:t xml:space="preserve">, </w:t>
            </w:r>
            <w:hyperlink w:anchor="Par567" w:tooltip="7.2.3" w:history="1">
              <w:r w:rsidRPr="00056185">
                <w:rPr>
                  <w:rFonts w:ascii="Times New Roman" w:hAnsi="Times New Roman"/>
                  <w:color w:val="0000FF"/>
                  <w:sz w:val="24"/>
                  <w:szCs w:val="24"/>
                </w:rPr>
                <w:t>7.2.3</w:t>
              </w:r>
            </w:hyperlink>
            <w:r w:rsidRPr="00056185">
              <w:rPr>
                <w:rFonts w:ascii="Times New Roman" w:hAnsi="Times New Roman"/>
                <w:sz w:val="24"/>
                <w:szCs w:val="24"/>
              </w:rPr>
              <w:t>, а также некапитальных сооружений, предназначенных для охраны транспортных средств</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2</w:t>
            </w:r>
          </w:p>
        </w:tc>
        <w:tc>
          <w:tcPr>
            <w:tcW w:w="8965" w:type="dxa"/>
            <w:gridSpan w:val="3"/>
            <w:tcBorders>
              <w:top w:val="single" w:sz="4" w:space="0" w:color="auto"/>
              <w:bottom w:val="single" w:sz="4" w:space="0" w:color="auto"/>
            </w:tcBorders>
          </w:tcPr>
          <w:p w:rsidR="00056185" w:rsidRPr="00056185" w:rsidRDefault="00056185" w:rsidP="005A7678">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 xml:space="preserve">Условно </w:t>
            </w:r>
            <w:r w:rsidRPr="00056185">
              <w:rPr>
                <w:rFonts w:ascii="Times New Roman" w:hAnsi="Times New Roman"/>
                <w:bCs/>
                <w:sz w:val="24"/>
                <w:szCs w:val="24"/>
              </w:rPr>
              <w:t>разрешенные виды использования</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2.1</w:t>
            </w:r>
          </w:p>
        </w:tc>
        <w:tc>
          <w:tcPr>
            <w:tcW w:w="3021"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Объекты дорожного сервиса</w:t>
            </w:r>
          </w:p>
        </w:tc>
        <w:tc>
          <w:tcPr>
            <w:tcW w:w="4336" w:type="dxa"/>
            <w:tcBorders>
              <w:top w:val="single" w:sz="4" w:space="0" w:color="auto"/>
              <w:bottom w:val="single" w:sz="4" w:space="0" w:color="auto"/>
            </w:tcBorders>
          </w:tcPr>
          <w:p w:rsidR="00056185" w:rsidRPr="00056185" w:rsidRDefault="005A7678" w:rsidP="00056185">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4.9.1</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2.2</w:t>
            </w:r>
          </w:p>
        </w:tc>
        <w:tc>
          <w:tcPr>
            <w:tcW w:w="302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3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5A7678">
        <w:trPr>
          <w:trHeight w:val="153"/>
        </w:trPr>
        <w:tc>
          <w:tcPr>
            <w:tcW w:w="659"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3</w:t>
            </w:r>
          </w:p>
        </w:tc>
        <w:tc>
          <w:tcPr>
            <w:tcW w:w="8965" w:type="dxa"/>
            <w:gridSpan w:val="3"/>
            <w:tcBorders>
              <w:top w:val="single" w:sz="4" w:space="0" w:color="auto"/>
              <w:bottom w:val="single" w:sz="4" w:space="0" w:color="auto"/>
            </w:tcBorders>
          </w:tcPr>
          <w:p w:rsidR="00056185" w:rsidRPr="00056185" w:rsidRDefault="00056185" w:rsidP="005A7678">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Вспомогательные</w:t>
            </w:r>
            <w:r w:rsidRPr="00056185">
              <w:rPr>
                <w:rFonts w:ascii="Times New Roman" w:hAnsi="Times New Roman"/>
                <w:bCs/>
                <w:sz w:val="24"/>
                <w:szCs w:val="24"/>
              </w:rPr>
              <w:t xml:space="preserve"> виды разрешенного использования</w:t>
            </w:r>
          </w:p>
        </w:tc>
      </w:tr>
      <w:tr w:rsidR="00056185" w:rsidRPr="00056185" w:rsidTr="005A7678">
        <w:trPr>
          <w:trHeight w:val="153"/>
        </w:trPr>
        <w:tc>
          <w:tcPr>
            <w:tcW w:w="9624" w:type="dxa"/>
            <w:gridSpan w:val="4"/>
            <w:tcBorders>
              <w:top w:val="single" w:sz="4" w:space="0" w:color="auto"/>
              <w:bottom w:val="double" w:sz="4" w:space="0" w:color="auto"/>
            </w:tcBorders>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szCs w:val="24"/>
              </w:rPr>
              <w:t>Не подлежат установлению</w:t>
            </w:r>
          </w:p>
        </w:tc>
      </w:tr>
    </w:tbl>
    <w:p w:rsidR="00056185" w:rsidRPr="00056185" w:rsidRDefault="00056185" w:rsidP="005A7678">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5A7678">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3"/>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3"/>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3"/>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IV</w:t>
      </w:r>
      <w:r w:rsidRPr="00056185">
        <w:rPr>
          <w:rFonts w:ascii="Times New Roman" w:hAnsi="Times New Roman"/>
          <w:sz w:val="24"/>
          <w:szCs w:val="24"/>
        </w:rPr>
        <w:t>;</w:t>
      </w:r>
    </w:p>
    <w:p w:rsid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5A7678" w:rsidRPr="00056185" w:rsidRDefault="005A7678" w:rsidP="005A7678">
      <w:pPr>
        <w:spacing w:after="0" w:line="240" w:lineRule="auto"/>
        <w:ind w:firstLine="709"/>
        <w:jc w:val="both"/>
        <w:rPr>
          <w:rFonts w:ascii="Times New Roman" w:hAnsi="Times New Roman"/>
          <w:sz w:val="24"/>
          <w:szCs w:val="24"/>
        </w:rPr>
      </w:pPr>
    </w:p>
    <w:p w:rsidR="00056185" w:rsidRPr="00056185" w:rsidRDefault="00056185" w:rsidP="005A7678">
      <w:pPr>
        <w:keepNext/>
        <w:spacing w:after="0" w:line="240" w:lineRule="auto"/>
        <w:ind w:firstLine="709"/>
        <w:jc w:val="both"/>
        <w:outlineLvl w:val="0"/>
        <w:rPr>
          <w:rFonts w:ascii="Times New Roman" w:hAnsi="Times New Roman"/>
          <w:b/>
          <w:bCs/>
          <w:i/>
          <w:kern w:val="32"/>
          <w:sz w:val="24"/>
          <w:szCs w:val="24"/>
        </w:rPr>
      </w:pPr>
      <w:bookmarkStart w:id="224" w:name="_Toc22905093"/>
      <w:r w:rsidRPr="00056185">
        <w:rPr>
          <w:rFonts w:ascii="Times New Roman" w:hAnsi="Times New Roman"/>
          <w:b/>
          <w:bCs/>
          <w:i/>
          <w:kern w:val="32"/>
          <w:sz w:val="24"/>
          <w:szCs w:val="24"/>
        </w:rPr>
        <w:t xml:space="preserve">Статья </w:t>
      </w:r>
      <w:r w:rsidR="005A7678">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w:t>
      </w:r>
      <w:r w:rsidR="005A7678">
        <w:rPr>
          <w:rFonts w:ascii="Times New Roman" w:hAnsi="Times New Roman"/>
          <w:b/>
          <w:bCs/>
          <w:i/>
          <w:kern w:val="32"/>
          <w:sz w:val="24"/>
          <w:szCs w:val="24"/>
        </w:rPr>
        <w:t>5</w:t>
      </w:r>
      <w:r w:rsidRPr="00056185">
        <w:rPr>
          <w:rFonts w:ascii="Times New Roman" w:hAnsi="Times New Roman"/>
          <w:b/>
          <w:bCs/>
          <w:i/>
          <w:kern w:val="32"/>
          <w:sz w:val="24"/>
          <w:szCs w:val="24"/>
        </w:rPr>
        <w:t>. ТР-1 – Зона транспортной инфраструктуры.</w:t>
      </w:r>
      <w:bookmarkEnd w:id="224"/>
    </w:p>
    <w:p w:rsidR="00056185" w:rsidRPr="00056185" w:rsidRDefault="00056185" w:rsidP="005A7678">
      <w:pPr>
        <w:spacing w:after="0" w:line="240" w:lineRule="auto"/>
        <w:ind w:firstLine="709"/>
        <w:jc w:val="both"/>
        <w:rPr>
          <w:rFonts w:ascii="Times New Roman" w:hAnsi="Times New Roman"/>
          <w:sz w:val="24"/>
        </w:rPr>
      </w:pPr>
      <w:r w:rsidRPr="00056185">
        <w:rPr>
          <w:rFonts w:ascii="Times New Roman" w:hAnsi="Times New Roman"/>
          <w:sz w:val="24"/>
        </w:rPr>
        <w:t xml:space="preserve">Зона выделена с целью создания условий для развития объектов железнодорожного и автомобильного транспорта в соответствии с их технологическими потребностями и условиями размещения на территории муниципального образования, а также развития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 </w:t>
      </w:r>
    </w:p>
    <w:p w:rsidR="00056185" w:rsidRPr="00056185" w:rsidRDefault="00056185" w:rsidP="00056185">
      <w:pPr>
        <w:spacing w:after="0" w:line="240" w:lineRule="auto"/>
        <w:ind w:firstLine="567"/>
        <w:jc w:val="both"/>
        <w:rPr>
          <w:rFonts w:ascii="Times New Roman" w:hAnsi="Times New Roman"/>
          <w:sz w:val="24"/>
          <w:szCs w:val="24"/>
        </w:rPr>
      </w:pPr>
    </w:p>
    <w:p w:rsidR="00056185" w:rsidRPr="00056185" w:rsidRDefault="00056185" w:rsidP="00056185">
      <w:pPr>
        <w:spacing w:after="0" w:line="240" w:lineRule="auto"/>
        <w:ind w:firstLine="567"/>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941"/>
        <w:gridCol w:w="4410"/>
        <w:gridCol w:w="1608"/>
      </w:tblGrid>
      <w:tr w:rsidR="00056185" w:rsidRPr="00056185" w:rsidTr="005A7678">
        <w:tc>
          <w:tcPr>
            <w:tcW w:w="66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41"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10"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 вида</w:t>
            </w:r>
          </w:p>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5A7678">
        <w:tc>
          <w:tcPr>
            <w:tcW w:w="66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41"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410"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5A7678">
        <w:trPr>
          <w:trHeight w:val="153"/>
        </w:trPr>
        <w:tc>
          <w:tcPr>
            <w:tcW w:w="665"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1</w:t>
            </w:r>
          </w:p>
        </w:tc>
        <w:tc>
          <w:tcPr>
            <w:tcW w:w="2941"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Заправка транспортных средств</w:t>
            </w:r>
          </w:p>
        </w:tc>
        <w:tc>
          <w:tcPr>
            <w:tcW w:w="441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4.9.1.1</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941"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Автомобильные мойки</w:t>
            </w:r>
          </w:p>
        </w:tc>
        <w:tc>
          <w:tcPr>
            <w:tcW w:w="441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автомобильных моек, а также размещение магазинов сопутствующей торговли</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4.9.1.3</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1.3</w:t>
            </w:r>
          </w:p>
        </w:tc>
        <w:tc>
          <w:tcPr>
            <w:tcW w:w="2941"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Ремонт автомобилей</w:t>
            </w:r>
          </w:p>
        </w:tc>
        <w:tc>
          <w:tcPr>
            <w:tcW w:w="441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4.9.1.4</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1.4</w:t>
            </w:r>
          </w:p>
        </w:tc>
        <w:tc>
          <w:tcPr>
            <w:tcW w:w="2941" w:type="dxa"/>
            <w:tcBorders>
              <w:top w:val="single" w:sz="4" w:space="0" w:color="auto"/>
              <w:bottom w:val="single" w:sz="4" w:space="0" w:color="auto"/>
            </w:tcBorders>
            <w:shd w:val="clear" w:color="auto" w:fill="auto"/>
          </w:tcPr>
          <w:p w:rsidR="00056185" w:rsidRPr="00056185" w:rsidRDefault="005A7678"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w:t>
            </w:r>
          </w:p>
        </w:tc>
        <w:tc>
          <w:tcPr>
            <w:tcW w:w="441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6.9</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1.5</w:t>
            </w:r>
          </w:p>
        </w:tc>
        <w:tc>
          <w:tcPr>
            <w:tcW w:w="2941"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автомобильных дорог</w:t>
            </w:r>
          </w:p>
        </w:tc>
        <w:tc>
          <w:tcPr>
            <w:tcW w:w="4410" w:type="dxa"/>
            <w:tcBorders>
              <w:top w:val="single" w:sz="4" w:space="0" w:color="auto"/>
              <w:bottom w:val="single" w:sz="4" w:space="0" w:color="auto"/>
            </w:tcBorders>
            <w:shd w:val="clear" w:color="auto" w:fill="auto"/>
          </w:tcPr>
          <w:p w:rsidR="00056185" w:rsidRPr="00056185" w:rsidRDefault="005A7678"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bookmarkStart w:id="225" w:name="Par559"/>
            <w:bookmarkEnd w:id="225"/>
            <w:r w:rsidRPr="00056185">
              <w:rPr>
                <w:rFonts w:ascii="Times New Roman" w:hAnsi="Times New Roman"/>
                <w:sz w:val="24"/>
                <w:szCs w:val="24"/>
              </w:rPr>
              <w:t>7.2.1</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1.6</w:t>
            </w:r>
          </w:p>
        </w:tc>
        <w:tc>
          <w:tcPr>
            <w:tcW w:w="2941"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41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5A7678">
        <w:trPr>
          <w:trHeight w:val="153"/>
        </w:trPr>
        <w:tc>
          <w:tcPr>
            <w:tcW w:w="9624" w:type="dxa"/>
            <w:gridSpan w:val="4"/>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5A7678">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5A7678">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5A7678">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 xml:space="preserve">  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5"/>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IV</w:t>
      </w:r>
      <w:r w:rsidRPr="00056185">
        <w:rPr>
          <w:rFonts w:ascii="Times New Roman" w:hAnsi="Times New Roman"/>
          <w:sz w:val="24"/>
          <w:szCs w:val="24"/>
        </w:rPr>
        <w:t>;</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г) придорожные полосы;</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д)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26" w:name="_Toc22905095"/>
      <w:r w:rsidRPr="00056185">
        <w:rPr>
          <w:rFonts w:ascii="Times New Roman" w:hAnsi="Times New Roman"/>
          <w:b/>
          <w:bCs/>
          <w:i/>
          <w:kern w:val="32"/>
          <w:sz w:val="24"/>
          <w:szCs w:val="24"/>
        </w:rPr>
        <w:t xml:space="preserve">Статья </w:t>
      </w:r>
      <w:r w:rsidR="005A7678">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w:t>
      </w:r>
      <w:r w:rsidR="005A7678">
        <w:rPr>
          <w:rFonts w:ascii="Times New Roman" w:hAnsi="Times New Roman"/>
          <w:b/>
          <w:bCs/>
          <w:i/>
          <w:kern w:val="32"/>
          <w:sz w:val="24"/>
          <w:szCs w:val="24"/>
        </w:rPr>
        <w:t>6</w:t>
      </w:r>
      <w:r w:rsidRPr="00056185">
        <w:rPr>
          <w:rFonts w:ascii="Times New Roman" w:hAnsi="Times New Roman"/>
          <w:b/>
          <w:bCs/>
          <w:i/>
          <w:kern w:val="32"/>
          <w:sz w:val="24"/>
          <w:szCs w:val="24"/>
        </w:rPr>
        <w:t>. Р-1 – Зона парков, скверов и бульваров.</w:t>
      </w:r>
      <w:bookmarkEnd w:id="226"/>
    </w:p>
    <w:p w:rsidR="00056185" w:rsidRPr="00056185" w:rsidRDefault="00056185" w:rsidP="00056185">
      <w:pPr>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выделена для обеспечения правовых условий сохранения и использования существующего природного ландшафта для отдыха граждан и туризма, создания экологически чистой окружающей среды в интересах здоровья и общего благополучия населения.</w:t>
      </w:r>
    </w:p>
    <w:p w:rsidR="00056185" w:rsidRPr="00056185" w:rsidRDefault="00056185" w:rsidP="00056185">
      <w:pPr>
        <w:spacing w:after="0" w:line="240" w:lineRule="auto"/>
        <w:ind w:firstLine="567"/>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956"/>
        <w:gridCol w:w="4395"/>
        <w:gridCol w:w="1608"/>
      </w:tblGrid>
      <w:tr w:rsidR="00056185" w:rsidRPr="00056185" w:rsidTr="005A7678">
        <w:tc>
          <w:tcPr>
            <w:tcW w:w="66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56"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9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5A7678">
        <w:tc>
          <w:tcPr>
            <w:tcW w:w="66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56"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39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5A7678">
        <w:trPr>
          <w:trHeight w:val="153"/>
        </w:trPr>
        <w:tc>
          <w:tcPr>
            <w:tcW w:w="665"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56"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Площадки для занятий спортом</w:t>
            </w:r>
          </w:p>
        </w:tc>
        <w:tc>
          <w:tcPr>
            <w:tcW w:w="439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5.1.3</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2</w:t>
            </w:r>
          </w:p>
        </w:tc>
        <w:tc>
          <w:tcPr>
            <w:tcW w:w="2956"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39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1.3</w:t>
            </w:r>
          </w:p>
        </w:tc>
        <w:tc>
          <w:tcPr>
            <w:tcW w:w="2956"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Улично-дорожная сеть</w:t>
            </w:r>
          </w:p>
        </w:tc>
        <w:tc>
          <w:tcPr>
            <w:tcW w:w="4395" w:type="dxa"/>
            <w:tcBorders>
              <w:top w:val="single" w:sz="4" w:space="0" w:color="auto"/>
              <w:bottom w:val="single" w:sz="4" w:space="0" w:color="auto"/>
            </w:tcBorders>
            <w:shd w:val="clear" w:color="auto" w:fill="auto"/>
          </w:tcPr>
          <w:p w:rsidR="00056185" w:rsidRPr="00056185" w:rsidRDefault="005A7678"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w:t>
            </w:r>
            <w:r w:rsidRPr="00056185">
              <w:rPr>
                <w:rFonts w:ascii="Times New Roman" w:eastAsia="Calibri" w:hAnsi="Times New Roman"/>
                <w:sz w:val="24"/>
                <w:szCs w:val="24"/>
                <w:lang w:eastAsia="en-US"/>
              </w:rPr>
              <w:t>4</w:t>
            </w:r>
          </w:p>
        </w:tc>
        <w:tc>
          <w:tcPr>
            <w:tcW w:w="2956"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Благоустройство территории</w:t>
            </w:r>
          </w:p>
        </w:tc>
        <w:tc>
          <w:tcPr>
            <w:tcW w:w="439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08"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12.0.2</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5A7678">
        <w:trPr>
          <w:trHeight w:val="153"/>
        </w:trPr>
        <w:tc>
          <w:tcPr>
            <w:tcW w:w="9624" w:type="dxa"/>
            <w:gridSpan w:val="4"/>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r w:rsidR="00056185" w:rsidRPr="00056185" w:rsidTr="005A7678">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5A7678">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5A7678">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5A7678">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Pr="00056185" w:rsidRDefault="00056185" w:rsidP="005A7678">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27" w:name="_Toc4999863"/>
      <w:bookmarkStart w:id="228" w:name="_Toc22905096"/>
      <w:r w:rsidRPr="00056185">
        <w:rPr>
          <w:rFonts w:ascii="Times New Roman" w:hAnsi="Times New Roman"/>
          <w:b/>
          <w:bCs/>
          <w:i/>
          <w:kern w:val="32"/>
          <w:sz w:val="24"/>
          <w:szCs w:val="24"/>
        </w:rPr>
        <w:t xml:space="preserve">Статья </w:t>
      </w:r>
      <w:r w:rsidR="005A7678">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w:t>
      </w:r>
      <w:r w:rsidR="005A7678">
        <w:rPr>
          <w:rFonts w:ascii="Times New Roman" w:hAnsi="Times New Roman"/>
          <w:b/>
          <w:bCs/>
          <w:i/>
          <w:kern w:val="32"/>
          <w:sz w:val="24"/>
          <w:szCs w:val="24"/>
        </w:rPr>
        <w:t>7</w:t>
      </w:r>
      <w:r w:rsidRPr="00056185">
        <w:rPr>
          <w:rFonts w:ascii="Times New Roman" w:hAnsi="Times New Roman"/>
          <w:b/>
          <w:bCs/>
          <w:i/>
          <w:kern w:val="32"/>
          <w:sz w:val="24"/>
          <w:szCs w:val="24"/>
        </w:rPr>
        <w:t>. Р-2 – Зона сельских лесов и лесопарков.</w:t>
      </w:r>
      <w:bookmarkEnd w:id="227"/>
      <w:bookmarkEnd w:id="228"/>
    </w:p>
    <w:p w:rsidR="00056185" w:rsidRPr="00056185" w:rsidRDefault="00056185" w:rsidP="00056185">
      <w:pPr>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выделена для обеспечения правовых условий сохранения и использования существующего природного ландшафта для отдыха граждан и туризма, создания экологически чистой окружающей среды в интересах здоровья и общего благополучия населения.</w:t>
      </w:r>
    </w:p>
    <w:p w:rsidR="00056185" w:rsidRPr="00056185" w:rsidRDefault="00056185" w:rsidP="005A7678">
      <w:pPr>
        <w:spacing w:after="0" w:line="240" w:lineRule="auto"/>
        <w:ind w:firstLine="709"/>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7"/>
        <w:gridCol w:w="2975"/>
        <w:gridCol w:w="4540"/>
        <w:gridCol w:w="1442"/>
      </w:tblGrid>
      <w:tr w:rsidR="00056185" w:rsidRPr="00056185" w:rsidTr="005A7678">
        <w:tc>
          <w:tcPr>
            <w:tcW w:w="6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7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540"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442" w:type="dxa"/>
            <w:tcBorders>
              <w:top w:val="double" w:sz="4" w:space="0" w:color="auto"/>
              <w:bottom w:val="doub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 вида</w:t>
            </w:r>
          </w:p>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классиикатору</w:t>
            </w:r>
          </w:p>
        </w:tc>
      </w:tr>
      <w:tr w:rsidR="00056185" w:rsidRPr="00056185" w:rsidTr="005A7678">
        <w:tc>
          <w:tcPr>
            <w:tcW w:w="6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7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540"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442" w:type="dxa"/>
            <w:tcBorders>
              <w:top w:val="double" w:sz="4" w:space="0" w:color="auto"/>
              <w:bottom w:val="doub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5A7678">
        <w:trPr>
          <w:trHeight w:val="153"/>
        </w:trPr>
        <w:tc>
          <w:tcPr>
            <w:tcW w:w="667"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57" w:type="dxa"/>
            <w:gridSpan w:val="3"/>
            <w:tcBorders>
              <w:top w:val="doub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Обеспечение спортивно-зрелищных мероприятий</w:t>
            </w:r>
          </w:p>
        </w:tc>
        <w:tc>
          <w:tcPr>
            <w:tcW w:w="45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442"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bookmarkStart w:id="229" w:name="Par420"/>
            <w:bookmarkEnd w:id="229"/>
            <w:r w:rsidRPr="00056185">
              <w:rPr>
                <w:rFonts w:ascii="Times New Roman" w:hAnsi="Times New Roman"/>
                <w:sz w:val="24"/>
                <w:szCs w:val="24"/>
              </w:rPr>
              <w:t>5.1.1</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2</w:t>
            </w:r>
          </w:p>
        </w:tc>
        <w:tc>
          <w:tcPr>
            <w:tcW w:w="29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Площадки для занятий спортом</w:t>
            </w:r>
          </w:p>
        </w:tc>
        <w:tc>
          <w:tcPr>
            <w:tcW w:w="45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442"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5.1.3</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3</w:t>
            </w:r>
          </w:p>
        </w:tc>
        <w:tc>
          <w:tcPr>
            <w:tcW w:w="29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Оборудованные площадки для занятий спортом</w:t>
            </w:r>
          </w:p>
        </w:tc>
        <w:tc>
          <w:tcPr>
            <w:tcW w:w="45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442"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5.1.4</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4</w:t>
            </w:r>
          </w:p>
        </w:tc>
        <w:tc>
          <w:tcPr>
            <w:tcW w:w="29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Природно-познавательный туризм</w:t>
            </w:r>
          </w:p>
        </w:tc>
        <w:tc>
          <w:tcPr>
            <w:tcW w:w="4540" w:type="dxa"/>
            <w:tcBorders>
              <w:top w:val="single" w:sz="4" w:space="0" w:color="auto"/>
              <w:bottom w:val="single" w:sz="4" w:space="0" w:color="auto"/>
            </w:tcBorders>
            <w:shd w:val="clear" w:color="auto" w:fill="auto"/>
          </w:tcPr>
          <w:p w:rsidR="00056185" w:rsidRPr="00056185" w:rsidRDefault="005A7678"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442"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5.2</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5</w:t>
            </w:r>
          </w:p>
        </w:tc>
        <w:tc>
          <w:tcPr>
            <w:tcW w:w="29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5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442"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6</w:t>
            </w:r>
          </w:p>
        </w:tc>
        <w:tc>
          <w:tcPr>
            <w:tcW w:w="29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Улично-дорожная сеть</w:t>
            </w:r>
          </w:p>
        </w:tc>
        <w:tc>
          <w:tcPr>
            <w:tcW w:w="4540"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E37D0E">
              <w:rPr>
                <w:rFonts w:ascii="Times New Roman" w:hAnsi="Times New Roman"/>
                <w:sz w:val="24"/>
                <w:szCs w:val="24"/>
              </w:rPr>
              <w:t xml:space="preserve"> </w:t>
            </w:r>
            <w:r w:rsidRPr="00056185">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56185">
                <w:rPr>
                  <w:rFonts w:ascii="Times New Roman" w:hAnsi="Times New Roman"/>
                  <w:color w:val="0000FF"/>
                  <w:sz w:val="24"/>
                  <w:szCs w:val="24"/>
                </w:rPr>
                <w:t>кодами 2.7.1</w:t>
              </w:r>
            </w:hyperlink>
            <w:r w:rsidRPr="00056185">
              <w:rPr>
                <w:rFonts w:ascii="Times New Roman" w:hAnsi="Times New Roman"/>
                <w:sz w:val="24"/>
                <w:szCs w:val="24"/>
              </w:rPr>
              <w:t xml:space="preserve">, </w:t>
            </w:r>
            <w:hyperlink w:anchor="Par382" w:tooltip="4.9" w:history="1">
              <w:r w:rsidRPr="00056185">
                <w:rPr>
                  <w:rFonts w:ascii="Times New Roman" w:hAnsi="Times New Roman"/>
                  <w:color w:val="0000FF"/>
                  <w:sz w:val="24"/>
                  <w:szCs w:val="24"/>
                </w:rPr>
                <w:t>4.9</w:t>
              </w:r>
            </w:hyperlink>
            <w:r w:rsidRPr="00056185">
              <w:rPr>
                <w:rFonts w:ascii="Times New Roman" w:hAnsi="Times New Roman"/>
                <w:sz w:val="24"/>
                <w:szCs w:val="24"/>
              </w:rPr>
              <w:t xml:space="preserve">, </w:t>
            </w:r>
            <w:hyperlink w:anchor="Par567" w:tooltip="7.2.3" w:history="1">
              <w:r w:rsidRPr="00056185">
                <w:rPr>
                  <w:rFonts w:ascii="Times New Roman" w:hAnsi="Times New Roman"/>
                  <w:color w:val="0000FF"/>
                  <w:sz w:val="24"/>
                  <w:szCs w:val="24"/>
                </w:rPr>
                <w:t>7.2.3</w:t>
              </w:r>
            </w:hyperlink>
            <w:r w:rsidRPr="00056185">
              <w:rPr>
                <w:rFonts w:ascii="Times New Roman" w:hAnsi="Times New Roman"/>
                <w:sz w:val="24"/>
                <w:szCs w:val="24"/>
              </w:rPr>
              <w:t>, а также некапитальных сооружений, предназначенных для охраны транспортных средств</w:t>
            </w:r>
          </w:p>
        </w:tc>
        <w:tc>
          <w:tcPr>
            <w:tcW w:w="1442"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1.7</w:t>
            </w:r>
          </w:p>
        </w:tc>
        <w:tc>
          <w:tcPr>
            <w:tcW w:w="2975"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Благоустройство территории</w:t>
            </w:r>
          </w:p>
        </w:tc>
        <w:tc>
          <w:tcPr>
            <w:tcW w:w="45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442" w:type="dxa"/>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12.0.2</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57" w:type="dxa"/>
            <w:gridSpan w:val="3"/>
            <w:tcBorders>
              <w:top w:val="sing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5A7678">
        <w:trPr>
          <w:trHeight w:val="153"/>
        </w:trPr>
        <w:tc>
          <w:tcPr>
            <w:tcW w:w="9624" w:type="dxa"/>
            <w:gridSpan w:val="4"/>
            <w:tcBorders>
              <w:top w:val="single" w:sz="4" w:space="0" w:color="auto"/>
              <w:bottom w:val="sing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eastAsia="Calibri" w:hAnsi="Times New Roman"/>
                <w:sz w:val="24"/>
                <w:szCs w:val="24"/>
              </w:rPr>
            </w:pPr>
            <w:r w:rsidRPr="00056185">
              <w:rPr>
                <w:rFonts w:ascii="Times New Roman" w:eastAsia="Calibri" w:hAnsi="Times New Roman"/>
                <w:sz w:val="24"/>
                <w:szCs w:val="24"/>
              </w:rPr>
              <w:t>Не подлежат установлению</w:t>
            </w:r>
          </w:p>
        </w:tc>
      </w:tr>
      <w:tr w:rsidR="00056185" w:rsidRPr="00056185" w:rsidTr="005A7678">
        <w:trPr>
          <w:trHeight w:val="153"/>
        </w:trPr>
        <w:tc>
          <w:tcPr>
            <w:tcW w:w="667"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57" w:type="dxa"/>
            <w:gridSpan w:val="3"/>
            <w:tcBorders>
              <w:top w:val="single" w:sz="4" w:space="0" w:color="auto"/>
              <w:bottom w:val="single" w:sz="4" w:space="0" w:color="auto"/>
            </w:tcBorders>
            <w:shd w:val="clear" w:color="auto" w:fill="auto"/>
          </w:tcPr>
          <w:p w:rsidR="00056185" w:rsidRPr="00056185" w:rsidRDefault="00056185" w:rsidP="005A7678">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5A7678">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5A7678">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E37D0E">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E37D0E">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9"/>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9"/>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9"/>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водоохранная зона;</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г) прибрежная защитная полоса;</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E37D0E" w:rsidRDefault="00E37D0E" w:rsidP="00E37D0E">
      <w:pPr>
        <w:keepNext/>
        <w:spacing w:after="0" w:line="240" w:lineRule="auto"/>
        <w:jc w:val="both"/>
        <w:outlineLvl w:val="0"/>
        <w:rPr>
          <w:rFonts w:ascii="Times New Roman" w:hAnsi="Times New Roman"/>
          <w:b/>
          <w:bCs/>
          <w:i/>
          <w:kern w:val="32"/>
          <w:sz w:val="24"/>
          <w:szCs w:val="24"/>
        </w:rPr>
      </w:pPr>
      <w:bookmarkStart w:id="230" w:name="_Toc22905097"/>
    </w:p>
    <w:p w:rsidR="00056185" w:rsidRPr="00056185" w:rsidRDefault="00E37D0E" w:rsidP="00E37D0E">
      <w:pPr>
        <w:keepNext/>
        <w:spacing w:after="0" w:line="240" w:lineRule="auto"/>
        <w:jc w:val="both"/>
        <w:outlineLvl w:val="0"/>
        <w:rPr>
          <w:rFonts w:ascii="Times New Roman" w:hAnsi="Times New Roman"/>
          <w:b/>
          <w:bCs/>
          <w:i/>
          <w:kern w:val="32"/>
          <w:sz w:val="24"/>
          <w:szCs w:val="24"/>
        </w:rPr>
      </w:pPr>
      <w:r>
        <w:rPr>
          <w:rFonts w:ascii="Times New Roman" w:hAnsi="Times New Roman"/>
          <w:b/>
          <w:bCs/>
          <w:i/>
          <w:kern w:val="32"/>
          <w:sz w:val="24"/>
          <w:szCs w:val="24"/>
        </w:rPr>
        <w:t>Статья 4</w:t>
      </w:r>
      <w:r w:rsidR="008E6362">
        <w:rPr>
          <w:rFonts w:ascii="Times New Roman" w:hAnsi="Times New Roman"/>
          <w:b/>
          <w:bCs/>
          <w:i/>
          <w:kern w:val="32"/>
          <w:sz w:val="24"/>
          <w:szCs w:val="24"/>
        </w:rPr>
        <w:t>4</w:t>
      </w:r>
      <w:r w:rsidR="00056185" w:rsidRPr="00056185">
        <w:rPr>
          <w:rFonts w:ascii="Times New Roman" w:hAnsi="Times New Roman"/>
          <w:b/>
          <w:bCs/>
          <w:i/>
          <w:kern w:val="32"/>
          <w:sz w:val="24"/>
          <w:szCs w:val="24"/>
        </w:rPr>
        <w:t>.</w:t>
      </w:r>
      <w:r>
        <w:rPr>
          <w:rFonts w:ascii="Times New Roman" w:hAnsi="Times New Roman"/>
          <w:b/>
          <w:bCs/>
          <w:i/>
          <w:kern w:val="32"/>
          <w:sz w:val="24"/>
          <w:szCs w:val="24"/>
        </w:rPr>
        <w:t>8</w:t>
      </w:r>
      <w:r w:rsidR="00056185" w:rsidRPr="00056185">
        <w:rPr>
          <w:rFonts w:ascii="Times New Roman" w:hAnsi="Times New Roman"/>
          <w:b/>
          <w:bCs/>
          <w:i/>
          <w:kern w:val="32"/>
          <w:sz w:val="24"/>
          <w:szCs w:val="24"/>
        </w:rPr>
        <w:t>. Р-3 – Зона объектов отдыха и туризма.</w:t>
      </w:r>
      <w:bookmarkEnd w:id="230"/>
    </w:p>
    <w:p w:rsidR="00056185" w:rsidRPr="00056185" w:rsidRDefault="00056185" w:rsidP="00056185">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Зона выделена для </w:t>
      </w:r>
      <w:r w:rsidRPr="00056185">
        <w:rPr>
          <w:rFonts w:ascii="Times New Roman" w:hAnsi="Times New Roman"/>
          <w:iCs/>
          <w:sz w:val="24"/>
          <w:szCs w:val="24"/>
        </w:rPr>
        <w:t>сохранения и развития территорий, предназначенных для отдыха, туризма, а также занятий физической культурой и спортом</w:t>
      </w:r>
      <w:r w:rsidRPr="00056185">
        <w:rPr>
          <w:rFonts w:ascii="Times New Roman" w:hAnsi="Times New Roman"/>
          <w:sz w:val="24"/>
          <w:szCs w:val="24"/>
        </w:rPr>
        <w:t>.</w:t>
      </w:r>
    </w:p>
    <w:p w:rsidR="00056185" w:rsidRPr="00056185" w:rsidRDefault="00056185" w:rsidP="00056185">
      <w:pPr>
        <w:spacing w:after="0" w:line="240" w:lineRule="auto"/>
        <w:ind w:firstLine="709"/>
        <w:jc w:val="both"/>
        <w:rPr>
          <w:rFonts w:ascii="Times New Roman" w:hAnsi="Times New Roman"/>
          <w:sz w:val="24"/>
          <w:szCs w:val="24"/>
        </w:rPr>
      </w:pPr>
    </w:p>
    <w:p w:rsidR="00056185" w:rsidRPr="00056185" w:rsidRDefault="00056185" w:rsidP="00E37D0E">
      <w:pPr>
        <w:spacing w:after="0" w:line="240" w:lineRule="auto"/>
        <w:ind w:firstLine="709"/>
        <w:jc w:val="both"/>
        <w:rPr>
          <w:rFonts w:ascii="Times New Roman" w:hAnsi="Times New Roman"/>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0"/>
        <w:gridCol w:w="2727"/>
        <w:gridCol w:w="4629"/>
        <w:gridCol w:w="1608"/>
      </w:tblGrid>
      <w:tr w:rsidR="00056185" w:rsidRPr="00056185" w:rsidTr="00E37D0E">
        <w:tc>
          <w:tcPr>
            <w:tcW w:w="660"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72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29"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E37D0E">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 вида</w:t>
            </w:r>
          </w:p>
          <w:p w:rsidR="00056185" w:rsidRPr="00056185" w:rsidRDefault="00056185" w:rsidP="00E37D0E">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E37D0E">
        <w:tc>
          <w:tcPr>
            <w:tcW w:w="660"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72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629"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E37D0E">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E37D0E">
        <w:trPr>
          <w:trHeight w:val="153"/>
        </w:trPr>
        <w:tc>
          <w:tcPr>
            <w:tcW w:w="660"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64" w:type="dxa"/>
            <w:gridSpan w:val="3"/>
            <w:tcBorders>
              <w:top w:val="double" w:sz="4" w:space="0" w:color="auto"/>
              <w:bottom w:val="single" w:sz="4" w:space="0" w:color="auto"/>
            </w:tcBorders>
            <w:shd w:val="clear" w:color="auto" w:fill="auto"/>
          </w:tcPr>
          <w:p w:rsidR="00056185" w:rsidRPr="00056185" w:rsidRDefault="00056185" w:rsidP="00E37D0E">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1</w:t>
            </w:r>
          </w:p>
        </w:tc>
        <w:tc>
          <w:tcPr>
            <w:tcW w:w="272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Спорт</w:t>
            </w:r>
          </w:p>
        </w:tc>
        <w:tc>
          <w:tcPr>
            <w:tcW w:w="462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420" w:tooltip="5.1.1" w:history="1">
              <w:r w:rsidRPr="00056185">
                <w:rPr>
                  <w:rFonts w:ascii="Times New Roman" w:hAnsi="Times New Roman"/>
                  <w:sz w:val="24"/>
                  <w:szCs w:val="24"/>
                </w:rPr>
                <w:t>кодами 5.1.1</w:t>
              </w:r>
            </w:hyperlink>
            <w:r w:rsidRPr="00056185">
              <w:rPr>
                <w:rFonts w:ascii="Times New Roman" w:hAnsi="Times New Roman"/>
                <w:sz w:val="24"/>
                <w:szCs w:val="24"/>
              </w:rPr>
              <w:t xml:space="preserve"> - </w:t>
            </w:r>
            <w:hyperlink w:anchor="Par444" w:tooltip="5.1.7" w:history="1">
              <w:r w:rsidRPr="00056185">
                <w:rPr>
                  <w:rFonts w:ascii="Times New Roman" w:hAnsi="Times New Roman"/>
                  <w:sz w:val="24"/>
                  <w:szCs w:val="24"/>
                </w:rPr>
                <w:t>5.1.7</w:t>
              </w:r>
            </w:hyperlink>
          </w:p>
        </w:tc>
        <w:tc>
          <w:tcPr>
            <w:tcW w:w="1608"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5.1</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2</w:t>
            </w:r>
          </w:p>
        </w:tc>
        <w:tc>
          <w:tcPr>
            <w:tcW w:w="272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Природно-познавательный туризм</w:t>
            </w:r>
          </w:p>
        </w:tc>
        <w:tc>
          <w:tcPr>
            <w:tcW w:w="4629" w:type="dxa"/>
            <w:tcBorders>
              <w:top w:val="single" w:sz="4" w:space="0" w:color="auto"/>
              <w:bottom w:val="single" w:sz="4" w:space="0" w:color="auto"/>
            </w:tcBorders>
            <w:shd w:val="clear" w:color="auto" w:fill="auto"/>
          </w:tcPr>
          <w:p w:rsidR="00056185" w:rsidRPr="00056185" w:rsidRDefault="00E37D0E" w:rsidP="00E37D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608"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5.2</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3</w:t>
            </w:r>
          </w:p>
        </w:tc>
        <w:tc>
          <w:tcPr>
            <w:tcW w:w="272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Туристическое обслуживание</w:t>
            </w:r>
          </w:p>
        </w:tc>
        <w:tc>
          <w:tcPr>
            <w:tcW w:w="4629" w:type="dxa"/>
            <w:tcBorders>
              <w:top w:val="single" w:sz="4" w:space="0" w:color="auto"/>
              <w:bottom w:val="single" w:sz="4" w:space="0" w:color="auto"/>
            </w:tcBorders>
            <w:shd w:val="clear" w:color="auto" w:fill="auto"/>
          </w:tcPr>
          <w:p w:rsidR="00056185" w:rsidRPr="00056185" w:rsidRDefault="00E37D0E"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пансионатов, гостиниц, кемпингов, домов отдыха, не оказывающих услуги по лечению; размещение детских лагерей</w:t>
            </w:r>
          </w:p>
        </w:tc>
        <w:tc>
          <w:tcPr>
            <w:tcW w:w="1608"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5.2.1</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1.4</w:t>
            </w:r>
          </w:p>
        </w:tc>
        <w:tc>
          <w:tcPr>
            <w:tcW w:w="272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62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eastAsia="en-US"/>
              </w:rPr>
              <w:t>1.</w:t>
            </w:r>
            <w:r w:rsidRPr="00056185">
              <w:rPr>
                <w:rFonts w:ascii="Times New Roman" w:eastAsia="Calibri" w:hAnsi="Times New Roman"/>
                <w:sz w:val="24"/>
                <w:szCs w:val="24"/>
                <w:lang w:val="en-US" w:eastAsia="en-US"/>
              </w:rPr>
              <w:t>5</w:t>
            </w:r>
          </w:p>
        </w:tc>
        <w:tc>
          <w:tcPr>
            <w:tcW w:w="272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Улично-дорожная сеть</w:t>
            </w:r>
          </w:p>
        </w:tc>
        <w:tc>
          <w:tcPr>
            <w:tcW w:w="4629"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00E37D0E">
              <w:rPr>
                <w:rFonts w:ascii="Times New Roman" w:hAnsi="Times New Roman"/>
                <w:sz w:val="24"/>
                <w:szCs w:val="24"/>
              </w:rPr>
              <w:t xml:space="preserve"> </w:t>
            </w:r>
            <w:r w:rsidRPr="00056185">
              <w:rPr>
                <w:rFonts w:ascii="Times New Roman" w:hAnsi="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056185">
                <w:rPr>
                  <w:rFonts w:ascii="Times New Roman" w:hAnsi="Times New Roman"/>
                  <w:color w:val="0000FF"/>
                  <w:sz w:val="24"/>
                  <w:szCs w:val="24"/>
                </w:rPr>
                <w:t>кодами 2.7.1</w:t>
              </w:r>
            </w:hyperlink>
            <w:r w:rsidRPr="00056185">
              <w:rPr>
                <w:rFonts w:ascii="Times New Roman" w:hAnsi="Times New Roman"/>
                <w:sz w:val="24"/>
                <w:szCs w:val="24"/>
              </w:rPr>
              <w:t xml:space="preserve">, </w:t>
            </w:r>
            <w:hyperlink w:anchor="Par382" w:tooltip="4.9" w:history="1">
              <w:r w:rsidRPr="00056185">
                <w:rPr>
                  <w:rFonts w:ascii="Times New Roman" w:hAnsi="Times New Roman"/>
                  <w:color w:val="0000FF"/>
                  <w:sz w:val="24"/>
                  <w:szCs w:val="24"/>
                </w:rPr>
                <w:t>4.9</w:t>
              </w:r>
            </w:hyperlink>
            <w:r w:rsidRPr="00056185">
              <w:rPr>
                <w:rFonts w:ascii="Times New Roman" w:hAnsi="Times New Roman"/>
                <w:sz w:val="24"/>
                <w:szCs w:val="24"/>
              </w:rPr>
              <w:t xml:space="preserve">, </w:t>
            </w:r>
            <w:hyperlink w:anchor="Par567" w:tooltip="7.2.3" w:history="1">
              <w:r w:rsidRPr="00056185">
                <w:rPr>
                  <w:rFonts w:ascii="Times New Roman" w:hAnsi="Times New Roman"/>
                  <w:color w:val="0000FF"/>
                  <w:sz w:val="24"/>
                  <w:szCs w:val="24"/>
                </w:rPr>
                <w:t>7.2.3</w:t>
              </w:r>
            </w:hyperlink>
            <w:r w:rsidRPr="00056185">
              <w:rPr>
                <w:rFonts w:ascii="Times New Roman" w:hAnsi="Times New Roman"/>
                <w:sz w:val="24"/>
                <w:szCs w:val="24"/>
              </w:rPr>
              <w:t>, а также некапитальных сооружений, предназначенных для охраны транспортных средств</w:t>
            </w:r>
          </w:p>
        </w:tc>
        <w:tc>
          <w:tcPr>
            <w:tcW w:w="1608"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1.6</w:t>
            </w:r>
          </w:p>
        </w:tc>
        <w:tc>
          <w:tcPr>
            <w:tcW w:w="272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Благоустройство территории</w:t>
            </w:r>
          </w:p>
        </w:tc>
        <w:tc>
          <w:tcPr>
            <w:tcW w:w="462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08"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12.0.2</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64" w:type="dxa"/>
            <w:gridSpan w:val="3"/>
            <w:tcBorders>
              <w:top w:val="single" w:sz="4" w:space="0" w:color="auto"/>
              <w:bottom w:val="single" w:sz="4" w:space="0" w:color="auto"/>
            </w:tcBorders>
            <w:shd w:val="clear" w:color="auto" w:fill="auto"/>
          </w:tcPr>
          <w:p w:rsidR="00056185" w:rsidRPr="00056185" w:rsidRDefault="00056185" w:rsidP="00E37D0E">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2.1</w:t>
            </w:r>
          </w:p>
        </w:tc>
        <w:tc>
          <w:tcPr>
            <w:tcW w:w="272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Хранение автотранспорта</w:t>
            </w:r>
          </w:p>
        </w:tc>
        <w:tc>
          <w:tcPr>
            <w:tcW w:w="4629" w:type="dxa"/>
            <w:tcBorders>
              <w:top w:val="single" w:sz="4" w:space="0" w:color="auto"/>
              <w:bottom w:val="single" w:sz="4" w:space="0" w:color="auto"/>
            </w:tcBorders>
            <w:shd w:val="clear" w:color="auto" w:fill="auto"/>
          </w:tcPr>
          <w:p w:rsidR="00056185" w:rsidRPr="00056185" w:rsidRDefault="00E37D0E"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08" w:type="dxa"/>
            <w:tcBorders>
              <w:top w:val="single" w:sz="4" w:space="0" w:color="auto"/>
              <w:bottom w:val="sing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2.7.1</w:t>
            </w:r>
          </w:p>
        </w:tc>
      </w:tr>
      <w:tr w:rsidR="00056185" w:rsidRPr="00056185" w:rsidTr="00E37D0E">
        <w:trPr>
          <w:trHeight w:val="153"/>
        </w:trPr>
        <w:tc>
          <w:tcPr>
            <w:tcW w:w="660"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64" w:type="dxa"/>
            <w:gridSpan w:val="3"/>
            <w:tcBorders>
              <w:top w:val="single" w:sz="4" w:space="0" w:color="auto"/>
              <w:bottom w:val="single" w:sz="4" w:space="0" w:color="auto"/>
            </w:tcBorders>
            <w:shd w:val="clear" w:color="auto" w:fill="auto"/>
          </w:tcPr>
          <w:p w:rsidR="00056185" w:rsidRPr="00056185" w:rsidRDefault="00056185" w:rsidP="00E37D0E">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E37D0E">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E37D0E">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CF6DFC">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CF6DFC">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30"/>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30"/>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30"/>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CF6DFC" w:rsidRPr="00056185" w:rsidRDefault="00CF6DFC" w:rsidP="00CF6DFC">
      <w:pPr>
        <w:spacing w:after="0" w:line="240" w:lineRule="auto"/>
        <w:ind w:firstLine="709"/>
        <w:jc w:val="both"/>
        <w:rPr>
          <w:rFonts w:ascii="Times New Roman" w:hAnsi="Times New Roman"/>
          <w:sz w:val="24"/>
          <w:szCs w:val="24"/>
        </w:rPr>
      </w:pPr>
    </w:p>
    <w:p w:rsidR="00056185" w:rsidRPr="00056185" w:rsidRDefault="00056185" w:rsidP="00CF6DFC">
      <w:pPr>
        <w:keepNext/>
        <w:spacing w:after="0" w:line="240" w:lineRule="auto"/>
        <w:jc w:val="both"/>
        <w:outlineLvl w:val="0"/>
        <w:rPr>
          <w:rFonts w:ascii="Times New Roman" w:hAnsi="Times New Roman"/>
          <w:b/>
          <w:bCs/>
          <w:i/>
          <w:kern w:val="32"/>
          <w:sz w:val="24"/>
          <w:szCs w:val="24"/>
        </w:rPr>
      </w:pPr>
      <w:bookmarkStart w:id="231" w:name="_Toc22905099"/>
      <w:r w:rsidRPr="00056185">
        <w:rPr>
          <w:rFonts w:ascii="Times New Roman" w:hAnsi="Times New Roman"/>
          <w:b/>
          <w:bCs/>
          <w:i/>
          <w:kern w:val="32"/>
          <w:sz w:val="24"/>
          <w:szCs w:val="24"/>
        </w:rPr>
        <w:t xml:space="preserve">Статья </w:t>
      </w:r>
      <w:r w:rsidR="00CF6DFC">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w:t>
      </w:r>
      <w:r w:rsidR="00CF6DFC">
        <w:rPr>
          <w:rFonts w:ascii="Times New Roman" w:hAnsi="Times New Roman"/>
          <w:b/>
          <w:bCs/>
          <w:i/>
          <w:kern w:val="32"/>
          <w:sz w:val="24"/>
          <w:szCs w:val="24"/>
        </w:rPr>
        <w:t>9</w:t>
      </w:r>
      <w:r w:rsidRPr="00056185">
        <w:rPr>
          <w:rFonts w:ascii="Times New Roman" w:hAnsi="Times New Roman"/>
          <w:b/>
          <w:bCs/>
          <w:i/>
          <w:kern w:val="32"/>
          <w:sz w:val="24"/>
          <w:szCs w:val="24"/>
        </w:rPr>
        <w:t>. С-1 – Зона ведения садоводства.</w:t>
      </w:r>
      <w:bookmarkEnd w:id="231"/>
    </w:p>
    <w:p w:rsidR="00056185" w:rsidRPr="00056185" w:rsidRDefault="00056185" w:rsidP="00CF6DFC">
      <w:pPr>
        <w:shd w:val="clear" w:color="auto" w:fill="FFFFFF"/>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предназначена для размещения садовых, огородных и дачных участков, используемых населением в целях отдыха и выращивания сельскохозяйственных культур, с правом возведения жилого строения. Зона установлена на территории, преимущественно занятые земельными участками, предоставленными гражданам для ведения садоводства и дачного хозяйства.</w:t>
      </w:r>
    </w:p>
    <w:p w:rsidR="00056185" w:rsidRPr="00056185" w:rsidRDefault="00056185" w:rsidP="00CF6DFC">
      <w:pPr>
        <w:spacing w:after="0" w:line="240" w:lineRule="auto"/>
        <w:ind w:firstLine="567"/>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3"/>
        <w:gridCol w:w="2940"/>
        <w:gridCol w:w="4413"/>
        <w:gridCol w:w="1608"/>
      </w:tblGrid>
      <w:tr w:rsidR="00056185" w:rsidRPr="00056185" w:rsidTr="00CF6DFC">
        <w:tc>
          <w:tcPr>
            <w:tcW w:w="663"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40"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13"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 вида</w:t>
            </w:r>
          </w:p>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CF6DFC">
        <w:tc>
          <w:tcPr>
            <w:tcW w:w="663"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40"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413"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CF6DFC">
        <w:trPr>
          <w:trHeight w:val="153"/>
        </w:trPr>
        <w:tc>
          <w:tcPr>
            <w:tcW w:w="663"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61" w:type="dxa"/>
            <w:gridSpan w:val="3"/>
            <w:tcBorders>
              <w:top w:val="double" w:sz="4" w:space="0" w:color="auto"/>
              <w:bottom w:val="sing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CF6DFC">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1.1</w:t>
            </w:r>
          </w:p>
        </w:tc>
        <w:tc>
          <w:tcPr>
            <w:tcW w:w="29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Ведение садоводства</w:t>
            </w:r>
          </w:p>
        </w:tc>
        <w:tc>
          <w:tcPr>
            <w:tcW w:w="4413" w:type="dxa"/>
            <w:tcBorders>
              <w:top w:val="single" w:sz="4" w:space="0" w:color="auto"/>
              <w:bottom w:val="single" w:sz="4" w:space="0" w:color="auto"/>
            </w:tcBorders>
            <w:shd w:val="clear" w:color="auto" w:fill="auto"/>
          </w:tcPr>
          <w:p w:rsidR="00056185" w:rsidRPr="00056185" w:rsidRDefault="00CF6DFC" w:rsidP="00CF6DF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13.2</w:t>
            </w:r>
          </w:p>
        </w:tc>
      </w:tr>
      <w:tr w:rsidR="00056185" w:rsidRPr="00056185" w:rsidTr="00CF6DFC">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1.2</w:t>
            </w:r>
          </w:p>
        </w:tc>
        <w:tc>
          <w:tcPr>
            <w:tcW w:w="29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41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CF6DFC">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1.3</w:t>
            </w:r>
          </w:p>
        </w:tc>
        <w:tc>
          <w:tcPr>
            <w:tcW w:w="29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Улично-дорожная сеть</w:t>
            </w:r>
          </w:p>
        </w:tc>
        <w:tc>
          <w:tcPr>
            <w:tcW w:w="4413" w:type="dxa"/>
            <w:tcBorders>
              <w:top w:val="single" w:sz="4" w:space="0" w:color="auto"/>
              <w:bottom w:val="single" w:sz="4" w:space="0" w:color="auto"/>
            </w:tcBorders>
            <w:shd w:val="clear" w:color="auto" w:fill="auto"/>
          </w:tcPr>
          <w:p w:rsidR="00056185" w:rsidRPr="00056185" w:rsidRDefault="00CF6DFC"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CF6DFC">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val="en-US" w:eastAsia="en-US"/>
              </w:rPr>
            </w:pPr>
            <w:r w:rsidRPr="00056185">
              <w:rPr>
                <w:rFonts w:ascii="Times New Roman" w:eastAsia="Calibri" w:hAnsi="Times New Roman"/>
                <w:sz w:val="24"/>
                <w:szCs w:val="24"/>
                <w:lang w:val="en-US" w:eastAsia="en-US"/>
              </w:rPr>
              <w:t>1.4</w:t>
            </w:r>
          </w:p>
        </w:tc>
        <w:tc>
          <w:tcPr>
            <w:tcW w:w="294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Благоустройство территории</w:t>
            </w:r>
          </w:p>
        </w:tc>
        <w:tc>
          <w:tcPr>
            <w:tcW w:w="441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12.0.2</w:t>
            </w:r>
          </w:p>
        </w:tc>
      </w:tr>
      <w:tr w:rsidR="00056185" w:rsidRPr="00056185" w:rsidTr="00CF6DFC">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61" w:type="dxa"/>
            <w:gridSpan w:val="3"/>
            <w:tcBorders>
              <w:top w:val="single" w:sz="4" w:space="0" w:color="auto"/>
              <w:bottom w:val="sing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CF6DFC" w:rsidRPr="00056185" w:rsidTr="00CF6DFC">
        <w:trPr>
          <w:trHeight w:val="153"/>
        </w:trPr>
        <w:tc>
          <w:tcPr>
            <w:tcW w:w="663" w:type="dxa"/>
            <w:tcBorders>
              <w:top w:val="single" w:sz="4" w:space="0" w:color="auto"/>
              <w:bottom w:val="single" w:sz="4" w:space="0" w:color="auto"/>
            </w:tcBorders>
            <w:shd w:val="clear" w:color="auto" w:fill="auto"/>
          </w:tcPr>
          <w:p w:rsidR="00CF6DFC" w:rsidRPr="00056185" w:rsidRDefault="00CF6DFC"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2.1</w:t>
            </w:r>
          </w:p>
        </w:tc>
        <w:tc>
          <w:tcPr>
            <w:tcW w:w="2940" w:type="dxa"/>
            <w:tcBorders>
              <w:top w:val="single" w:sz="4" w:space="0" w:color="auto"/>
              <w:bottom w:val="single" w:sz="4" w:space="0" w:color="auto"/>
            </w:tcBorders>
            <w:shd w:val="clear" w:color="auto" w:fill="auto"/>
          </w:tcPr>
          <w:p w:rsidR="00CF6DFC" w:rsidRPr="00056185" w:rsidRDefault="00CF6DFC" w:rsidP="00CF6DFC">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Хранение автотранспорта</w:t>
            </w:r>
          </w:p>
        </w:tc>
        <w:tc>
          <w:tcPr>
            <w:tcW w:w="4413" w:type="dxa"/>
            <w:tcBorders>
              <w:top w:val="single" w:sz="4" w:space="0" w:color="auto"/>
              <w:bottom w:val="single" w:sz="4" w:space="0" w:color="auto"/>
            </w:tcBorders>
            <w:shd w:val="clear" w:color="auto" w:fill="auto"/>
          </w:tcPr>
          <w:p w:rsidR="00CF6DFC" w:rsidRPr="00056185" w:rsidRDefault="00CF6DFC" w:rsidP="00CF6DF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608" w:type="dxa"/>
            <w:tcBorders>
              <w:top w:val="single" w:sz="4" w:space="0" w:color="auto"/>
              <w:bottom w:val="single" w:sz="4" w:space="0" w:color="auto"/>
            </w:tcBorders>
            <w:shd w:val="clear" w:color="auto" w:fill="auto"/>
          </w:tcPr>
          <w:p w:rsidR="00CF6DFC" w:rsidRPr="00056185" w:rsidRDefault="00CF6DFC"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2.7.1</w:t>
            </w:r>
          </w:p>
        </w:tc>
      </w:tr>
      <w:tr w:rsidR="00056185" w:rsidRPr="00056185" w:rsidTr="00CF6DFC">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61" w:type="dxa"/>
            <w:gridSpan w:val="3"/>
            <w:tcBorders>
              <w:top w:val="single" w:sz="4" w:space="0" w:color="auto"/>
              <w:bottom w:val="sing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CF6DFC">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CF6DFC">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CF6DFC">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1. Предельная образуемая (минимальная и максимальная) площадь земельных участков для размещения ведения </w:t>
      </w:r>
      <w:r w:rsidR="00CF6DFC">
        <w:rPr>
          <w:rFonts w:ascii="Times New Roman" w:hAnsi="Times New Roman"/>
          <w:sz w:val="24"/>
          <w:szCs w:val="24"/>
        </w:rPr>
        <w:t>садоводства</w:t>
      </w:r>
      <w:r w:rsidRPr="00056185">
        <w:rPr>
          <w:rFonts w:ascii="Times New Roman" w:hAnsi="Times New Roman"/>
          <w:sz w:val="24"/>
          <w:szCs w:val="24"/>
        </w:rPr>
        <w:t xml:space="preserve"> – от 500 кв.</w:t>
      </w:r>
      <w:r w:rsidR="00CF6DFC">
        <w:rPr>
          <w:rFonts w:ascii="Times New Roman" w:hAnsi="Times New Roman"/>
          <w:sz w:val="24"/>
          <w:szCs w:val="24"/>
        </w:rPr>
        <w:t xml:space="preserve"> </w:t>
      </w:r>
      <w:r w:rsidRPr="00056185">
        <w:rPr>
          <w:rFonts w:ascii="Times New Roman" w:hAnsi="Times New Roman"/>
          <w:sz w:val="24"/>
          <w:szCs w:val="24"/>
        </w:rPr>
        <w:t xml:space="preserve">м до </w:t>
      </w:r>
      <w:r w:rsidR="00CF6DFC">
        <w:rPr>
          <w:rFonts w:ascii="Times New Roman" w:hAnsi="Times New Roman"/>
          <w:sz w:val="24"/>
          <w:szCs w:val="24"/>
        </w:rPr>
        <w:t>15</w:t>
      </w:r>
      <w:r w:rsidRPr="00056185">
        <w:rPr>
          <w:rFonts w:ascii="Times New Roman" w:hAnsi="Times New Roman"/>
          <w:sz w:val="24"/>
          <w:szCs w:val="24"/>
        </w:rPr>
        <w:t>00 кв.</w:t>
      </w:r>
      <w:r w:rsidR="00CF6DFC">
        <w:rPr>
          <w:rFonts w:ascii="Times New Roman" w:hAnsi="Times New Roman"/>
          <w:sz w:val="24"/>
          <w:szCs w:val="24"/>
        </w:rPr>
        <w:t xml:space="preserve"> </w:t>
      </w:r>
      <w:r w:rsidRPr="00056185">
        <w:rPr>
          <w:rFonts w:ascii="Times New Roman" w:hAnsi="Times New Roman"/>
          <w:sz w:val="24"/>
          <w:szCs w:val="24"/>
        </w:rPr>
        <w:t>м. Для остальных видов разрешенного использования земельных участков минимальная и максимальная площадь не подлежит установлению;</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2. Минимальные отступы от границ земельных участков до зданий:</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иных случаях – не менее 1 метра;</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не выше 3-х этажей, максимальная высота зданий, строений, сооружений на территории земельного участка, 9 метров;</w:t>
      </w:r>
    </w:p>
    <w:p w:rsidR="00056185" w:rsidRPr="00056185" w:rsidRDefault="00056185" w:rsidP="00CF6DFC">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 xml:space="preserve">4.  </w:t>
      </w:r>
      <w:r w:rsidRPr="00056185">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индивидуальными жилыми домами – 60;</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общественной застройкой – 80.</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CF6DFC" w:rsidRPr="00056185" w:rsidRDefault="00CF6DFC" w:rsidP="00CF6DFC">
      <w:pPr>
        <w:spacing w:after="0" w:line="240" w:lineRule="auto"/>
        <w:ind w:firstLine="709"/>
        <w:jc w:val="both"/>
        <w:rPr>
          <w:rFonts w:ascii="Times New Roman" w:hAnsi="Times New Roman"/>
          <w:sz w:val="24"/>
          <w:szCs w:val="24"/>
        </w:rPr>
      </w:pPr>
    </w:p>
    <w:p w:rsidR="00056185" w:rsidRPr="00056185" w:rsidRDefault="00CF6DFC" w:rsidP="00CF6DFC">
      <w:pPr>
        <w:keepNext/>
        <w:spacing w:after="0" w:line="240" w:lineRule="auto"/>
        <w:jc w:val="both"/>
        <w:outlineLvl w:val="0"/>
        <w:rPr>
          <w:rFonts w:ascii="Times New Roman" w:hAnsi="Times New Roman"/>
          <w:b/>
          <w:bCs/>
          <w:i/>
          <w:kern w:val="32"/>
          <w:sz w:val="24"/>
          <w:szCs w:val="24"/>
        </w:rPr>
      </w:pPr>
      <w:bookmarkStart w:id="232" w:name="_Toc22905100"/>
      <w:r>
        <w:rPr>
          <w:rFonts w:ascii="Times New Roman" w:hAnsi="Times New Roman"/>
          <w:b/>
          <w:bCs/>
          <w:i/>
          <w:kern w:val="32"/>
          <w:sz w:val="24"/>
          <w:szCs w:val="24"/>
        </w:rPr>
        <w:t>Статья 4</w:t>
      </w:r>
      <w:r w:rsidR="008E6362">
        <w:rPr>
          <w:rFonts w:ascii="Times New Roman" w:hAnsi="Times New Roman"/>
          <w:b/>
          <w:bCs/>
          <w:i/>
          <w:kern w:val="32"/>
          <w:sz w:val="24"/>
          <w:szCs w:val="24"/>
        </w:rPr>
        <w:t>4</w:t>
      </w:r>
      <w:r>
        <w:rPr>
          <w:rFonts w:ascii="Times New Roman" w:hAnsi="Times New Roman"/>
          <w:b/>
          <w:bCs/>
          <w:i/>
          <w:kern w:val="32"/>
          <w:sz w:val="24"/>
          <w:szCs w:val="24"/>
        </w:rPr>
        <w:t>.10</w:t>
      </w:r>
      <w:r w:rsidR="00056185" w:rsidRPr="00056185">
        <w:rPr>
          <w:rFonts w:ascii="Times New Roman" w:hAnsi="Times New Roman"/>
          <w:b/>
          <w:bCs/>
          <w:i/>
          <w:kern w:val="32"/>
          <w:sz w:val="24"/>
          <w:szCs w:val="24"/>
        </w:rPr>
        <w:t xml:space="preserve"> СХ-1 – Зона сельскохозяйственного использования.</w:t>
      </w:r>
      <w:bookmarkEnd w:id="232"/>
    </w:p>
    <w:p w:rsidR="00056185" w:rsidRPr="00056185" w:rsidRDefault="00056185" w:rsidP="00056185">
      <w:pPr>
        <w:spacing w:after="0" w:line="240" w:lineRule="auto"/>
        <w:ind w:firstLine="720"/>
        <w:jc w:val="both"/>
        <w:rPr>
          <w:rFonts w:ascii="Times New Roman" w:hAnsi="Times New Roman"/>
          <w:sz w:val="16"/>
          <w:szCs w:val="16"/>
        </w:rPr>
      </w:pPr>
      <w:r w:rsidRPr="00056185">
        <w:rPr>
          <w:rFonts w:ascii="Times New Roman" w:hAnsi="Times New Roman"/>
          <w:sz w:val="24"/>
          <w:szCs w:val="24"/>
        </w:rPr>
        <w:t>Зона выделена для обеспечения потребности населения в изготовлении кормов и ведения огородничества.</w:t>
      </w:r>
    </w:p>
    <w:p w:rsidR="00056185" w:rsidRPr="00056185" w:rsidRDefault="00056185" w:rsidP="00056185">
      <w:pPr>
        <w:spacing w:after="0" w:line="240" w:lineRule="auto"/>
        <w:ind w:firstLine="567"/>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862"/>
        <w:gridCol w:w="2951"/>
        <w:gridCol w:w="4536"/>
        <w:gridCol w:w="1275"/>
      </w:tblGrid>
      <w:tr w:rsidR="00056185" w:rsidRPr="00056185" w:rsidTr="00CF6DFC">
        <w:tc>
          <w:tcPr>
            <w:tcW w:w="862"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 п/п</w:t>
            </w:r>
          </w:p>
        </w:tc>
        <w:tc>
          <w:tcPr>
            <w:tcW w:w="2951"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Наименование вида разрешенного использования земельного участка</w:t>
            </w:r>
          </w:p>
        </w:tc>
        <w:tc>
          <w:tcPr>
            <w:tcW w:w="4536"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275" w:type="dxa"/>
            <w:tcBorders>
              <w:top w:val="double" w:sz="4" w:space="0" w:color="auto"/>
              <w:bottom w:val="double" w:sz="4" w:space="0" w:color="auto"/>
            </w:tcBorders>
          </w:tcPr>
          <w:p w:rsidR="00056185" w:rsidRPr="00056185" w:rsidRDefault="00056185" w:rsidP="00CF6DFC">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 xml:space="preserve">Код </w:t>
            </w:r>
            <w:r w:rsidR="00CF6DFC">
              <w:rPr>
                <w:rFonts w:ascii="Times New Roman" w:hAnsi="Times New Roman"/>
                <w:b/>
                <w:sz w:val="24"/>
                <w:szCs w:val="24"/>
                <w:lang w:eastAsia="en-US"/>
              </w:rPr>
              <w:t>в</w:t>
            </w:r>
            <w:r w:rsidRPr="00056185">
              <w:rPr>
                <w:rFonts w:ascii="Times New Roman" w:hAnsi="Times New Roman"/>
                <w:b/>
                <w:sz w:val="24"/>
                <w:szCs w:val="24"/>
                <w:lang w:eastAsia="en-US"/>
              </w:rPr>
              <w:t>ида</w:t>
            </w:r>
          </w:p>
          <w:p w:rsidR="00056185" w:rsidRPr="00056185" w:rsidRDefault="00056185" w:rsidP="00CF6DFC">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по классификатору</w:t>
            </w:r>
          </w:p>
        </w:tc>
      </w:tr>
      <w:tr w:rsidR="00056185" w:rsidRPr="00056185" w:rsidTr="00CF6DFC">
        <w:tc>
          <w:tcPr>
            <w:tcW w:w="862"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1</w:t>
            </w:r>
          </w:p>
        </w:tc>
        <w:tc>
          <w:tcPr>
            <w:tcW w:w="2951"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2</w:t>
            </w:r>
          </w:p>
        </w:tc>
        <w:tc>
          <w:tcPr>
            <w:tcW w:w="4536" w:type="dxa"/>
            <w:tcBorders>
              <w:top w:val="double" w:sz="4" w:space="0" w:color="auto"/>
              <w:bottom w:val="double" w:sz="4" w:space="0" w:color="auto"/>
            </w:tcBorders>
          </w:tcPr>
          <w:p w:rsidR="00056185" w:rsidRPr="00056185" w:rsidRDefault="00056185" w:rsidP="00056185">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3</w:t>
            </w:r>
          </w:p>
        </w:tc>
        <w:tc>
          <w:tcPr>
            <w:tcW w:w="1275" w:type="dxa"/>
            <w:tcBorders>
              <w:top w:val="double" w:sz="4" w:space="0" w:color="auto"/>
              <w:bottom w:val="double" w:sz="4" w:space="0" w:color="auto"/>
            </w:tcBorders>
          </w:tcPr>
          <w:p w:rsidR="00056185" w:rsidRPr="00056185" w:rsidRDefault="00056185" w:rsidP="00CF6DFC">
            <w:pPr>
              <w:spacing w:after="0" w:line="240" w:lineRule="auto"/>
              <w:jc w:val="center"/>
              <w:rPr>
                <w:rFonts w:ascii="Times New Roman" w:hAnsi="Times New Roman"/>
                <w:b/>
                <w:sz w:val="24"/>
                <w:szCs w:val="24"/>
                <w:lang w:eastAsia="en-US"/>
              </w:rPr>
            </w:pPr>
            <w:r w:rsidRPr="00056185">
              <w:rPr>
                <w:rFonts w:ascii="Times New Roman" w:hAnsi="Times New Roman"/>
                <w:b/>
                <w:sz w:val="24"/>
                <w:szCs w:val="24"/>
                <w:lang w:eastAsia="en-US"/>
              </w:rPr>
              <w:t>4</w:t>
            </w:r>
          </w:p>
        </w:tc>
      </w:tr>
      <w:tr w:rsidR="00056185" w:rsidRPr="00056185" w:rsidTr="00CF6DFC">
        <w:trPr>
          <w:trHeight w:val="153"/>
        </w:trPr>
        <w:tc>
          <w:tcPr>
            <w:tcW w:w="862" w:type="dxa"/>
            <w:tcBorders>
              <w:top w:val="doub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1</w:t>
            </w:r>
          </w:p>
        </w:tc>
        <w:tc>
          <w:tcPr>
            <w:tcW w:w="8762" w:type="dxa"/>
            <w:gridSpan w:val="3"/>
            <w:tcBorders>
              <w:top w:val="double" w:sz="4" w:space="0" w:color="auto"/>
              <w:bottom w:val="single" w:sz="4" w:space="0" w:color="auto"/>
            </w:tcBorders>
          </w:tcPr>
          <w:p w:rsidR="00056185" w:rsidRPr="00056185" w:rsidRDefault="00056185" w:rsidP="00CF6DFC">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Основные виды разрешенного использования</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val="en-US" w:eastAsia="en-US"/>
              </w:rPr>
              <w:t>1.</w:t>
            </w:r>
            <w:r w:rsidRPr="00056185">
              <w:rPr>
                <w:rFonts w:ascii="Times New Roman" w:hAnsi="Times New Roman"/>
                <w:sz w:val="24"/>
                <w:szCs w:val="24"/>
                <w:lang w:eastAsia="en-US"/>
              </w:rPr>
              <w:t>1</w:t>
            </w:r>
          </w:p>
        </w:tc>
        <w:tc>
          <w:tcPr>
            <w:tcW w:w="295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Пчеловодство</w:t>
            </w:r>
          </w:p>
        </w:tc>
        <w:tc>
          <w:tcPr>
            <w:tcW w:w="4536" w:type="dxa"/>
            <w:tcBorders>
              <w:top w:val="single" w:sz="4" w:space="0" w:color="auto"/>
              <w:bottom w:val="single" w:sz="4" w:space="0" w:color="auto"/>
            </w:tcBorders>
          </w:tcPr>
          <w:p w:rsidR="00056185" w:rsidRPr="00056185" w:rsidRDefault="00CF6DFC" w:rsidP="00056185">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275" w:type="dxa"/>
            <w:tcBorders>
              <w:top w:val="single" w:sz="4" w:space="0" w:color="auto"/>
              <w:bottom w:val="single" w:sz="4" w:space="0" w:color="auto"/>
            </w:tcBorders>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1.12</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1.2</w:t>
            </w:r>
          </w:p>
        </w:tc>
        <w:tc>
          <w:tcPr>
            <w:tcW w:w="295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Сенокошение</w:t>
            </w:r>
          </w:p>
        </w:tc>
        <w:tc>
          <w:tcPr>
            <w:tcW w:w="45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Кошение трав, сбор и заготовка сена</w:t>
            </w:r>
          </w:p>
        </w:tc>
        <w:tc>
          <w:tcPr>
            <w:tcW w:w="1275" w:type="dxa"/>
            <w:tcBorders>
              <w:top w:val="single" w:sz="4" w:space="0" w:color="auto"/>
              <w:bottom w:val="single" w:sz="4" w:space="0" w:color="auto"/>
            </w:tcBorders>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1.19</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val="en-US" w:eastAsia="en-US"/>
              </w:rPr>
              <w:t>1.</w:t>
            </w:r>
            <w:r w:rsidRPr="00056185">
              <w:rPr>
                <w:rFonts w:ascii="Times New Roman" w:hAnsi="Times New Roman"/>
                <w:sz w:val="24"/>
                <w:szCs w:val="24"/>
                <w:lang w:eastAsia="en-US"/>
              </w:rPr>
              <w:t>3</w:t>
            </w:r>
          </w:p>
        </w:tc>
        <w:tc>
          <w:tcPr>
            <w:tcW w:w="295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Выпас сельскохозяйственных животных</w:t>
            </w:r>
          </w:p>
        </w:tc>
        <w:tc>
          <w:tcPr>
            <w:tcW w:w="4536"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Выпас сельскохозяйственных животных</w:t>
            </w:r>
          </w:p>
        </w:tc>
        <w:tc>
          <w:tcPr>
            <w:tcW w:w="1275" w:type="dxa"/>
            <w:tcBorders>
              <w:top w:val="single" w:sz="4" w:space="0" w:color="auto"/>
              <w:bottom w:val="single" w:sz="4" w:space="0" w:color="auto"/>
            </w:tcBorders>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bookmarkStart w:id="233" w:name="Par123"/>
            <w:bookmarkEnd w:id="233"/>
            <w:r w:rsidRPr="00056185">
              <w:rPr>
                <w:rFonts w:ascii="Times New Roman" w:hAnsi="Times New Roman"/>
                <w:sz w:val="24"/>
                <w:szCs w:val="24"/>
              </w:rPr>
              <w:t>1.20</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1.1</w:t>
            </w:r>
            <w:r w:rsidRPr="00056185">
              <w:rPr>
                <w:rFonts w:ascii="Times New Roman" w:hAnsi="Times New Roman"/>
                <w:sz w:val="24"/>
                <w:szCs w:val="24"/>
                <w:lang w:val="en-US" w:eastAsia="en-US"/>
              </w:rPr>
              <w:t>2</w:t>
            </w:r>
          </w:p>
        </w:tc>
        <w:tc>
          <w:tcPr>
            <w:tcW w:w="295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Ведение огородничества</w:t>
            </w:r>
          </w:p>
        </w:tc>
        <w:tc>
          <w:tcPr>
            <w:tcW w:w="4536" w:type="dxa"/>
            <w:tcBorders>
              <w:top w:val="single" w:sz="4" w:space="0" w:color="auto"/>
              <w:bottom w:val="single" w:sz="4" w:space="0" w:color="auto"/>
            </w:tcBorders>
          </w:tcPr>
          <w:p w:rsidR="00056185" w:rsidRPr="00056185" w:rsidRDefault="00CF6DFC"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275" w:type="dxa"/>
            <w:tcBorders>
              <w:top w:val="single" w:sz="4" w:space="0" w:color="auto"/>
              <w:bottom w:val="single" w:sz="4" w:space="0" w:color="auto"/>
            </w:tcBorders>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13.1</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val="en-US" w:eastAsia="en-US"/>
              </w:rPr>
            </w:pPr>
            <w:r w:rsidRPr="00056185">
              <w:rPr>
                <w:rFonts w:ascii="Times New Roman" w:hAnsi="Times New Roman"/>
                <w:sz w:val="24"/>
                <w:szCs w:val="24"/>
                <w:lang w:eastAsia="en-US"/>
              </w:rPr>
              <w:t>1.</w:t>
            </w:r>
            <w:r w:rsidRPr="00056185">
              <w:rPr>
                <w:rFonts w:ascii="Times New Roman" w:hAnsi="Times New Roman"/>
                <w:sz w:val="24"/>
                <w:szCs w:val="24"/>
                <w:lang w:val="en-US" w:eastAsia="en-US"/>
              </w:rPr>
              <w:t>13</w:t>
            </w:r>
          </w:p>
        </w:tc>
        <w:tc>
          <w:tcPr>
            <w:tcW w:w="295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Улично-дорожная сеть</w:t>
            </w:r>
          </w:p>
        </w:tc>
        <w:tc>
          <w:tcPr>
            <w:tcW w:w="4536" w:type="dxa"/>
            <w:tcBorders>
              <w:top w:val="single" w:sz="4" w:space="0" w:color="auto"/>
              <w:bottom w:val="single" w:sz="4" w:space="0" w:color="auto"/>
            </w:tcBorders>
          </w:tcPr>
          <w:p w:rsidR="00056185" w:rsidRPr="00056185" w:rsidRDefault="00CF6DFC"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275" w:type="dxa"/>
            <w:tcBorders>
              <w:top w:val="single" w:sz="4" w:space="0" w:color="auto"/>
              <w:bottom w:val="single" w:sz="4" w:space="0" w:color="auto"/>
            </w:tcBorders>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2</w:t>
            </w:r>
          </w:p>
        </w:tc>
        <w:tc>
          <w:tcPr>
            <w:tcW w:w="8762" w:type="dxa"/>
            <w:gridSpan w:val="3"/>
            <w:tcBorders>
              <w:top w:val="single" w:sz="4" w:space="0" w:color="auto"/>
              <w:bottom w:val="single" w:sz="4" w:space="0" w:color="auto"/>
            </w:tcBorders>
          </w:tcPr>
          <w:p w:rsidR="00056185" w:rsidRPr="00056185" w:rsidRDefault="00056185" w:rsidP="00CF6DFC">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 xml:space="preserve">Условно </w:t>
            </w:r>
            <w:r w:rsidRPr="00056185">
              <w:rPr>
                <w:rFonts w:ascii="Times New Roman" w:hAnsi="Times New Roman"/>
                <w:bCs/>
                <w:sz w:val="24"/>
                <w:szCs w:val="24"/>
              </w:rPr>
              <w:t>разрешенные виды использования</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2.1</w:t>
            </w:r>
          </w:p>
        </w:tc>
        <w:tc>
          <w:tcPr>
            <w:tcW w:w="2951" w:type="dxa"/>
            <w:tcBorders>
              <w:top w:val="single" w:sz="4" w:space="0" w:color="auto"/>
              <w:bottom w:val="single" w:sz="4" w:space="0" w:color="auto"/>
            </w:tcBorders>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536" w:type="dxa"/>
            <w:tcBorders>
              <w:top w:val="single" w:sz="4" w:space="0" w:color="auto"/>
              <w:bottom w:val="single" w:sz="4" w:space="0" w:color="auto"/>
            </w:tcBorders>
          </w:tcPr>
          <w:p w:rsidR="00056185" w:rsidRPr="00056185" w:rsidRDefault="00CF6DFC"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275" w:type="dxa"/>
            <w:tcBorders>
              <w:top w:val="single" w:sz="4" w:space="0" w:color="auto"/>
              <w:bottom w:val="single" w:sz="4" w:space="0" w:color="auto"/>
            </w:tcBorders>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056185" w:rsidRPr="00056185" w:rsidTr="00CF6DFC">
        <w:trPr>
          <w:trHeight w:val="153"/>
        </w:trPr>
        <w:tc>
          <w:tcPr>
            <w:tcW w:w="862" w:type="dxa"/>
            <w:tcBorders>
              <w:top w:val="single" w:sz="4" w:space="0" w:color="auto"/>
              <w:bottom w:val="single" w:sz="4" w:space="0" w:color="auto"/>
            </w:tcBorders>
          </w:tcPr>
          <w:p w:rsidR="00056185" w:rsidRPr="00056185" w:rsidRDefault="00056185" w:rsidP="00056185">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3</w:t>
            </w:r>
          </w:p>
        </w:tc>
        <w:tc>
          <w:tcPr>
            <w:tcW w:w="8762" w:type="dxa"/>
            <w:gridSpan w:val="3"/>
            <w:tcBorders>
              <w:top w:val="single" w:sz="4" w:space="0" w:color="auto"/>
              <w:bottom w:val="single" w:sz="4" w:space="0" w:color="auto"/>
            </w:tcBorders>
          </w:tcPr>
          <w:p w:rsidR="00056185" w:rsidRPr="00056185" w:rsidRDefault="00056185" w:rsidP="00CF6DFC">
            <w:pPr>
              <w:spacing w:after="0" w:line="240" w:lineRule="auto"/>
              <w:jc w:val="center"/>
              <w:rPr>
                <w:rFonts w:ascii="Times New Roman" w:hAnsi="Times New Roman"/>
                <w:sz w:val="24"/>
                <w:szCs w:val="24"/>
                <w:lang w:eastAsia="en-US"/>
              </w:rPr>
            </w:pPr>
            <w:r w:rsidRPr="00056185">
              <w:rPr>
                <w:rFonts w:ascii="Times New Roman" w:hAnsi="Times New Roman"/>
                <w:sz w:val="24"/>
                <w:szCs w:val="24"/>
                <w:lang w:eastAsia="en-US"/>
              </w:rPr>
              <w:t>Вспомогательные</w:t>
            </w:r>
            <w:r w:rsidRPr="00056185">
              <w:rPr>
                <w:rFonts w:ascii="Times New Roman" w:hAnsi="Times New Roman"/>
                <w:bCs/>
                <w:sz w:val="24"/>
                <w:szCs w:val="24"/>
              </w:rPr>
              <w:t xml:space="preserve"> виды разрешенного использования</w:t>
            </w:r>
          </w:p>
        </w:tc>
      </w:tr>
      <w:tr w:rsidR="00056185" w:rsidRPr="00056185" w:rsidTr="00CF6DFC">
        <w:trPr>
          <w:trHeight w:val="153"/>
        </w:trPr>
        <w:tc>
          <w:tcPr>
            <w:tcW w:w="9624" w:type="dxa"/>
            <w:gridSpan w:val="4"/>
            <w:tcBorders>
              <w:top w:val="single" w:sz="4" w:space="0" w:color="auto"/>
              <w:bottom w:val="single" w:sz="4" w:space="0" w:color="auto"/>
            </w:tcBorders>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szCs w:val="24"/>
              </w:rPr>
              <w:t>Не подлежат установлению</w:t>
            </w:r>
          </w:p>
        </w:tc>
      </w:tr>
    </w:tbl>
    <w:p w:rsidR="00056185" w:rsidRPr="00056185" w:rsidRDefault="00056185" w:rsidP="00CF6DFC">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CF6DFC">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6"/>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6"/>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6"/>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xml:space="preserve">. При этом более строгие требования, относящиеся к одному и тому же параметру, поглощают более мягкие. </w:t>
      </w:r>
    </w:p>
    <w:p w:rsidR="00CF6DFC" w:rsidRPr="00056185" w:rsidRDefault="00CF6DFC" w:rsidP="00CF6DFC">
      <w:pPr>
        <w:spacing w:after="0" w:line="240" w:lineRule="auto"/>
        <w:ind w:firstLine="709"/>
        <w:jc w:val="both"/>
        <w:rPr>
          <w:rFonts w:ascii="Times New Roman" w:hAnsi="Times New Roman"/>
          <w:sz w:val="24"/>
          <w:szCs w:val="24"/>
        </w:rPr>
      </w:pPr>
    </w:p>
    <w:p w:rsidR="00056185" w:rsidRPr="00056185" w:rsidRDefault="00056185" w:rsidP="00CF6DFC">
      <w:pPr>
        <w:keepNext/>
        <w:spacing w:after="0" w:line="240" w:lineRule="auto"/>
        <w:jc w:val="both"/>
        <w:outlineLvl w:val="0"/>
        <w:rPr>
          <w:rFonts w:ascii="Times New Roman" w:hAnsi="Times New Roman"/>
          <w:b/>
          <w:bCs/>
          <w:i/>
          <w:kern w:val="32"/>
          <w:sz w:val="24"/>
          <w:szCs w:val="24"/>
        </w:rPr>
      </w:pPr>
      <w:bookmarkStart w:id="234" w:name="_Toc22905101"/>
      <w:r w:rsidRPr="00056185">
        <w:rPr>
          <w:rFonts w:ascii="Times New Roman" w:hAnsi="Times New Roman"/>
          <w:b/>
          <w:bCs/>
          <w:i/>
          <w:kern w:val="32"/>
          <w:sz w:val="24"/>
          <w:szCs w:val="24"/>
        </w:rPr>
        <w:t xml:space="preserve">Статья </w:t>
      </w:r>
      <w:r w:rsidR="008E6362">
        <w:rPr>
          <w:rFonts w:ascii="Times New Roman" w:hAnsi="Times New Roman"/>
          <w:b/>
          <w:bCs/>
          <w:i/>
          <w:kern w:val="32"/>
          <w:sz w:val="24"/>
          <w:szCs w:val="24"/>
        </w:rPr>
        <w:t>44</w:t>
      </w:r>
      <w:r w:rsidRPr="00056185">
        <w:rPr>
          <w:rFonts w:ascii="Times New Roman" w:hAnsi="Times New Roman"/>
          <w:b/>
          <w:bCs/>
          <w:i/>
          <w:kern w:val="32"/>
          <w:sz w:val="24"/>
          <w:szCs w:val="24"/>
        </w:rPr>
        <w:t>.</w:t>
      </w:r>
      <w:r w:rsidR="00CF6DFC">
        <w:rPr>
          <w:rFonts w:ascii="Times New Roman" w:hAnsi="Times New Roman"/>
          <w:b/>
          <w:bCs/>
          <w:i/>
          <w:kern w:val="32"/>
          <w:sz w:val="24"/>
          <w:szCs w:val="24"/>
        </w:rPr>
        <w:t>11</w:t>
      </w:r>
      <w:r w:rsidRPr="00056185">
        <w:rPr>
          <w:rFonts w:ascii="Times New Roman" w:hAnsi="Times New Roman"/>
          <w:b/>
          <w:bCs/>
          <w:i/>
          <w:kern w:val="32"/>
          <w:sz w:val="24"/>
          <w:szCs w:val="24"/>
        </w:rPr>
        <w:t>. ПСХ – зона предприятий и объектов сельскохозяйственного назначения.</w:t>
      </w:r>
      <w:bookmarkEnd w:id="234"/>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предназначена для размещения объектов сельскохозяйственного назначения.</w:t>
      </w:r>
    </w:p>
    <w:p w:rsidR="00056185" w:rsidRPr="00056185" w:rsidRDefault="00056185" w:rsidP="00CF6DFC">
      <w:pPr>
        <w:spacing w:after="0" w:line="240" w:lineRule="auto"/>
        <w:ind w:firstLine="709"/>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59"/>
        <w:gridCol w:w="3020"/>
        <w:gridCol w:w="4337"/>
        <w:gridCol w:w="1608"/>
      </w:tblGrid>
      <w:tr w:rsidR="00056185" w:rsidRPr="00056185" w:rsidTr="00CF6DFC">
        <w:tc>
          <w:tcPr>
            <w:tcW w:w="659"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3020"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37"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r w:rsidR="00CF6DFC">
              <w:rPr>
                <w:rFonts w:ascii="Times New Roman" w:eastAsia="Calibri" w:hAnsi="Times New Roman"/>
                <w:b/>
                <w:sz w:val="24"/>
                <w:szCs w:val="24"/>
                <w:lang w:eastAsia="en-US"/>
              </w:rPr>
              <w:t xml:space="preserve"> </w:t>
            </w:r>
            <w:r w:rsidRPr="00056185">
              <w:rPr>
                <w:rFonts w:ascii="Times New Roman" w:eastAsia="Calibri" w:hAnsi="Times New Roman"/>
                <w:b/>
                <w:sz w:val="24"/>
                <w:szCs w:val="24"/>
                <w:lang w:eastAsia="en-US"/>
              </w:rPr>
              <w:t>вида</w:t>
            </w:r>
          </w:p>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CF6DFC">
        <w:tc>
          <w:tcPr>
            <w:tcW w:w="659"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3020"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337"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CF6DFC">
        <w:trPr>
          <w:trHeight w:val="153"/>
        </w:trPr>
        <w:tc>
          <w:tcPr>
            <w:tcW w:w="659" w:type="dxa"/>
            <w:tcBorders>
              <w:top w:val="double" w:sz="4" w:space="0" w:color="auto"/>
              <w:bottom w:val="sing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65" w:type="dxa"/>
            <w:gridSpan w:val="3"/>
            <w:tcBorders>
              <w:top w:val="double" w:sz="4" w:space="0" w:color="auto"/>
              <w:bottom w:val="sing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302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Скотоводство</w:t>
            </w:r>
          </w:p>
        </w:tc>
        <w:tc>
          <w:tcPr>
            <w:tcW w:w="4337" w:type="dxa"/>
            <w:tcBorders>
              <w:top w:val="single" w:sz="4" w:space="0" w:color="auto"/>
              <w:bottom w:val="single" w:sz="4" w:space="0" w:color="auto"/>
            </w:tcBorders>
            <w:shd w:val="clear" w:color="auto" w:fill="auto"/>
          </w:tcPr>
          <w:p w:rsidR="00056185" w:rsidRPr="00056185" w:rsidRDefault="00CF6DFC" w:rsidP="00056185">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1.8</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302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Свиноводство</w:t>
            </w:r>
          </w:p>
        </w:tc>
        <w:tc>
          <w:tcPr>
            <w:tcW w:w="4337" w:type="dxa"/>
            <w:tcBorders>
              <w:top w:val="single" w:sz="4" w:space="0" w:color="auto"/>
              <w:bottom w:val="single" w:sz="4" w:space="0" w:color="auto"/>
            </w:tcBorders>
            <w:shd w:val="clear" w:color="auto" w:fill="auto"/>
          </w:tcPr>
          <w:p w:rsidR="00056185" w:rsidRPr="00056185" w:rsidRDefault="00CF6DFC" w:rsidP="00056185">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1.11</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1.3</w:t>
            </w:r>
          </w:p>
        </w:tc>
        <w:tc>
          <w:tcPr>
            <w:tcW w:w="302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Хранение и переработка сельскохозяйственной продукции</w:t>
            </w:r>
          </w:p>
        </w:tc>
        <w:tc>
          <w:tcPr>
            <w:tcW w:w="433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1.15</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1.4</w:t>
            </w:r>
          </w:p>
        </w:tc>
        <w:tc>
          <w:tcPr>
            <w:tcW w:w="302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Обеспечение сельскохозяйственного производства</w:t>
            </w:r>
          </w:p>
        </w:tc>
        <w:tc>
          <w:tcPr>
            <w:tcW w:w="4337" w:type="dxa"/>
            <w:tcBorders>
              <w:top w:val="single" w:sz="4" w:space="0" w:color="auto"/>
              <w:bottom w:val="single" w:sz="4" w:space="0" w:color="auto"/>
            </w:tcBorders>
            <w:shd w:val="clear" w:color="auto" w:fill="auto"/>
          </w:tcPr>
          <w:p w:rsidR="00056185" w:rsidRPr="00056185" w:rsidRDefault="00CF6DFC" w:rsidP="00056185">
            <w:pPr>
              <w:autoSpaceDE w:val="0"/>
              <w:autoSpaceDN w:val="0"/>
              <w:adjustRightInd w:val="0"/>
              <w:spacing w:after="0" w:line="240" w:lineRule="auto"/>
              <w:jc w:val="both"/>
              <w:rPr>
                <w:rFonts w:ascii="Times New Roman" w:hAnsi="Times New Roman"/>
                <w:sz w:val="24"/>
              </w:rPr>
            </w:pPr>
            <w:r>
              <w:rPr>
                <w:rFonts w:ascii="Times New Roman" w:hAnsi="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1.18</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1.5</w:t>
            </w:r>
          </w:p>
        </w:tc>
        <w:tc>
          <w:tcPr>
            <w:tcW w:w="302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Пищевая промышленность</w:t>
            </w:r>
          </w:p>
        </w:tc>
        <w:tc>
          <w:tcPr>
            <w:tcW w:w="433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6.4</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1.6</w:t>
            </w:r>
          </w:p>
        </w:tc>
        <w:tc>
          <w:tcPr>
            <w:tcW w:w="3020" w:type="dxa"/>
            <w:tcBorders>
              <w:top w:val="single" w:sz="4" w:space="0" w:color="auto"/>
              <w:bottom w:val="single" w:sz="4" w:space="0" w:color="auto"/>
            </w:tcBorders>
            <w:shd w:val="clear" w:color="auto" w:fill="auto"/>
          </w:tcPr>
          <w:p w:rsidR="00056185" w:rsidRPr="00056185" w:rsidRDefault="00CF6DFC" w:rsidP="00056185">
            <w:pPr>
              <w:autoSpaceDE w:val="0"/>
              <w:autoSpaceDN w:val="0"/>
              <w:adjustRightInd w:val="0"/>
              <w:spacing w:after="0" w:line="240" w:lineRule="auto"/>
              <w:rPr>
                <w:rFonts w:ascii="Times New Roman" w:hAnsi="Times New Roman"/>
                <w:sz w:val="24"/>
              </w:rPr>
            </w:pPr>
            <w:r>
              <w:rPr>
                <w:rFonts w:ascii="Times New Roman" w:hAnsi="Times New Roman"/>
                <w:sz w:val="24"/>
              </w:rPr>
              <w:t>Склад</w:t>
            </w:r>
          </w:p>
        </w:tc>
        <w:tc>
          <w:tcPr>
            <w:tcW w:w="433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6.9</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val="en-US" w:eastAsia="en-US"/>
              </w:rPr>
              <w:t>1.</w:t>
            </w:r>
            <w:r w:rsidRPr="00056185">
              <w:rPr>
                <w:rFonts w:ascii="Times New Roman" w:eastAsia="Calibri" w:hAnsi="Times New Roman"/>
                <w:sz w:val="24"/>
                <w:szCs w:val="24"/>
                <w:lang w:eastAsia="en-US"/>
              </w:rPr>
              <w:t>7</w:t>
            </w:r>
          </w:p>
        </w:tc>
        <w:tc>
          <w:tcPr>
            <w:tcW w:w="302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Предоставление коммунальных услуг</w:t>
            </w:r>
          </w:p>
        </w:tc>
        <w:tc>
          <w:tcPr>
            <w:tcW w:w="433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3.1.1</w:t>
            </w:r>
          </w:p>
        </w:tc>
      </w:tr>
      <w:tr w:rsidR="00CF6DFC" w:rsidRPr="00056185" w:rsidTr="006834D3">
        <w:trPr>
          <w:trHeight w:val="153"/>
        </w:trPr>
        <w:tc>
          <w:tcPr>
            <w:tcW w:w="659" w:type="dxa"/>
            <w:tcBorders>
              <w:top w:val="single" w:sz="4" w:space="0" w:color="auto"/>
              <w:bottom w:val="single" w:sz="4" w:space="0" w:color="auto"/>
            </w:tcBorders>
            <w:shd w:val="clear" w:color="auto" w:fill="auto"/>
          </w:tcPr>
          <w:p w:rsidR="00CF6DFC" w:rsidRPr="00056185" w:rsidRDefault="00CF6DFC"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1.8</w:t>
            </w:r>
          </w:p>
        </w:tc>
        <w:tc>
          <w:tcPr>
            <w:tcW w:w="3020" w:type="dxa"/>
            <w:tcBorders>
              <w:top w:val="single" w:sz="4" w:space="0" w:color="auto"/>
              <w:bottom w:val="single" w:sz="4" w:space="0" w:color="auto"/>
            </w:tcBorders>
            <w:shd w:val="clear" w:color="auto" w:fill="auto"/>
          </w:tcPr>
          <w:p w:rsidR="00CF6DFC" w:rsidRPr="00056185" w:rsidRDefault="00CF6DFC" w:rsidP="00CF6DFC">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Улично-дорожная сеть</w:t>
            </w:r>
          </w:p>
        </w:tc>
        <w:tc>
          <w:tcPr>
            <w:tcW w:w="4337" w:type="dxa"/>
            <w:tcBorders>
              <w:top w:val="single" w:sz="4" w:space="0" w:color="auto"/>
              <w:bottom w:val="single" w:sz="4" w:space="0" w:color="auto"/>
            </w:tcBorders>
          </w:tcPr>
          <w:p w:rsidR="00CF6DFC" w:rsidRPr="00056185" w:rsidRDefault="00CF6DFC" w:rsidP="00CF6DF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08" w:type="dxa"/>
            <w:tcBorders>
              <w:top w:val="single" w:sz="4" w:space="0" w:color="auto"/>
              <w:bottom w:val="single" w:sz="4" w:space="0" w:color="auto"/>
            </w:tcBorders>
            <w:shd w:val="clear" w:color="auto" w:fill="auto"/>
          </w:tcPr>
          <w:p w:rsidR="00CF6DFC" w:rsidRPr="00056185" w:rsidRDefault="00CF6DFC"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12.0.1</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65" w:type="dxa"/>
            <w:gridSpan w:val="3"/>
            <w:tcBorders>
              <w:top w:val="single" w:sz="4" w:space="0" w:color="auto"/>
              <w:bottom w:val="sing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2.1</w:t>
            </w:r>
          </w:p>
        </w:tc>
        <w:tc>
          <w:tcPr>
            <w:tcW w:w="3020"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Объекты дорожного сервиса</w:t>
            </w:r>
          </w:p>
        </w:tc>
        <w:tc>
          <w:tcPr>
            <w:tcW w:w="433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056185">
                <w:rPr>
                  <w:rFonts w:ascii="Times New Roman" w:hAnsi="Times New Roman"/>
                  <w:sz w:val="24"/>
                  <w:szCs w:val="24"/>
                </w:rPr>
                <w:t>кодами 4.9.1.1</w:t>
              </w:r>
            </w:hyperlink>
            <w:r w:rsidRPr="00056185">
              <w:rPr>
                <w:rFonts w:ascii="Times New Roman" w:hAnsi="Times New Roman"/>
                <w:sz w:val="24"/>
                <w:szCs w:val="24"/>
              </w:rPr>
              <w:t xml:space="preserve"> - </w:t>
            </w:r>
            <w:hyperlink w:anchor="Par402" w:tooltip="4.9.1.4" w:history="1">
              <w:r w:rsidRPr="00056185">
                <w:rPr>
                  <w:rFonts w:ascii="Times New Roman" w:hAnsi="Times New Roman"/>
                  <w:sz w:val="24"/>
                  <w:szCs w:val="24"/>
                </w:rPr>
                <w:t>4.9.1.4</w:t>
              </w:r>
            </w:hyperlink>
          </w:p>
        </w:tc>
        <w:tc>
          <w:tcPr>
            <w:tcW w:w="1608" w:type="dxa"/>
            <w:tcBorders>
              <w:top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4.9.1</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2.2</w:t>
            </w:r>
          </w:p>
        </w:tc>
        <w:tc>
          <w:tcPr>
            <w:tcW w:w="3020" w:type="dxa"/>
            <w:tcBorders>
              <w:top w:val="single" w:sz="4" w:space="0" w:color="auto"/>
              <w:bottom w:val="single" w:sz="4" w:space="0" w:color="auto"/>
              <w:right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rPr>
            </w:pPr>
            <w:r w:rsidRPr="00056185">
              <w:rPr>
                <w:rFonts w:ascii="Times New Roman" w:hAnsi="Times New Roman"/>
                <w:sz w:val="24"/>
              </w:rPr>
              <w:t>Строительная промышленность</w:t>
            </w:r>
          </w:p>
        </w:tc>
        <w:tc>
          <w:tcPr>
            <w:tcW w:w="4337" w:type="dxa"/>
            <w:tcBorders>
              <w:top w:val="single" w:sz="4" w:space="0" w:color="auto"/>
              <w:left w:val="single" w:sz="4" w:space="0" w:color="auto"/>
              <w:bottom w:val="single" w:sz="4" w:space="0" w:color="auto"/>
              <w:right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rPr>
            </w:pPr>
            <w:r w:rsidRPr="00056185">
              <w:rPr>
                <w:rFonts w:ascii="Times New Roman" w:hAnsi="Times New Roman"/>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8" w:type="dxa"/>
            <w:tcBorders>
              <w:top w:val="single" w:sz="4" w:space="0" w:color="auto"/>
              <w:left w:val="single" w:sz="4" w:space="0" w:color="auto"/>
              <w:bottom w:val="sing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hAnsi="Times New Roman"/>
                <w:sz w:val="24"/>
              </w:rPr>
              <w:t>6.6</w:t>
            </w:r>
          </w:p>
        </w:tc>
      </w:tr>
      <w:tr w:rsidR="00056185" w:rsidRPr="00056185" w:rsidTr="00CF6DFC">
        <w:trPr>
          <w:trHeight w:val="153"/>
        </w:trPr>
        <w:tc>
          <w:tcPr>
            <w:tcW w:w="659"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65" w:type="dxa"/>
            <w:gridSpan w:val="3"/>
            <w:tcBorders>
              <w:top w:val="single" w:sz="4" w:space="0" w:color="auto"/>
              <w:bottom w:val="single" w:sz="4" w:space="0" w:color="auto"/>
            </w:tcBorders>
            <w:shd w:val="clear" w:color="auto" w:fill="auto"/>
          </w:tcPr>
          <w:p w:rsidR="00056185" w:rsidRPr="00056185" w:rsidRDefault="00056185" w:rsidP="00CF6DF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CF6DFC">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CF6DFC">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CF6DFC">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CF6DFC">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7"/>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7"/>
        </w:numPr>
        <w:overflowPunct w:val="0"/>
        <w:autoSpaceDE w:val="0"/>
        <w:autoSpaceDN w:val="0"/>
        <w:adjustRightInd w:val="0"/>
        <w:spacing w:after="0" w:line="240" w:lineRule="auto"/>
        <w:ind w:left="284"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7"/>
        </w:numPr>
        <w:overflowPunct w:val="0"/>
        <w:autoSpaceDE w:val="0"/>
        <w:autoSpaceDN w:val="0"/>
        <w:adjustRightInd w:val="0"/>
        <w:spacing w:after="0" w:line="240" w:lineRule="auto"/>
        <w:ind w:left="284"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III</w:t>
      </w:r>
      <w:r w:rsidRPr="00056185">
        <w:rPr>
          <w:rFonts w:ascii="Times New Roman" w:hAnsi="Times New Roman"/>
          <w:sz w:val="24"/>
          <w:szCs w:val="24"/>
        </w:rPr>
        <w:t>;</w:t>
      </w:r>
    </w:p>
    <w:p w:rsidR="00056185" w:rsidRPr="00056185" w:rsidRDefault="00056185" w:rsidP="00CF6DFC">
      <w:pPr>
        <w:spacing w:after="0" w:line="240" w:lineRule="auto"/>
        <w:ind w:left="284"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35" w:name="_Toc22905103"/>
      <w:r w:rsidRPr="00056185">
        <w:rPr>
          <w:rFonts w:ascii="Times New Roman" w:hAnsi="Times New Roman"/>
          <w:b/>
          <w:bCs/>
          <w:i/>
          <w:kern w:val="32"/>
          <w:sz w:val="24"/>
          <w:szCs w:val="24"/>
        </w:rPr>
        <w:t xml:space="preserve">Статья </w:t>
      </w:r>
      <w:r w:rsidR="00CF6DFC">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w:t>
      </w:r>
      <w:r w:rsidR="00CF6DFC">
        <w:rPr>
          <w:rFonts w:ascii="Times New Roman" w:hAnsi="Times New Roman"/>
          <w:b/>
          <w:bCs/>
          <w:i/>
          <w:kern w:val="32"/>
          <w:sz w:val="24"/>
          <w:szCs w:val="24"/>
        </w:rPr>
        <w:t>12</w:t>
      </w:r>
      <w:r w:rsidRPr="00056185">
        <w:rPr>
          <w:rFonts w:ascii="Times New Roman" w:hAnsi="Times New Roman"/>
          <w:b/>
          <w:bCs/>
          <w:i/>
          <w:kern w:val="32"/>
          <w:sz w:val="24"/>
          <w:szCs w:val="24"/>
        </w:rPr>
        <w:t>. К-1 – Зона территорий кладбищ.</w:t>
      </w:r>
      <w:bookmarkEnd w:id="235"/>
    </w:p>
    <w:p w:rsidR="00056185" w:rsidRPr="00056185" w:rsidRDefault="00056185" w:rsidP="00CF6DFC">
      <w:pPr>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выделена для размещения кладбищ и иных ритуальных объектов.</w:t>
      </w:r>
    </w:p>
    <w:p w:rsidR="00056185" w:rsidRPr="00056185" w:rsidRDefault="00056185" w:rsidP="00CF6DFC">
      <w:pPr>
        <w:spacing w:after="0" w:line="240" w:lineRule="auto"/>
        <w:ind w:firstLine="709"/>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948"/>
        <w:gridCol w:w="4403"/>
        <w:gridCol w:w="1608"/>
      </w:tblGrid>
      <w:tr w:rsidR="00056185" w:rsidRPr="00056185" w:rsidTr="006834D3">
        <w:tc>
          <w:tcPr>
            <w:tcW w:w="66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4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0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xml:space="preserve">Код вида </w:t>
            </w:r>
          </w:p>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6834D3">
        <w:tc>
          <w:tcPr>
            <w:tcW w:w="665"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4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40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6834D3">
        <w:trPr>
          <w:trHeight w:val="153"/>
        </w:trPr>
        <w:tc>
          <w:tcPr>
            <w:tcW w:w="665"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6834D3">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4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Ритуальная деятельность</w:t>
            </w:r>
          </w:p>
        </w:tc>
        <w:tc>
          <w:tcPr>
            <w:tcW w:w="4403" w:type="dxa"/>
            <w:tcBorders>
              <w:top w:val="single" w:sz="4" w:space="0" w:color="auto"/>
              <w:bottom w:val="single" w:sz="4" w:space="0" w:color="auto"/>
            </w:tcBorders>
            <w:shd w:val="clear" w:color="auto" w:fill="auto"/>
          </w:tcPr>
          <w:p w:rsidR="00056185" w:rsidRPr="00056185" w:rsidRDefault="006834D3"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608" w:type="dxa"/>
            <w:tcBorders>
              <w:top w:val="single" w:sz="4" w:space="0" w:color="auto"/>
              <w:bottom w:val="single" w:sz="4" w:space="0" w:color="auto"/>
            </w:tcBorders>
            <w:shd w:val="clear" w:color="auto" w:fill="auto"/>
          </w:tcPr>
          <w:p w:rsidR="00056185" w:rsidRPr="00056185" w:rsidRDefault="00056185" w:rsidP="006834D3">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12.1</w:t>
            </w:r>
          </w:p>
        </w:tc>
      </w:tr>
      <w:tr w:rsidR="00056185" w:rsidRPr="00056185" w:rsidTr="006834D3">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6834D3">
        <w:trPr>
          <w:trHeight w:val="153"/>
        </w:trPr>
        <w:tc>
          <w:tcPr>
            <w:tcW w:w="9624" w:type="dxa"/>
            <w:gridSpan w:val="4"/>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eastAsia="Calibri" w:hAnsi="Times New Roman"/>
                <w:sz w:val="24"/>
                <w:szCs w:val="24"/>
              </w:rPr>
            </w:pPr>
            <w:r w:rsidRPr="00056185">
              <w:rPr>
                <w:rFonts w:ascii="Times New Roman" w:eastAsia="Calibri" w:hAnsi="Times New Roman"/>
                <w:sz w:val="24"/>
                <w:szCs w:val="24"/>
              </w:rPr>
              <w:t>Не подлежат установлению</w:t>
            </w:r>
          </w:p>
        </w:tc>
      </w:tr>
      <w:tr w:rsidR="00056185" w:rsidRPr="00056185" w:rsidTr="006834D3">
        <w:trPr>
          <w:trHeight w:val="153"/>
        </w:trPr>
        <w:tc>
          <w:tcPr>
            <w:tcW w:w="665"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6834D3">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6834D3">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6834D3">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3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3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31"/>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водоохранные зоны, </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г) прибрежные защитные полосы;</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д)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е)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6834D3" w:rsidRPr="00056185" w:rsidRDefault="006834D3" w:rsidP="006834D3">
      <w:pPr>
        <w:spacing w:after="0" w:line="240" w:lineRule="auto"/>
        <w:ind w:firstLine="709"/>
        <w:jc w:val="both"/>
        <w:rPr>
          <w:rFonts w:ascii="Times New Roman" w:hAnsi="Times New Roman"/>
          <w:sz w:val="24"/>
          <w:szCs w:val="24"/>
        </w:rPr>
      </w:pPr>
    </w:p>
    <w:p w:rsidR="00056185" w:rsidRPr="00056185" w:rsidRDefault="00056185" w:rsidP="006834D3">
      <w:pPr>
        <w:keepNext/>
        <w:spacing w:after="0" w:line="240" w:lineRule="auto"/>
        <w:jc w:val="both"/>
        <w:outlineLvl w:val="0"/>
        <w:rPr>
          <w:rFonts w:ascii="Times New Roman" w:hAnsi="Times New Roman"/>
          <w:b/>
          <w:bCs/>
          <w:i/>
          <w:kern w:val="32"/>
          <w:sz w:val="24"/>
          <w:szCs w:val="24"/>
        </w:rPr>
      </w:pPr>
      <w:bookmarkStart w:id="236" w:name="_Toc22905104"/>
      <w:r w:rsidRPr="00056185">
        <w:rPr>
          <w:rFonts w:ascii="Times New Roman" w:hAnsi="Times New Roman"/>
          <w:b/>
          <w:bCs/>
          <w:i/>
          <w:kern w:val="32"/>
          <w:sz w:val="24"/>
          <w:szCs w:val="24"/>
        </w:rPr>
        <w:t xml:space="preserve">Статья </w:t>
      </w:r>
      <w:r w:rsidR="006834D3">
        <w:rPr>
          <w:rFonts w:ascii="Times New Roman" w:hAnsi="Times New Roman"/>
          <w:b/>
          <w:bCs/>
          <w:i/>
          <w:kern w:val="32"/>
          <w:sz w:val="24"/>
          <w:szCs w:val="24"/>
        </w:rPr>
        <w:t>4</w:t>
      </w:r>
      <w:r w:rsidR="008E6362">
        <w:rPr>
          <w:rFonts w:ascii="Times New Roman" w:hAnsi="Times New Roman"/>
          <w:b/>
          <w:bCs/>
          <w:i/>
          <w:kern w:val="32"/>
          <w:sz w:val="24"/>
          <w:szCs w:val="24"/>
        </w:rPr>
        <w:t>4</w:t>
      </w:r>
      <w:r w:rsidR="006834D3">
        <w:rPr>
          <w:rFonts w:ascii="Times New Roman" w:hAnsi="Times New Roman"/>
          <w:b/>
          <w:bCs/>
          <w:i/>
          <w:kern w:val="32"/>
          <w:sz w:val="24"/>
          <w:szCs w:val="24"/>
        </w:rPr>
        <w:t>.13</w:t>
      </w:r>
      <w:r w:rsidRPr="00056185">
        <w:rPr>
          <w:rFonts w:ascii="Times New Roman" w:hAnsi="Times New Roman"/>
          <w:b/>
          <w:bCs/>
          <w:i/>
          <w:kern w:val="32"/>
          <w:sz w:val="24"/>
          <w:szCs w:val="24"/>
        </w:rPr>
        <w:t>. К-2 – Зона территорий скотомогильников и накопления отходов.</w:t>
      </w:r>
      <w:bookmarkEnd w:id="236"/>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Зона выделена для обеспечения условий по размещению скотомогильников и накопления отходов.</w:t>
      </w:r>
    </w:p>
    <w:p w:rsidR="00056185" w:rsidRPr="00056185" w:rsidRDefault="00056185" w:rsidP="006834D3">
      <w:pPr>
        <w:spacing w:after="0" w:line="240" w:lineRule="auto"/>
        <w:ind w:firstLine="709"/>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1"/>
        <w:gridCol w:w="2907"/>
        <w:gridCol w:w="4448"/>
        <w:gridCol w:w="1608"/>
      </w:tblGrid>
      <w:tr w:rsidR="00056185" w:rsidRPr="00056185" w:rsidTr="006834D3">
        <w:tc>
          <w:tcPr>
            <w:tcW w:w="661"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07"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48"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xml:space="preserve">Код вида </w:t>
            </w:r>
          </w:p>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6834D3">
        <w:tc>
          <w:tcPr>
            <w:tcW w:w="661"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07"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448"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6834D3">
        <w:trPr>
          <w:trHeight w:val="153"/>
        </w:trPr>
        <w:tc>
          <w:tcPr>
            <w:tcW w:w="661" w:type="dxa"/>
            <w:tcBorders>
              <w:top w:val="double" w:sz="4" w:space="0" w:color="auto"/>
              <w:bottom w:val="sing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63" w:type="dxa"/>
            <w:gridSpan w:val="3"/>
            <w:tcBorders>
              <w:top w:val="double" w:sz="4" w:space="0" w:color="auto"/>
              <w:bottom w:val="sing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6834D3">
        <w:trPr>
          <w:trHeight w:val="153"/>
        </w:trPr>
        <w:tc>
          <w:tcPr>
            <w:tcW w:w="661" w:type="dxa"/>
            <w:tcBorders>
              <w:top w:val="single" w:sz="4" w:space="0" w:color="auto"/>
              <w:bottom w:val="sing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07" w:type="dxa"/>
            <w:tcBorders>
              <w:top w:val="single" w:sz="4" w:space="0" w:color="auto"/>
              <w:bottom w:val="single" w:sz="4" w:space="0" w:color="auto"/>
            </w:tcBorders>
            <w:shd w:val="clear" w:color="auto" w:fill="auto"/>
          </w:tcPr>
          <w:p w:rsidR="00056185" w:rsidRPr="00056185" w:rsidRDefault="00056185" w:rsidP="006834D3">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Специальная деятельность</w:t>
            </w:r>
          </w:p>
        </w:tc>
        <w:tc>
          <w:tcPr>
            <w:tcW w:w="4448" w:type="dxa"/>
            <w:tcBorders>
              <w:top w:val="single" w:sz="4" w:space="0" w:color="auto"/>
              <w:bottom w:val="single" w:sz="4" w:space="0" w:color="auto"/>
            </w:tcBorders>
            <w:shd w:val="clear" w:color="auto" w:fill="auto"/>
          </w:tcPr>
          <w:p w:rsidR="00056185" w:rsidRPr="00056185" w:rsidRDefault="006834D3" w:rsidP="006834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608" w:type="dxa"/>
            <w:tcBorders>
              <w:top w:val="single" w:sz="4" w:space="0" w:color="auto"/>
              <w:bottom w:val="single" w:sz="4" w:space="0" w:color="auto"/>
            </w:tcBorders>
            <w:shd w:val="clear" w:color="auto" w:fill="auto"/>
          </w:tcPr>
          <w:p w:rsidR="00056185" w:rsidRPr="00056185" w:rsidRDefault="00056185" w:rsidP="006834D3">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12.2</w:t>
            </w:r>
          </w:p>
        </w:tc>
      </w:tr>
      <w:tr w:rsidR="00056185" w:rsidRPr="00056185" w:rsidTr="006834D3">
        <w:trPr>
          <w:trHeight w:val="153"/>
        </w:trPr>
        <w:tc>
          <w:tcPr>
            <w:tcW w:w="661"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63"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6834D3">
        <w:trPr>
          <w:trHeight w:val="153"/>
        </w:trPr>
        <w:tc>
          <w:tcPr>
            <w:tcW w:w="9624" w:type="dxa"/>
            <w:gridSpan w:val="4"/>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eastAsia="Calibri" w:hAnsi="Times New Roman"/>
                <w:sz w:val="24"/>
                <w:szCs w:val="24"/>
              </w:rPr>
            </w:pPr>
            <w:r w:rsidRPr="00056185">
              <w:rPr>
                <w:rFonts w:ascii="Times New Roman" w:eastAsia="Calibri" w:hAnsi="Times New Roman"/>
                <w:sz w:val="24"/>
                <w:szCs w:val="24"/>
              </w:rPr>
              <w:t>Не подлежат установлению</w:t>
            </w:r>
          </w:p>
        </w:tc>
      </w:tr>
      <w:tr w:rsidR="00056185" w:rsidRPr="00056185" w:rsidTr="006834D3">
        <w:trPr>
          <w:trHeight w:val="153"/>
        </w:trPr>
        <w:tc>
          <w:tcPr>
            <w:tcW w:w="661"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63"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6834D3">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6834D3">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6834D3">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4710E">
      <w:pPr>
        <w:widowControl w:val="0"/>
        <w:numPr>
          <w:ilvl w:val="0"/>
          <w:numId w:val="12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Предельные (минимальные и максимальные) размеры земельных участков, в том числе их площадь для данной территориальной зоны не подлежит установлению.</w:t>
      </w:r>
    </w:p>
    <w:p w:rsidR="00056185" w:rsidRPr="00056185" w:rsidRDefault="00056185" w:rsidP="0064710E">
      <w:pPr>
        <w:widowControl w:val="0"/>
        <w:numPr>
          <w:ilvl w:val="0"/>
          <w:numId w:val="12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данной территориальной зоны не подлежит установлению.</w:t>
      </w:r>
    </w:p>
    <w:p w:rsidR="00056185" w:rsidRPr="00056185" w:rsidRDefault="00056185" w:rsidP="0064710E">
      <w:pPr>
        <w:widowControl w:val="0"/>
        <w:numPr>
          <w:ilvl w:val="0"/>
          <w:numId w:val="124"/>
        </w:numPr>
        <w:overflowPunct w:val="0"/>
        <w:autoSpaceDE w:val="0"/>
        <w:autoSpaceDN w:val="0"/>
        <w:adjustRightInd w:val="0"/>
        <w:spacing w:after="0" w:line="240" w:lineRule="auto"/>
        <w:ind w:left="0" w:firstLine="709"/>
        <w:jc w:val="both"/>
        <w:textAlignment w:val="baseline"/>
        <w:rPr>
          <w:rFonts w:ascii="Times New Roman" w:hAnsi="Times New Roman"/>
          <w:sz w:val="24"/>
          <w:szCs w:val="24"/>
        </w:rPr>
      </w:pPr>
      <w:r w:rsidRPr="00056185">
        <w:rPr>
          <w:rFonts w:ascii="Times New Roman" w:hAnsi="Times New Roman"/>
          <w:sz w:val="24"/>
          <w:szCs w:val="24"/>
        </w:rPr>
        <w:t>Предельное количество этажей или предельная высота зданий, строений, сооружений для данной территориальной зоны не подлежит установлению.</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общественная и промышленная застройка – 80;</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коммунально-складская застройка – 60.</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I</w:t>
      </w:r>
      <w:r w:rsidRPr="00056185">
        <w:rPr>
          <w:rFonts w:ascii="Times New Roman" w:hAnsi="Times New Roman"/>
          <w:sz w:val="24"/>
          <w:szCs w:val="24"/>
        </w:rPr>
        <w:t>;</w:t>
      </w:r>
    </w:p>
    <w:p w:rsid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6834D3" w:rsidRDefault="006834D3" w:rsidP="006834D3">
      <w:pPr>
        <w:keepNext/>
        <w:spacing w:after="0" w:line="240" w:lineRule="auto"/>
        <w:jc w:val="both"/>
        <w:outlineLvl w:val="0"/>
        <w:rPr>
          <w:rFonts w:ascii="Times New Roman" w:hAnsi="Times New Roman"/>
          <w:sz w:val="24"/>
          <w:szCs w:val="24"/>
        </w:rPr>
      </w:pPr>
      <w:bookmarkStart w:id="237" w:name="_Toc22905105"/>
    </w:p>
    <w:p w:rsidR="00056185" w:rsidRPr="00056185" w:rsidRDefault="00056185" w:rsidP="006834D3">
      <w:pPr>
        <w:keepNext/>
        <w:spacing w:after="0" w:line="240" w:lineRule="auto"/>
        <w:jc w:val="both"/>
        <w:outlineLvl w:val="0"/>
        <w:rPr>
          <w:rFonts w:ascii="Times New Roman" w:hAnsi="Times New Roman"/>
          <w:b/>
          <w:bCs/>
          <w:i/>
          <w:kern w:val="32"/>
          <w:sz w:val="24"/>
          <w:szCs w:val="24"/>
        </w:rPr>
      </w:pPr>
      <w:r w:rsidRPr="00056185">
        <w:rPr>
          <w:rFonts w:ascii="Times New Roman" w:hAnsi="Times New Roman"/>
          <w:b/>
          <w:bCs/>
          <w:i/>
          <w:kern w:val="32"/>
          <w:sz w:val="24"/>
          <w:szCs w:val="24"/>
        </w:rPr>
        <w:t xml:space="preserve">Статья </w:t>
      </w:r>
      <w:r w:rsidR="006834D3">
        <w:rPr>
          <w:rFonts w:ascii="Times New Roman" w:hAnsi="Times New Roman"/>
          <w:b/>
          <w:bCs/>
          <w:i/>
          <w:kern w:val="32"/>
          <w:sz w:val="24"/>
          <w:szCs w:val="24"/>
        </w:rPr>
        <w:t>4</w:t>
      </w:r>
      <w:r w:rsidR="008E6362">
        <w:rPr>
          <w:rFonts w:ascii="Times New Roman" w:hAnsi="Times New Roman"/>
          <w:b/>
          <w:bCs/>
          <w:i/>
          <w:kern w:val="32"/>
          <w:sz w:val="24"/>
          <w:szCs w:val="24"/>
        </w:rPr>
        <w:t>4</w:t>
      </w:r>
      <w:r w:rsidR="006834D3">
        <w:rPr>
          <w:rFonts w:ascii="Times New Roman" w:hAnsi="Times New Roman"/>
          <w:b/>
          <w:bCs/>
          <w:i/>
          <w:kern w:val="32"/>
          <w:sz w:val="24"/>
          <w:szCs w:val="24"/>
        </w:rPr>
        <w:t>.14</w:t>
      </w:r>
      <w:r w:rsidRPr="00056185">
        <w:rPr>
          <w:rFonts w:ascii="Times New Roman" w:hAnsi="Times New Roman"/>
          <w:b/>
          <w:bCs/>
          <w:i/>
          <w:kern w:val="32"/>
          <w:sz w:val="24"/>
          <w:szCs w:val="24"/>
        </w:rPr>
        <w:t>. ОБ – Зона обороны и безопасности.</w:t>
      </w:r>
      <w:bookmarkEnd w:id="237"/>
    </w:p>
    <w:p w:rsidR="00056185" w:rsidRPr="00056185" w:rsidRDefault="00056185" w:rsidP="006834D3">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Зона выделена для размещения военных и иных режимных объектов.</w:t>
      </w:r>
    </w:p>
    <w:p w:rsidR="00056185" w:rsidRPr="00056185" w:rsidRDefault="00056185" w:rsidP="006834D3">
      <w:pPr>
        <w:spacing w:after="0" w:line="240" w:lineRule="auto"/>
        <w:ind w:firstLine="709"/>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4"/>
        <w:gridCol w:w="2939"/>
        <w:gridCol w:w="4413"/>
        <w:gridCol w:w="1608"/>
      </w:tblGrid>
      <w:tr w:rsidR="00056185" w:rsidRPr="00056185" w:rsidTr="006834D3">
        <w:tc>
          <w:tcPr>
            <w:tcW w:w="66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39"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1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xml:space="preserve">Код вида </w:t>
            </w:r>
          </w:p>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классификатору</w:t>
            </w:r>
          </w:p>
        </w:tc>
      </w:tr>
      <w:tr w:rsidR="00056185" w:rsidRPr="00056185" w:rsidTr="006834D3">
        <w:tc>
          <w:tcPr>
            <w:tcW w:w="664"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39"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41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6834D3">
        <w:trPr>
          <w:trHeight w:val="153"/>
        </w:trPr>
        <w:tc>
          <w:tcPr>
            <w:tcW w:w="664"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60" w:type="dxa"/>
            <w:gridSpan w:val="3"/>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6834D3">
        <w:trPr>
          <w:trHeight w:val="153"/>
        </w:trPr>
        <w:tc>
          <w:tcPr>
            <w:tcW w:w="66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39"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Обеспечение обороны и безопасности</w:t>
            </w:r>
          </w:p>
        </w:tc>
        <w:tc>
          <w:tcPr>
            <w:tcW w:w="4413" w:type="dxa"/>
            <w:tcBorders>
              <w:top w:val="single" w:sz="4" w:space="0" w:color="auto"/>
              <w:bottom w:val="single" w:sz="4" w:space="0" w:color="auto"/>
            </w:tcBorders>
            <w:shd w:val="clear" w:color="auto" w:fill="auto"/>
          </w:tcPr>
          <w:p w:rsidR="00056185" w:rsidRPr="00056185" w:rsidRDefault="006834D3"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608" w:type="dxa"/>
            <w:tcBorders>
              <w:top w:val="single" w:sz="4" w:space="0" w:color="auto"/>
              <w:bottom w:val="single" w:sz="4" w:space="0" w:color="auto"/>
            </w:tcBorders>
            <w:shd w:val="clear" w:color="auto" w:fill="auto"/>
          </w:tcPr>
          <w:p w:rsidR="00056185" w:rsidRPr="00056185" w:rsidRDefault="00056185" w:rsidP="006834D3">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8.0</w:t>
            </w:r>
          </w:p>
        </w:tc>
      </w:tr>
      <w:tr w:rsidR="00056185" w:rsidRPr="00056185" w:rsidTr="006834D3">
        <w:trPr>
          <w:trHeight w:val="153"/>
        </w:trPr>
        <w:tc>
          <w:tcPr>
            <w:tcW w:w="66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939" w:type="dxa"/>
            <w:tcBorders>
              <w:top w:val="single" w:sz="4" w:space="0" w:color="auto"/>
              <w:bottom w:val="single" w:sz="4" w:space="0" w:color="auto"/>
            </w:tcBorders>
            <w:shd w:val="clear" w:color="auto" w:fill="auto"/>
          </w:tcPr>
          <w:p w:rsidR="00056185" w:rsidRPr="00056185" w:rsidRDefault="006834D3"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w:t>
            </w:r>
          </w:p>
        </w:tc>
        <w:tc>
          <w:tcPr>
            <w:tcW w:w="4413"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8"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rPr>
                <w:rFonts w:ascii="Times New Roman" w:hAnsi="Times New Roman"/>
                <w:sz w:val="24"/>
                <w:szCs w:val="24"/>
              </w:rPr>
            </w:pPr>
            <w:r w:rsidRPr="00056185">
              <w:rPr>
                <w:rFonts w:ascii="Times New Roman" w:hAnsi="Times New Roman"/>
                <w:sz w:val="24"/>
                <w:szCs w:val="24"/>
              </w:rPr>
              <w:t>6.9</w:t>
            </w:r>
          </w:p>
        </w:tc>
      </w:tr>
      <w:tr w:rsidR="00056185" w:rsidRPr="00056185" w:rsidTr="006834D3">
        <w:trPr>
          <w:trHeight w:val="153"/>
        </w:trPr>
        <w:tc>
          <w:tcPr>
            <w:tcW w:w="66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60"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6834D3">
        <w:trPr>
          <w:trHeight w:val="153"/>
        </w:trPr>
        <w:tc>
          <w:tcPr>
            <w:tcW w:w="9624" w:type="dxa"/>
            <w:gridSpan w:val="4"/>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r w:rsidR="00056185" w:rsidRPr="00056185" w:rsidTr="006834D3">
        <w:trPr>
          <w:trHeight w:val="153"/>
        </w:trPr>
        <w:tc>
          <w:tcPr>
            <w:tcW w:w="664"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60" w:type="dxa"/>
            <w:gridSpan w:val="3"/>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6834D3">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056185">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6834D3">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6834D3">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подлежит установлению;</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подлежит установлению. </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056185" w:rsidRPr="00056185" w:rsidRDefault="00056185" w:rsidP="006834D3">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 xml:space="preserve">4.  </w:t>
      </w:r>
      <w:r w:rsidRPr="00056185">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защитные зоны объектов культурного наследия;</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в) санитарно-защитная зона (СЗЗ) от действующих объектов промышленности (предприятий);</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г) водоохранная зона;</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д) прибрежная защитная полоса;</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е)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ж)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38" w:name="_Toc22905106"/>
      <w:r w:rsidRPr="00056185">
        <w:rPr>
          <w:rFonts w:ascii="Times New Roman" w:hAnsi="Times New Roman"/>
          <w:b/>
          <w:bCs/>
          <w:i/>
          <w:kern w:val="32"/>
          <w:sz w:val="24"/>
          <w:szCs w:val="24"/>
        </w:rPr>
        <w:t xml:space="preserve">Статья </w:t>
      </w:r>
      <w:r w:rsidR="006834D3">
        <w:rPr>
          <w:rFonts w:ascii="Times New Roman" w:hAnsi="Times New Roman"/>
          <w:b/>
          <w:bCs/>
          <w:i/>
          <w:kern w:val="32"/>
          <w:sz w:val="24"/>
          <w:szCs w:val="24"/>
        </w:rPr>
        <w:t>4</w:t>
      </w:r>
      <w:r w:rsidR="008E6362">
        <w:rPr>
          <w:rFonts w:ascii="Times New Roman" w:hAnsi="Times New Roman"/>
          <w:b/>
          <w:bCs/>
          <w:i/>
          <w:kern w:val="32"/>
          <w:sz w:val="24"/>
          <w:szCs w:val="24"/>
        </w:rPr>
        <w:t>4</w:t>
      </w:r>
      <w:r w:rsidRPr="00056185">
        <w:rPr>
          <w:rFonts w:ascii="Times New Roman" w:hAnsi="Times New Roman"/>
          <w:b/>
          <w:bCs/>
          <w:i/>
          <w:kern w:val="32"/>
          <w:sz w:val="24"/>
          <w:szCs w:val="24"/>
        </w:rPr>
        <w:t>.</w:t>
      </w:r>
      <w:r w:rsidR="006834D3">
        <w:rPr>
          <w:rFonts w:ascii="Times New Roman" w:hAnsi="Times New Roman"/>
          <w:b/>
          <w:bCs/>
          <w:i/>
          <w:kern w:val="32"/>
          <w:sz w:val="24"/>
          <w:szCs w:val="24"/>
        </w:rPr>
        <w:t>15.</w:t>
      </w:r>
      <w:r w:rsidRPr="00056185">
        <w:rPr>
          <w:rFonts w:ascii="Times New Roman" w:hAnsi="Times New Roman"/>
          <w:b/>
          <w:bCs/>
          <w:i/>
          <w:kern w:val="32"/>
          <w:sz w:val="24"/>
          <w:szCs w:val="24"/>
        </w:rPr>
        <w:t xml:space="preserve"> ПИ – Зона добычи полезных ископаемых.</w:t>
      </w:r>
      <w:bookmarkEnd w:id="238"/>
    </w:p>
    <w:p w:rsidR="00056185" w:rsidRPr="00056185" w:rsidRDefault="00056185" w:rsidP="006834D3">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 xml:space="preserve">Зона выделена для размещения </w:t>
      </w:r>
      <w:r w:rsidRPr="00056185">
        <w:rPr>
          <w:rFonts w:ascii="Times New Roman" w:hAnsi="Times New Roman"/>
          <w:sz w:val="24"/>
          <w:szCs w:val="24"/>
        </w:rPr>
        <w:t>объектов капитального строительства в целях добычи недр, их переработки, изготовления вещей промышленным способом</w:t>
      </w:r>
      <w:r w:rsidRPr="00056185">
        <w:rPr>
          <w:rFonts w:ascii="Times New Roman" w:hAnsi="Times New Roman"/>
          <w:bCs/>
          <w:sz w:val="24"/>
          <w:szCs w:val="24"/>
        </w:rPr>
        <w:t>.</w:t>
      </w:r>
    </w:p>
    <w:p w:rsidR="00056185" w:rsidRPr="00056185" w:rsidRDefault="00056185" w:rsidP="006834D3">
      <w:pPr>
        <w:spacing w:after="0" w:line="240" w:lineRule="auto"/>
        <w:ind w:firstLine="709"/>
        <w:jc w:val="both"/>
        <w:rPr>
          <w:rFonts w:ascii="Times New Roman" w:hAnsi="Times New Roman"/>
          <w:b/>
          <w:bCs/>
          <w:sz w:val="24"/>
          <w:szCs w:val="24"/>
        </w:rPr>
      </w:pPr>
      <w:r w:rsidRPr="00056185">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3"/>
        <w:gridCol w:w="2967"/>
        <w:gridCol w:w="4386"/>
        <w:gridCol w:w="1608"/>
      </w:tblGrid>
      <w:tr w:rsidR="00056185" w:rsidRPr="00056185" w:rsidTr="006834D3">
        <w:tc>
          <w:tcPr>
            <w:tcW w:w="66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9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86"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08"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sidR="006834D3">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056185" w:rsidRPr="00056185" w:rsidTr="006834D3">
        <w:tc>
          <w:tcPr>
            <w:tcW w:w="663"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967"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386" w:type="dxa"/>
            <w:tcBorders>
              <w:top w:val="double" w:sz="4" w:space="0" w:color="auto"/>
              <w:bottom w:val="doub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608" w:type="dxa"/>
            <w:tcBorders>
              <w:top w:val="double" w:sz="4" w:space="0" w:color="auto"/>
              <w:bottom w:val="doub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056185" w:rsidRPr="00056185" w:rsidTr="006834D3">
        <w:trPr>
          <w:trHeight w:val="153"/>
        </w:trPr>
        <w:tc>
          <w:tcPr>
            <w:tcW w:w="663" w:type="dxa"/>
            <w:tcBorders>
              <w:top w:val="doub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61" w:type="dxa"/>
            <w:gridSpan w:val="3"/>
            <w:tcBorders>
              <w:top w:val="double" w:sz="4" w:space="0" w:color="auto"/>
              <w:bottom w:val="sing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56185" w:rsidRPr="00056185" w:rsidTr="006834D3">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967"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Недропользование</w:t>
            </w:r>
          </w:p>
        </w:tc>
        <w:tc>
          <w:tcPr>
            <w:tcW w:w="4386" w:type="dxa"/>
            <w:tcBorders>
              <w:top w:val="single" w:sz="4" w:space="0" w:color="auto"/>
              <w:bottom w:val="single" w:sz="4" w:space="0" w:color="auto"/>
            </w:tcBorders>
            <w:shd w:val="clear" w:color="auto" w:fill="auto"/>
          </w:tcPr>
          <w:p w:rsidR="00056185" w:rsidRPr="00056185" w:rsidRDefault="006834D3"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608" w:type="dxa"/>
            <w:tcBorders>
              <w:top w:val="single" w:sz="4" w:space="0" w:color="auto"/>
              <w:bottom w:val="single" w:sz="4" w:space="0" w:color="auto"/>
            </w:tcBorders>
            <w:shd w:val="clear" w:color="auto" w:fill="auto"/>
          </w:tcPr>
          <w:p w:rsidR="00056185" w:rsidRPr="00056185" w:rsidRDefault="00056185" w:rsidP="006834D3">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6.1</w:t>
            </w:r>
          </w:p>
        </w:tc>
      </w:tr>
      <w:tr w:rsidR="00056185" w:rsidRPr="00056185" w:rsidTr="006834D3">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967" w:type="dxa"/>
            <w:tcBorders>
              <w:top w:val="single" w:sz="4" w:space="0" w:color="auto"/>
              <w:bottom w:val="single" w:sz="4" w:space="0" w:color="auto"/>
            </w:tcBorders>
            <w:shd w:val="clear" w:color="auto" w:fill="auto"/>
          </w:tcPr>
          <w:p w:rsidR="00056185" w:rsidRPr="00056185" w:rsidRDefault="006834D3" w:rsidP="000561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Склад</w:t>
            </w:r>
          </w:p>
        </w:tc>
        <w:tc>
          <w:tcPr>
            <w:tcW w:w="4386" w:type="dxa"/>
            <w:tcBorders>
              <w:top w:val="single" w:sz="4" w:space="0" w:color="auto"/>
              <w:bottom w:val="single" w:sz="4" w:space="0" w:color="auto"/>
            </w:tcBorders>
            <w:shd w:val="clear" w:color="auto" w:fill="auto"/>
          </w:tcPr>
          <w:p w:rsidR="00056185" w:rsidRPr="00056185" w:rsidRDefault="00056185" w:rsidP="00056185">
            <w:pPr>
              <w:autoSpaceDE w:val="0"/>
              <w:autoSpaceDN w:val="0"/>
              <w:adjustRightInd w:val="0"/>
              <w:spacing w:after="0" w:line="240" w:lineRule="auto"/>
              <w:jc w:val="both"/>
              <w:rPr>
                <w:rFonts w:ascii="Times New Roman" w:hAnsi="Times New Roman"/>
                <w:sz w:val="24"/>
                <w:szCs w:val="24"/>
              </w:rPr>
            </w:pPr>
            <w:r w:rsidRPr="00056185">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8" w:type="dxa"/>
            <w:tcBorders>
              <w:top w:val="single" w:sz="4" w:space="0" w:color="auto"/>
              <w:bottom w:val="single" w:sz="4" w:space="0" w:color="auto"/>
            </w:tcBorders>
            <w:shd w:val="clear" w:color="auto" w:fill="auto"/>
          </w:tcPr>
          <w:p w:rsidR="00056185" w:rsidRPr="00056185" w:rsidRDefault="00056185" w:rsidP="006834D3">
            <w:pPr>
              <w:autoSpaceDE w:val="0"/>
              <w:autoSpaceDN w:val="0"/>
              <w:adjustRightInd w:val="0"/>
              <w:spacing w:after="0" w:line="240" w:lineRule="auto"/>
              <w:jc w:val="center"/>
              <w:rPr>
                <w:rFonts w:ascii="Times New Roman" w:hAnsi="Times New Roman"/>
                <w:sz w:val="24"/>
                <w:szCs w:val="24"/>
              </w:rPr>
            </w:pPr>
            <w:r w:rsidRPr="00056185">
              <w:rPr>
                <w:rFonts w:ascii="Times New Roman" w:hAnsi="Times New Roman"/>
                <w:sz w:val="24"/>
                <w:szCs w:val="24"/>
              </w:rPr>
              <w:t>6.9</w:t>
            </w:r>
          </w:p>
        </w:tc>
      </w:tr>
      <w:tr w:rsidR="00056185" w:rsidRPr="00056185" w:rsidTr="006834D3">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61" w:type="dxa"/>
            <w:gridSpan w:val="3"/>
            <w:tcBorders>
              <w:top w:val="single" w:sz="4" w:space="0" w:color="auto"/>
              <w:bottom w:val="sing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056185" w:rsidRPr="00056185" w:rsidTr="006834D3">
        <w:trPr>
          <w:trHeight w:val="153"/>
        </w:trPr>
        <w:tc>
          <w:tcPr>
            <w:tcW w:w="9624" w:type="dxa"/>
            <w:gridSpan w:val="4"/>
            <w:tcBorders>
              <w:top w:val="single" w:sz="4" w:space="0" w:color="auto"/>
              <w:bottom w:val="single" w:sz="4" w:space="0" w:color="auto"/>
            </w:tcBorders>
            <w:shd w:val="clear" w:color="auto" w:fill="auto"/>
          </w:tcPr>
          <w:p w:rsidR="00056185" w:rsidRPr="00056185" w:rsidRDefault="00056185" w:rsidP="006834D3">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r w:rsidR="00056185" w:rsidRPr="00056185" w:rsidTr="006834D3">
        <w:trPr>
          <w:trHeight w:val="153"/>
        </w:trPr>
        <w:tc>
          <w:tcPr>
            <w:tcW w:w="663" w:type="dxa"/>
            <w:tcBorders>
              <w:top w:val="single" w:sz="4" w:space="0" w:color="auto"/>
              <w:bottom w:val="single" w:sz="4" w:space="0" w:color="auto"/>
            </w:tcBorders>
            <w:shd w:val="clear" w:color="auto" w:fill="auto"/>
          </w:tcPr>
          <w:p w:rsidR="00056185" w:rsidRPr="00056185" w:rsidRDefault="00056185" w:rsidP="0005618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61" w:type="dxa"/>
            <w:gridSpan w:val="3"/>
            <w:tcBorders>
              <w:top w:val="single" w:sz="4" w:space="0" w:color="auto"/>
              <w:bottom w:val="single" w:sz="4" w:space="0" w:color="auto"/>
            </w:tcBorders>
            <w:shd w:val="clear" w:color="auto" w:fill="auto"/>
          </w:tcPr>
          <w:p w:rsidR="00056185" w:rsidRPr="00056185" w:rsidRDefault="00056185" w:rsidP="006834D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056185" w:rsidRPr="00056185" w:rsidTr="006834D3">
        <w:trPr>
          <w:trHeight w:val="153"/>
        </w:trPr>
        <w:tc>
          <w:tcPr>
            <w:tcW w:w="9624" w:type="dxa"/>
            <w:gridSpan w:val="4"/>
            <w:tcBorders>
              <w:top w:val="single" w:sz="4" w:space="0" w:color="auto"/>
              <w:bottom w:val="double" w:sz="4" w:space="0" w:color="auto"/>
            </w:tcBorders>
            <w:shd w:val="clear" w:color="auto" w:fill="auto"/>
          </w:tcPr>
          <w:p w:rsidR="00056185" w:rsidRPr="00056185" w:rsidRDefault="00056185" w:rsidP="006834D3">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056185" w:rsidRPr="00056185" w:rsidRDefault="00056185" w:rsidP="006834D3">
      <w:pPr>
        <w:spacing w:after="0" w:line="240" w:lineRule="auto"/>
        <w:ind w:firstLine="709"/>
        <w:jc w:val="both"/>
        <w:rPr>
          <w:rFonts w:ascii="Times New Roman" w:hAnsi="Times New Roman"/>
          <w:sz w:val="18"/>
          <w:szCs w:val="24"/>
        </w:rPr>
      </w:pPr>
      <w:r w:rsidRPr="00056185">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056185" w:rsidRPr="00056185" w:rsidRDefault="00056185" w:rsidP="006834D3">
      <w:pPr>
        <w:spacing w:after="0" w:line="240" w:lineRule="auto"/>
        <w:ind w:firstLine="709"/>
        <w:jc w:val="both"/>
        <w:rPr>
          <w:rFonts w:ascii="Times New Roman" w:hAnsi="Times New Roman"/>
          <w:b/>
          <w:i/>
          <w:sz w:val="24"/>
          <w:szCs w:val="24"/>
        </w:rPr>
      </w:pPr>
      <w:r w:rsidRPr="00056185">
        <w:rPr>
          <w:rFonts w:ascii="Times New Roman" w:hAnsi="Times New Roman"/>
          <w:b/>
          <w:i/>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1. Предельная образуемая (минимальная и максимальная) площадь земельных участков для данной зоны не подлежит установлению;</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2. Минимальные отступы от границ земельных участков до зданий участков для данной зоны не подлежит установлению. </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3. Максимальное количество надземных этажей зданий, строений, сооружений на территории земельного участка участков для данной зоны не подлежит установлению;</w:t>
      </w:r>
    </w:p>
    <w:p w:rsidR="00056185" w:rsidRPr="00056185" w:rsidRDefault="00056185" w:rsidP="006834D3">
      <w:pPr>
        <w:spacing w:after="0" w:line="240" w:lineRule="auto"/>
        <w:ind w:firstLine="709"/>
        <w:jc w:val="both"/>
        <w:rPr>
          <w:rFonts w:ascii="Times New Roman" w:hAnsi="Times New Roman"/>
          <w:bCs/>
          <w:sz w:val="24"/>
          <w:szCs w:val="24"/>
        </w:rPr>
      </w:pPr>
      <w:r w:rsidRPr="00056185">
        <w:rPr>
          <w:rFonts w:ascii="Times New Roman" w:hAnsi="Times New Roman"/>
          <w:bCs/>
          <w:sz w:val="24"/>
          <w:szCs w:val="24"/>
        </w:rPr>
        <w:t xml:space="preserve">4.  </w:t>
      </w:r>
      <w:r w:rsidRPr="00056185">
        <w:rPr>
          <w:rFonts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общественной застройкой – 80.</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5.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а) охранные зоны объектов инженерной инфраструктуры, а именно:</w:t>
      </w:r>
    </w:p>
    <w:p w:rsidR="00056185" w:rsidRPr="00056185" w:rsidRDefault="00056185" w:rsidP="0064710E">
      <w:pPr>
        <w:numPr>
          <w:ilvl w:val="0"/>
          <w:numId w:val="119"/>
        </w:numPr>
        <w:spacing w:after="0" w:line="240" w:lineRule="auto"/>
        <w:ind w:left="0" w:firstLine="709"/>
        <w:jc w:val="both"/>
        <w:rPr>
          <w:rFonts w:ascii="Times New Roman" w:hAnsi="Times New Roman"/>
          <w:sz w:val="24"/>
          <w:szCs w:val="24"/>
        </w:rPr>
      </w:pPr>
      <w:r w:rsidRPr="00056185">
        <w:rPr>
          <w:rFonts w:ascii="Times New Roman" w:hAnsi="Times New Roman"/>
          <w:sz w:val="24"/>
          <w:szCs w:val="24"/>
        </w:rPr>
        <w:t>объектов электроснабжения, сооружения связи;</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б) санитарно-защитная зона (СЗЗ) от действующих объектов промышленности (предприятий);</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в) максимальный класс опасности (по классификации СанПиН) объектов капитального строительства, размещаемых на территории земельных участков в пределах зоны – </w:t>
      </w:r>
      <w:r w:rsidRPr="00056185">
        <w:rPr>
          <w:rFonts w:ascii="Times New Roman" w:hAnsi="Times New Roman"/>
          <w:sz w:val="24"/>
          <w:szCs w:val="24"/>
          <w:lang w:val="en-US"/>
        </w:rPr>
        <w:t>V</w:t>
      </w:r>
      <w:r w:rsidRPr="00056185">
        <w:rPr>
          <w:rFonts w:ascii="Times New Roman" w:hAnsi="Times New Roman"/>
          <w:sz w:val="24"/>
          <w:szCs w:val="24"/>
        </w:rPr>
        <w:t>;</w:t>
      </w:r>
    </w:p>
    <w:p w:rsidR="00056185" w:rsidRPr="00056185" w:rsidRDefault="00056185" w:rsidP="006834D3">
      <w:pPr>
        <w:spacing w:after="0" w:line="240" w:lineRule="auto"/>
        <w:ind w:firstLine="709"/>
        <w:jc w:val="both"/>
        <w:rPr>
          <w:rFonts w:ascii="Times New Roman" w:hAnsi="Times New Roman"/>
          <w:sz w:val="24"/>
          <w:szCs w:val="24"/>
        </w:rPr>
      </w:pPr>
      <w:r w:rsidRPr="00056185">
        <w:rPr>
          <w:rFonts w:ascii="Times New Roman" w:hAnsi="Times New Roman"/>
          <w:sz w:val="24"/>
          <w:szCs w:val="24"/>
        </w:rPr>
        <w:t xml:space="preserve">г) в случае, если земельный участок (его часть) и объект капитального строительства расположены в границах зон с особыми условиями использования территории, использования земельного участка (его части) и объекта капитального строительства осуществляется с учетом ограничений, установленных в соответствии с законодательством РФ. Правовой режим использования и застройки таких территорий определяется совокупностью требований, указанных в настоящей статье, и ограничений, указанных в </w:t>
      </w:r>
      <w:r w:rsidR="00BE305A" w:rsidRPr="00237345">
        <w:rPr>
          <w:rFonts w:ascii="Times New Roman" w:hAnsi="Times New Roman"/>
          <w:sz w:val="24"/>
          <w:szCs w:val="24"/>
        </w:rPr>
        <w:t>статье 47.1 – 47.5 Правил</w:t>
      </w:r>
      <w:r w:rsidRPr="00056185">
        <w:rPr>
          <w:rFonts w:ascii="Times New Roman" w:hAnsi="Times New Roman"/>
          <w:sz w:val="24"/>
          <w:szCs w:val="24"/>
        </w:rPr>
        <w:t>. При этом более строгие требования, относящиеся к одному и тому же параметру, поглощают более мягкие.</w:t>
      </w:r>
    </w:p>
    <w:p w:rsidR="00056185" w:rsidRPr="00056185" w:rsidRDefault="006834D3" w:rsidP="00056185">
      <w:pPr>
        <w:keepNext/>
        <w:spacing w:before="240" w:after="60" w:line="240" w:lineRule="auto"/>
        <w:jc w:val="both"/>
        <w:outlineLvl w:val="0"/>
        <w:rPr>
          <w:rFonts w:ascii="Times New Roman" w:hAnsi="Times New Roman"/>
          <w:b/>
          <w:bCs/>
          <w:i/>
          <w:kern w:val="32"/>
          <w:sz w:val="24"/>
          <w:szCs w:val="24"/>
        </w:rPr>
      </w:pPr>
      <w:bookmarkStart w:id="239" w:name="_Toc22905107"/>
      <w:r>
        <w:rPr>
          <w:rFonts w:ascii="Times New Roman" w:hAnsi="Times New Roman"/>
          <w:b/>
          <w:bCs/>
          <w:i/>
          <w:kern w:val="32"/>
          <w:sz w:val="24"/>
          <w:szCs w:val="24"/>
        </w:rPr>
        <w:t>Статья 4</w:t>
      </w:r>
      <w:r w:rsidR="008E6362">
        <w:rPr>
          <w:rFonts w:ascii="Times New Roman" w:hAnsi="Times New Roman"/>
          <w:b/>
          <w:bCs/>
          <w:i/>
          <w:kern w:val="32"/>
          <w:sz w:val="24"/>
          <w:szCs w:val="24"/>
        </w:rPr>
        <w:t>4</w:t>
      </w:r>
      <w:r>
        <w:rPr>
          <w:rFonts w:ascii="Times New Roman" w:hAnsi="Times New Roman"/>
          <w:b/>
          <w:bCs/>
          <w:i/>
          <w:kern w:val="32"/>
          <w:sz w:val="24"/>
          <w:szCs w:val="24"/>
        </w:rPr>
        <w:t>.16</w:t>
      </w:r>
      <w:r w:rsidR="00056185" w:rsidRPr="00056185">
        <w:rPr>
          <w:rFonts w:ascii="Times New Roman" w:hAnsi="Times New Roman"/>
          <w:b/>
          <w:bCs/>
          <w:i/>
          <w:kern w:val="32"/>
          <w:sz w:val="24"/>
          <w:szCs w:val="24"/>
        </w:rPr>
        <w:t xml:space="preserve">. </w:t>
      </w:r>
      <w:r w:rsidR="00056185" w:rsidRPr="00056185">
        <w:rPr>
          <w:rFonts w:ascii="Times New Roman" w:hAnsi="Times New Roman"/>
          <w:b/>
          <w:bCs/>
          <w:kern w:val="32"/>
          <w:sz w:val="24"/>
          <w:szCs w:val="24"/>
        </w:rPr>
        <w:t>СХ</w:t>
      </w:r>
      <w:r w:rsidR="00056185" w:rsidRPr="00056185">
        <w:rPr>
          <w:rFonts w:ascii="Times New Roman" w:hAnsi="Times New Roman"/>
          <w:b/>
          <w:bCs/>
          <w:i/>
          <w:kern w:val="32"/>
          <w:sz w:val="24"/>
          <w:szCs w:val="24"/>
        </w:rPr>
        <w:t xml:space="preserve"> – земли сельскохозяйственного назначения.</w:t>
      </w:r>
      <w:bookmarkEnd w:id="239"/>
    </w:p>
    <w:p w:rsidR="00056185" w:rsidRPr="00056185" w:rsidRDefault="00056185" w:rsidP="00056185">
      <w:pPr>
        <w:spacing w:after="0" w:line="240" w:lineRule="auto"/>
        <w:ind w:firstLine="567"/>
        <w:jc w:val="both"/>
        <w:rPr>
          <w:rFonts w:ascii="Times New Roman" w:hAnsi="Times New Roman"/>
          <w:sz w:val="24"/>
          <w:szCs w:val="24"/>
        </w:rPr>
      </w:pPr>
      <w:r w:rsidRPr="00056185">
        <w:rPr>
          <w:rFonts w:ascii="Times New Roman" w:hAnsi="Times New Roman"/>
          <w:sz w:val="24"/>
          <w:szCs w:val="24"/>
        </w:rPr>
        <w:t>Для данных земель градостроительный регламент не подлежит установлению.</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40" w:name="_Toc4673420"/>
      <w:bookmarkStart w:id="241" w:name="_Toc22905108"/>
      <w:r w:rsidRPr="00056185">
        <w:rPr>
          <w:rFonts w:ascii="Times New Roman" w:hAnsi="Times New Roman"/>
          <w:b/>
          <w:bCs/>
          <w:i/>
          <w:kern w:val="32"/>
          <w:sz w:val="24"/>
          <w:szCs w:val="24"/>
        </w:rPr>
        <w:t xml:space="preserve">Статья </w:t>
      </w:r>
      <w:r w:rsidR="006834D3">
        <w:rPr>
          <w:rFonts w:ascii="Times New Roman" w:hAnsi="Times New Roman"/>
          <w:b/>
          <w:bCs/>
          <w:i/>
          <w:kern w:val="32"/>
          <w:sz w:val="24"/>
          <w:szCs w:val="24"/>
        </w:rPr>
        <w:t>4</w:t>
      </w:r>
      <w:r w:rsidR="008E6362">
        <w:rPr>
          <w:rFonts w:ascii="Times New Roman" w:hAnsi="Times New Roman"/>
          <w:b/>
          <w:bCs/>
          <w:i/>
          <w:kern w:val="32"/>
          <w:sz w:val="24"/>
          <w:szCs w:val="24"/>
        </w:rPr>
        <w:t>4</w:t>
      </w:r>
      <w:r w:rsidR="006834D3">
        <w:rPr>
          <w:rFonts w:ascii="Times New Roman" w:hAnsi="Times New Roman"/>
          <w:b/>
          <w:bCs/>
          <w:i/>
          <w:kern w:val="32"/>
          <w:sz w:val="24"/>
          <w:szCs w:val="24"/>
        </w:rPr>
        <w:t>.17</w:t>
      </w:r>
      <w:r w:rsidRPr="00056185">
        <w:rPr>
          <w:rFonts w:ascii="Times New Roman" w:hAnsi="Times New Roman"/>
          <w:b/>
          <w:bCs/>
          <w:i/>
          <w:kern w:val="32"/>
          <w:sz w:val="24"/>
          <w:szCs w:val="24"/>
        </w:rPr>
        <w:t xml:space="preserve">. </w:t>
      </w:r>
      <w:r w:rsidRPr="00056185">
        <w:rPr>
          <w:rFonts w:ascii="Times New Roman" w:hAnsi="Times New Roman"/>
          <w:b/>
          <w:bCs/>
          <w:kern w:val="32"/>
          <w:sz w:val="24"/>
          <w:szCs w:val="24"/>
        </w:rPr>
        <w:t>ЛФ</w:t>
      </w:r>
      <w:r w:rsidRPr="00056185">
        <w:rPr>
          <w:rFonts w:ascii="Times New Roman" w:hAnsi="Times New Roman"/>
          <w:b/>
          <w:bCs/>
          <w:i/>
          <w:kern w:val="32"/>
          <w:sz w:val="24"/>
          <w:szCs w:val="24"/>
        </w:rPr>
        <w:t xml:space="preserve"> – земли лесного фонда.</w:t>
      </w:r>
      <w:bookmarkEnd w:id="240"/>
      <w:bookmarkEnd w:id="241"/>
    </w:p>
    <w:p w:rsidR="00056185" w:rsidRPr="00056185" w:rsidRDefault="00056185" w:rsidP="00056185">
      <w:pPr>
        <w:spacing w:after="0" w:line="240" w:lineRule="auto"/>
        <w:ind w:firstLine="567"/>
        <w:jc w:val="both"/>
        <w:rPr>
          <w:rFonts w:ascii="Times New Roman" w:hAnsi="Times New Roman"/>
          <w:sz w:val="24"/>
          <w:szCs w:val="24"/>
        </w:rPr>
      </w:pPr>
      <w:r w:rsidRPr="00056185">
        <w:rPr>
          <w:rFonts w:ascii="Times New Roman" w:hAnsi="Times New Roman"/>
          <w:sz w:val="24"/>
          <w:szCs w:val="24"/>
        </w:rPr>
        <w:t>Для данных земель градостроительный регламент не подлежит установлению.</w:t>
      </w:r>
    </w:p>
    <w:p w:rsidR="00056185" w:rsidRPr="00056185" w:rsidRDefault="00056185" w:rsidP="00056185">
      <w:pPr>
        <w:keepNext/>
        <w:spacing w:before="240" w:after="60" w:line="240" w:lineRule="auto"/>
        <w:jc w:val="both"/>
        <w:outlineLvl w:val="0"/>
        <w:rPr>
          <w:rFonts w:ascii="Times New Roman" w:hAnsi="Times New Roman"/>
          <w:b/>
          <w:bCs/>
          <w:i/>
          <w:kern w:val="32"/>
          <w:sz w:val="24"/>
          <w:szCs w:val="24"/>
        </w:rPr>
      </w:pPr>
      <w:bookmarkStart w:id="242" w:name="_Toc22905109"/>
      <w:r w:rsidRPr="00056185">
        <w:rPr>
          <w:rFonts w:ascii="Times New Roman" w:hAnsi="Times New Roman"/>
          <w:b/>
          <w:bCs/>
          <w:i/>
          <w:kern w:val="32"/>
          <w:sz w:val="24"/>
          <w:szCs w:val="24"/>
        </w:rPr>
        <w:t xml:space="preserve">Статья </w:t>
      </w:r>
      <w:r w:rsidR="006834D3">
        <w:rPr>
          <w:rFonts w:ascii="Times New Roman" w:hAnsi="Times New Roman"/>
          <w:b/>
          <w:bCs/>
          <w:i/>
          <w:kern w:val="32"/>
          <w:sz w:val="24"/>
          <w:szCs w:val="24"/>
        </w:rPr>
        <w:t>4</w:t>
      </w:r>
      <w:r w:rsidR="008E6362">
        <w:rPr>
          <w:rFonts w:ascii="Times New Roman" w:hAnsi="Times New Roman"/>
          <w:b/>
          <w:bCs/>
          <w:i/>
          <w:kern w:val="32"/>
          <w:sz w:val="24"/>
          <w:szCs w:val="24"/>
        </w:rPr>
        <w:t>4</w:t>
      </w:r>
      <w:r w:rsidR="006834D3">
        <w:rPr>
          <w:rFonts w:ascii="Times New Roman" w:hAnsi="Times New Roman"/>
          <w:b/>
          <w:bCs/>
          <w:i/>
          <w:kern w:val="32"/>
          <w:sz w:val="24"/>
          <w:szCs w:val="24"/>
        </w:rPr>
        <w:t>.18</w:t>
      </w:r>
      <w:r w:rsidRPr="00056185">
        <w:rPr>
          <w:rFonts w:ascii="Times New Roman" w:hAnsi="Times New Roman"/>
          <w:b/>
          <w:bCs/>
          <w:i/>
          <w:kern w:val="32"/>
          <w:sz w:val="24"/>
          <w:szCs w:val="24"/>
        </w:rPr>
        <w:t xml:space="preserve">. </w:t>
      </w:r>
      <w:r w:rsidRPr="00056185">
        <w:rPr>
          <w:rFonts w:ascii="Times New Roman" w:hAnsi="Times New Roman"/>
          <w:b/>
          <w:bCs/>
          <w:kern w:val="32"/>
          <w:sz w:val="24"/>
          <w:szCs w:val="24"/>
        </w:rPr>
        <w:t>ВФ</w:t>
      </w:r>
      <w:r w:rsidRPr="00056185">
        <w:rPr>
          <w:rFonts w:ascii="Times New Roman" w:hAnsi="Times New Roman"/>
          <w:b/>
          <w:bCs/>
          <w:i/>
          <w:kern w:val="32"/>
          <w:sz w:val="24"/>
          <w:szCs w:val="24"/>
        </w:rPr>
        <w:t xml:space="preserve"> – земли водного фонда.</w:t>
      </w:r>
      <w:bookmarkEnd w:id="242"/>
    </w:p>
    <w:p w:rsidR="00056185" w:rsidRPr="00056185" w:rsidRDefault="00056185" w:rsidP="00056185">
      <w:pPr>
        <w:spacing w:after="0" w:line="240" w:lineRule="auto"/>
        <w:ind w:firstLine="567"/>
        <w:jc w:val="both"/>
        <w:rPr>
          <w:rFonts w:ascii="Times New Roman" w:hAnsi="Times New Roman"/>
          <w:sz w:val="24"/>
          <w:szCs w:val="24"/>
        </w:rPr>
      </w:pPr>
      <w:r w:rsidRPr="00056185">
        <w:rPr>
          <w:rFonts w:ascii="Times New Roman" w:hAnsi="Times New Roman"/>
          <w:sz w:val="24"/>
          <w:szCs w:val="24"/>
        </w:rPr>
        <w:t>Для данных земель градостроительный регламент не подлежит установлению.</w:t>
      </w:r>
    </w:p>
    <w:p w:rsidR="00056185" w:rsidRDefault="00056185" w:rsidP="00056185">
      <w:pPr>
        <w:spacing w:after="0" w:line="240" w:lineRule="auto"/>
        <w:ind w:firstLine="709"/>
        <w:outlineLvl w:val="0"/>
      </w:pPr>
    </w:p>
    <w:p w:rsidR="006834D3" w:rsidRDefault="006834D3" w:rsidP="006834D3">
      <w:pPr>
        <w:keepNext/>
        <w:spacing w:after="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4</w:t>
      </w:r>
      <w:r w:rsidR="008E6362">
        <w:rPr>
          <w:rFonts w:ascii="Times New Roman" w:hAnsi="Times New Roman"/>
          <w:b/>
          <w:bCs/>
          <w:i/>
          <w:sz w:val="24"/>
          <w:szCs w:val="24"/>
          <w:u w:val="single"/>
        </w:rPr>
        <w:t>5</w:t>
      </w:r>
      <w:r>
        <w:rPr>
          <w:rFonts w:ascii="Times New Roman" w:hAnsi="Times New Roman"/>
          <w:b/>
          <w:bCs/>
          <w:i/>
          <w:sz w:val="24"/>
          <w:szCs w:val="24"/>
          <w:u w:val="single"/>
        </w:rPr>
        <w:t>. Градостроительные регламенты территориальных зон территории населенных пунктов с. Сергеевка, с. Бибиково и межселенных территорий.</w:t>
      </w:r>
    </w:p>
    <w:p w:rsidR="00511F21" w:rsidRDefault="00511F21" w:rsidP="006834D3">
      <w:pPr>
        <w:keepNext/>
        <w:spacing w:after="0" w:line="240" w:lineRule="auto"/>
        <w:jc w:val="both"/>
        <w:outlineLvl w:val="0"/>
        <w:rPr>
          <w:rFonts w:ascii="Times New Roman" w:hAnsi="Times New Roman"/>
          <w:b/>
          <w:bCs/>
          <w:i/>
          <w:sz w:val="24"/>
          <w:szCs w:val="24"/>
          <w:u w:val="single"/>
        </w:rPr>
      </w:pPr>
    </w:p>
    <w:p w:rsidR="00511F21" w:rsidRPr="00511F21" w:rsidRDefault="00511F21" w:rsidP="00511F21">
      <w:pPr>
        <w:keepNext/>
        <w:numPr>
          <w:ilvl w:val="2"/>
          <w:numId w:val="0"/>
        </w:numPr>
        <w:spacing w:after="0" w:line="240" w:lineRule="auto"/>
        <w:outlineLvl w:val="2"/>
        <w:rPr>
          <w:rFonts w:ascii="Times New Roman" w:hAnsi="Times New Roman"/>
          <w:b/>
          <w:bCs/>
          <w:i/>
          <w:sz w:val="24"/>
          <w:szCs w:val="26"/>
          <w:lang w:eastAsia="ar-SA"/>
        </w:rPr>
      </w:pPr>
      <w:bookmarkStart w:id="243" w:name="_Toc176362901"/>
      <w:bookmarkStart w:id="244" w:name="_Toc436660301"/>
      <w:r w:rsidRPr="00511F21">
        <w:rPr>
          <w:rFonts w:ascii="Times New Roman" w:hAnsi="Times New Roman"/>
          <w:b/>
          <w:bCs/>
          <w:i/>
          <w:sz w:val="24"/>
          <w:szCs w:val="26"/>
          <w:lang w:eastAsia="ar-SA"/>
        </w:rPr>
        <w:t xml:space="preserve">Статья </w:t>
      </w:r>
      <w:r w:rsidR="00CC56F1">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CC56F1">
        <w:rPr>
          <w:rFonts w:ascii="Times New Roman" w:hAnsi="Times New Roman"/>
          <w:b/>
          <w:bCs/>
          <w:i/>
          <w:sz w:val="24"/>
          <w:szCs w:val="26"/>
          <w:lang w:eastAsia="ar-SA"/>
        </w:rPr>
        <w:t>.1</w:t>
      </w:r>
      <w:r w:rsidRPr="00511F21">
        <w:rPr>
          <w:rFonts w:ascii="Times New Roman" w:hAnsi="Times New Roman"/>
          <w:b/>
          <w:bCs/>
          <w:i/>
          <w:sz w:val="24"/>
          <w:szCs w:val="26"/>
          <w:lang w:eastAsia="ar-SA"/>
        </w:rPr>
        <w:t xml:space="preserve">. </w:t>
      </w:r>
      <w:bookmarkStart w:id="245" w:name="_Toc311648805"/>
      <w:bookmarkEnd w:id="243"/>
      <w:r w:rsidR="00CC56F1">
        <w:rPr>
          <w:rFonts w:ascii="Times New Roman" w:hAnsi="Times New Roman"/>
          <w:b/>
          <w:bCs/>
          <w:i/>
          <w:sz w:val="24"/>
          <w:szCs w:val="26"/>
          <w:lang w:eastAsia="ar-SA"/>
        </w:rPr>
        <w:t>З</w:t>
      </w:r>
      <w:r w:rsidRPr="00511F21">
        <w:rPr>
          <w:rFonts w:ascii="Times New Roman" w:hAnsi="Times New Roman"/>
          <w:b/>
          <w:bCs/>
          <w:i/>
          <w:sz w:val="24"/>
          <w:szCs w:val="26"/>
          <w:lang w:eastAsia="ar-SA"/>
        </w:rPr>
        <w:t>он</w:t>
      </w:r>
      <w:r w:rsidR="00CC56F1">
        <w:rPr>
          <w:rFonts w:ascii="Times New Roman" w:hAnsi="Times New Roman"/>
          <w:b/>
          <w:bCs/>
          <w:i/>
          <w:sz w:val="24"/>
          <w:szCs w:val="26"/>
          <w:lang w:eastAsia="ar-SA"/>
        </w:rPr>
        <w:t>а</w:t>
      </w:r>
      <w:r w:rsidRPr="00511F21">
        <w:rPr>
          <w:rFonts w:ascii="Times New Roman" w:hAnsi="Times New Roman"/>
          <w:b/>
          <w:bCs/>
          <w:i/>
          <w:sz w:val="24"/>
          <w:szCs w:val="26"/>
          <w:lang w:eastAsia="ar-SA"/>
        </w:rPr>
        <w:t xml:space="preserve"> жилой застройки первого типа (Ж-1).</w:t>
      </w:r>
      <w:bookmarkEnd w:id="244"/>
      <w:bookmarkEnd w:id="245"/>
    </w:p>
    <w:p w:rsidR="00511F21" w:rsidRPr="00511F21" w:rsidRDefault="00511F21" w:rsidP="0064710E">
      <w:pPr>
        <w:keepNext/>
        <w:numPr>
          <w:ilvl w:val="2"/>
          <w:numId w:val="132"/>
        </w:numPr>
        <w:tabs>
          <w:tab w:val="left" w:pos="0"/>
        </w:tabs>
        <w:suppressAutoHyphens/>
        <w:spacing w:after="0" w:line="240" w:lineRule="auto"/>
        <w:ind w:firstLine="709"/>
        <w:jc w:val="both"/>
        <w:outlineLvl w:val="2"/>
        <w:rPr>
          <w:rFonts w:ascii="Times New Roman" w:hAnsi="Times New Roman"/>
          <w:b/>
          <w:bCs/>
          <w:sz w:val="24"/>
          <w:szCs w:val="26"/>
          <w:lang w:eastAsia="ar-SA"/>
        </w:rPr>
      </w:pPr>
      <w:bookmarkStart w:id="246" w:name="_Toc446508092"/>
      <w:bookmarkStart w:id="247" w:name="_Toc446508295"/>
      <w:bookmarkStart w:id="248" w:name="_Toc446510701"/>
      <w:bookmarkStart w:id="249" w:name="_Toc446511119"/>
      <w:bookmarkStart w:id="250" w:name="_Toc446511317"/>
      <w:bookmarkStart w:id="251" w:name="_Toc446511376"/>
      <w:bookmarkStart w:id="252" w:name="_Toc436660302"/>
      <w:bookmarkStart w:id="253" w:name="_Toc280175843"/>
      <w:bookmarkStart w:id="254" w:name="_Toc293059747"/>
      <w:bookmarkStart w:id="255" w:name="_Toc407470380"/>
      <w:r w:rsidRPr="00511F21">
        <w:rPr>
          <w:rFonts w:ascii="Times New Roman" w:hAnsi="Times New Roman"/>
          <w:bCs/>
          <w:sz w:val="24"/>
          <w:szCs w:val="26"/>
          <w:lang w:eastAsia="ar-SA"/>
        </w:rPr>
        <w:t>Зона выделена для обеспечения правовых условий формирования жилых районов низкой и средней плотности застройки - отдельно стоящих жилых домов усадебного типа, коттеджей и блокированных жилых домов этажностью не выше 3-х этажей.</w:t>
      </w:r>
      <w:bookmarkEnd w:id="246"/>
      <w:bookmarkEnd w:id="247"/>
      <w:bookmarkEnd w:id="248"/>
      <w:bookmarkEnd w:id="249"/>
      <w:bookmarkEnd w:id="250"/>
      <w:bookmarkEnd w:id="251"/>
    </w:p>
    <w:p w:rsidR="00511F21" w:rsidRPr="00511F21" w:rsidRDefault="00511F21" w:rsidP="0064710E">
      <w:pPr>
        <w:keepNext/>
        <w:numPr>
          <w:ilvl w:val="2"/>
          <w:numId w:val="132"/>
        </w:numPr>
        <w:tabs>
          <w:tab w:val="left" w:pos="0"/>
        </w:tabs>
        <w:suppressAutoHyphens/>
        <w:spacing w:after="0" w:line="240" w:lineRule="auto"/>
        <w:ind w:firstLine="709"/>
        <w:jc w:val="both"/>
        <w:outlineLvl w:val="2"/>
        <w:rPr>
          <w:rFonts w:ascii="Times New Roman" w:hAnsi="Times New Roman"/>
          <w:bCs/>
          <w:sz w:val="24"/>
          <w:szCs w:val="26"/>
          <w:lang w:eastAsia="ar-SA"/>
        </w:rPr>
      </w:pPr>
      <w:bookmarkStart w:id="256" w:name="_Toc446508093"/>
      <w:bookmarkStart w:id="257" w:name="_Toc446508296"/>
      <w:bookmarkStart w:id="258" w:name="_Toc446510702"/>
      <w:bookmarkStart w:id="259" w:name="_Toc446511120"/>
      <w:bookmarkStart w:id="260" w:name="_Toc446511318"/>
      <w:bookmarkStart w:id="261" w:name="_Toc446511377"/>
      <w:r w:rsidRPr="00511F21">
        <w:rPr>
          <w:rFonts w:ascii="Times New Roman" w:hAnsi="Times New Roman"/>
          <w:bCs/>
          <w:sz w:val="24"/>
          <w:szCs w:val="26"/>
          <w:lang w:eastAsia="ar-SA"/>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bookmarkEnd w:id="256"/>
      <w:bookmarkEnd w:id="257"/>
      <w:bookmarkEnd w:id="258"/>
      <w:bookmarkEnd w:id="259"/>
      <w:bookmarkEnd w:id="260"/>
      <w:bookmarkEnd w:id="261"/>
    </w:p>
    <w:p w:rsidR="00511F21" w:rsidRDefault="00511F21" w:rsidP="00511F21">
      <w:pPr>
        <w:shd w:val="clear" w:color="auto" w:fill="FFFFFF"/>
        <w:spacing w:after="0" w:line="240" w:lineRule="auto"/>
        <w:ind w:firstLine="709"/>
        <w:jc w:val="both"/>
        <w:rPr>
          <w:rFonts w:ascii="Times New Roman" w:hAnsi="Times New Roman"/>
          <w:b/>
          <w:bCs/>
          <w:sz w:val="24"/>
          <w:szCs w:val="24"/>
        </w:rPr>
      </w:pPr>
      <w:r w:rsidRPr="00511F21">
        <w:rPr>
          <w:rFonts w:ascii="Times New Roman" w:hAnsi="Times New Roman"/>
          <w:b/>
          <w:bCs/>
          <w:sz w:val="24"/>
          <w:szCs w:val="24"/>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693"/>
        <w:gridCol w:w="4678"/>
        <w:gridCol w:w="1559"/>
      </w:tblGrid>
      <w:tr w:rsidR="00511F21" w:rsidRPr="00056185" w:rsidTr="00CC56F1">
        <w:tc>
          <w:tcPr>
            <w:tcW w:w="694"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693"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511F21" w:rsidRPr="00056185" w:rsidTr="00CC56F1">
        <w:tc>
          <w:tcPr>
            <w:tcW w:w="694"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693"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678"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511F21" w:rsidRPr="00056185" w:rsidTr="00CC56F1">
        <w:trPr>
          <w:trHeight w:val="153"/>
        </w:trPr>
        <w:tc>
          <w:tcPr>
            <w:tcW w:w="694" w:type="dxa"/>
            <w:tcBorders>
              <w:top w:val="double" w:sz="4" w:space="0" w:color="auto"/>
              <w:bottom w:val="sing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511F21" w:rsidP="00511F2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693" w:type="dxa"/>
            <w:tcBorders>
              <w:top w:val="single" w:sz="4" w:space="0" w:color="auto"/>
              <w:bottom w:val="single" w:sz="4" w:space="0" w:color="auto"/>
            </w:tcBorders>
            <w:shd w:val="clear" w:color="auto" w:fill="auto"/>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Для индивидуального жилищного строительства </w:t>
            </w:r>
          </w:p>
        </w:tc>
        <w:tc>
          <w:tcPr>
            <w:tcW w:w="4678" w:type="dxa"/>
            <w:tcBorders>
              <w:top w:val="single" w:sz="4" w:space="0" w:color="auto"/>
              <w:bottom w:val="single" w:sz="4" w:space="0" w:color="auto"/>
            </w:tcBorders>
            <w:shd w:val="clear" w:color="auto" w:fill="auto"/>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выращивание сельскохозяйственных культур; </w:t>
            </w:r>
          </w:p>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гаражей для собственных нужд и хозяйственных построек </w:t>
            </w:r>
          </w:p>
        </w:tc>
        <w:tc>
          <w:tcPr>
            <w:tcW w:w="1559" w:type="dxa"/>
            <w:tcBorders>
              <w:top w:val="single" w:sz="4" w:space="0" w:color="auto"/>
              <w:bottom w:val="single" w:sz="4" w:space="0" w:color="auto"/>
            </w:tcBorders>
            <w:shd w:val="clear" w:color="auto" w:fill="auto"/>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511F21" w:rsidP="00511F2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Малоэтажная многоквартирная жилая застройка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p>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обустройство спортивных и детских площадок, площадок для отдыха; </w:t>
            </w:r>
          </w:p>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2.1.1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Для ведения личного подсобного хозяйства (приусадебный земельный участок)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жилого дома, указанного в описании вида разрешенного использования с кодом 2.1; </w:t>
            </w:r>
          </w:p>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производство сельскохозяйственной продукции; </w:t>
            </w:r>
          </w:p>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гаража и иных вспомогательных сооружений; </w:t>
            </w:r>
          </w:p>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содержание сельскохозяйственных животных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2.2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Блокированная жилая застройка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Государственное управление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bCs/>
                <w:sz w:val="24"/>
                <w:szCs w:val="24"/>
              </w:rPr>
            </w:pPr>
            <w:r w:rsidRPr="00CC56F1">
              <w:rPr>
                <w:rFonts w:ascii="Times New Roman" w:hAnsi="Times New Roman"/>
                <w:bCs/>
                <w:sz w:val="24"/>
                <w:szCs w:val="24"/>
              </w:rPr>
              <w:t xml:space="preserve">Обеспечение внутреннего правопорядка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bCs/>
                <w:sz w:val="24"/>
                <w:szCs w:val="24"/>
              </w:rPr>
            </w:pPr>
            <w:r w:rsidRPr="00CC56F1">
              <w:rPr>
                <w:rFonts w:ascii="Times New Roman" w:hAnsi="Times New Roman"/>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511F21" w:rsidRPr="00511F21" w:rsidRDefault="00511F21" w:rsidP="00511F21">
            <w:pPr>
              <w:autoSpaceDE w:val="0"/>
              <w:autoSpaceDN w:val="0"/>
              <w:adjustRightInd w:val="0"/>
              <w:spacing w:after="0" w:line="240" w:lineRule="auto"/>
              <w:jc w:val="center"/>
              <w:rPr>
                <w:rFonts w:ascii="Times New Roman" w:hAnsi="Times New Roman"/>
                <w:bCs/>
                <w:sz w:val="24"/>
                <w:szCs w:val="24"/>
              </w:rPr>
            </w:pPr>
            <w:r w:rsidRPr="00511F21">
              <w:rPr>
                <w:rFonts w:ascii="Times New Roman" w:hAnsi="Times New Roman"/>
                <w:bCs/>
                <w:sz w:val="24"/>
                <w:szCs w:val="24"/>
              </w:rPr>
              <w:t xml:space="preserve">8.3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Магазины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Оказание услуг связи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Бытовое обслуживание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cs="Calibri"/>
              </w:rPr>
            </w:pPr>
            <w:r>
              <w:rPr>
                <w:rFonts w:cs="Calibri"/>
              </w:rPr>
              <w:t xml:space="preserve">3.3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693"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Земельные участки (территории) общего пользования </w:t>
            </w:r>
          </w:p>
        </w:tc>
        <w:tc>
          <w:tcPr>
            <w:tcW w:w="4678" w:type="dxa"/>
            <w:tcBorders>
              <w:top w:val="single" w:sz="4" w:space="0" w:color="auto"/>
              <w:left w:val="single" w:sz="4" w:space="0" w:color="auto"/>
              <w:bottom w:val="single" w:sz="4" w:space="0" w:color="auto"/>
              <w:right w:val="single" w:sz="4" w:space="0" w:color="auto"/>
            </w:tcBorders>
          </w:tcPr>
          <w:p w:rsidR="00511F21" w:rsidRPr="00CC56F1" w:rsidRDefault="00511F2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511F2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 </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autoSpaceDE w:val="0"/>
              <w:autoSpaceDN w:val="0"/>
              <w:adjustRightInd w:val="0"/>
              <w:spacing w:after="0" w:line="240" w:lineRule="auto"/>
              <w:jc w:val="center"/>
              <w:rPr>
                <w:rFonts w:ascii="Times New Roman" w:hAnsi="Times New Roman"/>
                <w:sz w:val="24"/>
              </w:rPr>
            </w:pPr>
            <w:r>
              <w:rPr>
                <w:rFonts w:ascii="Times New Roman" w:hAnsi="Times New Roman"/>
                <w:sz w:val="24"/>
              </w:rPr>
              <w:t>2.1</w:t>
            </w:r>
          </w:p>
        </w:tc>
        <w:tc>
          <w:tcPr>
            <w:tcW w:w="2693" w:type="dxa"/>
            <w:tcBorders>
              <w:top w:val="single" w:sz="4" w:space="0" w:color="auto"/>
              <w:left w:val="single" w:sz="4" w:space="0" w:color="auto"/>
              <w:bottom w:val="single" w:sz="4" w:space="0" w:color="auto"/>
              <w:right w:val="single" w:sz="4" w:space="0" w:color="auto"/>
            </w:tcBorders>
          </w:tcPr>
          <w:p w:rsidR="00511F21" w:rsidRDefault="00511F2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678" w:type="dxa"/>
            <w:tcBorders>
              <w:top w:val="single" w:sz="4" w:space="0" w:color="auto"/>
              <w:left w:val="single" w:sz="4" w:space="0" w:color="auto"/>
              <w:bottom w:val="single" w:sz="4" w:space="0" w:color="auto"/>
              <w:right w:val="single" w:sz="4" w:space="0" w:color="auto"/>
            </w:tcBorders>
          </w:tcPr>
          <w:p w:rsidR="00511F21" w:rsidRDefault="00511F2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3.5.1</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CC56F1" w:rsidP="00511F21">
            <w:pPr>
              <w:autoSpaceDE w:val="0"/>
              <w:autoSpaceDN w:val="0"/>
              <w:adjustRightInd w:val="0"/>
              <w:spacing w:after="0" w:line="240" w:lineRule="auto"/>
              <w:jc w:val="center"/>
              <w:rPr>
                <w:rFonts w:ascii="Times New Roman" w:hAnsi="Times New Roman"/>
                <w:sz w:val="24"/>
              </w:rPr>
            </w:pPr>
            <w:r>
              <w:rPr>
                <w:rFonts w:ascii="Times New Roman" w:hAnsi="Times New Roman"/>
                <w:sz w:val="24"/>
              </w:rPr>
              <w:t>2.2</w:t>
            </w:r>
          </w:p>
        </w:tc>
        <w:tc>
          <w:tcPr>
            <w:tcW w:w="2693" w:type="dxa"/>
            <w:tcBorders>
              <w:top w:val="single" w:sz="4" w:space="0" w:color="auto"/>
              <w:left w:val="single" w:sz="4" w:space="0" w:color="auto"/>
              <w:bottom w:val="single" w:sz="4" w:space="0" w:color="auto"/>
              <w:right w:val="single" w:sz="4" w:space="0" w:color="auto"/>
            </w:tcBorders>
          </w:tcPr>
          <w:p w:rsidR="00511F21" w:rsidRDefault="00511F2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678" w:type="dxa"/>
            <w:tcBorders>
              <w:top w:val="single" w:sz="4" w:space="0" w:color="auto"/>
              <w:left w:val="single" w:sz="4" w:space="0" w:color="auto"/>
              <w:bottom w:val="single" w:sz="4" w:space="0" w:color="auto"/>
              <w:right w:val="single" w:sz="4" w:space="0" w:color="auto"/>
            </w:tcBorders>
          </w:tcPr>
          <w:p w:rsidR="00511F21" w:rsidRDefault="00511F2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511F21" w:rsidRDefault="00511F2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3.4.1</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autoSpaceDE w:val="0"/>
              <w:autoSpaceDN w:val="0"/>
              <w:adjustRightInd w:val="0"/>
              <w:spacing w:after="0" w:line="240" w:lineRule="auto"/>
              <w:jc w:val="center"/>
              <w:rPr>
                <w:rFonts w:ascii="Times New Roman" w:hAnsi="Times New Roman"/>
                <w:sz w:val="24"/>
              </w:rPr>
            </w:pPr>
            <w:r>
              <w:rPr>
                <w:rFonts w:ascii="Times New Roman" w:hAnsi="Times New Roman"/>
                <w:sz w:val="24"/>
              </w:rPr>
              <w:t>2.3</w:t>
            </w:r>
          </w:p>
        </w:tc>
        <w:tc>
          <w:tcPr>
            <w:tcW w:w="2693"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678"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59"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3.10.1</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autoSpaceDE w:val="0"/>
              <w:autoSpaceDN w:val="0"/>
              <w:adjustRightInd w:val="0"/>
              <w:spacing w:after="0" w:line="240" w:lineRule="auto"/>
              <w:jc w:val="center"/>
              <w:rPr>
                <w:rFonts w:ascii="Times New Roman" w:hAnsi="Times New Roman"/>
                <w:sz w:val="24"/>
              </w:rPr>
            </w:pPr>
            <w:r>
              <w:rPr>
                <w:rFonts w:ascii="Times New Roman" w:hAnsi="Times New Roman"/>
                <w:sz w:val="24"/>
              </w:rPr>
              <w:t>2.4</w:t>
            </w:r>
          </w:p>
        </w:tc>
        <w:tc>
          <w:tcPr>
            <w:tcW w:w="2693"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Культурное развитие </w:t>
            </w:r>
          </w:p>
        </w:tc>
        <w:tc>
          <w:tcPr>
            <w:tcW w:w="4678"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 </w:t>
            </w:r>
          </w:p>
        </w:tc>
        <w:tc>
          <w:tcPr>
            <w:tcW w:w="1559"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r>
      <w:tr w:rsidR="00511F21" w:rsidRPr="00056185" w:rsidTr="00CC56F1">
        <w:trPr>
          <w:trHeight w:val="153"/>
        </w:trPr>
        <w:tc>
          <w:tcPr>
            <w:tcW w:w="694" w:type="dxa"/>
            <w:tcBorders>
              <w:top w:val="single" w:sz="4" w:space="0" w:color="auto"/>
              <w:bottom w:val="sing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511F21" w:rsidRPr="00056185" w:rsidRDefault="00511F2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511F21" w:rsidRPr="00056185" w:rsidTr="00CC56F1">
        <w:trPr>
          <w:trHeight w:val="153"/>
        </w:trPr>
        <w:tc>
          <w:tcPr>
            <w:tcW w:w="9624" w:type="dxa"/>
            <w:gridSpan w:val="4"/>
            <w:tcBorders>
              <w:top w:val="single" w:sz="4" w:space="0" w:color="auto"/>
              <w:bottom w:val="double" w:sz="4" w:space="0" w:color="auto"/>
            </w:tcBorders>
            <w:shd w:val="clear" w:color="auto" w:fill="auto"/>
          </w:tcPr>
          <w:p w:rsidR="00511F21" w:rsidRPr="00056185" w:rsidRDefault="00511F21" w:rsidP="00CC56F1">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Pr="008E6362" w:rsidRDefault="008E6362" w:rsidP="0064710E">
      <w:pPr>
        <w:pStyle w:val="a8"/>
        <w:numPr>
          <w:ilvl w:val="0"/>
          <w:numId w:val="132"/>
        </w:numPr>
        <w:spacing w:after="0" w:line="240" w:lineRule="auto"/>
        <w:jc w:val="both"/>
        <w:rPr>
          <w:rFonts w:ascii="Times New Roman" w:hAnsi="Times New Roman"/>
          <w:sz w:val="18"/>
          <w:szCs w:val="24"/>
        </w:rPr>
      </w:pPr>
      <w:bookmarkStart w:id="262" w:name="_Toc446508095"/>
      <w:bookmarkStart w:id="263" w:name="_Toc446508298"/>
      <w:bookmarkStart w:id="264" w:name="_Toc446510704"/>
      <w:bookmarkStart w:id="265" w:name="_Toc446511122"/>
      <w:bookmarkStart w:id="266" w:name="_Toc446511320"/>
      <w:bookmarkStart w:id="267" w:name="_Toc446511379"/>
      <w:r w:rsidRPr="008E6362">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511F21" w:rsidRDefault="00511F21" w:rsidP="0064710E">
      <w:pPr>
        <w:keepNext/>
        <w:numPr>
          <w:ilvl w:val="2"/>
          <w:numId w:val="132"/>
        </w:numPr>
        <w:tabs>
          <w:tab w:val="left" w:pos="0"/>
        </w:tabs>
        <w:suppressAutoHyphens/>
        <w:spacing w:after="0" w:line="240" w:lineRule="auto"/>
        <w:ind w:firstLine="709"/>
        <w:jc w:val="both"/>
        <w:outlineLvl w:val="2"/>
        <w:rPr>
          <w:rFonts w:ascii="Times New Roman" w:hAnsi="Times New Roman"/>
          <w:bCs/>
          <w:sz w:val="24"/>
          <w:szCs w:val="26"/>
          <w:lang w:eastAsia="ar-SA"/>
        </w:rPr>
      </w:pPr>
      <w:r w:rsidRPr="00511F21">
        <w:rPr>
          <w:rFonts w:ascii="Times New Roman" w:hAnsi="Times New Roman"/>
          <w:b/>
          <w:sz w:val="24"/>
          <w:szCs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62"/>
      <w:bookmarkEnd w:id="263"/>
      <w:bookmarkEnd w:id="264"/>
      <w:bookmarkEnd w:id="265"/>
      <w:bookmarkEnd w:id="266"/>
      <w:bookmarkEnd w:id="267"/>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1. Предельная образуемая (минимальная и максимальная) площадь земельных участков для размещения индивидуального жилого дома – от 400 кв.</w:t>
      </w:r>
      <w:r w:rsidR="00CC56F1">
        <w:rPr>
          <w:rFonts w:ascii="Times New Roman" w:hAnsi="Times New Roman"/>
          <w:sz w:val="24"/>
          <w:szCs w:val="24"/>
        </w:rPr>
        <w:t xml:space="preserve"> </w:t>
      </w:r>
      <w:r w:rsidRPr="00511F21">
        <w:rPr>
          <w:rFonts w:ascii="Times New Roman" w:hAnsi="Times New Roman"/>
          <w:sz w:val="24"/>
          <w:szCs w:val="24"/>
        </w:rPr>
        <w:t>м до 3000 кв.</w:t>
      </w:r>
      <w:r w:rsidR="00CC56F1">
        <w:rPr>
          <w:rFonts w:ascii="Times New Roman" w:hAnsi="Times New Roman"/>
          <w:sz w:val="24"/>
          <w:szCs w:val="24"/>
        </w:rPr>
        <w:t xml:space="preserve"> </w:t>
      </w:r>
      <w:r w:rsidRPr="00511F21">
        <w:rPr>
          <w:rFonts w:ascii="Times New Roman" w:hAnsi="Times New Roman"/>
          <w:sz w:val="24"/>
          <w:szCs w:val="24"/>
        </w:rPr>
        <w:t>м;</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2. Максимальное количество надземных этажей зданий, строений, сооружений на территории земельного участка - 3 этажа (включая мансардный);</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3. Максимальная высота зданий, строений, сооружений на территории земельного участка, 14 метров;</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4. Минимальные отступы от границ земельных участков до зданий:</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в иных случаях – не менее 1 метра;</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b/>
          <w:sz w:val="24"/>
          <w:szCs w:val="24"/>
        </w:rPr>
      </w:pPr>
      <w:r w:rsidRPr="00511F21">
        <w:rPr>
          <w:rFonts w:ascii="Times New Roman" w:hAnsi="Times New Roman"/>
          <w:b/>
          <w:sz w:val="24"/>
          <w:szCs w:val="24"/>
        </w:rPr>
        <w:t>Примечание.</w:t>
      </w:r>
    </w:p>
    <w:p w:rsid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При этом более строгие требования, относящиеся к одному и тому же параметру, поглощают более мягкие.</w:t>
      </w:r>
    </w:p>
    <w:p w:rsidR="00CC56F1" w:rsidRPr="00511F21" w:rsidRDefault="00CC56F1" w:rsidP="00CC56F1">
      <w:pPr>
        <w:shd w:val="clear" w:color="auto" w:fill="FFFFFF"/>
        <w:tabs>
          <w:tab w:val="left" w:pos="432"/>
        </w:tabs>
        <w:spacing w:after="0" w:line="240" w:lineRule="auto"/>
        <w:ind w:firstLine="709"/>
        <w:jc w:val="both"/>
        <w:rPr>
          <w:rFonts w:ascii="Times New Roman" w:hAnsi="Times New Roman"/>
          <w:sz w:val="24"/>
          <w:szCs w:val="24"/>
        </w:rPr>
      </w:pPr>
    </w:p>
    <w:p w:rsidR="00511F21" w:rsidRPr="00511F21" w:rsidRDefault="00511F21" w:rsidP="00CC56F1">
      <w:pPr>
        <w:keepNext/>
        <w:numPr>
          <w:ilvl w:val="2"/>
          <w:numId w:val="0"/>
        </w:numPr>
        <w:spacing w:after="0" w:line="240" w:lineRule="auto"/>
        <w:outlineLvl w:val="2"/>
        <w:rPr>
          <w:rFonts w:ascii="Times New Roman" w:hAnsi="Times New Roman"/>
          <w:b/>
          <w:bCs/>
          <w:i/>
          <w:sz w:val="24"/>
          <w:szCs w:val="26"/>
          <w:lang w:eastAsia="ar-SA"/>
        </w:rPr>
      </w:pPr>
      <w:r w:rsidRPr="00511F21">
        <w:rPr>
          <w:rFonts w:ascii="Times New Roman" w:hAnsi="Times New Roman"/>
          <w:b/>
          <w:bCs/>
          <w:i/>
          <w:sz w:val="24"/>
          <w:szCs w:val="26"/>
          <w:lang w:eastAsia="ar-SA"/>
        </w:rPr>
        <w:t xml:space="preserve">Статья </w:t>
      </w:r>
      <w:r w:rsidR="00CC56F1">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CC56F1">
        <w:rPr>
          <w:rFonts w:ascii="Times New Roman" w:hAnsi="Times New Roman"/>
          <w:b/>
          <w:bCs/>
          <w:i/>
          <w:sz w:val="24"/>
          <w:szCs w:val="26"/>
          <w:lang w:eastAsia="ar-SA"/>
        </w:rPr>
        <w:t>.</w:t>
      </w:r>
      <w:r w:rsidRPr="00511F21">
        <w:rPr>
          <w:rFonts w:ascii="Times New Roman" w:hAnsi="Times New Roman"/>
          <w:b/>
          <w:bCs/>
          <w:i/>
          <w:sz w:val="24"/>
          <w:szCs w:val="26"/>
          <w:lang w:eastAsia="ar-SA"/>
        </w:rPr>
        <w:t xml:space="preserve">2. </w:t>
      </w:r>
      <w:bookmarkEnd w:id="252"/>
      <w:r w:rsidR="00CC56F1" w:rsidRPr="00CC56F1">
        <w:rPr>
          <w:rFonts w:ascii="Times New Roman" w:hAnsi="Times New Roman"/>
          <w:b/>
          <w:bCs/>
          <w:i/>
          <w:sz w:val="24"/>
          <w:szCs w:val="26"/>
          <w:lang w:eastAsia="ar-SA"/>
        </w:rPr>
        <w:t xml:space="preserve"> </w:t>
      </w:r>
      <w:r w:rsidRPr="00511F21">
        <w:rPr>
          <w:rFonts w:ascii="Times New Roman" w:hAnsi="Times New Roman"/>
          <w:b/>
          <w:bCs/>
          <w:i/>
          <w:sz w:val="24"/>
          <w:szCs w:val="26"/>
          <w:lang w:eastAsia="ar-SA"/>
        </w:rPr>
        <w:t>Зона малоэтажной высокоплотной жилой застройки (Ж-2).</w:t>
      </w:r>
    </w:p>
    <w:p w:rsidR="00511F21" w:rsidRPr="00511F21" w:rsidRDefault="00511F21" w:rsidP="00CC56F1">
      <w:pPr>
        <w:spacing w:after="0" w:line="240" w:lineRule="auto"/>
        <w:ind w:firstLine="709"/>
        <w:contextualSpacing/>
        <w:rPr>
          <w:rFonts w:ascii="Times New Roman" w:eastAsia="Calibri" w:hAnsi="Times New Roman"/>
          <w:b/>
          <w:sz w:val="24"/>
          <w:szCs w:val="24"/>
          <w:lang w:eastAsia="en-US"/>
        </w:rPr>
      </w:pPr>
      <w:bookmarkStart w:id="268" w:name="_Toc436660303"/>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693"/>
        <w:gridCol w:w="4678"/>
        <w:gridCol w:w="1559"/>
      </w:tblGrid>
      <w:tr w:rsidR="00CC56F1" w:rsidRPr="00056185" w:rsidTr="00CC56F1">
        <w:tc>
          <w:tcPr>
            <w:tcW w:w="694"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693"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CC56F1" w:rsidRPr="00056185" w:rsidTr="00CC56F1">
        <w:tc>
          <w:tcPr>
            <w:tcW w:w="694"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693"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678"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CC56F1" w:rsidRPr="00056185" w:rsidTr="00CC56F1">
        <w:trPr>
          <w:trHeight w:val="153"/>
        </w:trPr>
        <w:tc>
          <w:tcPr>
            <w:tcW w:w="694" w:type="dxa"/>
            <w:tcBorders>
              <w:top w:val="doub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693" w:type="dxa"/>
            <w:tcBorders>
              <w:top w:val="single" w:sz="4" w:space="0" w:color="auto"/>
              <w:bottom w:val="single" w:sz="4" w:space="0" w:color="auto"/>
            </w:tcBorders>
            <w:shd w:val="clear" w:color="auto" w:fill="auto"/>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Для индивидуального жилищного строительства </w:t>
            </w:r>
          </w:p>
        </w:tc>
        <w:tc>
          <w:tcPr>
            <w:tcW w:w="4678" w:type="dxa"/>
            <w:tcBorders>
              <w:top w:val="single" w:sz="4" w:space="0" w:color="auto"/>
              <w:bottom w:val="single" w:sz="4" w:space="0" w:color="auto"/>
            </w:tcBorders>
            <w:shd w:val="clear" w:color="auto" w:fill="auto"/>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выращивание сельскохозяйственных культур; </w:t>
            </w:r>
          </w:p>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гаражей для собственных нужд и хозяйственных построек </w:t>
            </w:r>
          </w:p>
        </w:tc>
        <w:tc>
          <w:tcPr>
            <w:tcW w:w="1559" w:type="dxa"/>
            <w:tcBorders>
              <w:top w:val="single" w:sz="4" w:space="0" w:color="auto"/>
              <w:bottom w:val="single" w:sz="4" w:space="0" w:color="auto"/>
            </w:tcBorders>
            <w:shd w:val="clear" w:color="auto" w:fill="auto"/>
          </w:tcPr>
          <w:p w:rsidR="00CC56F1" w:rsidRDefault="00CC56F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693"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Малоэтажная многоквартирная жилая застройка </w:t>
            </w:r>
          </w:p>
        </w:tc>
        <w:tc>
          <w:tcPr>
            <w:tcW w:w="4678"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p>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обустройство спортивных и детских площадок, площадок для отдыха; </w:t>
            </w:r>
          </w:p>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2.1.1 </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93"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Для ведения личного подсобного хозяйства (приусадебный земельный участок) </w:t>
            </w:r>
          </w:p>
        </w:tc>
        <w:tc>
          <w:tcPr>
            <w:tcW w:w="4678"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Размещение жилого дома, указанного в описании вида разрешенного использования с кодом 2.1;</w:t>
            </w:r>
            <w:r>
              <w:rPr>
                <w:rFonts w:ascii="Times New Roman" w:hAnsi="Times New Roman"/>
                <w:sz w:val="24"/>
                <w:szCs w:val="24"/>
              </w:rPr>
              <w:t xml:space="preserve"> </w:t>
            </w:r>
            <w:r w:rsidRPr="00CC56F1">
              <w:rPr>
                <w:rFonts w:ascii="Times New Roman" w:hAnsi="Times New Roman"/>
                <w:sz w:val="24"/>
                <w:szCs w:val="24"/>
              </w:rPr>
              <w:t xml:space="preserve">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559"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2.2 </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Блокированная жилая застройка </w:t>
            </w:r>
          </w:p>
        </w:tc>
        <w:tc>
          <w:tcPr>
            <w:tcW w:w="4678"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693"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Магазины </w:t>
            </w:r>
          </w:p>
        </w:tc>
        <w:tc>
          <w:tcPr>
            <w:tcW w:w="4678"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693"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Бытовое обслуживание </w:t>
            </w:r>
          </w:p>
        </w:tc>
        <w:tc>
          <w:tcPr>
            <w:tcW w:w="4678"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sz w:val="24"/>
                <w:szCs w:val="24"/>
              </w:rPr>
            </w:pPr>
            <w:r w:rsidRPr="00CC56F1">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CC56F1" w:rsidRDefault="00CC56F1" w:rsidP="00CC56F1">
            <w:pPr>
              <w:autoSpaceDE w:val="0"/>
              <w:autoSpaceDN w:val="0"/>
              <w:adjustRightInd w:val="0"/>
              <w:spacing w:after="0" w:line="240" w:lineRule="auto"/>
              <w:jc w:val="center"/>
              <w:rPr>
                <w:rFonts w:cs="Calibri"/>
              </w:rPr>
            </w:pPr>
            <w:r>
              <w:rPr>
                <w:rFonts w:cs="Calibri"/>
              </w:rPr>
              <w:t xml:space="preserve">3.3 </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autoSpaceDE w:val="0"/>
              <w:autoSpaceDN w:val="0"/>
              <w:adjustRightInd w:val="0"/>
              <w:spacing w:after="0" w:line="240" w:lineRule="auto"/>
              <w:jc w:val="center"/>
              <w:rPr>
                <w:rFonts w:ascii="Times New Roman" w:hAnsi="Times New Roman"/>
                <w:sz w:val="24"/>
              </w:rPr>
            </w:pPr>
            <w:r>
              <w:rPr>
                <w:rFonts w:ascii="Times New Roman" w:hAnsi="Times New Roman"/>
                <w:sz w:val="24"/>
              </w:rPr>
              <w:t>2.1</w:t>
            </w:r>
          </w:p>
        </w:tc>
        <w:tc>
          <w:tcPr>
            <w:tcW w:w="2693"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bCs/>
                <w:sz w:val="24"/>
                <w:szCs w:val="24"/>
              </w:rPr>
            </w:pPr>
            <w:r w:rsidRPr="00CC56F1">
              <w:rPr>
                <w:rFonts w:ascii="Times New Roman" w:hAnsi="Times New Roman"/>
                <w:bCs/>
                <w:sz w:val="24"/>
                <w:szCs w:val="24"/>
              </w:rPr>
              <w:t xml:space="preserve">Парки культуры и отдыха </w:t>
            </w:r>
          </w:p>
        </w:tc>
        <w:tc>
          <w:tcPr>
            <w:tcW w:w="4678"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both"/>
              <w:rPr>
                <w:rFonts w:ascii="Times New Roman" w:hAnsi="Times New Roman"/>
                <w:bCs/>
                <w:sz w:val="24"/>
                <w:szCs w:val="24"/>
              </w:rPr>
            </w:pPr>
            <w:r w:rsidRPr="00CC56F1">
              <w:rPr>
                <w:rFonts w:ascii="Times New Roman" w:hAnsi="Times New Roman"/>
                <w:bCs/>
                <w:sz w:val="24"/>
                <w:szCs w:val="24"/>
              </w:rPr>
              <w:t xml:space="preserve">Размещение парков культуры и отдыха </w:t>
            </w:r>
          </w:p>
        </w:tc>
        <w:tc>
          <w:tcPr>
            <w:tcW w:w="1559" w:type="dxa"/>
            <w:tcBorders>
              <w:top w:val="single" w:sz="4" w:space="0" w:color="auto"/>
              <w:left w:val="single" w:sz="4" w:space="0" w:color="auto"/>
              <w:bottom w:val="single" w:sz="4" w:space="0" w:color="auto"/>
              <w:right w:val="single" w:sz="4" w:space="0" w:color="auto"/>
            </w:tcBorders>
          </w:tcPr>
          <w:p w:rsidR="00CC56F1" w:rsidRPr="00CC56F1" w:rsidRDefault="00CC56F1" w:rsidP="00CC56F1">
            <w:pPr>
              <w:autoSpaceDE w:val="0"/>
              <w:autoSpaceDN w:val="0"/>
              <w:adjustRightInd w:val="0"/>
              <w:spacing w:after="0" w:line="240" w:lineRule="auto"/>
              <w:jc w:val="center"/>
              <w:rPr>
                <w:rFonts w:ascii="Times New Roman" w:hAnsi="Times New Roman"/>
                <w:bCs/>
                <w:sz w:val="24"/>
                <w:szCs w:val="24"/>
              </w:rPr>
            </w:pPr>
            <w:r w:rsidRPr="00CC56F1">
              <w:rPr>
                <w:rFonts w:ascii="Times New Roman" w:hAnsi="Times New Roman"/>
                <w:bCs/>
                <w:sz w:val="24"/>
                <w:szCs w:val="24"/>
              </w:rPr>
              <w:t>3.6.2</w:t>
            </w:r>
          </w:p>
        </w:tc>
      </w:tr>
      <w:tr w:rsidR="00CC56F1" w:rsidRPr="00056185" w:rsidTr="00CC56F1">
        <w:trPr>
          <w:trHeight w:val="153"/>
        </w:trPr>
        <w:tc>
          <w:tcPr>
            <w:tcW w:w="694" w:type="dxa"/>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CC56F1" w:rsidRPr="00056185" w:rsidRDefault="00CC56F1" w:rsidP="00CC56F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CC56F1" w:rsidRPr="00056185" w:rsidTr="00CC56F1">
        <w:trPr>
          <w:trHeight w:val="153"/>
        </w:trPr>
        <w:tc>
          <w:tcPr>
            <w:tcW w:w="9624" w:type="dxa"/>
            <w:gridSpan w:val="4"/>
            <w:tcBorders>
              <w:top w:val="single" w:sz="4" w:space="0" w:color="auto"/>
              <w:bottom w:val="double" w:sz="4" w:space="0" w:color="auto"/>
            </w:tcBorders>
            <w:shd w:val="clear" w:color="auto" w:fill="auto"/>
          </w:tcPr>
          <w:p w:rsidR="00CC56F1" w:rsidRPr="00056185" w:rsidRDefault="00CC56F1" w:rsidP="00CC56F1">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511F21" w:rsidRDefault="00511F21" w:rsidP="00CC56F1">
      <w:pPr>
        <w:spacing w:after="0" w:line="240" w:lineRule="auto"/>
        <w:ind w:firstLine="709"/>
        <w:jc w:val="center"/>
        <w:rPr>
          <w:rFonts w:ascii="Times New Roman" w:hAnsi="Times New Roman"/>
          <w:sz w:val="24"/>
          <w:szCs w:val="24"/>
        </w:rPr>
      </w:pPr>
    </w:p>
    <w:p w:rsidR="00CC56F1" w:rsidRPr="00511F21" w:rsidRDefault="00CC56F1" w:rsidP="00CC56F1">
      <w:pPr>
        <w:spacing w:after="0" w:line="240" w:lineRule="auto"/>
        <w:ind w:firstLine="709"/>
        <w:jc w:val="center"/>
        <w:rPr>
          <w:rFonts w:ascii="Times New Roman" w:hAnsi="Times New Roman"/>
          <w:sz w:val="24"/>
          <w:szCs w:val="24"/>
        </w:rPr>
      </w:pPr>
    </w:p>
    <w:p w:rsidR="008E6362" w:rsidRPr="008E6362" w:rsidRDefault="008E6362" w:rsidP="0064710E">
      <w:pPr>
        <w:pStyle w:val="a8"/>
        <w:numPr>
          <w:ilvl w:val="0"/>
          <w:numId w:val="132"/>
        </w:numPr>
        <w:spacing w:after="0" w:line="240" w:lineRule="auto"/>
        <w:jc w:val="both"/>
        <w:rPr>
          <w:rFonts w:ascii="Times New Roman" w:hAnsi="Times New Roman"/>
          <w:sz w:val="18"/>
          <w:szCs w:val="24"/>
        </w:rPr>
      </w:pPr>
      <w:bookmarkStart w:id="269" w:name="_Toc446508096"/>
      <w:bookmarkStart w:id="270" w:name="_Toc446508299"/>
      <w:bookmarkStart w:id="271" w:name="_Toc446510705"/>
      <w:bookmarkStart w:id="272" w:name="_Toc446511124"/>
      <w:bookmarkStart w:id="273" w:name="_Toc446511322"/>
      <w:bookmarkStart w:id="274" w:name="_Toc446511381"/>
      <w:r w:rsidRPr="008E6362">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511F21" w:rsidRDefault="00511F21" w:rsidP="0064710E">
      <w:pPr>
        <w:keepNext/>
        <w:numPr>
          <w:ilvl w:val="2"/>
          <w:numId w:val="132"/>
        </w:numPr>
        <w:tabs>
          <w:tab w:val="left" w:pos="0"/>
        </w:tabs>
        <w:suppressAutoHyphens/>
        <w:spacing w:after="0" w:line="240" w:lineRule="auto"/>
        <w:ind w:firstLine="709"/>
        <w:jc w:val="both"/>
        <w:outlineLvl w:val="2"/>
        <w:rPr>
          <w:rFonts w:ascii="Times New Roman" w:hAnsi="Times New Roman"/>
          <w:bCs/>
          <w:sz w:val="24"/>
          <w:szCs w:val="26"/>
          <w:lang w:eastAsia="ar-SA"/>
        </w:rPr>
      </w:pPr>
      <w:r w:rsidRPr="00511F21">
        <w:rPr>
          <w:rFonts w:ascii="Times New Roman" w:hAnsi="Times New Roman"/>
          <w:b/>
          <w:sz w:val="24"/>
          <w:szCs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269"/>
      <w:bookmarkEnd w:id="270"/>
      <w:bookmarkEnd w:id="271"/>
      <w:bookmarkEnd w:id="272"/>
      <w:bookmarkEnd w:id="273"/>
      <w:bookmarkEnd w:id="274"/>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1. Предельная образуемая (минимальная и максимальная) площадь земельных участков для размещения жилых домов 400</w:t>
      </w:r>
      <w:r w:rsidR="00CC56F1">
        <w:rPr>
          <w:rFonts w:ascii="Times New Roman" w:hAnsi="Times New Roman"/>
          <w:sz w:val="24"/>
          <w:szCs w:val="24"/>
        </w:rPr>
        <w:t xml:space="preserve"> </w:t>
      </w:r>
      <w:r w:rsidRPr="00511F21">
        <w:rPr>
          <w:rFonts w:ascii="Times New Roman" w:hAnsi="Times New Roman"/>
          <w:sz w:val="24"/>
          <w:szCs w:val="24"/>
        </w:rPr>
        <w:t>-</w:t>
      </w:r>
      <w:r w:rsidR="00CC56F1">
        <w:rPr>
          <w:rFonts w:ascii="Times New Roman" w:hAnsi="Times New Roman"/>
          <w:sz w:val="24"/>
          <w:szCs w:val="24"/>
        </w:rPr>
        <w:t xml:space="preserve"> </w:t>
      </w:r>
      <w:r w:rsidRPr="00511F21">
        <w:rPr>
          <w:rFonts w:ascii="Times New Roman" w:hAnsi="Times New Roman"/>
          <w:sz w:val="24"/>
          <w:szCs w:val="24"/>
        </w:rPr>
        <w:t>3000 кв.</w:t>
      </w:r>
      <w:r w:rsidR="00CC56F1">
        <w:rPr>
          <w:rFonts w:ascii="Times New Roman" w:hAnsi="Times New Roman"/>
          <w:sz w:val="24"/>
          <w:szCs w:val="24"/>
        </w:rPr>
        <w:t xml:space="preserve"> </w:t>
      </w:r>
      <w:r w:rsidRPr="00511F21">
        <w:rPr>
          <w:rFonts w:ascii="Times New Roman" w:hAnsi="Times New Roman"/>
          <w:sz w:val="24"/>
          <w:szCs w:val="24"/>
        </w:rPr>
        <w:t>м.</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 xml:space="preserve">2. Максимальное количество надземных этажей зданий, строений, сооружений на территории земельного участка - </w:t>
      </w:r>
      <w:r w:rsidR="00CC56F1">
        <w:rPr>
          <w:rFonts w:ascii="Times New Roman" w:hAnsi="Times New Roman"/>
          <w:sz w:val="24"/>
          <w:szCs w:val="24"/>
        </w:rPr>
        <w:t>4</w:t>
      </w:r>
      <w:r w:rsidRPr="00511F21">
        <w:rPr>
          <w:rFonts w:ascii="Times New Roman" w:hAnsi="Times New Roman"/>
          <w:sz w:val="24"/>
          <w:szCs w:val="24"/>
        </w:rPr>
        <w:t xml:space="preserve"> этаж</w:t>
      </w:r>
      <w:r w:rsidR="00CC56F1">
        <w:rPr>
          <w:rFonts w:ascii="Times New Roman" w:hAnsi="Times New Roman"/>
          <w:sz w:val="24"/>
          <w:szCs w:val="24"/>
        </w:rPr>
        <w:t>а</w:t>
      </w:r>
      <w:r w:rsidRPr="00511F21">
        <w:rPr>
          <w:rFonts w:ascii="Times New Roman" w:hAnsi="Times New Roman"/>
          <w:sz w:val="24"/>
          <w:szCs w:val="24"/>
        </w:rPr>
        <w:t xml:space="preserve"> (включая мансардный);</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3. Максимальная высота зданий, строений, сооружений на территории земельного участка, 15 метров;</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4. Минимальные отступы от границ земельных участков до зданий:</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в случаях примыкания к соседним домам (при наличии согласования с соседями и обязательном соблюдении противопожарных и др. норм) – 0 метров;</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в иных случаях – не менее 1 метра;</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 xml:space="preserve">по сторонам смежным с улицами, дорогами, внутриквартальными проездами и другими территориями общего пользования – допускается без отступа. </w:t>
      </w:r>
    </w:p>
    <w:p w:rsidR="00511F21" w:rsidRP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Минимальные отступы от границ земельных участков до хозяйственных построек (сараи, гаражи, бани и т.п.) не менее 1 метра.</w:t>
      </w:r>
    </w:p>
    <w:p w:rsidR="00511F21" w:rsidRDefault="00511F21" w:rsidP="00CC56F1">
      <w:pPr>
        <w:shd w:val="clear" w:color="auto" w:fill="FFFFFF"/>
        <w:tabs>
          <w:tab w:val="left" w:pos="432"/>
        </w:tabs>
        <w:spacing w:after="0" w:line="240" w:lineRule="auto"/>
        <w:ind w:firstLine="709"/>
        <w:jc w:val="both"/>
        <w:rPr>
          <w:rFonts w:ascii="Times New Roman" w:hAnsi="Times New Roman"/>
          <w:sz w:val="24"/>
          <w:szCs w:val="24"/>
        </w:rPr>
      </w:pPr>
      <w:r w:rsidRPr="00511F21">
        <w:rPr>
          <w:rFonts w:ascii="Times New Roman" w:hAnsi="Times New Roman"/>
          <w:sz w:val="24"/>
          <w:szCs w:val="24"/>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C56F1" w:rsidRPr="00511F21" w:rsidRDefault="00CC56F1" w:rsidP="00CC56F1">
      <w:pPr>
        <w:shd w:val="clear" w:color="auto" w:fill="FFFFFF"/>
        <w:tabs>
          <w:tab w:val="left" w:pos="432"/>
        </w:tabs>
        <w:spacing w:after="0" w:line="240" w:lineRule="auto"/>
        <w:ind w:firstLine="709"/>
        <w:jc w:val="both"/>
        <w:rPr>
          <w:rFonts w:ascii="Times New Roman" w:hAnsi="Times New Roman"/>
          <w:sz w:val="24"/>
          <w:szCs w:val="24"/>
        </w:rPr>
      </w:pPr>
    </w:p>
    <w:p w:rsidR="00511F21" w:rsidRPr="00511F21" w:rsidRDefault="00511F21" w:rsidP="00CC56F1">
      <w:pPr>
        <w:keepNext/>
        <w:numPr>
          <w:ilvl w:val="2"/>
          <w:numId w:val="0"/>
        </w:numPr>
        <w:tabs>
          <w:tab w:val="num" w:pos="0"/>
          <w:tab w:val="left" w:pos="2268"/>
        </w:tabs>
        <w:spacing w:after="0" w:line="240" w:lineRule="auto"/>
        <w:outlineLvl w:val="2"/>
        <w:rPr>
          <w:rFonts w:ascii="Times New Roman" w:hAnsi="Times New Roman"/>
          <w:b/>
          <w:bCs/>
          <w:i/>
          <w:sz w:val="24"/>
          <w:szCs w:val="26"/>
          <w:lang w:eastAsia="ar-SA"/>
        </w:rPr>
      </w:pPr>
      <w:r w:rsidRPr="00511F21">
        <w:rPr>
          <w:rFonts w:ascii="Times New Roman" w:hAnsi="Times New Roman"/>
          <w:b/>
          <w:bCs/>
          <w:i/>
          <w:sz w:val="24"/>
          <w:szCs w:val="26"/>
          <w:lang w:eastAsia="ar-SA"/>
        </w:rPr>
        <w:t xml:space="preserve">Статья </w:t>
      </w:r>
      <w:r w:rsidR="00CC56F1">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CC56F1">
        <w:rPr>
          <w:rFonts w:ascii="Times New Roman" w:hAnsi="Times New Roman"/>
          <w:b/>
          <w:bCs/>
          <w:i/>
          <w:sz w:val="24"/>
          <w:szCs w:val="26"/>
          <w:lang w:eastAsia="ar-SA"/>
        </w:rPr>
        <w:t>.3</w:t>
      </w:r>
      <w:r w:rsidRPr="00511F21">
        <w:rPr>
          <w:rFonts w:ascii="Times New Roman" w:hAnsi="Times New Roman"/>
          <w:b/>
          <w:bCs/>
          <w:i/>
          <w:sz w:val="24"/>
          <w:szCs w:val="26"/>
          <w:lang w:eastAsia="ar-SA"/>
        </w:rPr>
        <w:t xml:space="preserve">. </w:t>
      </w:r>
      <w:bookmarkEnd w:id="253"/>
      <w:bookmarkEnd w:id="254"/>
      <w:bookmarkEnd w:id="255"/>
      <w:r w:rsidRPr="00511F21">
        <w:rPr>
          <w:rFonts w:ascii="Times New Roman" w:hAnsi="Times New Roman"/>
          <w:b/>
          <w:bCs/>
          <w:i/>
          <w:sz w:val="24"/>
          <w:szCs w:val="26"/>
          <w:lang w:eastAsia="ar-SA"/>
        </w:rPr>
        <w:t xml:space="preserve"> </w:t>
      </w:r>
      <w:bookmarkEnd w:id="268"/>
      <w:r w:rsidRPr="00511F21">
        <w:rPr>
          <w:rFonts w:ascii="Times New Roman" w:hAnsi="Times New Roman"/>
          <w:b/>
          <w:bCs/>
          <w:i/>
          <w:sz w:val="24"/>
          <w:szCs w:val="26"/>
          <w:lang w:eastAsia="ar-SA"/>
        </w:rPr>
        <w:t>Зона общественно-деловой застройки (ОД).</w:t>
      </w:r>
    </w:p>
    <w:p w:rsidR="00511F21" w:rsidRPr="00511F21" w:rsidRDefault="00511F21" w:rsidP="00AB0800">
      <w:pPr>
        <w:spacing w:after="0" w:line="240" w:lineRule="auto"/>
        <w:ind w:firstLine="709"/>
        <w:contextualSpacing/>
        <w:jc w:val="both"/>
        <w:rPr>
          <w:rFonts w:ascii="Times New Roman" w:eastAsia="Calibri" w:hAnsi="Times New Roman"/>
          <w:b/>
          <w:sz w:val="24"/>
          <w:szCs w:val="24"/>
          <w:lang w:eastAsia="en-US"/>
        </w:rPr>
      </w:pPr>
      <w:bookmarkStart w:id="275" w:name="_Toc407470381"/>
      <w:bookmarkStart w:id="276" w:name="_Toc436660304"/>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693"/>
        <w:gridCol w:w="4678"/>
        <w:gridCol w:w="1559"/>
      </w:tblGrid>
      <w:tr w:rsidR="00AB0800" w:rsidRPr="00056185" w:rsidTr="001C2836">
        <w:tc>
          <w:tcPr>
            <w:tcW w:w="694"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693"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AB0800" w:rsidRPr="00056185" w:rsidRDefault="00AB0800" w:rsidP="00AB080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AB0800" w:rsidRPr="00056185" w:rsidRDefault="00AB0800" w:rsidP="00AB080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AB0800" w:rsidRPr="00056185" w:rsidTr="001C2836">
        <w:tc>
          <w:tcPr>
            <w:tcW w:w="694"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693"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678"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AB0800" w:rsidRPr="00056185" w:rsidTr="001C2836">
        <w:trPr>
          <w:trHeight w:val="153"/>
        </w:trPr>
        <w:tc>
          <w:tcPr>
            <w:tcW w:w="694" w:type="dxa"/>
            <w:tcBorders>
              <w:top w:val="double" w:sz="4" w:space="0" w:color="auto"/>
              <w:bottom w:val="sing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693" w:type="dxa"/>
            <w:tcBorders>
              <w:top w:val="single" w:sz="4" w:space="0" w:color="auto"/>
              <w:bottom w:val="single" w:sz="4" w:space="0" w:color="auto"/>
            </w:tcBorders>
            <w:shd w:val="clear" w:color="auto" w:fill="auto"/>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Магазины </w:t>
            </w:r>
          </w:p>
        </w:tc>
        <w:tc>
          <w:tcPr>
            <w:tcW w:w="4678" w:type="dxa"/>
            <w:tcBorders>
              <w:top w:val="single" w:sz="4" w:space="0" w:color="auto"/>
              <w:bottom w:val="single" w:sz="4" w:space="0" w:color="auto"/>
            </w:tcBorders>
            <w:shd w:val="clear" w:color="auto" w:fill="auto"/>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bottom w:val="single" w:sz="4" w:space="0" w:color="auto"/>
            </w:tcBorders>
            <w:shd w:val="clear" w:color="auto" w:fill="auto"/>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4.4</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Общественное питание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4.6</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Гостиничное обслуживание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4.7</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Бытовое обслуживание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3.3</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Государственное управление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3.8.1</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Дошкольное, начальное и среднее общее образование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3.5.1</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Default="00AB0800" w:rsidP="00AB0800">
            <w:pPr>
              <w:spacing w:after="0" w:line="240" w:lineRule="auto"/>
              <w:jc w:val="center"/>
              <w:rPr>
                <w:rFonts w:ascii="Times New Roman" w:eastAsia="Calibri"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Амбулаторно-поликлиническое обслуживание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3.4.1</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Default="00AB0800" w:rsidP="00AB0800">
            <w:pPr>
              <w:spacing w:after="0" w:line="240" w:lineRule="auto"/>
              <w:jc w:val="center"/>
              <w:rPr>
                <w:rFonts w:ascii="Times New Roman" w:eastAsia="Calibri"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Оказание услуг связи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3.2.3</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Default="00AB0800" w:rsidP="00AB0800">
            <w:pPr>
              <w:spacing w:after="0" w:line="240" w:lineRule="auto"/>
              <w:jc w:val="center"/>
              <w:rPr>
                <w:rFonts w:ascii="Times New Roman" w:eastAsia="Calibri"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Объекты культурно-досуговой деятельности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3.6.1</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Default="00AB0800" w:rsidP="00AB0800">
            <w:pPr>
              <w:spacing w:after="0" w:line="240" w:lineRule="auto"/>
              <w:jc w:val="center"/>
              <w:rPr>
                <w:rFonts w:ascii="Times New Roman" w:eastAsia="Calibri"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Площадки для занятий спортом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5.1.3</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Default="00AB0800" w:rsidP="00AB0800">
            <w:pPr>
              <w:spacing w:after="0" w:line="240" w:lineRule="auto"/>
              <w:jc w:val="center"/>
              <w:rPr>
                <w:rFonts w:ascii="Times New Roman" w:eastAsia="Calibri"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Деловое управление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4.1</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Default="00AB0800" w:rsidP="00AB0800">
            <w:pPr>
              <w:spacing w:after="0" w:line="240" w:lineRule="auto"/>
              <w:jc w:val="center"/>
              <w:rPr>
                <w:rFonts w:ascii="Times New Roman" w:eastAsia="Calibri" w:hAnsi="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Банковская и страховая деятельность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4.5</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autoSpaceDE w:val="0"/>
              <w:autoSpaceDN w:val="0"/>
              <w:adjustRightInd w:val="0"/>
              <w:spacing w:after="0" w:line="240" w:lineRule="auto"/>
              <w:jc w:val="center"/>
              <w:rPr>
                <w:rFonts w:ascii="Times New Roman" w:hAnsi="Times New Roman"/>
                <w:sz w:val="24"/>
              </w:rPr>
            </w:pPr>
            <w:r>
              <w:rPr>
                <w:rFonts w:ascii="Times New Roman" w:hAnsi="Times New Roman"/>
                <w:sz w:val="24"/>
              </w:rPr>
              <w:t>2.1</w:t>
            </w: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bCs/>
                <w:sz w:val="24"/>
                <w:szCs w:val="24"/>
              </w:rPr>
            </w:pPr>
            <w:r w:rsidRPr="00AB0800">
              <w:rPr>
                <w:rFonts w:ascii="Times New Roman" w:hAnsi="Times New Roman"/>
                <w:bCs/>
                <w:sz w:val="24"/>
                <w:szCs w:val="24"/>
              </w:rPr>
              <w:t xml:space="preserve">Общежития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both"/>
              <w:rPr>
                <w:rFonts w:ascii="Times New Roman" w:hAnsi="Times New Roman"/>
                <w:bCs/>
                <w:sz w:val="24"/>
                <w:szCs w:val="24"/>
              </w:rPr>
            </w:pPr>
            <w:r w:rsidRPr="00AB0800">
              <w:rPr>
                <w:rFonts w:ascii="Times New Roman" w:hAnsi="Times New Roman"/>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AB0800">
            <w:pPr>
              <w:autoSpaceDE w:val="0"/>
              <w:autoSpaceDN w:val="0"/>
              <w:adjustRightInd w:val="0"/>
              <w:spacing w:after="0" w:line="240" w:lineRule="auto"/>
              <w:jc w:val="center"/>
              <w:rPr>
                <w:rFonts w:ascii="Times New Roman" w:hAnsi="Times New Roman"/>
                <w:bCs/>
                <w:sz w:val="24"/>
                <w:szCs w:val="24"/>
              </w:rPr>
            </w:pPr>
            <w:r w:rsidRPr="00AB0800">
              <w:rPr>
                <w:rFonts w:ascii="Times New Roman" w:hAnsi="Times New Roman"/>
                <w:bCs/>
                <w:sz w:val="24"/>
                <w:szCs w:val="24"/>
              </w:rPr>
              <w:t>3.2.4</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Default="00AB0800" w:rsidP="00AB0800">
            <w:pPr>
              <w:autoSpaceDE w:val="0"/>
              <w:autoSpaceDN w:val="0"/>
              <w:adjustRightInd w:val="0"/>
              <w:spacing w:after="0" w:line="240" w:lineRule="auto"/>
              <w:jc w:val="center"/>
              <w:rPr>
                <w:rFonts w:ascii="Times New Roman" w:hAnsi="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AB0800" w:rsidRDefault="00AB0800" w:rsidP="00AB08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678" w:type="dxa"/>
            <w:tcBorders>
              <w:top w:val="single" w:sz="4" w:space="0" w:color="auto"/>
              <w:left w:val="single" w:sz="4" w:space="0" w:color="auto"/>
              <w:bottom w:val="single" w:sz="4" w:space="0" w:color="auto"/>
              <w:right w:val="single" w:sz="4" w:space="0" w:color="auto"/>
            </w:tcBorders>
          </w:tcPr>
          <w:p w:rsidR="00AB0800" w:rsidRDefault="00AB0800" w:rsidP="00AB080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59" w:type="dxa"/>
            <w:tcBorders>
              <w:top w:val="single" w:sz="4" w:space="0" w:color="auto"/>
              <w:left w:val="single" w:sz="4" w:space="0" w:color="auto"/>
              <w:bottom w:val="single" w:sz="4" w:space="0" w:color="auto"/>
              <w:right w:val="single" w:sz="4" w:space="0" w:color="auto"/>
            </w:tcBorders>
          </w:tcPr>
          <w:p w:rsidR="00AB0800" w:rsidRDefault="00AB0800" w:rsidP="00AB080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12.0.2</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AB0800" w:rsidRPr="00056185" w:rsidRDefault="00AB0800" w:rsidP="00AB080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AB0800" w:rsidRPr="00056185" w:rsidTr="001C2836">
        <w:trPr>
          <w:trHeight w:val="153"/>
        </w:trPr>
        <w:tc>
          <w:tcPr>
            <w:tcW w:w="9624" w:type="dxa"/>
            <w:gridSpan w:val="4"/>
            <w:tcBorders>
              <w:top w:val="single" w:sz="4" w:space="0" w:color="auto"/>
              <w:bottom w:val="double" w:sz="4" w:space="0" w:color="auto"/>
            </w:tcBorders>
            <w:shd w:val="clear" w:color="auto" w:fill="auto"/>
          </w:tcPr>
          <w:p w:rsidR="00AB0800" w:rsidRPr="00056185" w:rsidRDefault="00AB0800" w:rsidP="00AB0800">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511F21" w:rsidRDefault="00511F21" w:rsidP="00AB0800">
      <w:pPr>
        <w:shd w:val="clear" w:color="auto" w:fill="FFFFFF"/>
        <w:spacing w:after="0" w:line="240" w:lineRule="auto"/>
        <w:ind w:firstLine="709"/>
        <w:jc w:val="both"/>
        <w:rPr>
          <w:rFonts w:ascii="Times New Roman" w:hAnsi="Times New Roman"/>
          <w:b/>
          <w:bCs/>
          <w:sz w:val="24"/>
          <w:szCs w:val="24"/>
        </w:rPr>
      </w:pPr>
      <w:r w:rsidRPr="00511F21">
        <w:rPr>
          <w:rFonts w:ascii="Times New Roman" w:hAnsi="Times New Roman"/>
          <w:b/>
          <w:bCs/>
          <w:sz w:val="24"/>
          <w:szCs w:val="24"/>
        </w:rPr>
        <w:t>Предельные параметры земельных участков и объектов капитального строительства:</w:t>
      </w:r>
    </w:p>
    <w:p w:rsidR="00511F21" w:rsidRPr="00511F21" w:rsidRDefault="00511F21" w:rsidP="00AB0800">
      <w:pPr>
        <w:shd w:val="clear" w:color="auto" w:fill="FFFFFF"/>
        <w:spacing w:after="0" w:line="240" w:lineRule="auto"/>
        <w:ind w:firstLine="709"/>
        <w:jc w:val="both"/>
        <w:rPr>
          <w:rFonts w:ascii="Times New Roman" w:hAnsi="Times New Roman"/>
          <w:sz w:val="24"/>
          <w:szCs w:val="24"/>
        </w:rPr>
      </w:pPr>
      <w:r w:rsidRPr="00511F21">
        <w:rPr>
          <w:rFonts w:ascii="Times New Roman" w:hAnsi="Times New Roman"/>
          <w:sz w:val="24"/>
          <w:szCs w:val="24"/>
        </w:rPr>
        <w:t>1.Минимальная площадь земельного участка - для данной зоны не устанавливается.</w:t>
      </w:r>
    </w:p>
    <w:p w:rsidR="00511F21" w:rsidRPr="00511F21" w:rsidRDefault="00511F21" w:rsidP="00AB0800">
      <w:pPr>
        <w:shd w:val="clear" w:color="auto" w:fill="FFFFFF"/>
        <w:spacing w:after="0" w:line="240" w:lineRule="auto"/>
        <w:ind w:firstLine="709"/>
        <w:jc w:val="both"/>
        <w:rPr>
          <w:rFonts w:ascii="Times New Roman" w:hAnsi="Times New Roman"/>
          <w:sz w:val="24"/>
          <w:szCs w:val="24"/>
        </w:rPr>
      </w:pPr>
      <w:r w:rsidRPr="00511F21">
        <w:rPr>
          <w:rFonts w:ascii="Times New Roman" w:hAnsi="Times New Roman"/>
          <w:sz w:val="24"/>
          <w:szCs w:val="24"/>
        </w:rPr>
        <w:t>2. Максимальная этажность-3.</w:t>
      </w:r>
    </w:p>
    <w:p w:rsidR="00511F21" w:rsidRDefault="00511F21" w:rsidP="00AB0800">
      <w:pPr>
        <w:shd w:val="clear" w:color="auto" w:fill="FFFFFF"/>
        <w:spacing w:after="0" w:line="240" w:lineRule="auto"/>
        <w:ind w:firstLine="709"/>
        <w:jc w:val="both"/>
        <w:rPr>
          <w:rFonts w:ascii="Times New Roman" w:hAnsi="Times New Roman"/>
          <w:sz w:val="24"/>
          <w:szCs w:val="24"/>
        </w:rPr>
      </w:pPr>
      <w:r w:rsidRPr="00511F21">
        <w:rPr>
          <w:rFonts w:ascii="Times New Roman" w:hAnsi="Times New Roman"/>
          <w:sz w:val="24"/>
          <w:szCs w:val="24"/>
        </w:rPr>
        <w:t>3. Максимальная высота объектов капитального строительства – 15 метров.</w:t>
      </w:r>
    </w:p>
    <w:p w:rsidR="00AB0800" w:rsidRPr="00511F21" w:rsidRDefault="00AB0800" w:rsidP="00AB0800">
      <w:pPr>
        <w:shd w:val="clear" w:color="auto" w:fill="FFFFFF"/>
        <w:spacing w:after="0" w:line="240" w:lineRule="auto"/>
        <w:ind w:firstLine="709"/>
        <w:jc w:val="both"/>
        <w:rPr>
          <w:rFonts w:ascii="Times New Roman" w:hAnsi="Times New Roman"/>
          <w:sz w:val="24"/>
          <w:szCs w:val="24"/>
        </w:rPr>
      </w:pPr>
    </w:p>
    <w:p w:rsidR="00511F21" w:rsidRPr="00AB0800" w:rsidRDefault="00AB0800" w:rsidP="00AB0800">
      <w:pPr>
        <w:keepNext/>
        <w:numPr>
          <w:ilvl w:val="2"/>
          <w:numId w:val="0"/>
        </w:numPr>
        <w:spacing w:after="0" w:line="240" w:lineRule="auto"/>
        <w:outlineLvl w:val="2"/>
        <w:rPr>
          <w:rFonts w:ascii="Times New Roman" w:hAnsi="Times New Roman"/>
          <w:b/>
          <w:bCs/>
          <w:i/>
          <w:sz w:val="24"/>
          <w:szCs w:val="26"/>
          <w:lang w:eastAsia="ar-SA"/>
        </w:rPr>
      </w:pPr>
      <w:r>
        <w:rPr>
          <w:rFonts w:ascii="Times New Roman" w:hAnsi="Times New Roman"/>
          <w:b/>
          <w:bCs/>
          <w:i/>
          <w:sz w:val="24"/>
          <w:szCs w:val="26"/>
          <w:lang w:eastAsia="ar-SA"/>
        </w:rPr>
        <w:t>Статья 4</w:t>
      </w:r>
      <w:r w:rsidR="008E6362">
        <w:rPr>
          <w:rFonts w:ascii="Times New Roman" w:hAnsi="Times New Roman"/>
          <w:b/>
          <w:bCs/>
          <w:i/>
          <w:sz w:val="24"/>
          <w:szCs w:val="26"/>
          <w:lang w:eastAsia="ar-SA"/>
        </w:rPr>
        <w:t>5</w:t>
      </w:r>
      <w:r>
        <w:rPr>
          <w:rFonts w:ascii="Times New Roman" w:hAnsi="Times New Roman"/>
          <w:b/>
          <w:bCs/>
          <w:i/>
          <w:sz w:val="24"/>
          <w:szCs w:val="26"/>
          <w:lang w:eastAsia="ar-SA"/>
        </w:rPr>
        <w:t>.4</w:t>
      </w:r>
      <w:r w:rsidR="00511F21" w:rsidRPr="00AB0800">
        <w:rPr>
          <w:rFonts w:ascii="Times New Roman" w:hAnsi="Times New Roman"/>
          <w:b/>
          <w:bCs/>
          <w:i/>
          <w:sz w:val="24"/>
          <w:szCs w:val="26"/>
          <w:lang w:eastAsia="ar-SA"/>
        </w:rPr>
        <w:t xml:space="preserve">. </w:t>
      </w:r>
      <w:bookmarkEnd w:id="275"/>
      <w:bookmarkEnd w:id="276"/>
      <w:r w:rsidR="00511F21" w:rsidRPr="00AB0800">
        <w:rPr>
          <w:rFonts w:ascii="Times New Roman" w:hAnsi="Times New Roman"/>
          <w:b/>
          <w:bCs/>
          <w:i/>
          <w:sz w:val="24"/>
          <w:szCs w:val="26"/>
          <w:lang w:eastAsia="ar-SA"/>
        </w:rPr>
        <w:t>Зона коммерческих и торговых объектов (ПК).</w:t>
      </w:r>
    </w:p>
    <w:p w:rsidR="00511F21" w:rsidRPr="00511F21" w:rsidRDefault="00511F21" w:rsidP="00AB0800">
      <w:pPr>
        <w:spacing w:after="0" w:line="240" w:lineRule="auto"/>
        <w:ind w:firstLine="709"/>
        <w:contextualSpacing/>
        <w:jc w:val="both"/>
        <w:rPr>
          <w:rFonts w:ascii="Times New Roman" w:eastAsia="Calibri" w:hAnsi="Times New Roman"/>
          <w:b/>
          <w:sz w:val="24"/>
          <w:szCs w:val="24"/>
          <w:lang w:eastAsia="en-US"/>
        </w:rPr>
      </w:pPr>
      <w:bookmarkStart w:id="277" w:name="_Toc407470385"/>
      <w:bookmarkStart w:id="278" w:name="_Toc436660305"/>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693"/>
        <w:gridCol w:w="4678"/>
        <w:gridCol w:w="1559"/>
      </w:tblGrid>
      <w:tr w:rsidR="00AB0800" w:rsidRPr="00056185" w:rsidTr="001C2836">
        <w:tc>
          <w:tcPr>
            <w:tcW w:w="694"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693"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AB0800" w:rsidRPr="00056185" w:rsidTr="001C2836">
        <w:tc>
          <w:tcPr>
            <w:tcW w:w="694"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693"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678"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AB0800" w:rsidRPr="00056185" w:rsidTr="001C2836">
        <w:trPr>
          <w:trHeight w:val="153"/>
        </w:trPr>
        <w:tc>
          <w:tcPr>
            <w:tcW w:w="694" w:type="dxa"/>
            <w:tcBorders>
              <w:top w:val="double" w:sz="4" w:space="0" w:color="auto"/>
              <w:bottom w:val="sing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693" w:type="dxa"/>
            <w:tcBorders>
              <w:top w:val="single" w:sz="4" w:space="0" w:color="auto"/>
              <w:bottom w:val="single" w:sz="4" w:space="0" w:color="auto"/>
            </w:tcBorders>
            <w:shd w:val="clear" w:color="auto" w:fill="auto"/>
          </w:tcPr>
          <w:p w:rsidR="00AB0800" w:rsidRPr="00AB0800" w:rsidRDefault="00AB0800" w:rsidP="001C2836">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Магазины </w:t>
            </w:r>
          </w:p>
        </w:tc>
        <w:tc>
          <w:tcPr>
            <w:tcW w:w="4678" w:type="dxa"/>
            <w:tcBorders>
              <w:top w:val="single" w:sz="4" w:space="0" w:color="auto"/>
              <w:bottom w:val="single" w:sz="4" w:space="0" w:color="auto"/>
            </w:tcBorders>
            <w:shd w:val="clear" w:color="auto" w:fill="auto"/>
          </w:tcPr>
          <w:p w:rsidR="00AB0800" w:rsidRPr="00AB0800" w:rsidRDefault="00AB0800" w:rsidP="001C2836">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bottom w:val="single" w:sz="4" w:space="0" w:color="auto"/>
            </w:tcBorders>
            <w:shd w:val="clear" w:color="auto" w:fill="auto"/>
          </w:tcPr>
          <w:p w:rsidR="00AB0800" w:rsidRPr="00AB0800" w:rsidRDefault="00AB0800" w:rsidP="001C2836">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4.4</w:t>
            </w:r>
          </w:p>
        </w:tc>
      </w:tr>
      <w:tr w:rsidR="00AB0800" w:rsidRPr="00056185" w:rsidTr="001C2836">
        <w:trPr>
          <w:trHeight w:val="153"/>
        </w:trPr>
        <w:tc>
          <w:tcPr>
            <w:tcW w:w="694" w:type="dxa"/>
            <w:tcBorders>
              <w:top w:val="single" w:sz="4" w:space="0" w:color="auto"/>
              <w:bottom w:val="single" w:sz="4" w:space="0" w:color="auto"/>
            </w:tcBorders>
            <w:shd w:val="clear" w:color="auto" w:fill="auto"/>
          </w:tcPr>
          <w:p w:rsidR="00AB0800" w:rsidRPr="00056185" w:rsidRDefault="00AB0800"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693" w:type="dxa"/>
            <w:tcBorders>
              <w:top w:val="single" w:sz="4" w:space="0" w:color="auto"/>
              <w:left w:val="single" w:sz="4" w:space="0" w:color="auto"/>
              <w:bottom w:val="single" w:sz="4" w:space="0" w:color="auto"/>
              <w:right w:val="single" w:sz="4" w:space="0" w:color="auto"/>
            </w:tcBorders>
          </w:tcPr>
          <w:p w:rsidR="00AB0800" w:rsidRPr="00AB0800" w:rsidRDefault="00AB0800" w:rsidP="001C2836">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Общественное питание </w:t>
            </w:r>
          </w:p>
        </w:tc>
        <w:tc>
          <w:tcPr>
            <w:tcW w:w="4678" w:type="dxa"/>
            <w:tcBorders>
              <w:top w:val="single" w:sz="4" w:space="0" w:color="auto"/>
              <w:left w:val="single" w:sz="4" w:space="0" w:color="auto"/>
              <w:bottom w:val="single" w:sz="4" w:space="0" w:color="auto"/>
              <w:right w:val="single" w:sz="4" w:space="0" w:color="auto"/>
            </w:tcBorders>
          </w:tcPr>
          <w:p w:rsidR="00AB0800" w:rsidRPr="00AB0800" w:rsidRDefault="00AB0800" w:rsidP="001C2836">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AB0800" w:rsidRPr="00AB0800" w:rsidRDefault="00AB0800" w:rsidP="001C2836">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4.6</w:t>
            </w:r>
          </w:p>
        </w:tc>
      </w:tr>
      <w:tr w:rsidR="002C097A" w:rsidRPr="00056185" w:rsidTr="001C2836">
        <w:trPr>
          <w:trHeight w:val="153"/>
        </w:trPr>
        <w:tc>
          <w:tcPr>
            <w:tcW w:w="694" w:type="dxa"/>
            <w:tcBorders>
              <w:top w:val="single" w:sz="4" w:space="0" w:color="auto"/>
              <w:bottom w:val="single" w:sz="4" w:space="0" w:color="auto"/>
            </w:tcBorders>
            <w:shd w:val="clear" w:color="auto" w:fill="auto"/>
          </w:tcPr>
          <w:p w:rsidR="002C097A" w:rsidRPr="00056185" w:rsidRDefault="002C097A" w:rsidP="002C097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93" w:type="dxa"/>
            <w:tcBorders>
              <w:top w:val="single" w:sz="4" w:space="0" w:color="auto"/>
              <w:left w:val="single" w:sz="4" w:space="0" w:color="auto"/>
              <w:bottom w:val="single" w:sz="4" w:space="0" w:color="auto"/>
              <w:right w:val="single" w:sz="4" w:space="0" w:color="auto"/>
            </w:tcBorders>
          </w:tcPr>
          <w:p w:rsidR="002C097A" w:rsidRPr="00AB0800" w:rsidRDefault="002C097A" w:rsidP="002C097A">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Бытовое обслуживание </w:t>
            </w:r>
          </w:p>
        </w:tc>
        <w:tc>
          <w:tcPr>
            <w:tcW w:w="4678" w:type="dxa"/>
            <w:tcBorders>
              <w:top w:val="single" w:sz="4" w:space="0" w:color="auto"/>
              <w:left w:val="single" w:sz="4" w:space="0" w:color="auto"/>
              <w:bottom w:val="single" w:sz="4" w:space="0" w:color="auto"/>
              <w:right w:val="single" w:sz="4" w:space="0" w:color="auto"/>
            </w:tcBorders>
          </w:tcPr>
          <w:p w:rsidR="002C097A" w:rsidRPr="00AB0800" w:rsidRDefault="002C097A" w:rsidP="002C097A">
            <w:pPr>
              <w:autoSpaceDE w:val="0"/>
              <w:autoSpaceDN w:val="0"/>
              <w:adjustRightInd w:val="0"/>
              <w:spacing w:after="0" w:line="240" w:lineRule="auto"/>
              <w:jc w:val="both"/>
              <w:rPr>
                <w:rFonts w:ascii="Times New Roman" w:hAnsi="Times New Roman"/>
                <w:sz w:val="24"/>
                <w:szCs w:val="24"/>
              </w:rPr>
            </w:pPr>
            <w:r w:rsidRPr="00AB0800">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2C097A" w:rsidRPr="00AB0800" w:rsidRDefault="002C097A" w:rsidP="002C097A">
            <w:pPr>
              <w:autoSpaceDE w:val="0"/>
              <w:autoSpaceDN w:val="0"/>
              <w:adjustRightInd w:val="0"/>
              <w:spacing w:after="0" w:line="240" w:lineRule="auto"/>
              <w:jc w:val="center"/>
              <w:rPr>
                <w:rFonts w:ascii="Times New Roman" w:hAnsi="Times New Roman"/>
                <w:sz w:val="24"/>
                <w:szCs w:val="24"/>
              </w:rPr>
            </w:pPr>
            <w:r w:rsidRPr="00AB0800">
              <w:rPr>
                <w:rFonts w:ascii="Times New Roman" w:hAnsi="Times New Roman"/>
                <w:sz w:val="24"/>
                <w:szCs w:val="24"/>
              </w:rPr>
              <w:t>3.3</w:t>
            </w:r>
          </w:p>
        </w:tc>
      </w:tr>
      <w:tr w:rsidR="00BD4DBB" w:rsidRPr="00056185" w:rsidTr="001C2836">
        <w:trPr>
          <w:trHeight w:val="153"/>
        </w:trPr>
        <w:tc>
          <w:tcPr>
            <w:tcW w:w="694" w:type="dxa"/>
            <w:tcBorders>
              <w:top w:val="single" w:sz="4" w:space="0" w:color="auto"/>
              <w:bottom w:val="single" w:sz="4" w:space="0" w:color="auto"/>
            </w:tcBorders>
            <w:shd w:val="clear" w:color="auto" w:fill="auto"/>
          </w:tcPr>
          <w:p w:rsidR="00BD4DBB" w:rsidRPr="00056185" w:rsidRDefault="00BD4DBB" w:rsidP="00BD4DB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tcPr>
          <w:p w:rsidR="00BD4DBB" w:rsidRPr="00BD4DBB" w:rsidRDefault="00BD4DBB" w:rsidP="00BD4DBB">
            <w:pPr>
              <w:autoSpaceDE w:val="0"/>
              <w:autoSpaceDN w:val="0"/>
              <w:adjustRightInd w:val="0"/>
              <w:spacing w:after="0" w:line="240" w:lineRule="auto"/>
              <w:jc w:val="both"/>
              <w:rPr>
                <w:rFonts w:ascii="Times New Roman" w:hAnsi="Times New Roman"/>
                <w:sz w:val="24"/>
                <w:szCs w:val="24"/>
              </w:rPr>
            </w:pPr>
            <w:r w:rsidRPr="00BD4DBB">
              <w:rPr>
                <w:rFonts w:ascii="Times New Roman" w:hAnsi="Times New Roman"/>
                <w:sz w:val="24"/>
                <w:szCs w:val="24"/>
              </w:rPr>
              <w:t xml:space="preserve">Коммунальное обслуживание </w:t>
            </w:r>
          </w:p>
        </w:tc>
        <w:tc>
          <w:tcPr>
            <w:tcW w:w="4678" w:type="dxa"/>
            <w:tcBorders>
              <w:top w:val="single" w:sz="4" w:space="0" w:color="auto"/>
              <w:left w:val="single" w:sz="4" w:space="0" w:color="auto"/>
              <w:bottom w:val="single" w:sz="4" w:space="0" w:color="auto"/>
              <w:right w:val="single" w:sz="4" w:space="0" w:color="auto"/>
            </w:tcBorders>
          </w:tcPr>
          <w:p w:rsidR="00BD4DBB" w:rsidRPr="00BD4DBB" w:rsidRDefault="00BD4DBB" w:rsidP="00BD4DBB">
            <w:pPr>
              <w:autoSpaceDE w:val="0"/>
              <w:autoSpaceDN w:val="0"/>
              <w:adjustRightInd w:val="0"/>
              <w:spacing w:after="0" w:line="240" w:lineRule="auto"/>
              <w:jc w:val="both"/>
              <w:rPr>
                <w:rFonts w:ascii="Times New Roman" w:hAnsi="Times New Roman"/>
                <w:sz w:val="24"/>
                <w:szCs w:val="24"/>
              </w:rPr>
            </w:pPr>
            <w:r w:rsidRPr="00BD4DBB">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BD4DBB" w:rsidRPr="00BD4DBB" w:rsidRDefault="00BD4DBB" w:rsidP="00BD4DBB">
            <w:pPr>
              <w:autoSpaceDE w:val="0"/>
              <w:autoSpaceDN w:val="0"/>
              <w:adjustRightInd w:val="0"/>
              <w:spacing w:after="0" w:line="240" w:lineRule="auto"/>
              <w:jc w:val="center"/>
              <w:rPr>
                <w:rFonts w:ascii="Times New Roman" w:hAnsi="Times New Roman"/>
                <w:sz w:val="24"/>
                <w:szCs w:val="24"/>
              </w:rPr>
            </w:pPr>
            <w:r w:rsidRPr="00BD4DBB">
              <w:rPr>
                <w:rFonts w:ascii="Times New Roman" w:hAnsi="Times New Roman"/>
                <w:sz w:val="24"/>
                <w:szCs w:val="24"/>
              </w:rPr>
              <w:t xml:space="preserve">3.1 </w:t>
            </w:r>
          </w:p>
        </w:tc>
      </w:tr>
      <w:tr w:rsidR="00BD4DBB" w:rsidRPr="00056185" w:rsidTr="001C2836">
        <w:trPr>
          <w:trHeight w:val="153"/>
        </w:trPr>
        <w:tc>
          <w:tcPr>
            <w:tcW w:w="694" w:type="dxa"/>
            <w:tcBorders>
              <w:top w:val="single" w:sz="4" w:space="0" w:color="auto"/>
              <w:bottom w:val="single" w:sz="4" w:space="0" w:color="auto"/>
            </w:tcBorders>
            <w:shd w:val="clear" w:color="auto" w:fill="auto"/>
          </w:tcPr>
          <w:p w:rsidR="00BD4DBB" w:rsidRPr="00056185" w:rsidRDefault="00BD4DBB" w:rsidP="00BD4DBB">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693" w:type="dxa"/>
            <w:tcBorders>
              <w:top w:val="single" w:sz="4" w:space="0" w:color="auto"/>
              <w:left w:val="single" w:sz="4" w:space="0" w:color="auto"/>
              <w:bottom w:val="single" w:sz="4" w:space="0" w:color="auto"/>
              <w:right w:val="single" w:sz="4" w:space="0" w:color="auto"/>
            </w:tcBorders>
          </w:tcPr>
          <w:p w:rsidR="00BD4DBB" w:rsidRPr="00BD4DBB" w:rsidRDefault="00BD4DBB" w:rsidP="00BD4DBB">
            <w:pPr>
              <w:autoSpaceDE w:val="0"/>
              <w:autoSpaceDN w:val="0"/>
              <w:adjustRightInd w:val="0"/>
              <w:spacing w:after="0" w:line="240" w:lineRule="auto"/>
              <w:jc w:val="both"/>
              <w:rPr>
                <w:rFonts w:ascii="Times New Roman" w:hAnsi="Times New Roman"/>
                <w:sz w:val="24"/>
                <w:szCs w:val="24"/>
              </w:rPr>
            </w:pPr>
            <w:r w:rsidRPr="00BD4DBB">
              <w:rPr>
                <w:rFonts w:ascii="Times New Roman" w:hAnsi="Times New Roman"/>
                <w:sz w:val="24"/>
                <w:szCs w:val="24"/>
              </w:rPr>
              <w:t xml:space="preserve">Предпринимательство </w:t>
            </w:r>
          </w:p>
        </w:tc>
        <w:tc>
          <w:tcPr>
            <w:tcW w:w="4678" w:type="dxa"/>
            <w:tcBorders>
              <w:top w:val="single" w:sz="4" w:space="0" w:color="auto"/>
              <w:left w:val="single" w:sz="4" w:space="0" w:color="auto"/>
              <w:bottom w:val="single" w:sz="4" w:space="0" w:color="auto"/>
              <w:right w:val="single" w:sz="4" w:space="0" w:color="auto"/>
            </w:tcBorders>
          </w:tcPr>
          <w:p w:rsidR="00BD4DBB" w:rsidRPr="00BD4DBB" w:rsidRDefault="00BD4DBB" w:rsidP="00BD4DBB">
            <w:pPr>
              <w:autoSpaceDE w:val="0"/>
              <w:autoSpaceDN w:val="0"/>
              <w:adjustRightInd w:val="0"/>
              <w:spacing w:after="0" w:line="240" w:lineRule="auto"/>
              <w:jc w:val="both"/>
              <w:rPr>
                <w:rFonts w:ascii="Times New Roman" w:hAnsi="Times New Roman"/>
                <w:sz w:val="24"/>
                <w:szCs w:val="24"/>
              </w:rPr>
            </w:pPr>
            <w:r w:rsidRPr="00BD4DBB">
              <w:rPr>
                <w:rFonts w:ascii="Times New Roman" w:hAnsi="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 </w:t>
            </w:r>
          </w:p>
        </w:tc>
        <w:tc>
          <w:tcPr>
            <w:tcW w:w="1559" w:type="dxa"/>
            <w:tcBorders>
              <w:top w:val="single" w:sz="4" w:space="0" w:color="auto"/>
              <w:left w:val="single" w:sz="4" w:space="0" w:color="auto"/>
              <w:bottom w:val="single" w:sz="4" w:space="0" w:color="auto"/>
              <w:right w:val="single" w:sz="4" w:space="0" w:color="auto"/>
            </w:tcBorders>
          </w:tcPr>
          <w:p w:rsidR="00BD4DBB" w:rsidRPr="00BD4DBB" w:rsidRDefault="00BD4DBB" w:rsidP="00BD4DBB">
            <w:pPr>
              <w:autoSpaceDE w:val="0"/>
              <w:autoSpaceDN w:val="0"/>
              <w:adjustRightInd w:val="0"/>
              <w:spacing w:after="0" w:line="240" w:lineRule="auto"/>
              <w:jc w:val="center"/>
              <w:rPr>
                <w:rFonts w:ascii="Times New Roman" w:hAnsi="Times New Roman"/>
                <w:sz w:val="24"/>
                <w:szCs w:val="24"/>
              </w:rPr>
            </w:pPr>
            <w:r w:rsidRPr="00BD4DBB">
              <w:rPr>
                <w:rFonts w:ascii="Times New Roman" w:hAnsi="Times New Roman"/>
                <w:sz w:val="24"/>
                <w:szCs w:val="24"/>
              </w:rPr>
              <w:t xml:space="preserve">4.0 </w:t>
            </w:r>
          </w:p>
        </w:tc>
      </w:tr>
      <w:tr w:rsidR="002C097A" w:rsidRPr="00056185" w:rsidTr="001C2836">
        <w:trPr>
          <w:trHeight w:val="153"/>
        </w:trPr>
        <w:tc>
          <w:tcPr>
            <w:tcW w:w="694" w:type="dxa"/>
            <w:tcBorders>
              <w:top w:val="single" w:sz="4" w:space="0" w:color="auto"/>
              <w:bottom w:val="single" w:sz="4" w:space="0" w:color="auto"/>
            </w:tcBorders>
            <w:shd w:val="clear" w:color="auto" w:fill="auto"/>
          </w:tcPr>
          <w:p w:rsidR="002C097A" w:rsidRPr="00056185" w:rsidRDefault="002C097A" w:rsidP="002C097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2C097A" w:rsidRPr="00056185" w:rsidRDefault="002C097A" w:rsidP="002C097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BD4DBB" w:rsidRPr="00056185" w:rsidTr="001C2836">
        <w:trPr>
          <w:trHeight w:val="153"/>
        </w:trPr>
        <w:tc>
          <w:tcPr>
            <w:tcW w:w="694" w:type="dxa"/>
            <w:tcBorders>
              <w:top w:val="single" w:sz="4" w:space="0" w:color="auto"/>
              <w:bottom w:val="single" w:sz="4" w:space="0" w:color="auto"/>
            </w:tcBorders>
            <w:shd w:val="clear" w:color="auto" w:fill="auto"/>
          </w:tcPr>
          <w:p w:rsidR="00BD4DBB" w:rsidRPr="00056185" w:rsidRDefault="00BD4DBB" w:rsidP="00BD4DBB">
            <w:pPr>
              <w:autoSpaceDE w:val="0"/>
              <w:autoSpaceDN w:val="0"/>
              <w:adjustRightInd w:val="0"/>
              <w:spacing w:after="0" w:line="240" w:lineRule="auto"/>
              <w:jc w:val="center"/>
              <w:rPr>
                <w:rFonts w:ascii="Times New Roman" w:hAnsi="Times New Roman"/>
                <w:sz w:val="24"/>
              </w:rPr>
            </w:pPr>
            <w:r>
              <w:rPr>
                <w:rFonts w:ascii="Times New Roman" w:hAnsi="Times New Roman"/>
                <w:sz w:val="24"/>
              </w:rPr>
              <w:t>2.1</w:t>
            </w:r>
          </w:p>
        </w:tc>
        <w:tc>
          <w:tcPr>
            <w:tcW w:w="2693"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Склад </w:t>
            </w:r>
          </w:p>
        </w:tc>
        <w:tc>
          <w:tcPr>
            <w:tcW w:w="4678"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 </w:t>
            </w:r>
          </w:p>
        </w:tc>
        <w:tc>
          <w:tcPr>
            <w:tcW w:w="1559"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6.9 </w:t>
            </w:r>
          </w:p>
        </w:tc>
      </w:tr>
      <w:tr w:rsidR="00BD4DBB" w:rsidRPr="00056185" w:rsidTr="001C2836">
        <w:trPr>
          <w:trHeight w:val="153"/>
        </w:trPr>
        <w:tc>
          <w:tcPr>
            <w:tcW w:w="694" w:type="dxa"/>
            <w:tcBorders>
              <w:top w:val="single" w:sz="4" w:space="0" w:color="auto"/>
              <w:bottom w:val="single" w:sz="4" w:space="0" w:color="auto"/>
            </w:tcBorders>
            <w:shd w:val="clear" w:color="auto" w:fill="auto"/>
          </w:tcPr>
          <w:p w:rsidR="00BD4DBB" w:rsidRDefault="00BD4DBB" w:rsidP="00BD4DBB">
            <w:pPr>
              <w:autoSpaceDE w:val="0"/>
              <w:autoSpaceDN w:val="0"/>
              <w:adjustRightInd w:val="0"/>
              <w:spacing w:after="0" w:line="240" w:lineRule="auto"/>
              <w:jc w:val="center"/>
              <w:rPr>
                <w:rFonts w:ascii="Times New Roman" w:hAnsi="Times New Roman"/>
                <w:sz w:val="24"/>
              </w:rPr>
            </w:pPr>
            <w:r>
              <w:rPr>
                <w:rFonts w:ascii="Times New Roman" w:hAnsi="Times New Roman"/>
                <w:sz w:val="24"/>
              </w:rPr>
              <w:t>2.2</w:t>
            </w:r>
          </w:p>
        </w:tc>
        <w:tc>
          <w:tcPr>
            <w:tcW w:w="2693"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678"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BD4DBB" w:rsidRPr="00056185" w:rsidTr="001C2836">
        <w:trPr>
          <w:trHeight w:val="153"/>
        </w:trPr>
        <w:tc>
          <w:tcPr>
            <w:tcW w:w="694" w:type="dxa"/>
            <w:tcBorders>
              <w:top w:val="single" w:sz="4" w:space="0" w:color="auto"/>
              <w:bottom w:val="single" w:sz="4" w:space="0" w:color="auto"/>
            </w:tcBorders>
            <w:shd w:val="clear" w:color="auto" w:fill="auto"/>
          </w:tcPr>
          <w:p w:rsidR="00BD4DBB" w:rsidRDefault="00BD4DBB" w:rsidP="00BD4DBB">
            <w:pPr>
              <w:autoSpaceDE w:val="0"/>
              <w:autoSpaceDN w:val="0"/>
              <w:adjustRightInd w:val="0"/>
              <w:spacing w:after="0" w:line="240" w:lineRule="auto"/>
              <w:jc w:val="center"/>
              <w:rPr>
                <w:rFonts w:ascii="Times New Roman" w:hAnsi="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678"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BD4DBB" w:rsidRPr="00056185" w:rsidTr="001C2836">
        <w:trPr>
          <w:trHeight w:val="153"/>
        </w:trPr>
        <w:tc>
          <w:tcPr>
            <w:tcW w:w="694" w:type="dxa"/>
            <w:tcBorders>
              <w:top w:val="single" w:sz="4" w:space="0" w:color="auto"/>
              <w:bottom w:val="single" w:sz="4" w:space="0" w:color="auto"/>
            </w:tcBorders>
            <w:shd w:val="clear" w:color="auto" w:fill="auto"/>
          </w:tcPr>
          <w:p w:rsidR="00BD4DBB" w:rsidRDefault="00BD4DBB" w:rsidP="00BD4DBB">
            <w:pPr>
              <w:autoSpaceDE w:val="0"/>
              <w:autoSpaceDN w:val="0"/>
              <w:adjustRightInd w:val="0"/>
              <w:spacing w:after="0" w:line="240" w:lineRule="auto"/>
              <w:jc w:val="center"/>
              <w:rPr>
                <w:rFonts w:ascii="Times New Roman" w:hAnsi="Times New Roman"/>
                <w:sz w:val="24"/>
              </w:rPr>
            </w:pPr>
          </w:p>
        </w:tc>
        <w:tc>
          <w:tcPr>
            <w:tcW w:w="2693"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678"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BD4DBB" w:rsidRDefault="00BD4DBB" w:rsidP="00BD4DB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2C097A" w:rsidRPr="00056185" w:rsidTr="001C2836">
        <w:trPr>
          <w:trHeight w:val="153"/>
        </w:trPr>
        <w:tc>
          <w:tcPr>
            <w:tcW w:w="694" w:type="dxa"/>
            <w:tcBorders>
              <w:top w:val="single" w:sz="4" w:space="0" w:color="auto"/>
              <w:bottom w:val="single" w:sz="4" w:space="0" w:color="auto"/>
            </w:tcBorders>
            <w:shd w:val="clear" w:color="auto" w:fill="auto"/>
          </w:tcPr>
          <w:p w:rsidR="002C097A" w:rsidRPr="00056185" w:rsidRDefault="002C097A" w:rsidP="002C097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2C097A" w:rsidRPr="00056185" w:rsidRDefault="002C097A" w:rsidP="002C097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2C097A" w:rsidRPr="00056185" w:rsidTr="001C2836">
        <w:trPr>
          <w:trHeight w:val="153"/>
        </w:trPr>
        <w:tc>
          <w:tcPr>
            <w:tcW w:w="9624" w:type="dxa"/>
            <w:gridSpan w:val="4"/>
            <w:tcBorders>
              <w:top w:val="single" w:sz="4" w:space="0" w:color="auto"/>
              <w:bottom w:val="double" w:sz="4" w:space="0" w:color="auto"/>
            </w:tcBorders>
            <w:shd w:val="clear" w:color="auto" w:fill="auto"/>
          </w:tcPr>
          <w:p w:rsidR="002C097A" w:rsidRPr="00056185" w:rsidRDefault="002C097A" w:rsidP="002C097A">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511F21" w:rsidRDefault="00511F21" w:rsidP="00BD4DBB">
      <w:pPr>
        <w:shd w:val="clear" w:color="auto" w:fill="FFFFFF"/>
        <w:tabs>
          <w:tab w:val="left" w:pos="432"/>
        </w:tabs>
        <w:spacing w:after="0" w:line="240" w:lineRule="auto"/>
        <w:ind w:firstLine="709"/>
        <w:jc w:val="both"/>
        <w:rPr>
          <w:rFonts w:ascii="Times New Roman" w:hAnsi="Times New Roman"/>
          <w:b/>
          <w:sz w:val="24"/>
          <w:szCs w:val="24"/>
        </w:rPr>
      </w:pPr>
      <w:r w:rsidRPr="00511F21">
        <w:rPr>
          <w:rFonts w:ascii="Times New Roman" w:hAnsi="Times New Roman"/>
          <w:b/>
          <w:sz w:val="24"/>
          <w:szCs w:val="24"/>
        </w:rPr>
        <w:t>Предельные параметры земельных участков и объектов капитального строительства:</w:t>
      </w:r>
    </w:p>
    <w:p w:rsidR="00511F21" w:rsidRPr="00511F21" w:rsidRDefault="00511F21" w:rsidP="00BD4DBB">
      <w:pPr>
        <w:shd w:val="clear" w:color="auto" w:fill="FFFFFF"/>
        <w:tabs>
          <w:tab w:val="left" w:pos="851"/>
        </w:tabs>
        <w:spacing w:after="0" w:line="240" w:lineRule="auto"/>
        <w:ind w:firstLine="709"/>
        <w:jc w:val="both"/>
        <w:rPr>
          <w:rFonts w:ascii="Times New Roman" w:hAnsi="Times New Roman"/>
          <w:sz w:val="24"/>
          <w:szCs w:val="24"/>
        </w:rPr>
      </w:pPr>
      <w:r w:rsidRPr="00511F21">
        <w:rPr>
          <w:rFonts w:ascii="Times New Roman" w:hAnsi="Times New Roman"/>
          <w:sz w:val="24"/>
          <w:szCs w:val="24"/>
        </w:rPr>
        <w:t xml:space="preserve">1. Минимальная площадь земельных </w:t>
      </w:r>
      <w:r w:rsidR="00BD4DBB" w:rsidRPr="00511F21">
        <w:rPr>
          <w:rFonts w:ascii="Times New Roman" w:hAnsi="Times New Roman"/>
          <w:sz w:val="24"/>
          <w:szCs w:val="24"/>
        </w:rPr>
        <w:t>участков для</w:t>
      </w:r>
      <w:r w:rsidRPr="00511F21">
        <w:rPr>
          <w:rFonts w:ascii="Times New Roman" w:hAnsi="Times New Roman"/>
          <w:sz w:val="24"/>
          <w:szCs w:val="24"/>
        </w:rPr>
        <w:t xml:space="preserve"> данной зоны не устанавливается.</w:t>
      </w:r>
    </w:p>
    <w:p w:rsidR="00511F21" w:rsidRPr="00511F21" w:rsidRDefault="00511F21" w:rsidP="00BD4DBB">
      <w:pPr>
        <w:shd w:val="clear" w:color="auto" w:fill="FFFFFF"/>
        <w:tabs>
          <w:tab w:val="left" w:pos="851"/>
        </w:tabs>
        <w:spacing w:after="0" w:line="240" w:lineRule="auto"/>
        <w:ind w:firstLine="709"/>
        <w:jc w:val="both"/>
        <w:rPr>
          <w:rFonts w:ascii="Times New Roman" w:hAnsi="Times New Roman"/>
          <w:sz w:val="24"/>
          <w:szCs w:val="24"/>
        </w:rPr>
      </w:pPr>
      <w:r w:rsidRPr="00511F21">
        <w:rPr>
          <w:rFonts w:ascii="Times New Roman" w:hAnsi="Times New Roman"/>
          <w:sz w:val="24"/>
          <w:szCs w:val="24"/>
        </w:rPr>
        <w:t>2. Максимальная этажность – 3.</w:t>
      </w:r>
    </w:p>
    <w:p w:rsidR="00511F21" w:rsidRDefault="00511F21" w:rsidP="00BD4DBB">
      <w:pPr>
        <w:shd w:val="clear" w:color="auto" w:fill="FFFFFF"/>
        <w:tabs>
          <w:tab w:val="left" w:pos="851"/>
        </w:tabs>
        <w:spacing w:after="0" w:line="240" w:lineRule="auto"/>
        <w:ind w:firstLine="709"/>
        <w:jc w:val="both"/>
        <w:rPr>
          <w:rFonts w:ascii="Times New Roman" w:hAnsi="Times New Roman"/>
          <w:sz w:val="24"/>
          <w:szCs w:val="24"/>
        </w:rPr>
      </w:pPr>
      <w:r w:rsidRPr="00511F21">
        <w:rPr>
          <w:rFonts w:ascii="Times New Roman" w:hAnsi="Times New Roman"/>
          <w:sz w:val="24"/>
          <w:szCs w:val="24"/>
        </w:rPr>
        <w:t xml:space="preserve">3. Максимальная высота объектов капитального строительства 10 метров. </w:t>
      </w:r>
    </w:p>
    <w:p w:rsidR="00E46F8E" w:rsidRPr="00511F21" w:rsidRDefault="00E46F8E" w:rsidP="00BD4DBB">
      <w:pPr>
        <w:shd w:val="clear" w:color="auto" w:fill="FFFFFF"/>
        <w:tabs>
          <w:tab w:val="left" w:pos="851"/>
        </w:tabs>
        <w:spacing w:after="0" w:line="240" w:lineRule="auto"/>
        <w:ind w:firstLine="709"/>
        <w:jc w:val="both"/>
        <w:rPr>
          <w:rFonts w:ascii="Times New Roman" w:hAnsi="Times New Roman"/>
          <w:sz w:val="24"/>
          <w:szCs w:val="24"/>
        </w:rPr>
      </w:pPr>
    </w:p>
    <w:p w:rsidR="00511F21" w:rsidRPr="00E46F8E" w:rsidRDefault="00511F21" w:rsidP="00E46F8E">
      <w:pPr>
        <w:keepNext/>
        <w:numPr>
          <w:ilvl w:val="2"/>
          <w:numId w:val="0"/>
        </w:numPr>
        <w:spacing w:after="0" w:line="240" w:lineRule="auto"/>
        <w:outlineLvl w:val="2"/>
        <w:rPr>
          <w:rFonts w:ascii="Times New Roman" w:hAnsi="Times New Roman"/>
          <w:b/>
          <w:bCs/>
          <w:i/>
          <w:sz w:val="24"/>
          <w:szCs w:val="26"/>
          <w:lang w:eastAsia="ar-SA"/>
        </w:rPr>
      </w:pPr>
      <w:r w:rsidRPr="00E46F8E">
        <w:rPr>
          <w:rFonts w:ascii="Times New Roman" w:hAnsi="Times New Roman"/>
          <w:b/>
          <w:bCs/>
          <w:i/>
          <w:sz w:val="24"/>
          <w:szCs w:val="26"/>
          <w:lang w:eastAsia="ar-SA"/>
        </w:rPr>
        <w:t xml:space="preserve">Статья </w:t>
      </w:r>
      <w:r w:rsidR="00E46F8E" w:rsidRPr="00E46F8E">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E46F8E" w:rsidRPr="00E46F8E">
        <w:rPr>
          <w:rFonts w:ascii="Times New Roman" w:hAnsi="Times New Roman"/>
          <w:b/>
          <w:bCs/>
          <w:i/>
          <w:sz w:val="24"/>
          <w:szCs w:val="26"/>
          <w:lang w:eastAsia="ar-SA"/>
        </w:rPr>
        <w:t>.5</w:t>
      </w:r>
      <w:r w:rsidRPr="00E46F8E">
        <w:rPr>
          <w:rFonts w:ascii="Times New Roman" w:hAnsi="Times New Roman"/>
          <w:b/>
          <w:bCs/>
          <w:i/>
          <w:sz w:val="24"/>
          <w:szCs w:val="26"/>
          <w:lang w:eastAsia="ar-SA"/>
        </w:rPr>
        <w:t xml:space="preserve">. </w:t>
      </w:r>
      <w:bookmarkEnd w:id="277"/>
      <w:bookmarkEnd w:id="278"/>
      <w:r w:rsidR="00E46F8E" w:rsidRPr="00E46F8E">
        <w:rPr>
          <w:rFonts w:ascii="Times New Roman" w:hAnsi="Times New Roman"/>
          <w:b/>
          <w:bCs/>
          <w:i/>
          <w:sz w:val="24"/>
          <w:szCs w:val="26"/>
          <w:lang w:eastAsia="ar-SA"/>
        </w:rPr>
        <w:t xml:space="preserve"> </w:t>
      </w:r>
      <w:r w:rsidRPr="00E46F8E">
        <w:rPr>
          <w:rFonts w:ascii="Times New Roman" w:hAnsi="Times New Roman"/>
          <w:b/>
          <w:bCs/>
          <w:i/>
          <w:sz w:val="24"/>
          <w:szCs w:val="26"/>
          <w:lang w:eastAsia="ar-SA"/>
        </w:rPr>
        <w:t>Зона объектов здравоохранения и социального обеспечения (ОС-1</w:t>
      </w:r>
      <w:r w:rsidR="00E46F8E" w:rsidRPr="00E46F8E">
        <w:rPr>
          <w:rFonts w:ascii="Times New Roman" w:hAnsi="Times New Roman"/>
          <w:b/>
          <w:bCs/>
          <w:i/>
          <w:sz w:val="24"/>
          <w:szCs w:val="26"/>
          <w:lang w:eastAsia="ar-SA"/>
        </w:rPr>
        <w:t>).</w:t>
      </w:r>
    </w:p>
    <w:p w:rsidR="00511F21" w:rsidRPr="00511F21" w:rsidRDefault="00511F21" w:rsidP="00E46F8E">
      <w:pPr>
        <w:spacing w:after="0" w:line="240" w:lineRule="auto"/>
        <w:ind w:firstLine="709"/>
        <w:contextualSpacing/>
        <w:rPr>
          <w:rFonts w:ascii="Times New Roman" w:eastAsia="Calibri" w:hAnsi="Times New Roman"/>
          <w:b/>
          <w:sz w:val="24"/>
          <w:szCs w:val="24"/>
          <w:lang w:eastAsia="en-US"/>
        </w:rPr>
      </w:pPr>
      <w:bookmarkStart w:id="279" w:name="_Toc411789225"/>
      <w:bookmarkStart w:id="280" w:name="_Toc436660306"/>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693"/>
        <w:gridCol w:w="4678"/>
        <w:gridCol w:w="1559"/>
      </w:tblGrid>
      <w:tr w:rsidR="00E46F8E" w:rsidRPr="00056185" w:rsidTr="001C2836">
        <w:tc>
          <w:tcPr>
            <w:tcW w:w="694"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693"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E46F8E" w:rsidRPr="00056185" w:rsidTr="001C2836">
        <w:tc>
          <w:tcPr>
            <w:tcW w:w="694"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693"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678"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E46F8E" w:rsidRPr="00056185" w:rsidTr="001C2836">
        <w:trPr>
          <w:trHeight w:val="153"/>
        </w:trPr>
        <w:tc>
          <w:tcPr>
            <w:tcW w:w="694" w:type="dxa"/>
            <w:tcBorders>
              <w:top w:val="doub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693"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szCs w:val="24"/>
              </w:rPr>
            </w:pPr>
            <w:r w:rsidRPr="00E46F8E">
              <w:rPr>
                <w:rFonts w:ascii="Times New Roman" w:hAnsi="Times New Roman"/>
                <w:sz w:val="24"/>
                <w:szCs w:val="24"/>
              </w:rPr>
              <w:t xml:space="preserve">Здравоохранение </w:t>
            </w:r>
          </w:p>
        </w:tc>
        <w:tc>
          <w:tcPr>
            <w:tcW w:w="4678"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szCs w:val="24"/>
              </w:rPr>
            </w:pPr>
            <w:r w:rsidRPr="00E46F8E">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 </w:t>
            </w:r>
          </w:p>
        </w:tc>
        <w:tc>
          <w:tcPr>
            <w:tcW w:w="1559"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center"/>
              <w:rPr>
                <w:rFonts w:ascii="Times New Roman" w:hAnsi="Times New Roman"/>
                <w:sz w:val="24"/>
                <w:szCs w:val="24"/>
              </w:rPr>
            </w:pPr>
            <w:r w:rsidRPr="00E46F8E">
              <w:rPr>
                <w:rFonts w:ascii="Times New Roman" w:hAnsi="Times New Roman"/>
                <w:sz w:val="24"/>
                <w:szCs w:val="24"/>
              </w:rPr>
              <w:t xml:space="preserve">3.4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693"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szCs w:val="24"/>
              </w:rPr>
            </w:pPr>
            <w:r w:rsidRPr="00E46F8E">
              <w:rPr>
                <w:rFonts w:ascii="Times New Roman" w:hAnsi="Times New Roman"/>
                <w:sz w:val="24"/>
                <w:szCs w:val="24"/>
              </w:rPr>
              <w:t xml:space="preserve">Социальное обслуживание </w:t>
            </w:r>
          </w:p>
        </w:tc>
        <w:tc>
          <w:tcPr>
            <w:tcW w:w="4678"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szCs w:val="24"/>
              </w:rPr>
            </w:pPr>
            <w:r w:rsidRPr="00E46F8E">
              <w:rPr>
                <w:rFonts w:ascii="Times New Roman" w:hAnsi="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 </w:t>
            </w:r>
          </w:p>
        </w:tc>
        <w:tc>
          <w:tcPr>
            <w:tcW w:w="1559"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center"/>
              <w:rPr>
                <w:rFonts w:ascii="Times New Roman" w:hAnsi="Times New Roman"/>
                <w:sz w:val="24"/>
                <w:szCs w:val="24"/>
              </w:rPr>
            </w:pPr>
            <w:r w:rsidRPr="00E46F8E">
              <w:rPr>
                <w:rFonts w:ascii="Times New Roman" w:hAnsi="Times New Roman"/>
                <w:sz w:val="24"/>
                <w:szCs w:val="24"/>
              </w:rPr>
              <w:t xml:space="preserve">3.2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93"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(территории) общего пользования </w:t>
            </w:r>
          </w:p>
        </w:tc>
        <w:tc>
          <w:tcPr>
            <w:tcW w:w="4678"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59"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autoSpaceDE w:val="0"/>
              <w:autoSpaceDN w:val="0"/>
              <w:adjustRightInd w:val="0"/>
              <w:spacing w:after="0" w:line="240" w:lineRule="auto"/>
              <w:jc w:val="center"/>
              <w:rPr>
                <w:rFonts w:ascii="Times New Roman" w:hAnsi="Times New Roman"/>
                <w:sz w:val="24"/>
              </w:rPr>
            </w:pPr>
            <w:r>
              <w:rPr>
                <w:rFonts w:ascii="Times New Roman" w:hAnsi="Times New Roman"/>
                <w:sz w:val="24"/>
              </w:rPr>
              <w:t>2.1</w:t>
            </w:r>
          </w:p>
        </w:tc>
        <w:tc>
          <w:tcPr>
            <w:tcW w:w="2693"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678"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59"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E46F8E" w:rsidRPr="00056185" w:rsidTr="001C2836">
        <w:trPr>
          <w:trHeight w:val="153"/>
        </w:trPr>
        <w:tc>
          <w:tcPr>
            <w:tcW w:w="9624" w:type="dxa"/>
            <w:gridSpan w:val="4"/>
            <w:tcBorders>
              <w:top w:val="single" w:sz="4" w:space="0" w:color="auto"/>
              <w:bottom w:val="double" w:sz="4" w:space="0" w:color="auto"/>
            </w:tcBorders>
            <w:shd w:val="clear" w:color="auto" w:fill="auto"/>
          </w:tcPr>
          <w:p w:rsidR="00E46F8E" w:rsidRPr="00056185" w:rsidRDefault="00E46F8E"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511F21" w:rsidRDefault="00511F21" w:rsidP="00E46F8E">
      <w:pPr>
        <w:shd w:val="clear" w:color="auto" w:fill="FFFFFF"/>
        <w:tabs>
          <w:tab w:val="left" w:pos="360"/>
        </w:tabs>
        <w:spacing w:after="0" w:line="240" w:lineRule="auto"/>
        <w:ind w:firstLine="709"/>
        <w:jc w:val="both"/>
        <w:rPr>
          <w:rFonts w:ascii="Times New Roman" w:hAnsi="Times New Roman"/>
          <w:b/>
          <w:sz w:val="24"/>
          <w:szCs w:val="24"/>
        </w:rPr>
      </w:pPr>
      <w:r w:rsidRPr="00511F21">
        <w:rPr>
          <w:rFonts w:ascii="Times New Roman" w:hAnsi="Times New Roman"/>
          <w:b/>
          <w:sz w:val="24"/>
          <w:szCs w:val="24"/>
        </w:rPr>
        <w:t>Предельные параметры земельных участков и объектов капитального строительства:</w:t>
      </w:r>
    </w:p>
    <w:p w:rsidR="00511F21" w:rsidRPr="00511F21" w:rsidRDefault="00511F21" w:rsidP="0064710E">
      <w:pPr>
        <w:numPr>
          <w:ilvl w:val="0"/>
          <w:numId w:val="133"/>
        </w:numPr>
        <w:tabs>
          <w:tab w:val="left" w:pos="360"/>
        </w:tabs>
        <w:spacing w:after="0" w:line="240" w:lineRule="auto"/>
        <w:contextualSpacing/>
        <w:rPr>
          <w:rFonts w:ascii="Times New Roman" w:eastAsia="Calibri" w:hAnsi="Times New Roman"/>
          <w:sz w:val="24"/>
          <w:szCs w:val="24"/>
          <w:lang w:eastAsia="en-US"/>
        </w:rPr>
      </w:pPr>
      <w:r w:rsidRPr="00511F21">
        <w:rPr>
          <w:rFonts w:ascii="Times New Roman" w:eastAsia="Calibri" w:hAnsi="Times New Roman"/>
          <w:sz w:val="24"/>
          <w:szCs w:val="24"/>
          <w:lang w:eastAsia="en-US"/>
        </w:rPr>
        <w:t>Максимальная площадь земельных участков для данной зоны не устанавливается.</w:t>
      </w:r>
    </w:p>
    <w:p w:rsidR="00511F21" w:rsidRPr="00511F21" w:rsidRDefault="00511F21" w:rsidP="0064710E">
      <w:pPr>
        <w:numPr>
          <w:ilvl w:val="0"/>
          <w:numId w:val="133"/>
        </w:numPr>
        <w:tabs>
          <w:tab w:val="left" w:pos="360"/>
        </w:tabs>
        <w:spacing w:after="0" w:line="240" w:lineRule="auto"/>
        <w:contextualSpacing/>
        <w:rPr>
          <w:rFonts w:ascii="Times New Roman" w:eastAsia="Calibri" w:hAnsi="Times New Roman"/>
          <w:sz w:val="24"/>
          <w:szCs w:val="24"/>
          <w:lang w:eastAsia="en-US"/>
        </w:rPr>
      </w:pPr>
      <w:r w:rsidRPr="00511F21">
        <w:rPr>
          <w:rFonts w:ascii="Times New Roman" w:eastAsia="Calibri" w:hAnsi="Times New Roman"/>
          <w:sz w:val="24"/>
          <w:szCs w:val="24"/>
          <w:lang w:eastAsia="en-US"/>
        </w:rPr>
        <w:t>Максимальная этажность здания – 3.</w:t>
      </w:r>
    </w:p>
    <w:p w:rsidR="00511F21" w:rsidRPr="00511F21" w:rsidRDefault="00511F21" w:rsidP="0064710E">
      <w:pPr>
        <w:numPr>
          <w:ilvl w:val="0"/>
          <w:numId w:val="133"/>
        </w:numPr>
        <w:tabs>
          <w:tab w:val="left" w:pos="360"/>
        </w:tabs>
        <w:spacing w:after="0" w:line="240" w:lineRule="auto"/>
        <w:contextualSpacing/>
        <w:rPr>
          <w:rFonts w:ascii="Times New Roman" w:eastAsia="Calibri" w:hAnsi="Times New Roman"/>
          <w:sz w:val="24"/>
          <w:szCs w:val="24"/>
          <w:lang w:eastAsia="en-US"/>
        </w:rPr>
      </w:pPr>
      <w:r w:rsidRPr="00511F21">
        <w:rPr>
          <w:rFonts w:ascii="Times New Roman" w:eastAsia="Calibri" w:hAnsi="Times New Roman"/>
          <w:sz w:val="24"/>
          <w:szCs w:val="24"/>
          <w:lang w:eastAsia="en-US"/>
        </w:rPr>
        <w:t>Максимальная высота объектов капитального строительства 15 метров.</w:t>
      </w:r>
    </w:p>
    <w:p w:rsidR="00511F21" w:rsidRPr="00511F21" w:rsidRDefault="00511F21" w:rsidP="00E46F8E">
      <w:pPr>
        <w:tabs>
          <w:tab w:val="left" w:pos="360"/>
        </w:tabs>
        <w:spacing w:after="0" w:line="240" w:lineRule="auto"/>
        <w:ind w:left="720"/>
        <w:contextualSpacing/>
        <w:rPr>
          <w:rFonts w:ascii="Times New Roman" w:eastAsia="Calibri" w:hAnsi="Times New Roman"/>
          <w:sz w:val="24"/>
          <w:szCs w:val="24"/>
          <w:lang w:eastAsia="en-US"/>
        </w:rPr>
      </w:pPr>
    </w:p>
    <w:p w:rsidR="00511F21" w:rsidRPr="00E46F8E" w:rsidRDefault="00511F21" w:rsidP="00E46F8E">
      <w:pPr>
        <w:keepNext/>
        <w:numPr>
          <w:ilvl w:val="2"/>
          <w:numId w:val="0"/>
        </w:numPr>
        <w:tabs>
          <w:tab w:val="num" w:pos="0"/>
          <w:tab w:val="left" w:pos="2268"/>
        </w:tabs>
        <w:spacing w:after="0" w:line="240" w:lineRule="auto"/>
        <w:outlineLvl w:val="2"/>
        <w:rPr>
          <w:rFonts w:ascii="Times New Roman" w:hAnsi="Times New Roman"/>
          <w:bCs/>
          <w:i/>
          <w:sz w:val="24"/>
          <w:szCs w:val="24"/>
          <w:lang w:eastAsia="ar-SA"/>
        </w:rPr>
      </w:pPr>
      <w:r w:rsidRPr="00E46F8E">
        <w:rPr>
          <w:rFonts w:ascii="Times New Roman" w:hAnsi="Times New Roman"/>
          <w:b/>
          <w:bCs/>
          <w:i/>
          <w:sz w:val="24"/>
          <w:szCs w:val="26"/>
          <w:lang w:eastAsia="ar-SA"/>
        </w:rPr>
        <w:t xml:space="preserve">Статья </w:t>
      </w:r>
      <w:r w:rsidR="00E46F8E">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E46F8E">
        <w:rPr>
          <w:rFonts w:ascii="Times New Roman" w:hAnsi="Times New Roman"/>
          <w:b/>
          <w:bCs/>
          <w:i/>
          <w:sz w:val="24"/>
          <w:szCs w:val="26"/>
          <w:lang w:eastAsia="ar-SA"/>
        </w:rPr>
        <w:t>.</w:t>
      </w:r>
      <w:r w:rsidR="008E6362">
        <w:rPr>
          <w:rFonts w:ascii="Times New Roman" w:hAnsi="Times New Roman"/>
          <w:b/>
          <w:bCs/>
          <w:i/>
          <w:sz w:val="24"/>
          <w:szCs w:val="26"/>
          <w:lang w:eastAsia="ar-SA"/>
        </w:rPr>
        <w:t>6</w:t>
      </w:r>
      <w:r w:rsidRPr="00E46F8E">
        <w:rPr>
          <w:rFonts w:ascii="Times New Roman" w:hAnsi="Times New Roman"/>
          <w:b/>
          <w:bCs/>
          <w:i/>
          <w:sz w:val="24"/>
          <w:szCs w:val="26"/>
          <w:lang w:eastAsia="ar-SA"/>
        </w:rPr>
        <w:t xml:space="preserve">. </w:t>
      </w:r>
      <w:bookmarkEnd w:id="279"/>
      <w:bookmarkEnd w:id="280"/>
      <w:r w:rsidRPr="00E46F8E">
        <w:rPr>
          <w:rFonts w:ascii="Times New Roman" w:hAnsi="Times New Roman"/>
          <w:b/>
          <w:bCs/>
          <w:i/>
          <w:sz w:val="24"/>
          <w:szCs w:val="24"/>
          <w:lang w:eastAsia="ar-SA"/>
        </w:rPr>
        <w:t>Зона объектов образования (ОС-2).</w:t>
      </w:r>
    </w:p>
    <w:p w:rsidR="00511F21" w:rsidRPr="00511F21" w:rsidRDefault="00511F21" w:rsidP="00E46F8E">
      <w:pPr>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693"/>
        <w:gridCol w:w="4678"/>
        <w:gridCol w:w="1559"/>
      </w:tblGrid>
      <w:tr w:rsidR="00E46F8E" w:rsidRPr="00056185" w:rsidTr="001C2836">
        <w:tc>
          <w:tcPr>
            <w:tcW w:w="694"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693"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678"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E46F8E" w:rsidRPr="00056185" w:rsidTr="001C2836">
        <w:tc>
          <w:tcPr>
            <w:tcW w:w="694"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693"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678"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E46F8E" w:rsidRPr="00056185" w:rsidTr="001C2836">
        <w:trPr>
          <w:trHeight w:val="153"/>
        </w:trPr>
        <w:tc>
          <w:tcPr>
            <w:tcW w:w="694" w:type="dxa"/>
            <w:tcBorders>
              <w:top w:val="doub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693"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678"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693"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rPr>
            </w:pPr>
            <w:r w:rsidRPr="00E46F8E">
              <w:rPr>
                <w:rFonts w:ascii="Times New Roman" w:hAnsi="Times New Roman"/>
                <w:sz w:val="24"/>
              </w:rPr>
              <w:t xml:space="preserve">Среднее и высшее профессиональное образование </w:t>
            </w:r>
          </w:p>
        </w:tc>
        <w:tc>
          <w:tcPr>
            <w:tcW w:w="4678"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rPr>
            </w:pPr>
            <w:r w:rsidRPr="00E46F8E">
              <w:rPr>
                <w:rFonts w:ascii="Times New Roman" w:hAnsi="Times New Roman"/>
                <w:sz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center"/>
              <w:rPr>
                <w:rFonts w:ascii="Times New Roman" w:hAnsi="Times New Roman"/>
                <w:sz w:val="24"/>
              </w:rPr>
            </w:pPr>
            <w:r w:rsidRPr="00E46F8E">
              <w:rPr>
                <w:rFonts w:ascii="Times New Roman" w:hAnsi="Times New Roman"/>
                <w:sz w:val="24"/>
              </w:rPr>
              <w:t xml:space="preserve">3.5.2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693"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коммунальных услуг </w:t>
            </w:r>
          </w:p>
        </w:tc>
        <w:tc>
          <w:tcPr>
            <w:tcW w:w="4678"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59"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3.1.1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Default="00E46F8E" w:rsidP="00E46F8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678"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E46F8E">
            <w:pPr>
              <w:autoSpaceDE w:val="0"/>
              <w:autoSpaceDN w:val="0"/>
              <w:adjustRightInd w:val="0"/>
              <w:spacing w:after="0" w:line="240" w:lineRule="auto"/>
              <w:jc w:val="center"/>
              <w:rPr>
                <w:rFonts w:ascii="Times New Roman" w:hAnsi="Times New Roman"/>
                <w:sz w:val="24"/>
              </w:rPr>
            </w:pPr>
            <w:r>
              <w:rPr>
                <w:rFonts w:ascii="Times New Roman" w:hAnsi="Times New Roman"/>
                <w:sz w:val="24"/>
              </w:rPr>
              <w:t>2.1</w:t>
            </w:r>
          </w:p>
        </w:tc>
        <w:tc>
          <w:tcPr>
            <w:tcW w:w="2693"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678"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Default="00E46F8E" w:rsidP="00E46F8E">
            <w:pPr>
              <w:autoSpaceDE w:val="0"/>
              <w:autoSpaceDN w:val="0"/>
              <w:adjustRightInd w:val="0"/>
              <w:spacing w:after="0" w:line="240" w:lineRule="auto"/>
              <w:jc w:val="center"/>
              <w:rPr>
                <w:rFonts w:ascii="Times New Roman" w:hAnsi="Times New Roman"/>
                <w:sz w:val="24"/>
              </w:rPr>
            </w:pPr>
            <w:r>
              <w:rPr>
                <w:rFonts w:ascii="Times New Roman" w:hAnsi="Times New Roman"/>
                <w:sz w:val="24"/>
              </w:rPr>
              <w:t>2.2</w:t>
            </w:r>
          </w:p>
        </w:tc>
        <w:tc>
          <w:tcPr>
            <w:tcW w:w="2693"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678"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E46F8E" w:rsidRDefault="00E46F8E" w:rsidP="00E46F8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Default="00E46F8E" w:rsidP="00E46F8E">
            <w:pPr>
              <w:autoSpaceDE w:val="0"/>
              <w:autoSpaceDN w:val="0"/>
              <w:adjustRightInd w:val="0"/>
              <w:spacing w:after="0" w:line="240" w:lineRule="auto"/>
              <w:jc w:val="center"/>
              <w:rPr>
                <w:rFonts w:ascii="Times New Roman" w:hAnsi="Times New Roman"/>
                <w:sz w:val="24"/>
              </w:rPr>
            </w:pPr>
            <w:r>
              <w:rPr>
                <w:rFonts w:ascii="Times New Roman" w:hAnsi="Times New Roman"/>
                <w:sz w:val="24"/>
              </w:rPr>
              <w:t>2.3</w:t>
            </w:r>
          </w:p>
        </w:tc>
        <w:tc>
          <w:tcPr>
            <w:tcW w:w="2693"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szCs w:val="24"/>
              </w:rPr>
            </w:pPr>
            <w:r w:rsidRPr="00E46F8E">
              <w:rPr>
                <w:rFonts w:ascii="Times New Roman" w:hAnsi="Times New Roman"/>
                <w:sz w:val="24"/>
                <w:szCs w:val="24"/>
              </w:rPr>
              <w:t xml:space="preserve">Общественное питание </w:t>
            </w:r>
          </w:p>
        </w:tc>
        <w:tc>
          <w:tcPr>
            <w:tcW w:w="4678"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both"/>
              <w:rPr>
                <w:rFonts w:ascii="Times New Roman" w:hAnsi="Times New Roman"/>
                <w:sz w:val="24"/>
                <w:szCs w:val="24"/>
              </w:rPr>
            </w:pPr>
            <w:r w:rsidRPr="00E46F8E">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E46F8E" w:rsidRPr="00E46F8E" w:rsidRDefault="00E46F8E" w:rsidP="00E46F8E">
            <w:pPr>
              <w:autoSpaceDE w:val="0"/>
              <w:autoSpaceDN w:val="0"/>
              <w:adjustRightInd w:val="0"/>
              <w:spacing w:after="0" w:line="240" w:lineRule="auto"/>
              <w:jc w:val="center"/>
              <w:rPr>
                <w:rFonts w:ascii="Times New Roman" w:hAnsi="Times New Roman"/>
                <w:sz w:val="24"/>
                <w:szCs w:val="24"/>
              </w:rPr>
            </w:pPr>
            <w:r w:rsidRPr="00E46F8E">
              <w:rPr>
                <w:rFonts w:ascii="Times New Roman" w:hAnsi="Times New Roman"/>
                <w:sz w:val="24"/>
                <w:szCs w:val="24"/>
              </w:rPr>
              <w:t xml:space="preserve">4.6 </w:t>
            </w:r>
          </w:p>
        </w:tc>
      </w:tr>
      <w:tr w:rsidR="00E46F8E" w:rsidRPr="00056185" w:rsidTr="001C2836">
        <w:trPr>
          <w:trHeight w:val="153"/>
        </w:trPr>
        <w:tc>
          <w:tcPr>
            <w:tcW w:w="694" w:type="dxa"/>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E46F8E" w:rsidRPr="00056185" w:rsidRDefault="00E46F8E"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E46F8E" w:rsidRPr="00056185" w:rsidTr="001C2836">
        <w:trPr>
          <w:trHeight w:val="153"/>
        </w:trPr>
        <w:tc>
          <w:tcPr>
            <w:tcW w:w="9624" w:type="dxa"/>
            <w:gridSpan w:val="4"/>
            <w:tcBorders>
              <w:top w:val="single" w:sz="4" w:space="0" w:color="auto"/>
              <w:bottom w:val="double" w:sz="4" w:space="0" w:color="auto"/>
            </w:tcBorders>
            <w:shd w:val="clear" w:color="auto" w:fill="auto"/>
          </w:tcPr>
          <w:p w:rsidR="00E46F8E" w:rsidRPr="00056185" w:rsidRDefault="00E46F8E"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511F21" w:rsidRDefault="00511F21" w:rsidP="00E46F8E">
      <w:pPr>
        <w:shd w:val="clear" w:color="auto" w:fill="FFFFFF"/>
        <w:tabs>
          <w:tab w:val="left" w:pos="432"/>
        </w:tabs>
        <w:spacing w:after="0" w:line="240" w:lineRule="auto"/>
        <w:ind w:firstLine="709"/>
        <w:jc w:val="both"/>
        <w:rPr>
          <w:rFonts w:ascii="Times New Roman" w:hAnsi="Times New Roman"/>
          <w:b/>
          <w:sz w:val="24"/>
          <w:szCs w:val="24"/>
        </w:rPr>
      </w:pPr>
      <w:r w:rsidRPr="00511F21">
        <w:rPr>
          <w:rFonts w:ascii="Times New Roman" w:hAnsi="Times New Roman"/>
          <w:b/>
          <w:sz w:val="24"/>
          <w:szCs w:val="24"/>
        </w:rPr>
        <w:t>Предельные параметры земельных участков и объектов капитального строительства:</w:t>
      </w:r>
    </w:p>
    <w:p w:rsidR="00511F21" w:rsidRPr="00511F21" w:rsidRDefault="00511F21" w:rsidP="00E46F8E">
      <w:pPr>
        <w:spacing w:after="0" w:line="240" w:lineRule="auto"/>
        <w:ind w:firstLine="709"/>
        <w:contextualSpacing/>
        <w:rPr>
          <w:rFonts w:ascii="Times New Roman" w:eastAsia="Calibri" w:hAnsi="Times New Roman"/>
          <w:sz w:val="24"/>
          <w:szCs w:val="24"/>
          <w:lang w:eastAsia="en-US"/>
        </w:rPr>
      </w:pPr>
      <w:r w:rsidRPr="00511F21">
        <w:rPr>
          <w:rFonts w:ascii="Times New Roman" w:eastAsia="Calibri" w:hAnsi="Times New Roman"/>
          <w:sz w:val="24"/>
          <w:szCs w:val="24"/>
          <w:lang w:eastAsia="en-US"/>
        </w:rPr>
        <w:t>1. Минимальная площадь земельных участков для данной зоны не устанавливается.</w:t>
      </w:r>
    </w:p>
    <w:p w:rsidR="00511F21" w:rsidRPr="00511F21" w:rsidRDefault="00511F21" w:rsidP="00E46F8E">
      <w:pPr>
        <w:spacing w:after="0" w:line="240" w:lineRule="auto"/>
        <w:ind w:firstLine="709"/>
        <w:contextualSpacing/>
        <w:rPr>
          <w:rFonts w:ascii="Times New Roman" w:eastAsia="Calibri" w:hAnsi="Times New Roman"/>
          <w:sz w:val="24"/>
          <w:szCs w:val="24"/>
          <w:lang w:eastAsia="en-US"/>
        </w:rPr>
      </w:pPr>
      <w:r w:rsidRPr="00511F21">
        <w:rPr>
          <w:rFonts w:ascii="Times New Roman" w:eastAsia="Calibri" w:hAnsi="Times New Roman"/>
          <w:sz w:val="24"/>
          <w:szCs w:val="24"/>
          <w:lang w:eastAsia="en-US"/>
        </w:rPr>
        <w:t>2.</w:t>
      </w:r>
      <w:r w:rsidR="00B257C4">
        <w:rPr>
          <w:rFonts w:ascii="Times New Roman" w:eastAsia="Calibri" w:hAnsi="Times New Roman"/>
          <w:sz w:val="24"/>
          <w:szCs w:val="24"/>
          <w:lang w:eastAsia="en-US"/>
        </w:rPr>
        <w:t xml:space="preserve"> </w:t>
      </w:r>
      <w:r w:rsidRPr="00511F21">
        <w:rPr>
          <w:rFonts w:ascii="Times New Roman" w:eastAsia="Calibri" w:hAnsi="Times New Roman"/>
          <w:sz w:val="24"/>
          <w:szCs w:val="24"/>
          <w:lang w:eastAsia="en-US"/>
        </w:rPr>
        <w:t>Максимальная этажность школ – 3, детских садов – 2.</w:t>
      </w:r>
    </w:p>
    <w:p w:rsidR="00511F21" w:rsidRDefault="00511F21" w:rsidP="00E46F8E">
      <w:pPr>
        <w:tabs>
          <w:tab w:val="num" w:pos="-851"/>
        </w:tabs>
        <w:suppressAutoHyphens/>
        <w:spacing w:after="0" w:line="240" w:lineRule="auto"/>
        <w:ind w:firstLine="709"/>
        <w:jc w:val="both"/>
        <w:rPr>
          <w:rFonts w:ascii="Times New Roman" w:hAnsi="Times New Roman"/>
          <w:sz w:val="24"/>
          <w:szCs w:val="24"/>
          <w:lang w:eastAsia="ar-SA"/>
        </w:rPr>
      </w:pPr>
      <w:r w:rsidRPr="00511F21">
        <w:rPr>
          <w:rFonts w:ascii="Times New Roman" w:hAnsi="Times New Roman"/>
          <w:sz w:val="24"/>
          <w:szCs w:val="24"/>
        </w:rPr>
        <w:t>3.</w:t>
      </w:r>
      <w:r w:rsidR="00B257C4">
        <w:rPr>
          <w:rFonts w:ascii="Times New Roman" w:hAnsi="Times New Roman"/>
          <w:sz w:val="24"/>
          <w:szCs w:val="24"/>
        </w:rPr>
        <w:t xml:space="preserve"> </w:t>
      </w:r>
      <w:r w:rsidRPr="00511F21">
        <w:rPr>
          <w:rFonts w:ascii="Times New Roman" w:hAnsi="Times New Roman"/>
          <w:sz w:val="24"/>
          <w:szCs w:val="24"/>
        </w:rPr>
        <w:t>Максимальная высота объектов капитального строительства 15 метров</w:t>
      </w:r>
      <w:r w:rsidRPr="00511F21">
        <w:rPr>
          <w:rFonts w:ascii="Times New Roman" w:hAnsi="Times New Roman"/>
          <w:sz w:val="24"/>
          <w:szCs w:val="24"/>
          <w:lang w:eastAsia="ar-SA"/>
        </w:rPr>
        <w:t>.</w:t>
      </w:r>
    </w:p>
    <w:p w:rsidR="008E6362" w:rsidRPr="00511F21" w:rsidRDefault="008E6362" w:rsidP="00E46F8E">
      <w:pPr>
        <w:tabs>
          <w:tab w:val="num" w:pos="-851"/>
        </w:tabs>
        <w:suppressAutoHyphens/>
        <w:spacing w:after="0" w:line="240" w:lineRule="auto"/>
        <w:ind w:firstLine="709"/>
        <w:jc w:val="both"/>
        <w:rPr>
          <w:rFonts w:ascii="Times New Roman" w:hAnsi="Times New Roman"/>
          <w:sz w:val="24"/>
          <w:szCs w:val="24"/>
          <w:lang w:eastAsia="ar-SA"/>
        </w:rPr>
      </w:pPr>
    </w:p>
    <w:p w:rsidR="00511F21" w:rsidRPr="00B257C4" w:rsidRDefault="00511F21" w:rsidP="0064710E">
      <w:pPr>
        <w:keepNext/>
        <w:numPr>
          <w:ilvl w:val="2"/>
          <w:numId w:val="132"/>
        </w:numPr>
        <w:tabs>
          <w:tab w:val="num" w:pos="-851"/>
          <w:tab w:val="left" w:pos="1418"/>
        </w:tabs>
        <w:suppressAutoHyphens/>
        <w:spacing w:after="0" w:line="240" w:lineRule="auto"/>
        <w:ind w:left="1418" w:hanging="1418"/>
        <w:jc w:val="both"/>
        <w:outlineLvl w:val="2"/>
        <w:rPr>
          <w:rFonts w:ascii="Times New Roman" w:hAnsi="Times New Roman"/>
          <w:b/>
          <w:bCs/>
          <w:i/>
          <w:sz w:val="24"/>
          <w:szCs w:val="24"/>
          <w:lang w:eastAsia="ar-SA"/>
        </w:rPr>
      </w:pPr>
      <w:bookmarkStart w:id="281" w:name="_Toc407470384"/>
      <w:bookmarkStart w:id="282" w:name="_Toc415839238"/>
      <w:bookmarkStart w:id="283" w:name="_Toc436660307"/>
      <w:r w:rsidRPr="00B257C4">
        <w:rPr>
          <w:rFonts w:ascii="Times New Roman" w:hAnsi="Times New Roman"/>
          <w:b/>
          <w:bCs/>
          <w:i/>
          <w:sz w:val="24"/>
          <w:szCs w:val="24"/>
          <w:lang w:eastAsia="ar-SA"/>
        </w:rPr>
        <w:t xml:space="preserve">Статья </w:t>
      </w:r>
      <w:r w:rsidR="00B257C4">
        <w:rPr>
          <w:rFonts w:ascii="Times New Roman" w:hAnsi="Times New Roman"/>
          <w:b/>
          <w:bCs/>
          <w:i/>
          <w:sz w:val="24"/>
          <w:szCs w:val="24"/>
          <w:lang w:eastAsia="ar-SA"/>
        </w:rPr>
        <w:t>4</w:t>
      </w:r>
      <w:r w:rsidR="008E6362">
        <w:rPr>
          <w:rFonts w:ascii="Times New Roman" w:hAnsi="Times New Roman"/>
          <w:b/>
          <w:bCs/>
          <w:i/>
          <w:sz w:val="24"/>
          <w:szCs w:val="24"/>
          <w:lang w:eastAsia="ar-SA"/>
        </w:rPr>
        <w:t>5</w:t>
      </w:r>
      <w:r w:rsidR="00B257C4">
        <w:rPr>
          <w:rFonts w:ascii="Times New Roman" w:hAnsi="Times New Roman"/>
          <w:b/>
          <w:bCs/>
          <w:i/>
          <w:sz w:val="24"/>
          <w:szCs w:val="24"/>
          <w:lang w:eastAsia="ar-SA"/>
        </w:rPr>
        <w:t>.</w:t>
      </w:r>
      <w:r w:rsidR="008E6362">
        <w:rPr>
          <w:rFonts w:ascii="Times New Roman" w:hAnsi="Times New Roman"/>
          <w:b/>
          <w:bCs/>
          <w:i/>
          <w:sz w:val="24"/>
          <w:szCs w:val="24"/>
          <w:lang w:eastAsia="ar-SA"/>
        </w:rPr>
        <w:t>7</w:t>
      </w:r>
      <w:r w:rsidRPr="00B257C4">
        <w:rPr>
          <w:rFonts w:ascii="Times New Roman" w:hAnsi="Times New Roman"/>
          <w:b/>
          <w:bCs/>
          <w:i/>
          <w:sz w:val="24"/>
          <w:szCs w:val="24"/>
          <w:lang w:eastAsia="ar-SA"/>
        </w:rPr>
        <w:t>.</w:t>
      </w:r>
      <w:r w:rsidR="008E6362">
        <w:rPr>
          <w:rFonts w:ascii="Times New Roman" w:hAnsi="Times New Roman"/>
          <w:b/>
          <w:bCs/>
          <w:i/>
          <w:sz w:val="24"/>
          <w:szCs w:val="24"/>
          <w:lang w:eastAsia="ar-SA"/>
        </w:rPr>
        <w:t xml:space="preserve"> </w:t>
      </w:r>
      <w:r w:rsidRPr="00B257C4">
        <w:rPr>
          <w:rFonts w:ascii="Times New Roman" w:hAnsi="Times New Roman"/>
          <w:b/>
          <w:bCs/>
          <w:i/>
          <w:sz w:val="24"/>
          <w:szCs w:val="24"/>
          <w:lang w:eastAsia="ar-SA"/>
        </w:rPr>
        <w:t>Зона коммунальных объектов (ПЗ-1).</w:t>
      </w:r>
      <w:bookmarkEnd w:id="281"/>
      <w:bookmarkEnd w:id="282"/>
      <w:bookmarkEnd w:id="283"/>
    </w:p>
    <w:p w:rsidR="00511F21" w:rsidRPr="00511F21" w:rsidRDefault="00511F21" w:rsidP="00B257C4">
      <w:pPr>
        <w:spacing w:after="0" w:line="240" w:lineRule="auto"/>
        <w:ind w:firstLine="709"/>
        <w:contextualSpacing/>
        <w:rPr>
          <w:rFonts w:ascii="Times New Roman" w:eastAsia="Calibri" w:hAnsi="Times New Roman"/>
          <w:b/>
          <w:sz w:val="24"/>
          <w:szCs w:val="24"/>
          <w:lang w:eastAsia="en-US"/>
        </w:rPr>
      </w:pPr>
      <w:bookmarkStart w:id="284" w:name="_Toc280175852"/>
      <w:bookmarkStart w:id="285" w:name="_Toc302731047"/>
      <w:bookmarkStart w:id="286" w:name="_Toc411789228"/>
      <w:bookmarkStart w:id="287" w:name="_Toc436660308"/>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B257C4" w:rsidRPr="00056185" w:rsidTr="00B257C4">
        <w:tc>
          <w:tcPr>
            <w:tcW w:w="694"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B257C4" w:rsidRPr="00056185" w:rsidTr="00B257C4">
        <w:tc>
          <w:tcPr>
            <w:tcW w:w="694"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B257C4" w:rsidRPr="00056185" w:rsidTr="001C2836">
        <w:trPr>
          <w:trHeight w:val="153"/>
        </w:trPr>
        <w:tc>
          <w:tcPr>
            <w:tcW w:w="694" w:type="dxa"/>
            <w:tcBorders>
              <w:top w:val="doub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B257C4" w:rsidRPr="00056185" w:rsidTr="00B257C4">
        <w:trPr>
          <w:trHeight w:val="153"/>
        </w:trPr>
        <w:tc>
          <w:tcPr>
            <w:tcW w:w="694" w:type="dxa"/>
            <w:tcBorders>
              <w:top w:val="single" w:sz="4" w:space="0" w:color="auto"/>
              <w:bottom w:val="single" w:sz="4" w:space="0" w:color="auto"/>
            </w:tcBorders>
            <w:shd w:val="clear" w:color="auto" w:fill="auto"/>
          </w:tcPr>
          <w:p w:rsidR="00B257C4" w:rsidRPr="00056185" w:rsidRDefault="00B257C4" w:rsidP="00B257C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коммунальных услуг </w:t>
            </w:r>
          </w:p>
        </w:tc>
        <w:tc>
          <w:tcPr>
            <w:tcW w:w="4961"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59"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3.1.1 </w:t>
            </w:r>
          </w:p>
        </w:tc>
      </w:tr>
      <w:tr w:rsidR="00B257C4" w:rsidRPr="00056185" w:rsidTr="00B257C4">
        <w:trPr>
          <w:trHeight w:val="153"/>
        </w:trPr>
        <w:tc>
          <w:tcPr>
            <w:tcW w:w="694" w:type="dxa"/>
            <w:tcBorders>
              <w:top w:val="single" w:sz="4" w:space="0" w:color="auto"/>
              <w:bottom w:val="single" w:sz="4" w:space="0" w:color="auto"/>
            </w:tcBorders>
            <w:shd w:val="clear" w:color="auto" w:fill="auto"/>
          </w:tcPr>
          <w:p w:rsidR="00B257C4" w:rsidRPr="00056185" w:rsidRDefault="00B257C4" w:rsidP="00B257C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961"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B257C4" w:rsidRPr="00056185" w:rsidTr="00B257C4">
        <w:trPr>
          <w:trHeight w:val="153"/>
        </w:trPr>
        <w:tc>
          <w:tcPr>
            <w:tcW w:w="694" w:type="dxa"/>
            <w:tcBorders>
              <w:top w:val="single" w:sz="4" w:space="0" w:color="auto"/>
              <w:bottom w:val="single" w:sz="4" w:space="0" w:color="auto"/>
            </w:tcBorders>
            <w:shd w:val="clear" w:color="auto" w:fill="auto"/>
          </w:tcPr>
          <w:p w:rsidR="00B257C4" w:rsidRPr="00056185" w:rsidRDefault="00B257C4" w:rsidP="00B257C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B257C4" w:rsidRPr="00056185" w:rsidTr="001C2836">
        <w:trPr>
          <w:trHeight w:val="153"/>
        </w:trPr>
        <w:tc>
          <w:tcPr>
            <w:tcW w:w="694" w:type="dxa"/>
            <w:tcBorders>
              <w:top w:val="single" w:sz="4" w:space="0" w:color="auto"/>
              <w:bottom w:val="single" w:sz="4" w:space="0" w:color="auto"/>
            </w:tcBorders>
            <w:shd w:val="clear" w:color="auto" w:fill="auto"/>
          </w:tcPr>
          <w:p w:rsidR="00B257C4" w:rsidRPr="00056185" w:rsidRDefault="00B257C4" w:rsidP="00B257C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B257C4" w:rsidRPr="00056185" w:rsidRDefault="00B257C4" w:rsidP="00B257C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B257C4" w:rsidRPr="00056185" w:rsidTr="00B257C4">
        <w:trPr>
          <w:trHeight w:val="153"/>
        </w:trPr>
        <w:tc>
          <w:tcPr>
            <w:tcW w:w="694" w:type="dxa"/>
            <w:tcBorders>
              <w:top w:val="single" w:sz="4" w:space="0" w:color="auto"/>
              <w:bottom w:val="single" w:sz="4" w:space="0" w:color="auto"/>
            </w:tcBorders>
            <w:shd w:val="clear" w:color="auto" w:fill="auto"/>
          </w:tcPr>
          <w:p w:rsidR="00B257C4" w:rsidRPr="00056185" w:rsidRDefault="00B257C4" w:rsidP="00B257C4">
            <w:pPr>
              <w:autoSpaceDE w:val="0"/>
              <w:autoSpaceDN w:val="0"/>
              <w:adjustRightInd w:val="0"/>
              <w:spacing w:after="0" w:line="240" w:lineRule="auto"/>
              <w:jc w:val="center"/>
              <w:rPr>
                <w:rFonts w:ascii="Times New Roman" w:hAnsi="Times New Roman"/>
                <w:sz w:val="24"/>
              </w:rPr>
            </w:pPr>
            <w:r>
              <w:rPr>
                <w:rFonts w:ascii="Times New Roman" w:hAnsi="Times New Roman"/>
                <w:sz w:val="24"/>
              </w:rPr>
              <w:t>2.1</w:t>
            </w:r>
          </w:p>
        </w:tc>
        <w:tc>
          <w:tcPr>
            <w:tcW w:w="2410"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Энергетика </w:t>
            </w:r>
          </w:p>
        </w:tc>
        <w:tc>
          <w:tcPr>
            <w:tcW w:w="4961"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1559" w:type="dxa"/>
            <w:tcBorders>
              <w:top w:val="single" w:sz="4" w:space="0" w:color="auto"/>
              <w:left w:val="single" w:sz="4" w:space="0" w:color="auto"/>
              <w:bottom w:val="single" w:sz="4" w:space="0" w:color="auto"/>
              <w:right w:val="single" w:sz="4" w:space="0" w:color="auto"/>
            </w:tcBorders>
          </w:tcPr>
          <w:p w:rsidR="00B257C4" w:rsidRDefault="00B257C4" w:rsidP="00B257C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6.7 </w:t>
            </w:r>
          </w:p>
        </w:tc>
      </w:tr>
      <w:tr w:rsidR="00B257C4" w:rsidRPr="00056185" w:rsidTr="001C2836">
        <w:trPr>
          <w:trHeight w:val="153"/>
        </w:trPr>
        <w:tc>
          <w:tcPr>
            <w:tcW w:w="694" w:type="dxa"/>
            <w:tcBorders>
              <w:top w:val="single" w:sz="4" w:space="0" w:color="auto"/>
              <w:bottom w:val="single" w:sz="4" w:space="0" w:color="auto"/>
            </w:tcBorders>
            <w:shd w:val="clear" w:color="auto" w:fill="auto"/>
          </w:tcPr>
          <w:p w:rsidR="00B257C4" w:rsidRPr="00056185" w:rsidRDefault="00B257C4" w:rsidP="00B257C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B257C4" w:rsidRPr="00056185" w:rsidRDefault="00B257C4" w:rsidP="00B257C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B257C4" w:rsidRPr="00056185" w:rsidTr="001C2836">
        <w:trPr>
          <w:trHeight w:val="153"/>
        </w:trPr>
        <w:tc>
          <w:tcPr>
            <w:tcW w:w="9624" w:type="dxa"/>
            <w:gridSpan w:val="4"/>
            <w:tcBorders>
              <w:top w:val="single" w:sz="4" w:space="0" w:color="auto"/>
              <w:bottom w:val="double" w:sz="4" w:space="0" w:color="auto"/>
            </w:tcBorders>
            <w:shd w:val="clear" w:color="auto" w:fill="auto"/>
          </w:tcPr>
          <w:p w:rsidR="00B257C4" w:rsidRPr="00056185" w:rsidRDefault="00B257C4" w:rsidP="00B257C4">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511F21" w:rsidRDefault="00511F21" w:rsidP="00B257C4">
      <w:pPr>
        <w:shd w:val="clear" w:color="auto" w:fill="FFFFFF"/>
        <w:tabs>
          <w:tab w:val="left" w:pos="432"/>
        </w:tabs>
        <w:spacing w:after="0" w:line="240" w:lineRule="auto"/>
        <w:ind w:firstLine="709"/>
        <w:jc w:val="both"/>
        <w:rPr>
          <w:rFonts w:ascii="Times New Roman" w:hAnsi="Times New Roman"/>
          <w:b/>
          <w:sz w:val="24"/>
          <w:szCs w:val="24"/>
        </w:rPr>
      </w:pPr>
      <w:r w:rsidRPr="00511F21">
        <w:rPr>
          <w:rFonts w:ascii="Times New Roman" w:hAnsi="Times New Roman"/>
          <w:b/>
          <w:sz w:val="24"/>
          <w:szCs w:val="24"/>
        </w:rPr>
        <w:t>Предельные параметры земельных участков и объектов капитального строительства:</w:t>
      </w:r>
    </w:p>
    <w:p w:rsidR="00511F21" w:rsidRDefault="00511F21" w:rsidP="00B257C4">
      <w:pPr>
        <w:ind w:firstLine="709"/>
        <w:contextualSpacing/>
        <w:rPr>
          <w:rFonts w:ascii="Times New Roman" w:eastAsia="Calibri" w:hAnsi="Times New Roman"/>
          <w:sz w:val="24"/>
          <w:szCs w:val="24"/>
          <w:lang w:eastAsia="en-US"/>
        </w:rPr>
      </w:pPr>
      <w:r w:rsidRPr="00511F21">
        <w:rPr>
          <w:rFonts w:ascii="Times New Roman" w:eastAsia="Calibri" w:hAnsi="Times New Roman"/>
          <w:sz w:val="24"/>
          <w:szCs w:val="24"/>
          <w:lang w:eastAsia="en-US"/>
        </w:rPr>
        <w:t>1. Минимальная площадь земельных участков для данной зоны не устанавливается.</w:t>
      </w:r>
    </w:p>
    <w:p w:rsidR="008E6362" w:rsidRPr="00511F21" w:rsidRDefault="008E6362" w:rsidP="00B257C4">
      <w:pPr>
        <w:ind w:firstLine="709"/>
        <w:contextualSpacing/>
        <w:rPr>
          <w:rFonts w:ascii="Times New Roman" w:eastAsia="Calibri" w:hAnsi="Times New Roman"/>
          <w:sz w:val="24"/>
          <w:szCs w:val="24"/>
          <w:lang w:eastAsia="en-US"/>
        </w:rPr>
      </w:pPr>
    </w:p>
    <w:p w:rsidR="00511F21" w:rsidRPr="00B257C4" w:rsidRDefault="00511F21" w:rsidP="00B257C4">
      <w:pPr>
        <w:keepNext/>
        <w:numPr>
          <w:ilvl w:val="2"/>
          <w:numId w:val="0"/>
        </w:numPr>
        <w:tabs>
          <w:tab w:val="num" w:pos="0"/>
          <w:tab w:val="left" w:pos="2268"/>
        </w:tabs>
        <w:spacing w:after="0" w:line="240" w:lineRule="auto"/>
        <w:outlineLvl w:val="2"/>
        <w:rPr>
          <w:rFonts w:ascii="Times New Roman" w:hAnsi="Times New Roman"/>
          <w:b/>
          <w:bCs/>
          <w:i/>
          <w:sz w:val="24"/>
          <w:szCs w:val="26"/>
          <w:lang w:eastAsia="ar-SA"/>
        </w:rPr>
      </w:pPr>
      <w:r w:rsidRPr="00B257C4">
        <w:rPr>
          <w:rFonts w:ascii="Times New Roman" w:hAnsi="Times New Roman"/>
          <w:b/>
          <w:bCs/>
          <w:i/>
          <w:sz w:val="24"/>
          <w:szCs w:val="26"/>
          <w:lang w:eastAsia="ar-SA"/>
        </w:rPr>
        <w:t xml:space="preserve">Статья </w:t>
      </w:r>
      <w:r w:rsidR="00B257C4">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B257C4">
        <w:rPr>
          <w:rFonts w:ascii="Times New Roman" w:hAnsi="Times New Roman"/>
          <w:b/>
          <w:bCs/>
          <w:i/>
          <w:sz w:val="24"/>
          <w:szCs w:val="26"/>
          <w:lang w:eastAsia="ar-SA"/>
        </w:rPr>
        <w:t>.</w:t>
      </w:r>
      <w:r w:rsidR="008E6362">
        <w:rPr>
          <w:rFonts w:ascii="Times New Roman" w:hAnsi="Times New Roman"/>
          <w:b/>
          <w:bCs/>
          <w:i/>
          <w:sz w:val="24"/>
          <w:szCs w:val="26"/>
          <w:lang w:eastAsia="ar-SA"/>
        </w:rPr>
        <w:t>8</w:t>
      </w:r>
      <w:r w:rsidRPr="00B257C4">
        <w:rPr>
          <w:rFonts w:ascii="Times New Roman" w:hAnsi="Times New Roman"/>
          <w:b/>
          <w:bCs/>
          <w:i/>
          <w:sz w:val="24"/>
          <w:szCs w:val="26"/>
          <w:lang w:eastAsia="ar-SA"/>
        </w:rPr>
        <w:t>.</w:t>
      </w:r>
      <w:bookmarkEnd w:id="284"/>
      <w:bookmarkEnd w:id="285"/>
      <w:bookmarkEnd w:id="286"/>
      <w:bookmarkEnd w:id="287"/>
      <w:r w:rsidR="00B257C4" w:rsidRPr="00B257C4">
        <w:rPr>
          <w:rFonts w:ascii="Times New Roman" w:hAnsi="Times New Roman"/>
          <w:b/>
          <w:bCs/>
          <w:i/>
          <w:sz w:val="24"/>
          <w:szCs w:val="26"/>
          <w:lang w:eastAsia="ar-SA"/>
        </w:rPr>
        <w:t xml:space="preserve"> </w:t>
      </w:r>
      <w:r w:rsidRPr="00B257C4">
        <w:rPr>
          <w:rFonts w:ascii="Times New Roman" w:hAnsi="Times New Roman"/>
          <w:b/>
          <w:bCs/>
          <w:i/>
          <w:sz w:val="24"/>
          <w:szCs w:val="24"/>
          <w:lang w:eastAsia="ar-SA"/>
        </w:rPr>
        <w:t>Зона объектов инженерной инфраструктуры (ПЗ-2).</w:t>
      </w:r>
    </w:p>
    <w:p w:rsidR="00511F21" w:rsidRDefault="00511F21" w:rsidP="00B257C4">
      <w:pPr>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B257C4" w:rsidRPr="00056185" w:rsidTr="001C2836">
        <w:tc>
          <w:tcPr>
            <w:tcW w:w="694"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B257C4" w:rsidRPr="00056185" w:rsidTr="001C2836">
        <w:tc>
          <w:tcPr>
            <w:tcW w:w="694"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B257C4" w:rsidRPr="00056185" w:rsidTr="001C2836">
        <w:trPr>
          <w:trHeight w:val="153"/>
        </w:trPr>
        <w:tc>
          <w:tcPr>
            <w:tcW w:w="694" w:type="dxa"/>
            <w:tcBorders>
              <w:top w:val="doub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B257C4" w:rsidRPr="00056185" w:rsidTr="001C2836">
        <w:trPr>
          <w:trHeight w:val="153"/>
        </w:trPr>
        <w:tc>
          <w:tcPr>
            <w:tcW w:w="694" w:type="dxa"/>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B257C4" w:rsidRDefault="00B257C4" w:rsidP="001C283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Предоставление коммунальных услуг </w:t>
            </w:r>
          </w:p>
        </w:tc>
        <w:tc>
          <w:tcPr>
            <w:tcW w:w="4961" w:type="dxa"/>
            <w:tcBorders>
              <w:top w:val="single" w:sz="4" w:space="0" w:color="auto"/>
              <w:left w:val="single" w:sz="4" w:space="0" w:color="auto"/>
              <w:bottom w:val="single" w:sz="4" w:space="0" w:color="auto"/>
              <w:right w:val="single" w:sz="4" w:space="0" w:color="auto"/>
            </w:tcBorders>
          </w:tcPr>
          <w:p w:rsidR="00B257C4" w:rsidRDefault="00B257C4" w:rsidP="001C283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 </w:t>
            </w:r>
          </w:p>
        </w:tc>
        <w:tc>
          <w:tcPr>
            <w:tcW w:w="1559" w:type="dxa"/>
            <w:tcBorders>
              <w:top w:val="single" w:sz="4" w:space="0" w:color="auto"/>
              <w:left w:val="single" w:sz="4" w:space="0" w:color="auto"/>
              <w:bottom w:val="single" w:sz="4" w:space="0" w:color="auto"/>
              <w:right w:val="single" w:sz="4" w:space="0" w:color="auto"/>
            </w:tcBorders>
          </w:tcPr>
          <w:p w:rsidR="00B257C4" w:rsidRDefault="00B257C4"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3.1.1 </w:t>
            </w:r>
          </w:p>
        </w:tc>
      </w:tr>
      <w:tr w:rsidR="00B257C4" w:rsidRPr="00056185" w:rsidTr="001C2836">
        <w:trPr>
          <w:trHeight w:val="153"/>
        </w:trPr>
        <w:tc>
          <w:tcPr>
            <w:tcW w:w="694" w:type="dxa"/>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B257C4" w:rsidRPr="00056185" w:rsidTr="001C2836">
        <w:trPr>
          <w:trHeight w:val="153"/>
        </w:trPr>
        <w:tc>
          <w:tcPr>
            <w:tcW w:w="9624" w:type="dxa"/>
            <w:gridSpan w:val="4"/>
            <w:tcBorders>
              <w:top w:val="single" w:sz="4" w:space="0" w:color="auto"/>
              <w:bottom w:val="single" w:sz="4" w:space="0" w:color="auto"/>
              <w:right w:val="single" w:sz="4" w:space="0" w:color="auto"/>
            </w:tcBorders>
            <w:shd w:val="clear" w:color="auto" w:fill="auto"/>
          </w:tcPr>
          <w:p w:rsidR="00B257C4" w:rsidRDefault="00B257C4" w:rsidP="001C2836">
            <w:pPr>
              <w:autoSpaceDE w:val="0"/>
              <w:autoSpaceDN w:val="0"/>
              <w:adjustRightInd w:val="0"/>
              <w:spacing w:after="0" w:line="240" w:lineRule="auto"/>
              <w:jc w:val="center"/>
              <w:rPr>
                <w:rFonts w:ascii="Times New Roman" w:hAnsi="Times New Roman"/>
                <w:sz w:val="24"/>
                <w:szCs w:val="24"/>
              </w:rPr>
            </w:pPr>
            <w:r w:rsidRPr="00056185">
              <w:rPr>
                <w:rFonts w:ascii="Times New Roman" w:eastAsia="Calibri" w:hAnsi="Times New Roman"/>
                <w:sz w:val="24"/>
                <w:szCs w:val="24"/>
              </w:rPr>
              <w:t>Не подлежат установлению</w:t>
            </w:r>
          </w:p>
        </w:tc>
      </w:tr>
      <w:tr w:rsidR="00B257C4" w:rsidRPr="00056185" w:rsidTr="001C2836">
        <w:trPr>
          <w:trHeight w:val="153"/>
        </w:trPr>
        <w:tc>
          <w:tcPr>
            <w:tcW w:w="694" w:type="dxa"/>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B257C4" w:rsidRPr="00056185" w:rsidTr="001C2836">
        <w:trPr>
          <w:trHeight w:val="153"/>
        </w:trPr>
        <w:tc>
          <w:tcPr>
            <w:tcW w:w="9624" w:type="dxa"/>
            <w:gridSpan w:val="4"/>
            <w:tcBorders>
              <w:top w:val="single" w:sz="4" w:space="0" w:color="auto"/>
              <w:bottom w:val="double" w:sz="4" w:space="0" w:color="auto"/>
            </w:tcBorders>
            <w:shd w:val="clear" w:color="auto" w:fill="auto"/>
          </w:tcPr>
          <w:p w:rsidR="00B257C4" w:rsidRPr="00056185" w:rsidRDefault="00B257C4"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B257C4" w:rsidRDefault="00511F21" w:rsidP="00B257C4">
      <w:pPr>
        <w:tabs>
          <w:tab w:val="left" w:pos="977"/>
        </w:tabs>
        <w:spacing w:after="0" w:line="240" w:lineRule="auto"/>
        <w:ind w:firstLine="709"/>
        <w:contextualSpacing/>
        <w:rPr>
          <w:rFonts w:ascii="Times New Roman" w:eastAsia="Calibri" w:hAnsi="Times New Roman"/>
          <w:sz w:val="24"/>
          <w:szCs w:val="24"/>
          <w:lang w:eastAsia="en-US"/>
        </w:rPr>
      </w:pPr>
      <w:r w:rsidRPr="00B257C4">
        <w:rPr>
          <w:rFonts w:ascii="Times New Roman" w:eastAsia="Calibri" w:hAnsi="Times New Roman"/>
          <w:sz w:val="24"/>
          <w:szCs w:val="24"/>
          <w:lang w:eastAsia="en-US"/>
        </w:rPr>
        <w:t>Параметры для данной функциональной зоны не установлены.</w:t>
      </w:r>
    </w:p>
    <w:p w:rsidR="00511F21" w:rsidRPr="00511F21" w:rsidRDefault="00511F21" w:rsidP="00B257C4">
      <w:pPr>
        <w:tabs>
          <w:tab w:val="num" w:pos="-851"/>
        </w:tabs>
        <w:suppressAutoHyphens/>
        <w:spacing w:after="0" w:line="240" w:lineRule="auto"/>
        <w:ind w:firstLine="851"/>
        <w:jc w:val="both"/>
        <w:rPr>
          <w:rFonts w:ascii="Times New Roman" w:hAnsi="Times New Roman"/>
          <w:sz w:val="24"/>
          <w:szCs w:val="24"/>
          <w:lang w:eastAsia="ar-SA"/>
        </w:rPr>
      </w:pPr>
      <w:r w:rsidRPr="00511F21">
        <w:rPr>
          <w:rFonts w:ascii="Times New Roman" w:hAnsi="Times New Roman"/>
          <w:sz w:val="24"/>
          <w:szCs w:val="24"/>
          <w:lang w:eastAsia="ar-SA"/>
        </w:rPr>
        <w:t>.</w:t>
      </w:r>
    </w:p>
    <w:p w:rsidR="00511F21" w:rsidRPr="00B257C4" w:rsidRDefault="00511F21" w:rsidP="00B257C4">
      <w:pPr>
        <w:keepNext/>
        <w:numPr>
          <w:ilvl w:val="2"/>
          <w:numId w:val="0"/>
        </w:numPr>
        <w:tabs>
          <w:tab w:val="num" w:pos="0"/>
          <w:tab w:val="left" w:pos="1985"/>
        </w:tabs>
        <w:spacing w:after="0" w:line="240" w:lineRule="auto"/>
        <w:outlineLvl w:val="2"/>
        <w:rPr>
          <w:rFonts w:ascii="Times New Roman" w:hAnsi="Times New Roman"/>
          <w:bCs/>
          <w:i/>
          <w:sz w:val="24"/>
          <w:szCs w:val="24"/>
          <w:lang w:eastAsia="ar-SA"/>
        </w:rPr>
      </w:pPr>
      <w:bookmarkStart w:id="288" w:name="_Toc410131122"/>
      <w:bookmarkStart w:id="289" w:name="_Toc436660309"/>
      <w:r w:rsidRPr="00B257C4">
        <w:rPr>
          <w:rFonts w:ascii="Times New Roman" w:hAnsi="Times New Roman"/>
          <w:b/>
          <w:bCs/>
          <w:i/>
          <w:sz w:val="24"/>
          <w:szCs w:val="26"/>
          <w:lang w:eastAsia="ar-SA"/>
        </w:rPr>
        <w:t xml:space="preserve">Статья </w:t>
      </w:r>
      <w:r w:rsidR="00B257C4">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B257C4">
        <w:rPr>
          <w:rFonts w:ascii="Times New Roman" w:hAnsi="Times New Roman"/>
          <w:b/>
          <w:bCs/>
          <w:i/>
          <w:sz w:val="24"/>
          <w:szCs w:val="26"/>
          <w:lang w:eastAsia="ar-SA"/>
        </w:rPr>
        <w:t>.</w:t>
      </w:r>
      <w:r w:rsidR="008E6362">
        <w:rPr>
          <w:rFonts w:ascii="Times New Roman" w:hAnsi="Times New Roman"/>
          <w:b/>
          <w:bCs/>
          <w:i/>
          <w:sz w:val="24"/>
          <w:szCs w:val="26"/>
          <w:lang w:eastAsia="ar-SA"/>
        </w:rPr>
        <w:t>9</w:t>
      </w:r>
      <w:r w:rsidRPr="00B257C4">
        <w:rPr>
          <w:rFonts w:ascii="Times New Roman" w:hAnsi="Times New Roman"/>
          <w:b/>
          <w:bCs/>
          <w:i/>
          <w:sz w:val="24"/>
          <w:szCs w:val="26"/>
          <w:lang w:eastAsia="ar-SA"/>
        </w:rPr>
        <w:t xml:space="preserve">. </w:t>
      </w:r>
      <w:bookmarkEnd w:id="288"/>
      <w:bookmarkEnd w:id="289"/>
      <w:r w:rsidRPr="00B257C4">
        <w:rPr>
          <w:rFonts w:ascii="Times New Roman" w:hAnsi="Times New Roman"/>
          <w:b/>
          <w:bCs/>
          <w:i/>
          <w:sz w:val="24"/>
          <w:szCs w:val="24"/>
          <w:lang w:eastAsia="ar-SA"/>
        </w:rPr>
        <w:t>Зона сельскохозяйственных и других предприятий (СХ-1)</w:t>
      </w:r>
      <w:r w:rsidR="00B257C4">
        <w:rPr>
          <w:rFonts w:ascii="Times New Roman" w:hAnsi="Times New Roman"/>
          <w:b/>
          <w:bCs/>
          <w:i/>
          <w:sz w:val="24"/>
          <w:szCs w:val="24"/>
          <w:lang w:eastAsia="ar-SA"/>
        </w:rPr>
        <w:t>.</w:t>
      </w:r>
    </w:p>
    <w:p w:rsidR="00511F21" w:rsidRDefault="00511F21" w:rsidP="00B257C4">
      <w:pPr>
        <w:tabs>
          <w:tab w:val="left" w:pos="0"/>
        </w:tabs>
        <w:spacing w:after="0" w:line="240" w:lineRule="auto"/>
        <w:ind w:firstLine="709"/>
        <w:contextualSpacing/>
        <w:rPr>
          <w:rFonts w:ascii="Times New Roman" w:eastAsia="Calibri" w:hAnsi="Times New Roman"/>
          <w:b/>
          <w:sz w:val="24"/>
          <w:szCs w:val="24"/>
          <w:lang w:eastAsia="en-US"/>
        </w:rPr>
      </w:pPr>
      <w:bookmarkStart w:id="290" w:name="_Toc407470389"/>
      <w:bookmarkStart w:id="291" w:name="_Toc436660310"/>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B257C4" w:rsidRPr="00056185" w:rsidTr="001C2836">
        <w:tc>
          <w:tcPr>
            <w:tcW w:w="694"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B257C4" w:rsidRPr="00056185" w:rsidTr="001C2836">
        <w:tc>
          <w:tcPr>
            <w:tcW w:w="694"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B257C4" w:rsidRPr="00056185" w:rsidTr="001C2836">
        <w:trPr>
          <w:trHeight w:val="153"/>
        </w:trPr>
        <w:tc>
          <w:tcPr>
            <w:tcW w:w="694" w:type="dxa"/>
            <w:tcBorders>
              <w:top w:val="doub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663AF3" w:rsidRPr="00056185" w:rsidTr="001C2836">
        <w:trPr>
          <w:trHeight w:val="153"/>
        </w:trPr>
        <w:tc>
          <w:tcPr>
            <w:tcW w:w="694" w:type="dxa"/>
            <w:tcBorders>
              <w:top w:val="single" w:sz="4" w:space="0" w:color="auto"/>
              <w:bottom w:val="single" w:sz="4" w:space="0" w:color="auto"/>
            </w:tcBorders>
            <w:shd w:val="clear" w:color="auto" w:fill="auto"/>
          </w:tcPr>
          <w:p w:rsidR="00663AF3" w:rsidRPr="00056185" w:rsidRDefault="00663AF3" w:rsidP="00663AF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и переработка сельскохозяйственной продукции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1.15 </w:t>
            </w:r>
          </w:p>
        </w:tc>
      </w:tr>
      <w:tr w:rsidR="00663AF3" w:rsidRPr="00056185" w:rsidTr="001C2836">
        <w:trPr>
          <w:trHeight w:val="153"/>
        </w:trPr>
        <w:tc>
          <w:tcPr>
            <w:tcW w:w="694" w:type="dxa"/>
            <w:tcBorders>
              <w:top w:val="single" w:sz="4" w:space="0" w:color="auto"/>
              <w:bottom w:val="single" w:sz="4" w:space="0" w:color="auto"/>
            </w:tcBorders>
            <w:shd w:val="clear" w:color="auto" w:fill="auto"/>
          </w:tcPr>
          <w:p w:rsidR="00663AF3" w:rsidRPr="00056185" w:rsidRDefault="00663AF3" w:rsidP="00663A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сельскохозяйственного производства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1.18 </w:t>
            </w:r>
          </w:p>
        </w:tc>
      </w:tr>
      <w:tr w:rsidR="00B257C4" w:rsidRPr="00056185" w:rsidTr="001C2836">
        <w:trPr>
          <w:trHeight w:val="153"/>
        </w:trPr>
        <w:tc>
          <w:tcPr>
            <w:tcW w:w="694" w:type="dxa"/>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663AF3"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663AF3" w:rsidRPr="00663AF3" w:rsidRDefault="00663AF3" w:rsidP="00663AF3">
            <w:pPr>
              <w:autoSpaceDE w:val="0"/>
              <w:autoSpaceDN w:val="0"/>
              <w:adjustRightInd w:val="0"/>
              <w:spacing w:after="0" w:line="240" w:lineRule="auto"/>
              <w:jc w:val="both"/>
              <w:rPr>
                <w:rFonts w:ascii="Times New Roman" w:hAnsi="Times New Roman"/>
                <w:bCs/>
                <w:sz w:val="24"/>
                <w:szCs w:val="24"/>
              </w:rPr>
            </w:pPr>
            <w:r w:rsidRPr="00663AF3">
              <w:rPr>
                <w:rFonts w:ascii="Times New Roman" w:hAnsi="Times New Roman"/>
                <w:bCs/>
                <w:sz w:val="24"/>
                <w:szCs w:val="24"/>
              </w:rPr>
              <w:t xml:space="preserve">Заправка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663AF3" w:rsidRPr="00663AF3" w:rsidRDefault="00663AF3" w:rsidP="00663AF3">
            <w:pPr>
              <w:autoSpaceDE w:val="0"/>
              <w:autoSpaceDN w:val="0"/>
              <w:adjustRightInd w:val="0"/>
              <w:spacing w:after="0" w:line="240" w:lineRule="auto"/>
              <w:jc w:val="both"/>
              <w:rPr>
                <w:rFonts w:ascii="Times New Roman" w:hAnsi="Times New Roman"/>
                <w:bCs/>
                <w:sz w:val="24"/>
                <w:szCs w:val="24"/>
              </w:rPr>
            </w:pPr>
            <w:r w:rsidRPr="00663AF3">
              <w:rPr>
                <w:rFonts w:ascii="Times New Roman" w:hAnsi="Times New Roman"/>
                <w:bCs/>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663AF3" w:rsidRPr="00663AF3" w:rsidRDefault="00663AF3" w:rsidP="00663AF3">
            <w:pPr>
              <w:autoSpaceDE w:val="0"/>
              <w:autoSpaceDN w:val="0"/>
              <w:adjustRightInd w:val="0"/>
              <w:spacing w:after="0" w:line="240" w:lineRule="auto"/>
              <w:jc w:val="center"/>
              <w:rPr>
                <w:rFonts w:ascii="Times New Roman" w:hAnsi="Times New Roman"/>
                <w:bCs/>
                <w:sz w:val="24"/>
                <w:szCs w:val="24"/>
              </w:rPr>
            </w:pPr>
            <w:r w:rsidRPr="00663AF3">
              <w:rPr>
                <w:rFonts w:ascii="Times New Roman" w:hAnsi="Times New Roman"/>
                <w:bCs/>
                <w:sz w:val="24"/>
                <w:szCs w:val="24"/>
              </w:rPr>
              <w:t xml:space="preserve">4.9.1.1 </w:t>
            </w:r>
          </w:p>
        </w:tc>
      </w:tr>
      <w:tr w:rsidR="00663AF3"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B257C4" w:rsidRPr="00056185" w:rsidTr="001C2836">
        <w:trPr>
          <w:trHeight w:val="153"/>
        </w:trPr>
        <w:tc>
          <w:tcPr>
            <w:tcW w:w="694" w:type="dxa"/>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B257C4" w:rsidRPr="00056185" w:rsidRDefault="00B257C4"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B257C4" w:rsidRPr="00056185" w:rsidTr="001C2836">
        <w:trPr>
          <w:trHeight w:val="153"/>
        </w:trPr>
        <w:tc>
          <w:tcPr>
            <w:tcW w:w="9624" w:type="dxa"/>
            <w:gridSpan w:val="4"/>
            <w:tcBorders>
              <w:top w:val="single" w:sz="4" w:space="0" w:color="auto"/>
              <w:bottom w:val="double" w:sz="4" w:space="0" w:color="auto"/>
            </w:tcBorders>
            <w:shd w:val="clear" w:color="auto" w:fill="auto"/>
          </w:tcPr>
          <w:p w:rsidR="00B257C4" w:rsidRPr="00056185" w:rsidRDefault="00B257C4"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663AF3" w:rsidRDefault="00511F21" w:rsidP="00663AF3">
      <w:pPr>
        <w:tabs>
          <w:tab w:val="left" w:pos="0"/>
        </w:tabs>
        <w:spacing w:after="0" w:line="240" w:lineRule="auto"/>
        <w:ind w:firstLine="709"/>
        <w:contextualSpacing/>
        <w:rPr>
          <w:rFonts w:ascii="Times New Roman" w:eastAsia="Calibri" w:hAnsi="Times New Roman"/>
          <w:sz w:val="24"/>
          <w:szCs w:val="24"/>
          <w:lang w:eastAsia="en-US"/>
        </w:rPr>
      </w:pPr>
      <w:r w:rsidRPr="00663AF3">
        <w:rPr>
          <w:rFonts w:ascii="Times New Roman" w:eastAsia="Calibri" w:hAnsi="Times New Roman"/>
          <w:sz w:val="24"/>
          <w:szCs w:val="24"/>
          <w:lang w:eastAsia="en-US"/>
        </w:rPr>
        <w:t>Предельные параметры для данной зоны не установлены.</w:t>
      </w:r>
    </w:p>
    <w:p w:rsidR="00511F21" w:rsidRPr="00511F21" w:rsidRDefault="00511F21" w:rsidP="00663AF3">
      <w:pPr>
        <w:tabs>
          <w:tab w:val="left" w:pos="0"/>
        </w:tabs>
        <w:spacing w:after="0" w:line="240" w:lineRule="auto"/>
        <w:ind w:left="720"/>
        <w:contextualSpacing/>
        <w:rPr>
          <w:rFonts w:ascii="Times New Roman" w:eastAsia="Calibri" w:hAnsi="Times New Roman"/>
          <w:b/>
          <w:sz w:val="24"/>
          <w:szCs w:val="24"/>
          <w:lang w:eastAsia="en-US"/>
        </w:rPr>
      </w:pPr>
    </w:p>
    <w:p w:rsidR="00511F21" w:rsidRPr="00663AF3" w:rsidRDefault="00511F21" w:rsidP="00663AF3">
      <w:pPr>
        <w:tabs>
          <w:tab w:val="left" w:pos="993"/>
        </w:tabs>
        <w:spacing w:after="0" w:line="240" w:lineRule="auto"/>
        <w:contextualSpacing/>
        <w:outlineLvl w:val="1"/>
        <w:rPr>
          <w:rFonts w:ascii="Times New Roman" w:eastAsia="Calibri" w:hAnsi="Times New Roman"/>
          <w:b/>
          <w:i/>
          <w:sz w:val="24"/>
          <w:szCs w:val="24"/>
          <w:lang w:eastAsia="en-US"/>
        </w:rPr>
      </w:pPr>
      <w:r w:rsidRPr="00663AF3">
        <w:rPr>
          <w:rFonts w:ascii="Times New Roman" w:eastAsia="Calibri" w:hAnsi="Times New Roman"/>
          <w:b/>
          <w:i/>
          <w:sz w:val="24"/>
          <w:szCs w:val="24"/>
          <w:lang w:eastAsia="en-US"/>
        </w:rPr>
        <w:t xml:space="preserve">Статья </w:t>
      </w:r>
      <w:r w:rsidR="008E6362">
        <w:rPr>
          <w:rFonts w:ascii="Times New Roman" w:eastAsia="Calibri" w:hAnsi="Times New Roman"/>
          <w:b/>
          <w:i/>
          <w:sz w:val="24"/>
          <w:szCs w:val="24"/>
          <w:lang w:eastAsia="en-US"/>
        </w:rPr>
        <w:t>45</w:t>
      </w:r>
      <w:r w:rsidR="00663AF3">
        <w:rPr>
          <w:rFonts w:ascii="Times New Roman" w:eastAsia="Calibri" w:hAnsi="Times New Roman"/>
          <w:b/>
          <w:i/>
          <w:sz w:val="24"/>
          <w:szCs w:val="24"/>
          <w:lang w:eastAsia="en-US"/>
        </w:rPr>
        <w:t>.</w:t>
      </w:r>
      <w:r w:rsidR="008E6362">
        <w:rPr>
          <w:rFonts w:ascii="Times New Roman" w:eastAsia="Calibri" w:hAnsi="Times New Roman"/>
          <w:b/>
          <w:i/>
          <w:sz w:val="24"/>
          <w:szCs w:val="24"/>
          <w:lang w:eastAsia="en-US"/>
        </w:rPr>
        <w:t>10</w:t>
      </w:r>
      <w:r w:rsidRPr="00663AF3">
        <w:rPr>
          <w:rFonts w:ascii="Times New Roman" w:eastAsia="Calibri" w:hAnsi="Times New Roman"/>
          <w:b/>
          <w:i/>
          <w:sz w:val="24"/>
          <w:szCs w:val="24"/>
          <w:lang w:eastAsia="en-US"/>
        </w:rPr>
        <w:t xml:space="preserve">. </w:t>
      </w:r>
      <w:bookmarkEnd w:id="290"/>
      <w:bookmarkEnd w:id="291"/>
      <w:r w:rsidRPr="00663AF3">
        <w:rPr>
          <w:rFonts w:ascii="Times New Roman" w:eastAsia="Calibri" w:hAnsi="Times New Roman"/>
          <w:b/>
          <w:i/>
          <w:sz w:val="24"/>
          <w:szCs w:val="24"/>
          <w:lang w:eastAsia="en-US"/>
        </w:rPr>
        <w:t>Зона сельскохозяйственного использования земель (СХ-2).</w:t>
      </w:r>
    </w:p>
    <w:p w:rsidR="00663AF3" w:rsidRDefault="00511F21" w:rsidP="008E6362">
      <w:pPr>
        <w:tabs>
          <w:tab w:val="left" w:pos="0"/>
        </w:tabs>
        <w:spacing w:after="0" w:line="240" w:lineRule="auto"/>
        <w:ind w:firstLine="709"/>
        <w:contextualSpacing/>
        <w:rPr>
          <w:rFonts w:ascii="Times New Roman" w:eastAsia="Calibri" w:hAnsi="Times New Roman"/>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663AF3" w:rsidRPr="00056185" w:rsidTr="001C2836">
        <w:tc>
          <w:tcPr>
            <w:tcW w:w="694"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663AF3" w:rsidRPr="00056185" w:rsidTr="001C2836">
        <w:tc>
          <w:tcPr>
            <w:tcW w:w="694"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663AF3" w:rsidRPr="00056185" w:rsidTr="001C2836">
        <w:trPr>
          <w:trHeight w:val="153"/>
        </w:trPr>
        <w:tc>
          <w:tcPr>
            <w:tcW w:w="694" w:type="dxa"/>
            <w:tcBorders>
              <w:top w:val="double" w:sz="4" w:space="0" w:color="auto"/>
              <w:bottom w:val="sing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663AF3" w:rsidRPr="00056185" w:rsidTr="001C2836">
        <w:trPr>
          <w:trHeight w:val="153"/>
        </w:trPr>
        <w:tc>
          <w:tcPr>
            <w:tcW w:w="694" w:type="dxa"/>
            <w:tcBorders>
              <w:top w:val="single" w:sz="4" w:space="0" w:color="auto"/>
              <w:bottom w:val="single" w:sz="4" w:space="0" w:color="auto"/>
            </w:tcBorders>
            <w:shd w:val="clear" w:color="auto" w:fill="auto"/>
          </w:tcPr>
          <w:p w:rsidR="00663AF3" w:rsidRPr="00056185" w:rsidRDefault="00663AF3" w:rsidP="00663AF3">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Сенокошение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Кошение трав, сбор и заготовка сена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1.19 </w:t>
            </w:r>
          </w:p>
        </w:tc>
      </w:tr>
      <w:tr w:rsidR="00663AF3" w:rsidRPr="00056185" w:rsidTr="001C2836">
        <w:trPr>
          <w:trHeight w:val="153"/>
        </w:trPr>
        <w:tc>
          <w:tcPr>
            <w:tcW w:w="694" w:type="dxa"/>
            <w:tcBorders>
              <w:top w:val="single" w:sz="4" w:space="0" w:color="auto"/>
              <w:bottom w:val="single" w:sz="4" w:space="0" w:color="auto"/>
            </w:tcBorders>
            <w:shd w:val="clear" w:color="auto" w:fill="auto"/>
          </w:tcPr>
          <w:p w:rsidR="00663AF3" w:rsidRPr="00056185" w:rsidRDefault="00663AF3" w:rsidP="00663A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Выпас сельскохозяйственных животных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Выпас сельскохозяйственных животных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 </w:t>
            </w:r>
          </w:p>
        </w:tc>
      </w:tr>
      <w:tr w:rsidR="00663AF3" w:rsidRPr="00056185" w:rsidTr="001C2836">
        <w:trPr>
          <w:trHeight w:val="153"/>
        </w:trPr>
        <w:tc>
          <w:tcPr>
            <w:tcW w:w="694" w:type="dxa"/>
            <w:tcBorders>
              <w:top w:val="single" w:sz="4" w:space="0" w:color="auto"/>
              <w:bottom w:val="single" w:sz="4" w:space="0" w:color="auto"/>
            </w:tcBorders>
            <w:shd w:val="clear" w:color="auto" w:fill="auto"/>
          </w:tcPr>
          <w:p w:rsidR="00663AF3" w:rsidRDefault="00663AF3" w:rsidP="00663AF3">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Ведение огородничества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отдыха и (или) выращивания гражданами для собственных нужд сельскохозяйственных культур; </w:t>
            </w:r>
          </w:p>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13.1 </w:t>
            </w:r>
          </w:p>
        </w:tc>
      </w:tr>
      <w:tr w:rsidR="00663AF3" w:rsidRPr="00056185" w:rsidTr="001C2836">
        <w:trPr>
          <w:trHeight w:val="153"/>
        </w:trPr>
        <w:tc>
          <w:tcPr>
            <w:tcW w:w="694" w:type="dxa"/>
            <w:tcBorders>
              <w:top w:val="single" w:sz="4" w:space="0" w:color="auto"/>
              <w:bottom w:val="sing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663AF3"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Обеспечение сельскохозяйственного производства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1.18 </w:t>
            </w:r>
          </w:p>
        </w:tc>
      </w:tr>
      <w:tr w:rsidR="00663AF3"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и переработка сельскохозяйственной продукции </w:t>
            </w:r>
          </w:p>
        </w:tc>
        <w:tc>
          <w:tcPr>
            <w:tcW w:w="4961"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1559" w:type="dxa"/>
            <w:tcBorders>
              <w:top w:val="single" w:sz="4" w:space="0" w:color="auto"/>
              <w:left w:val="single" w:sz="4" w:space="0" w:color="auto"/>
              <w:bottom w:val="single" w:sz="4" w:space="0" w:color="auto"/>
              <w:right w:val="single" w:sz="4" w:space="0" w:color="auto"/>
            </w:tcBorders>
          </w:tcPr>
          <w:p w:rsidR="00663AF3" w:rsidRDefault="00663AF3" w:rsidP="00663A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1.15 </w:t>
            </w:r>
          </w:p>
        </w:tc>
      </w:tr>
      <w:tr w:rsidR="00663AF3" w:rsidRPr="00056185" w:rsidTr="001C2836">
        <w:trPr>
          <w:trHeight w:val="153"/>
        </w:trPr>
        <w:tc>
          <w:tcPr>
            <w:tcW w:w="694" w:type="dxa"/>
            <w:tcBorders>
              <w:top w:val="single" w:sz="4" w:space="0" w:color="auto"/>
              <w:bottom w:val="sing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663AF3" w:rsidRPr="00056185" w:rsidRDefault="00663AF3"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663AF3" w:rsidRPr="00056185" w:rsidTr="001C2836">
        <w:trPr>
          <w:trHeight w:val="153"/>
        </w:trPr>
        <w:tc>
          <w:tcPr>
            <w:tcW w:w="9624" w:type="dxa"/>
            <w:gridSpan w:val="4"/>
            <w:tcBorders>
              <w:top w:val="single" w:sz="4" w:space="0" w:color="auto"/>
              <w:bottom w:val="double" w:sz="4" w:space="0" w:color="auto"/>
            </w:tcBorders>
            <w:shd w:val="clear" w:color="auto" w:fill="auto"/>
          </w:tcPr>
          <w:p w:rsidR="00663AF3" w:rsidRPr="00056185" w:rsidRDefault="00663AF3"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663AF3" w:rsidRDefault="00511F21" w:rsidP="00663AF3">
      <w:pPr>
        <w:tabs>
          <w:tab w:val="left" w:pos="993"/>
        </w:tabs>
        <w:spacing w:after="0" w:line="240" w:lineRule="auto"/>
        <w:ind w:firstLine="709"/>
        <w:contextualSpacing/>
        <w:jc w:val="both"/>
        <w:rPr>
          <w:rFonts w:ascii="Times New Roman" w:eastAsia="Calibri" w:hAnsi="Times New Roman"/>
          <w:sz w:val="24"/>
          <w:szCs w:val="24"/>
          <w:lang w:eastAsia="en-US"/>
        </w:rPr>
      </w:pPr>
      <w:r w:rsidRPr="00663AF3">
        <w:rPr>
          <w:rFonts w:ascii="Times New Roman" w:eastAsia="Calibri" w:hAnsi="Times New Roman"/>
          <w:sz w:val="24"/>
          <w:szCs w:val="24"/>
          <w:lang w:eastAsia="en-US"/>
        </w:rPr>
        <w:t>Предельные параметры земельных участков и объектов капитального строительства для огородничества, сенокошения, выпаса скота – от 400 до 10000 квадратных метров.</w:t>
      </w:r>
    </w:p>
    <w:p w:rsidR="00511F21" w:rsidRPr="00511F21" w:rsidRDefault="00511F21" w:rsidP="00663AF3">
      <w:pPr>
        <w:tabs>
          <w:tab w:val="num" w:pos="-851"/>
        </w:tabs>
        <w:suppressAutoHyphens/>
        <w:spacing w:after="0" w:line="240" w:lineRule="auto"/>
        <w:ind w:firstLine="851"/>
        <w:jc w:val="both"/>
        <w:rPr>
          <w:rFonts w:ascii="Times New Roman" w:hAnsi="Times New Roman"/>
          <w:sz w:val="24"/>
          <w:szCs w:val="24"/>
          <w:lang w:eastAsia="ar-SA"/>
        </w:rPr>
      </w:pPr>
    </w:p>
    <w:p w:rsidR="00511F21" w:rsidRPr="00806245" w:rsidRDefault="00511F21" w:rsidP="00806245">
      <w:pPr>
        <w:keepNext/>
        <w:numPr>
          <w:ilvl w:val="2"/>
          <w:numId w:val="0"/>
        </w:numPr>
        <w:tabs>
          <w:tab w:val="num" w:pos="0"/>
          <w:tab w:val="left" w:pos="2268"/>
        </w:tabs>
        <w:spacing w:after="0" w:line="240" w:lineRule="auto"/>
        <w:outlineLvl w:val="2"/>
        <w:rPr>
          <w:rFonts w:ascii="Times New Roman" w:hAnsi="Times New Roman"/>
          <w:b/>
          <w:bCs/>
          <w:i/>
          <w:sz w:val="24"/>
          <w:szCs w:val="26"/>
          <w:lang w:eastAsia="ar-SA"/>
        </w:rPr>
      </w:pPr>
      <w:bookmarkStart w:id="292" w:name="_Toc280175849"/>
      <w:bookmarkStart w:id="293" w:name="_Toc293059753"/>
      <w:bookmarkStart w:id="294" w:name="_Toc410131135"/>
      <w:bookmarkStart w:id="295" w:name="_Toc415839240"/>
      <w:r w:rsidRPr="00806245">
        <w:rPr>
          <w:rFonts w:ascii="Times New Roman" w:hAnsi="Times New Roman"/>
          <w:b/>
          <w:bCs/>
          <w:i/>
          <w:sz w:val="24"/>
          <w:szCs w:val="26"/>
          <w:lang w:eastAsia="ar-SA"/>
        </w:rPr>
        <w:t xml:space="preserve"> </w:t>
      </w:r>
      <w:bookmarkStart w:id="296" w:name="_Toc436660311"/>
      <w:r w:rsidRPr="00806245">
        <w:rPr>
          <w:rFonts w:ascii="Times New Roman" w:hAnsi="Times New Roman"/>
          <w:b/>
          <w:bCs/>
          <w:i/>
          <w:sz w:val="24"/>
          <w:szCs w:val="26"/>
          <w:lang w:eastAsia="ar-SA"/>
        </w:rPr>
        <w:t xml:space="preserve">Статья </w:t>
      </w:r>
      <w:r w:rsidR="00806245">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806245">
        <w:rPr>
          <w:rFonts w:ascii="Times New Roman" w:hAnsi="Times New Roman"/>
          <w:b/>
          <w:bCs/>
          <w:i/>
          <w:sz w:val="24"/>
          <w:szCs w:val="26"/>
          <w:lang w:eastAsia="ar-SA"/>
        </w:rPr>
        <w:t>.1</w:t>
      </w:r>
      <w:r w:rsidR="008E6362">
        <w:rPr>
          <w:rFonts w:ascii="Times New Roman" w:hAnsi="Times New Roman"/>
          <w:b/>
          <w:bCs/>
          <w:i/>
          <w:sz w:val="24"/>
          <w:szCs w:val="26"/>
          <w:lang w:eastAsia="ar-SA"/>
        </w:rPr>
        <w:t>1</w:t>
      </w:r>
      <w:r w:rsidRPr="00806245">
        <w:rPr>
          <w:rFonts w:ascii="Times New Roman" w:hAnsi="Times New Roman"/>
          <w:b/>
          <w:bCs/>
          <w:i/>
          <w:sz w:val="24"/>
          <w:szCs w:val="26"/>
          <w:lang w:eastAsia="ar-SA"/>
        </w:rPr>
        <w:t xml:space="preserve">. </w:t>
      </w:r>
      <w:bookmarkEnd w:id="292"/>
      <w:bookmarkEnd w:id="293"/>
      <w:bookmarkEnd w:id="294"/>
      <w:bookmarkEnd w:id="295"/>
      <w:bookmarkEnd w:id="296"/>
      <w:r w:rsidRPr="00806245">
        <w:rPr>
          <w:rFonts w:ascii="Times New Roman" w:hAnsi="Times New Roman"/>
          <w:b/>
          <w:bCs/>
          <w:i/>
          <w:sz w:val="24"/>
          <w:szCs w:val="24"/>
          <w:lang w:eastAsia="ar-SA"/>
        </w:rPr>
        <w:t>Зона скверов и бульваров (Р-1).</w:t>
      </w:r>
    </w:p>
    <w:p w:rsidR="00511F21" w:rsidRPr="00511F21" w:rsidRDefault="00511F21" w:rsidP="00806245">
      <w:pPr>
        <w:tabs>
          <w:tab w:val="left" w:pos="0"/>
        </w:tabs>
        <w:spacing w:after="0" w:line="240" w:lineRule="auto"/>
        <w:ind w:firstLine="709"/>
        <w:contextualSpacing/>
        <w:jc w:val="both"/>
        <w:rPr>
          <w:rFonts w:ascii="Times New Roman" w:eastAsia="Calibri" w:hAnsi="Times New Roman"/>
          <w:b/>
          <w:sz w:val="24"/>
          <w:szCs w:val="24"/>
          <w:lang w:eastAsia="en-US"/>
        </w:rPr>
      </w:pPr>
      <w:bookmarkStart w:id="297" w:name="_Toc293059762"/>
      <w:bookmarkStart w:id="298" w:name="_Toc407470396"/>
      <w:bookmarkStart w:id="299" w:name="_Toc411789229"/>
      <w:bookmarkStart w:id="300" w:name="_Toc436660312"/>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806245" w:rsidRPr="00056185" w:rsidTr="001C2836">
        <w:tc>
          <w:tcPr>
            <w:tcW w:w="694"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806245" w:rsidRPr="00056185" w:rsidTr="001C2836">
        <w:tc>
          <w:tcPr>
            <w:tcW w:w="694"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806245" w:rsidRPr="00056185" w:rsidTr="001C2836">
        <w:trPr>
          <w:trHeight w:val="153"/>
        </w:trPr>
        <w:tc>
          <w:tcPr>
            <w:tcW w:w="694" w:type="dxa"/>
            <w:tcBorders>
              <w:top w:val="doub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80624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(территории) общего пользования </w:t>
            </w:r>
          </w:p>
        </w:tc>
        <w:tc>
          <w:tcPr>
            <w:tcW w:w="4961"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59"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 </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80624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961"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80624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961"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806245" w:rsidRPr="00056185" w:rsidTr="001C2836">
        <w:trPr>
          <w:trHeight w:val="153"/>
        </w:trPr>
        <w:tc>
          <w:tcPr>
            <w:tcW w:w="9624" w:type="dxa"/>
            <w:gridSpan w:val="4"/>
            <w:tcBorders>
              <w:top w:val="single" w:sz="4" w:space="0" w:color="auto"/>
              <w:bottom w:val="double" w:sz="4" w:space="0" w:color="auto"/>
            </w:tcBorders>
            <w:shd w:val="clear" w:color="auto" w:fill="auto"/>
          </w:tcPr>
          <w:p w:rsidR="00806245" w:rsidRPr="00056185" w:rsidRDefault="00806245"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11F21" w:rsidRPr="00806245" w:rsidRDefault="00511F21" w:rsidP="00806245">
      <w:pPr>
        <w:tabs>
          <w:tab w:val="left" w:pos="0"/>
        </w:tabs>
        <w:spacing w:after="0" w:line="240" w:lineRule="auto"/>
        <w:ind w:firstLine="709"/>
        <w:contextualSpacing/>
        <w:rPr>
          <w:rFonts w:ascii="Times New Roman" w:eastAsia="Calibri" w:hAnsi="Times New Roman"/>
          <w:sz w:val="24"/>
          <w:szCs w:val="24"/>
          <w:lang w:eastAsia="en-US"/>
        </w:rPr>
      </w:pPr>
      <w:r w:rsidRPr="00806245">
        <w:rPr>
          <w:rFonts w:ascii="Times New Roman" w:eastAsia="Calibri" w:hAnsi="Times New Roman"/>
          <w:sz w:val="24"/>
          <w:szCs w:val="24"/>
          <w:lang w:eastAsia="en-US"/>
        </w:rPr>
        <w:t>Предельные параметры для данной зоны не установлены.</w:t>
      </w:r>
    </w:p>
    <w:p w:rsidR="00511F21" w:rsidRPr="00511F21" w:rsidRDefault="00511F21" w:rsidP="00663AF3">
      <w:pPr>
        <w:tabs>
          <w:tab w:val="left" w:pos="0"/>
        </w:tabs>
        <w:spacing w:after="0" w:line="240" w:lineRule="auto"/>
        <w:contextualSpacing/>
        <w:rPr>
          <w:rFonts w:ascii="Times New Roman" w:eastAsia="Calibri" w:hAnsi="Times New Roman"/>
          <w:b/>
          <w:sz w:val="24"/>
          <w:szCs w:val="24"/>
          <w:lang w:eastAsia="en-US"/>
        </w:rPr>
      </w:pPr>
    </w:p>
    <w:p w:rsidR="00511F21" w:rsidRPr="00806245" w:rsidRDefault="00511F21" w:rsidP="00806245">
      <w:pPr>
        <w:keepNext/>
        <w:numPr>
          <w:ilvl w:val="2"/>
          <w:numId w:val="0"/>
        </w:numPr>
        <w:tabs>
          <w:tab w:val="num" w:pos="0"/>
          <w:tab w:val="left" w:pos="2268"/>
        </w:tabs>
        <w:spacing w:after="0" w:line="240" w:lineRule="auto"/>
        <w:outlineLvl w:val="2"/>
        <w:rPr>
          <w:rFonts w:ascii="Times New Roman" w:hAnsi="Times New Roman"/>
          <w:bCs/>
          <w:i/>
          <w:sz w:val="24"/>
          <w:szCs w:val="24"/>
          <w:lang w:eastAsia="ar-SA"/>
        </w:rPr>
      </w:pPr>
      <w:r w:rsidRPr="00806245">
        <w:rPr>
          <w:rFonts w:ascii="Times New Roman" w:hAnsi="Times New Roman"/>
          <w:b/>
          <w:bCs/>
          <w:i/>
          <w:sz w:val="24"/>
          <w:szCs w:val="26"/>
          <w:lang w:eastAsia="ar-SA"/>
        </w:rPr>
        <w:t xml:space="preserve">Статья </w:t>
      </w:r>
      <w:r w:rsidR="00806245">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806245">
        <w:rPr>
          <w:rFonts w:ascii="Times New Roman" w:hAnsi="Times New Roman"/>
          <w:b/>
          <w:bCs/>
          <w:i/>
          <w:sz w:val="24"/>
          <w:szCs w:val="26"/>
          <w:lang w:eastAsia="ar-SA"/>
        </w:rPr>
        <w:t>.</w:t>
      </w:r>
      <w:r w:rsidR="008E6362">
        <w:rPr>
          <w:rFonts w:ascii="Times New Roman" w:hAnsi="Times New Roman"/>
          <w:b/>
          <w:bCs/>
          <w:i/>
          <w:sz w:val="24"/>
          <w:szCs w:val="26"/>
          <w:lang w:eastAsia="ar-SA"/>
        </w:rPr>
        <w:t>12</w:t>
      </w:r>
      <w:r w:rsidRPr="00806245">
        <w:rPr>
          <w:rFonts w:ascii="Times New Roman" w:hAnsi="Times New Roman"/>
          <w:b/>
          <w:bCs/>
          <w:i/>
          <w:sz w:val="24"/>
          <w:szCs w:val="26"/>
          <w:lang w:eastAsia="ar-SA"/>
        </w:rPr>
        <w:t xml:space="preserve">. </w:t>
      </w:r>
      <w:bookmarkEnd w:id="297"/>
      <w:bookmarkEnd w:id="298"/>
      <w:bookmarkEnd w:id="299"/>
      <w:bookmarkEnd w:id="300"/>
      <w:r w:rsidRPr="00806245">
        <w:rPr>
          <w:rFonts w:ascii="Times New Roman" w:hAnsi="Times New Roman"/>
          <w:b/>
          <w:bCs/>
          <w:i/>
          <w:sz w:val="24"/>
          <w:szCs w:val="24"/>
          <w:lang w:eastAsia="ar-SA"/>
        </w:rPr>
        <w:t>Зона сельских лесов и территорий для отдыха (Р-2).</w:t>
      </w:r>
    </w:p>
    <w:p w:rsidR="00511F21" w:rsidRPr="00511F21" w:rsidRDefault="00511F21" w:rsidP="00806245">
      <w:pPr>
        <w:tabs>
          <w:tab w:val="left" w:pos="993"/>
        </w:tabs>
        <w:spacing w:after="0" w:line="240" w:lineRule="auto"/>
        <w:ind w:firstLine="709"/>
        <w:contextualSpacing/>
        <w:rPr>
          <w:rFonts w:ascii="Times New Roman" w:eastAsia="Calibri" w:hAnsi="Times New Roman"/>
          <w:sz w:val="24"/>
          <w:szCs w:val="24"/>
          <w:lang w:eastAsia="en-US"/>
        </w:rPr>
      </w:pPr>
      <w:bookmarkStart w:id="301" w:name="_Toc280175850"/>
      <w:bookmarkStart w:id="302" w:name="_Toc293059754"/>
      <w:bookmarkStart w:id="303" w:name="_Toc407470397"/>
      <w:bookmarkStart w:id="304" w:name="_Toc436660313"/>
      <w:r w:rsidRPr="00511F21">
        <w:rPr>
          <w:rFonts w:ascii="Times New Roman" w:eastAsia="Calibri" w:hAnsi="Times New Roman"/>
          <w:sz w:val="24"/>
          <w:szCs w:val="24"/>
          <w:lang w:eastAsia="en-US"/>
        </w:rPr>
        <w:t>Зона выделена для обеспечения правовых условий сохранения и использования существующего природного ландшафта и создана экологически чистой окружающей средой в интересах здоровья и общего благополучия населения.</w:t>
      </w:r>
    </w:p>
    <w:p w:rsidR="00511F21" w:rsidRPr="00511F21" w:rsidRDefault="00511F21" w:rsidP="00806245">
      <w:pPr>
        <w:tabs>
          <w:tab w:val="left" w:pos="0"/>
        </w:tabs>
        <w:spacing w:after="0" w:line="240" w:lineRule="auto"/>
        <w:ind w:firstLine="709"/>
        <w:contextualSpacing/>
        <w:jc w:val="both"/>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806245" w:rsidRPr="00056185" w:rsidTr="001C2836">
        <w:tc>
          <w:tcPr>
            <w:tcW w:w="694"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806245" w:rsidRPr="00056185" w:rsidTr="001C2836">
        <w:tc>
          <w:tcPr>
            <w:tcW w:w="694"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806245" w:rsidRPr="00056185" w:rsidTr="001C2836">
        <w:trPr>
          <w:trHeight w:val="153"/>
        </w:trPr>
        <w:tc>
          <w:tcPr>
            <w:tcW w:w="694" w:type="dxa"/>
            <w:tcBorders>
              <w:top w:val="doub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806245">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Отдых (рекреация) </w:t>
            </w:r>
          </w:p>
        </w:tc>
        <w:tc>
          <w:tcPr>
            <w:tcW w:w="4961"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 </w:t>
            </w:r>
          </w:p>
        </w:tc>
        <w:tc>
          <w:tcPr>
            <w:tcW w:w="1559"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5.0 </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80624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806245" w:rsidRDefault="00806245"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806245" w:rsidRDefault="00806245" w:rsidP="001C283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961" w:type="dxa"/>
            <w:tcBorders>
              <w:top w:val="single" w:sz="4" w:space="0" w:color="auto"/>
              <w:left w:val="single" w:sz="4" w:space="0" w:color="auto"/>
              <w:bottom w:val="single" w:sz="4" w:space="0" w:color="auto"/>
              <w:right w:val="single" w:sz="4" w:space="0" w:color="auto"/>
            </w:tcBorders>
          </w:tcPr>
          <w:p w:rsidR="00806245" w:rsidRDefault="00806245" w:rsidP="001C283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806245" w:rsidRDefault="00806245"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80624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Туристическое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пансионатов, гостиниц, кемпингов, домов отдыха, не оказывающих услуги по лечению; </w:t>
            </w:r>
          </w:p>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детских лагерей </w:t>
            </w:r>
          </w:p>
        </w:tc>
        <w:tc>
          <w:tcPr>
            <w:tcW w:w="1559"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5.2.1 </w:t>
            </w:r>
          </w:p>
        </w:tc>
      </w:tr>
      <w:tr w:rsidR="0080624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Спортивные базы </w:t>
            </w:r>
          </w:p>
        </w:tc>
        <w:tc>
          <w:tcPr>
            <w:tcW w:w="4961"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баз и лагерей, в которых осуществляется спортивная подготовка длительно проживающих в них лиц </w:t>
            </w:r>
          </w:p>
        </w:tc>
        <w:tc>
          <w:tcPr>
            <w:tcW w:w="1559" w:type="dxa"/>
            <w:tcBorders>
              <w:top w:val="single" w:sz="4" w:space="0" w:color="auto"/>
              <w:left w:val="single" w:sz="4" w:space="0" w:color="auto"/>
              <w:bottom w:val="single" w:sz="4" w:space="0" w:color="auto"/>
              <w:right w:val="single" w:sz="4" w:space="0" w:color="auto"/>
            </w:tcBorders>
          </w:tcPr>
          <w:p w:rsidR="00806245" w:rsidRDefault="00806245" w:rsidP="0080624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5.1.7 </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806245" w:rsidRPr="00056185" w:rsidTr="001C2836">
        <w:trPr>
          <w:trHeight w:val="153"/>
        </w:trPr>
        <w:tc>
          <w:tcPr>
            <w:tcW w:w="9624" w:type="dxa"/>
            <w:gridSpan w:val="4"/>
            <w:tcBorders>
              <w:top w:val="single" w:sz="4" w:space="0" w:color="auto"/>
              <w:bottom w:val="double" w:sz="4" w:space="0" w:color="auto"/>
            </w:tcBorders>
            <w:shd w:val="clear" w:color="auto" w:fill="auto"/>
          </w:tcPr>
          <w:p w:rsidR="00806245" w:rsidRPr="00056185" w:rsidRDefault="00806245"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806245" w:rsidRDefault="00806245" w:rsidP="00511F21">
      <w:pPr>
        <w:ind w:left="720"/>
        <w:contextualSpacing/>
        <w:jc w:val="right"/>
        <w:rPr>
          <w:rFonts w:ascii="Times New Roman" w:eastAsia="Calibri" w:hAnsi="Times New Roman"/>
          <w:sz w:val="24"/>
          <w:szCs w:val="24"/>
          <w:lang w:eastAsia="en-US"/>
        </w:rPr>
      </w:pPr>
    </w:p>
    <w:p w:rsidR="00511F21" w:rsidRPr="00806245" w:rsidRDefault="00511F21" w:rsidP="00806245">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sidR="00D801AA">
        <w:rPr>
          <w:rFonts w:ascii="Times New Roman" w:hAnsi="Times New Roman"/>
          <w:b/>
          <w:bCs/>
          <w:i/>
          <w:sz w:val="24"/>
          <w:szCs w:val="26"/>
          <w:lang w:eastAsia="ar-SA"/>
        </w:rPr>
        <w:t>4</w:t>
      </w:r>
      <w:r w:rsidR="008E6362">
        <w:rPr>
          <w:rFonts w:ascii="Times New Roman" w:hAnsi="Times New Roman"/>
          <w:b/>
          <w:bCs/>
          <w:i/>
          <w:sz w:val="24"/>
          <w:szCs w:val="26"/>
          <w:lang w:eastAsia="ar-SA"/>
        </w:rPr>
        <w:t>5</w:t>
      </w:r>
      <w:r w:rsidR="00D801AA">
        <w:rPr>
          <w:rFonts w:ascii="Times New Roman" w:hAnsi="Times New Roman"/>
          <w:b/>
          <w:bCs/>
          <w:i/>
          <w:sz w:val="24"/>
          <w:szCs w:val="26"/>
          <w:lang w:eastAsia="ar-SA"/>
        </w:rPr>
        <w:t>.1</w:t>
      </w:r>
      <w:r w:rsidR="008E6362">
        <w:rPr>
          <w:rFonts w:ascii="Times New Roman" w:hAnsi="Times New Roman"/>
          <w:b/>
          <w:bCs/>
          <w:i/>
          <w:sz w:val="24"/>
          <w:szCs w:val="26"/>
          <w:lang w:eastAsia="ar-SA"/>
        </w:rPr>
        <w:t>3</w:t>
      </w:r>
      <w:r w:rsidRPr="00806245">
        <w:rPr>
          <w:rFonts w:ascii="Times New Roman" w:hAnsi="Times New Roman"/>
          <w:b/>
          <w:bCs/>
          <w:i/>
          <w:sz w:val="24"/>
          <w:szCs w:val="26"/>
          <w:lang w:eastAsia="ar-SA"/>
        </w:rPr>
        <w:t xml:space="preserve">. </w:t>
      </w:r>
      <w:bookmarkEnd w:id="301"/>
      <w:bookmarkEnd w:id="302"/>
      <w:bookmarkEnd w:id="303"/>
      <w:bookmarkEnd w:id="304"/>
      <w:r w:rsidRPr="00806245">
        <w:rPr>
          <w:rFonts w:ascii="Times New Roman" w:hAnsi="Times New Roman"/>
          <w:b/>
          <w:bCs/>
          <w:i/>
          <w:sz w:val="24"/>
          <w:szCs w:val="24"/>
          <w:lang w:eastAsia="ar-SA"/>
        </w:rPr>
        <w:t>Зона кладбищ (</w:t>
      </w:r>
      <w:r w:rsidRPr="00806245">
        <w:rPr>
          <w:rFonts w:ascii="Times New Roman" w:hAnsi="Times New Roman"/>
          <w:b/>
          <w:bCs/>
          <w:i/>
          <w:sz w:val="24"/>
          <w:szCs w:val="24"/>
          <w:lang w:val="en-US" w:eastAsia="ar-SA"/>
        </w:rPr>
        <w:t>C</w:t>
      </w:r>
      <w:r w:rsidRPr="00806245">
        <w:rPr>
          <w:rFonts w:ascii="Times New Roman" w:hAnsi="Times New Roman"/>
          <w:b/>
          <w:bCs/>
          <w:i/>
          <w:sz w:val="24"/>
          <w:szCs w:val="24"/>
          <w:lang w:eastAsia="ar-SA"/>
        </w:rPr>
        <w:t>-1).</w:t>
      </w:r>
    </w:p>
    <w:p w:rsidR="00511F21" w:rsidRPr="00511F21" w:rsidRDefault="00511F21" w:rsidP="00806245">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806245" w:rsidRPr="00056185" w:rsidTr="001C2836">
        <w:tc>
          <w:tcPr>
            <w:tcW w:w="694"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806245" w:rsidRPr="00056185" w:rsidTr="001C2836">
        <w:tc>
          <w:tcPr>
            <w:tcW w:w="694"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806245" w:rsidRPr="00056185" w:rsidTr="001C2836">
        <w:trPr>
          <w:trHeight w:val="153"/>
        </w:trPr>
        <w:tc>
          <w:tcPr>
            <w:tcW w:w="694" w:type="dxa"/>
            <w:tcBorders>
              <w:top w:val="doub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D801AA" w:rsidRPr="00056185" w:rsidTr="001C2836">
        <w:trPr>
          <w:trHeight w:val="153"/>
        </w:trPr>
        <w:tc>
          <w:tcPr>
            <w:tcW w:w="694" w:type="dxa"/>
            <w:tcBorders>
              <w:top w:val="single" w:sz="4" w:space="0" w:color="auto"/>
              <w:bottom w:val="single" w:sz="4" w:space="0" w:color="auto"/>
            </w:tcBorders>
            <w:shd w:val="clear" w:color="auto" w:fill="auto"/>
          </w:tcPr>
          <w:p w:rsidR="00D801AA" w:rsidRPr="00056185" w:rsidRDefault="00D801AA" w:rsidP="00D801A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D801AA" w:rsidRDefault="00D801AA" w:rsidP="00D80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Ритуальная деятельность </w:t>
            </w:r>
          </w:p>
        </w:tc>
        <w:tc>
          <w:tcPr>
            <w:tcW w:w="4961" w:type="dxa"/>
            <w:tcBorders>
              <w:top w:val="single" w:sz="4" w:space="0" w:color="auto"/>
              <w:left w:val="single" w:sz="4" w:space="0" w:color="auto"/>
              <w:bottom w:val="single" w:sz="4" w:space="0" w:color="auto"/>
              <w:right w:val="single" w:sz="4" w:space="0" w:color="auto"/>
            </w:tcBorders>
          </w:tcPr>
          <w:p w:rsidR="00D801AA" w:rsidRDefault="00D801AA" w:rsidP="00D801A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1559" w:type="dxa"/>
            <w:tcBorders>
              <w:top w:val="single" w:sz="4" w:space="0" w:color="auto"/>
              <w:left w:val="single" w:sz="4" w:space="0" w:color="auto"/>
              <w:bottom w:val="single" w:sz="4" w:space="0" w:color="auto"/>
              <w:right w:val="single" w:sz="4" w:space="0" w:color="auto"/>
            </w:tcBorders>
          </w:tcPr>
          <w:p w:rsidR="00D801AA" w:rsidRDefault="00D801AA" w:rsidP="00D801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12.1 </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D801AA"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D801AA" w:rsidRDefault="00D801AA" w:rsidP="00D801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D801AA" w:rsidRDefault="00D801AA" w:rsidP="001C283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961" w:type="dxa"/>
            <w:tcBorders>
              <w:top w:val="single" w:sz="4" w:space="0" w:color="auto"/>
              <w:left w:val="single" w:sz="4" w:space="0" w:color="auto"/>
              <w:bottom w:val="single" w:sz="4" w:space="0" w:color="auto"/>
              <w:right w:val="single" w:sz="4" w:space="0" w:color="auto"/>
            </w:tcBorders>
          </w:tcPr>
          <w:p w:rsidR="00D801AA" w:rsidRDefault="00D801AA" w:rsidP="001C283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D801AA" w:rsidRDefault="00D801AA" w:rsidP="00D801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806245" w:rsidRPr="00056185" w:rsidTr="001C2836">
        <w:trPr>
          <w:trHeight w:val="153"/>
        </w:trPr>
        <w:tc>
          <w:tcPr>
            <w:tcW w:w="694" w:type="dxa"/>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806245" w:rsidRPr="00056185" w:rsidRDefault="00806245"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806245" w:rsidRPr="00056185" w:rsidTr="001C2836">
        <w:trPr>
          <w:trHeight w:val="153"/>
        </w:trPr>
        <w:tc>
          <w:tcPr>
            <w:tcW w:w="9624" w:type="dxa"/>
            <w:gridSpan w:val="4"/>
            <w:tcBorders>
              <w:top w:val="single" w:sz="4" w:space="0" w:color="auto"/>
              <w:bottom w:val="double" w:sz="4" w:space="0" w:color="auto"/>
            </w:tcBorders>
            <w:shd w:val="clear" w:color="auto" w:fill="auto"/>
          </w:tcPr>
          <w:p w:rsidR="00806245" w:rsidRPr="00056185" w:rsidRDefault="00806245"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D801AA" w:rsidRPr="00D801AA" w:rsidRDefault="00D801AA" w:rsidP="00D801AA">
      <w:pPr>
        <w:autoSpaceDE w:val="0"/>
        <w:autoSpaceDN w:val="0"/>
        <w:adjustRightInd w:val="0"/>
        <w:spacing w:after="0" w:line="240" w:lineRule="auto"/>
        <w:ind w:firstLine="540"/>
        <w:jc w:val="both"/>
        <w:rPr>
          <w:rFonts w:ascii="Times New Roman" w:hAnsi="Times New Roman"/>
          <w:sz w:val="20"/>
          <w:szCs w:val="24"/>
        </w:rPr>
      </w:pPr>
      <w:r w:rsidRPr="00D801AA">
        <w:rPr>
          <w:rFonts w:ascii="Times New Roman" w:hAnsi="Times New Roman"/>
          <w:sz w:val="20"/>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проведение работ по рекультивации земель и (или) земельных участков, если федеральным законом не установлено иное.</w:t>
      </w:r>
    </w:p>
    <w:p w:rsidR="00511F21" w:rsidRPr="00D801AA" w:rsidRDefault="00511F21" w:rsidP="00D801AA">
      <w:pPr>
        <w:tabs>
          <w:tab w:val="left" w:pos="0"/>
        </w:tabs>
        <w:spacing w:after="0" w:line="240" w:lineRule="auto"/>
        <w:ind w:firstLine="709"/>
        <w:contextualSpacing/>
        <w:jc w:val="both"/>
        <w:rPr>
          <w:rFonts w:ascii="Times New Roman" w:eastAsia="Calibri" w:hAnsi="Times New Roman"/>
          <w:sz w:val="24"/>
          <w:szCs w:val="24"/>
          <w:lang w:eastAsia="en-US"/>
        </w:rPr>
      </w:pPr>
      <w:r w:rsidRPr="00D801AA">
        <w:rPr>
          <w:rFonts w:ascii="Times New Roman" w:eastAsia="Calibri" w:hAnsi="Times New Roman"/>
          <w:sz w:val="24"/>
          <w:szCs w:val="24"/>
          <w:lang w:eastAsia="en-US"/>
        </w:rPr>
        <w:t>Предельные параметры земельных участков и объектов капитального строительства для данной зоны не установлены.</w:t>
      </w:r>
    </w:p>
    <w:p w:rsidR="006834D3" w:rsidRDefault="006834D3" w:rsidP="00056185">
      <w:pPr>
        <w:spacing w:after="0" w:line="240" w:lineRule="auto"/>
        <w:ind w:firstLine="709"/>
        <w:outlineLvl w:val="0"/>
      </w:pPr>
    </w:p>
    <w:p w:rsidR="00D801AA" w:rsidRDefault="00D801AA" w:rsidP="001C2836">
      <w:pPr>
        <w:keepNext/>
        <w:spacing w:after="0" w:line="240" w:lineRule="auto"/>
        <w:jc w:val="both"/>
        <w:outlineLvl w:val="0"/>
        <w:rPr>
          <w:rFonts w:ascii="Times New Roman" w:hAnsi="Times New Roman"/>
          <w:b/>
          <w:bCs/>
          <w:i/>
          <w:sz w:val="24"/>
          <w:szCs w:val="24"/>
          <w:u w:val="single"/>
        </w:rPr>
      </w:pPr>
      <w:r>
        <w:rPr>
          <w:rFonts w:ascii="Times New Roman" w:hAnsi="Times New Roman"/>
          <w:b/>
          <w:bCs/>
          <w:i/>
          <w:sz w:val="24"/>
          <w:szCs w:val="24"/>
          <w:u w:val="single"/>
        </w:rPr>
        <w:t>Статья 4</w:t>
      </w:r>
      <w:r w:rsidR="008E6362">
        <w:rPr>
          <w:rFonts w:ascii="Times New Roman" w:hAnsi="Times New Roman"/>
          <w:b/>
          <w:bCs/>
          <w:i/>
          <w:sz w:val="24"/>
          <w:szCs w:val="24"/>
          <w:u w:val="single"/>
        </w:rPr>
        <w:t>6</w:t>
      </w:r>
      <w:r>
        <w:rPr>
          <w:rFonts w:ascii="Times New Roman" w:hAnsi="Times New Roman"/>
          <w:b/>
          <w:bCs/>
          <w:i/>
          <w:sz w:val="24"/>
          <w:szCs w:val="24"/>
          <w:u w:val="single"/>
        </w:rPr>
        <w:t>. Градостроительные регламенты территориальных зон территории населенных пунктов с. Владимировка, с. Усть-Ивановка и межселенных территорий.</w:t>
      </w:r>
    </w:p>
    <w:p w:rsidR="001C2836" w:rsidRDefault="001C2836" w:rsidP="001C2836">
      <w:pPr>
        <w:keepNext/>
        <w:spacing w:after="0" w:line="240" w:lineRule="auto"/>
        <w:jc w:val="both"/>
        <w:outlineLvl w:val="0"/>
        <w:rPr>
          <w:rFonts w:ascii="Times New Roman" w:hAnsi="Times New Roman"/>
          <w:b/>
          <w:bCs/>
          <w:i/>
          <w:sz w:val="24"/>
          <w:szCs w:val="24"/>
          <w:u w:val="single"/>
        </w:rPr>
      </w:pPr>
    </w:p>
    <w:p w:rsidR="001C2836" w:rsidRPr="00806245" w:rsidRDefault="001C2836" w:rsidP="001C2836">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w:t>
      </w:r>
      <w:r w:rsidRPr="00806245">
        <w:rPr>
          <w:rFonts w:ascii="Times New Roman" w:hAnsi="Times New Roman"/>
          <w:b/>
          <w:bCs/>
          <w:i/>
          <w:sz w:val="24"/>
          <w:szCs w:val="26"/>
          <w:lang w:eastAsia="ar-SA"/>
        </w:rPr>
        <w:t xml:space="preserve">. </w:t>
      </w:r>
      <w:r w:rsidRPr="001C2836">
        <w:rPr>
          <w:rFonts w:ascii="Times New Roman" w:hAnsi="Times New Roman"/>
          <w:b/>
          <w:bCs/>
          <w:i/>
          <w:sz w:val="24"/>
          <w:szCs w:val="24"/>
          <w:lang w:eastAsia="ar-SA"/>
        </w:rPr>
        <w:t xml:space="preserve">Ж </w:t>
      </w:r>
      <w:r>
        <w:rPr>
          <w:rFonts w:ascii="Times New Roman" w:hAnsi="Times New Roman"/>
          <w:b/>
          <w:bCs/>
          <w:i/>
          <w:sz w:val="24"/>
          <w:szCs w:val="24"/>
          <w:lang w:eastAsia="ar-SA"/>
        </w:rPr>
        <w:t xml:space="preserve">– </w:t>
      </w:r>
      <w:r w:rsidRPr="001C2836">
        <w:rPr>
          <w:rFonts w:ascii="Times New Roman" w:hAnsi="Times New Roman"/>
          <w:b/>
          <w:bCs/>
          <w:i/>
          <w:sz w:val="24"/>
          <w:szCs w:val="24"/>
          <w:lang w:eastAsia="ar-SA"/>
        </w:rPr>
        <w:t>1</w:t>
      </w:r>
      <w:r>
        <w:rPr>
          <w:rFonts w:ascii="Times New Roman" w:hAnsi="Times New Roman"/>
          <w:b/>
          <w:bCs/>
          <w:i/>
          <w:sz w:val="24"/>
          <w:szCs w:val="24"/>
          <w:lang w:eastAsia="ar-SA"/>
        </w:rPr>
        <w:t>-</w:t>
      </w:r>
      <w:r w:rsidRPr="001C2836">
        <w:rPr>
          <w:rFonts w:ascii="Times New Roman" w:hAnsi="Times New Roman"/>
          <w:b/>
          <w:bCs/>
          <w:i/>
          <w:sz w:val="24"/>
          <w:szCs w:val="24"/>
          <w:lang w:eastAsia="ar-SA"/>
        </w:rPr>
        <w:t xml:space="preserve"> Малоэтажная жилая застройка</w:t>
      </w:r>
      <w:r>
        <w:rPr>
          <w:rFonts w:ascii="Times New Roman" w:hAnsi="Times New Roman"/>
          <w:b/>
          <w:bCs/>
          <w:i/>
          <w:sz w:val="24"/>
          <w:szCs w:val="24"/>
          <w:lang w:eastAsia="ar-SA"/>
        </w:rPr>
        <w:t>.</w:t>
      </w:r>
    </w:p>
    <w:p w:rsidR="001C2836" w:rsidRDefault="001C2836" w:rsidP="001C2836">
      <w:pPr>
        <w:widowControl w:val="0"/>
        <w:shd w:val="clear" w:color="auto" w:fill="FFFFFF"/>
        <w:autoSpaceDE w:val="0"/>
        <w:autoSpaceDN w:val="0"/>
        <w:adjustRightInd w:val="0"/>
        <w:spacing w:after="0" w:line="240" w:lineRule="auto"/>
        <w:ind w:right="8" w:firstLine="709"/>
        <w:jc w:val="both"/>
        <w:rPr>
          <w:rFonts w:ascii="Times New Roman" w:hAnsi="Times New Roman"/>
          <w:bCs/>
          <w:color w:val="000000"/>
          <w:spacing w:val="-9"/>
          <w:sz w:val="24"/>
          <w:szCs w:val="20"/>
        </w:rPr>
      </w:pPr>
      <w:r w:rsidRPr="001C2836">
        <w:rPr>
          <w:rFonts w:ascii="Times New Roman" w:hAnsi="Times New Roman"/>
          <w:bCs/>
          <w:color w:val="000000"/>
          <w:spacing w:val="-5"/>
          <w:sz w:val="24"/>
          <w:szCs w:val="20"/>
        </w:rPr>
        <w:t xml:space="preserve">Основное назначение зон - проживание в малоэтажной застройке низкой плотности, в том числе - с </w:t>
      </w:r>
      <w:r w:rsidRPr="001C2836">
        <w:rPr>
          <w:rFonts w:ascii="Times New Roman" w:hAnsi="Times New Roman"/>
          <w:bCs/>
          <w:color w:val="000000"/>
          <w:spacing w:val="-4"/>
          <w:sz w:val="24"/>
          <w:szCs w:val="20"/>
        </w:rPr>
        <w:t xml:space="preserve">приусадебными (приквартирными) участками, предоставление образования, профилактика здоровья </w:t>
      </w:r>
      <w:r w:rsidRPr="001C2836">
        <w:rPr>
          <w:rFonts w:ascii="Times New Roman" w:hAnsi="Times New Roman"/>
          <w:bCs/>
          <w:color w:val="000000"/>
          <w:spacing w:val="-9"/>
          <w:sz w:val="24"/>
          <w:szCs w:val="20"/>
        </w:rPr>
        <w:t>жителей.</w:t>
      </w:r>
      <w:r>
        <w:rPr>
          <w:rFonts w:ascii="Times New Roman" w:hAnsi="Times New Roman"/>
          <w:bCs/>
          <w:color w:val="000000"/>
          <w:spacing w:val="-9"/>
          <w:sz w:val="24"/>
          <w:szCs w:val="20"/>
        </w:rPr>
        <w:t xml:space="preserve"> </w:t>
      </w:r>
    </w:p>
    <w:p w:rsidR="00620655" w:rsidRPr="00511F21" w:rsidRDefault="00620655" w:rsidP="00620655">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1C2836" w:rsidRPr="00056185" w:rsidTr="001C2836">
        <w:tc>
          <w:tcPr>
            <w:tcW w:w="694"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1C2836" w:rsidRPr="00056185" w:rsidTr="001C2836">
        <w:tc>
          <w:tcPr>
            <w:tcW w:w="694"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1C2836" w:rsidRPr="00056185" w:rsidTr="001C2836">
        <w:trPr>
          <w:trHeight w:val="153"/>
        </w:trPr>
        <w:tc>
          <w:tcPr>
            <w:tcW w:w="694" w:type="dxa"/>
            <w:tcBorders>
              <w:top w:val="double" w:sz="4" w:space="0" w:color="auto"/>
              <w:bottom w:val="sing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выращивание сельскохозяйственных культур; </w:t>
            </w:r>
          </w:p>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и хозяйственных построек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620655" w:rsidP="001C283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Малоэтажная многоквартирная жилая застройка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p>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спортивных и детских площадок, площадок для отдыха; </w:t>
            </w:r>
          </w:p>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2.1.1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620655" w:rsidP="001C283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ведения личного подсобного хозяйства (приусадебный земельный участок)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w:t>
            </w:r>
            <w:r w:rsidR="00620655">
              <w:rPr>
                <w:rFonts w:ascii="Times New Roman" w:hAnsi="Times New Roman"/>
                <w:sz w:val="24"/>
                <w:szCs w:val="24"/>
              </w:rPr>
              <w:t xml:space="preserve">ных вспомогательных сооружений; </w:t>
            </w:r>
            <w:r>
              <w:rPr>
                <w:rFonts w:ascii="Times New Roman" w:hAnsi="Times New Roman"/>
                <w:sz w:val="24"/>
                <w:szCs w:val="24"/>
              </w:rPr>
              <w:t xml:space="preserve">содержание сельскохозяйственных животных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2.2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620655" w:rsidP="001C283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Блокированная жилая застройка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620655" w:rsidP="001C283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620655" w:rsidP="001C283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620655" w:rsidP="001C283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620655" w:rsidP="001C2836">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410"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961" w:type="dxa"/>
            <w:tcBorders>
              <w:top w:val="single" w:sz="4" w:space="0" w:color="auto"/>
              <w:left w:val="single" w:sz="4" w:space="0" w:color="auto"/>
              <w:bottom w:val="single" w:sz="4" w:space="0" w:color="auto"/>
              <w:right w:val="single" w:sz="4" w:space="0" w:color="auto"/>
            </w:tcBorders>
          </w:tcPr>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1C2836" w:rsidRDefault="001C2836"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1C2836" w:rsidRDefault="001C2836" w:rsidP="001C283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410"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Деловое управление </w:t>
            </w:r>
          </w:p>
        </w:tc>
        <w:tc>
          <w:tcPr>
            <w:tcW w:w="4961"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center"/>
              <w:rPr>
                <w:rFonts w:ascii="Times New Roman" w:hAnsi="Times New Roman"/>
                <w:sz w:val="24"/>
                <w:szCs w:val="24"/>
              </w:rPr>
            </w:pPr>
            <w:r w:rsidRPr="00620655">
              <w:rPr>
                <w:rFonts w:ascii="Times New Roman" w:hAnsi="Times New Roman"/>
                <w:sz w:val="24"/>
                <w:szCs w:val="24"/>
              </w:rPr>
              <w:t xml:space="preserve">4.1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1.17</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1.19</w:t>
            </w:r>
          </w:p>
        </w:tc>
        <w:tc>
          <w:tcPr>
            <w:tcW w:w="2410"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Стоянка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center"/>
              <w:rPr>
                <w:rFonts w:ascii="Times New Roman" w:hAnsi="Times New Roman"/>
                <w:sz w:val="24"/>
                <w:szCs w:val="24"/>
              </w:rPr>
            </w:pPr>
            <w:r w:rsidRPr="00620655">
              <w:rPr>
                <w:rFonts w:ascii="Times New Roman" w:hAnsi="Times New Roman"/>
                <w:sz w:val="24"/>
                <w:szCs w:val="24"/>
              </w:rPr>
              <w:t xml:space="preserve">4.9.2 </w:t>
            </w:r>
          </w:p>
        </w:tc>
      </w:tr>
      <w:tr w:rsidR="00620655" w:rsidRPr="00056185" w:rsidTr="001C2836">
        <w:trPr>
          <w:trHeight w:val="153"/>
        </w:trPr>
        <w:tc>
          <w:tcPr>
            <w:tcW w:w="694" w:type="dxa"/>
            <w:tcBorders>
              <w:top w:val="single" w:sz="4" w:space="0" w:color="auto"/>
              <w:bottom w:val="single" w:sz="4" w:space="0" w:color="auto"/>
            </w:tcBorders>
            <w:shd w:val="clear" w:color="auto" w:fill="auto"/>
          </w:tcPr>
          <w:p w:rsidR="00620655" w:rsidRPr="00056185" w:rsidRDefault="00620655" w:rsidP="00620655">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1.20</w:t>
            </w:r>
          </w:p>
        </w:tc>
        <w:tc>
          <w:tcPr>
            <w:tcW w:w="2410"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Благоустройство территории </w:t>
            </w:r>
          </w:p>
        </w:tc>
        <w:tc>
          <w:tcPr>
            <w:tcW w:w="4961"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59" w:type="dxa"/>
            <w:tcBorders>
              <w:top w:val="single" w:sz="4" w:space="0" w:color="auto"/>
              <w:left w:val="single" w:sz="4" w:space="0" w:color="auto"/>
              <w:bottom w:val="single" w:sz="4" w:space="0" w:color="auto"/>
              <w:right w:val="single" w:sz="4" w:space="0" w:color="auto"/>
            </w:tcBorders>
          </w:tcPr>
          <w:p w:rsidR="00620655" w:rsidRPr="00620655" w:rsidRDefault="00620655" w:rsidP="00620655">
            <w:pPr>
              <w:autoSpaceDE w:val="0"/>
              <w:autoSpaceDN w:val="0"/>
              <w:adjustRightInd w:val="0"/>
              <w:spacing w:after="0" w:line="240" w:lineRule="auto"/>
              <w:jc w:val="center"/>
              <w:rPr>
                <w:rFonts w:ascii="Times New Roman" w:hAnsi="Times New Roman"/>
                <w:sz w:val="24"/>
                <w:szCs w:val="24"/>
              </w:rPr>
            </w:pPr>
            <w:r w:rsidRPr="00620655">
              <w:rPr>
                <w:rFonts w:ascii="Times New Roman" w:hAnsi="Times New Roman"/>
                <w:sz w:val="24"/>
                <w:szCs w:val="24"/>
              </w:rPr>
              <w:t xml:space="preserve">12.0.2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62065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62065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62065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62065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620655" w:rsidRPr="00056185" w:rsidTr="001C2836">
        <w:trPr>
          <w:trHeight w:val="153"/>
        </w:trPr>
        <w:tc>
          <w:tcPr>
            <w:tcW w:w="694" w:type="dxa"/>
            <w:tcBorders>
              <w:top w:val="single" w:sz="4" w:space="0" w:color="auto"/>
              <w:bottom w:val="single" w:sz="4" w:space="0" w:color="auto"/>
              <w:right w:val="single" w:sz="4" w:space="0" w:color="auto"/>
            </w:tcBorders>
            <w:shd w:val="clear" w:color="auto" w:fill="auto"/>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62065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1C2836" w:rsidRPr="00056185" w:rsidTr="001C2836">
        <w:trPr>
          <w:trHeight w:val="153"/>
        </w:trPr>
        <w:tc>
          <w:tcPr>
            <w:tcW w:w="694" w:type="dxa"/>
            <w:tcBorders>
              <w:top w:val="single" w:sz="4" w:space="0" w:color="auto"/>
              <w:bottom w:val="sing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1C2836" w:rsidRPr="00056185" w:rsidRDefault="001C2836" w:rsidP="001C2836">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1C2836" w:rsidRPr="00056185" w:rsidTr="001C2836">
        <w:trPr>
          <w:trHeight w:val="153"/>
        </w:trPr>
        <w:tc>
          <w:tcPr>
            <w:tcW w:w="9624" w:type="dxa"/>
            <w:gridSpan w:val="4"/>
            <w:tcBorders>
              <w:top w:val="single" w:sz="4" w:space="0" w:color="auto"/>
              <w:bottom w:val="double" w:sz="4" w:space="0" w:color="auto"/>
            </w:tcBorders>
            <w:shd w:val="clear" w:color="auto" w:fill="auto"/>
          </w:tcPr>
          <w:p w:rsidR="001C2836" w:rsidRPr="00056185" w:rsidRDefault="001C2836" w:rsidP="001C2836">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620655">
      <w:pPr>
        <w:widowControl w:val="0"/>
        <w:shd w:val="clear" w:color="auto" w:fill="FFFFFF"/>
        <w:autoSpaceDE w:val="0"/>
        <w:autoSpaceDN w:val="0"/>
        <w:adjustRightInd w:val="0"/>
        <w:spacing w:after="0" w:line="240" w:lineRule="auto"/>
        <w:jc w:val="both"/>
        <w:outlineLvl w:val="0"/>
        <w:rPr>
          <w:rFonts w:ascii="Times New Roman" w:hAnsi="Times New Roman"/>
          <w:b/>
          <w:bCs/>
          <w:color w:val="000000"/>
          <w:spacing w:val="-6"/>
          <w:sz w:val="24"/>
          <w:szCs w:val="20"/>
        </w:rPr>
      </w:pPr>
    </w:p>
    <w:p w:rsidR="00620655" w:rsidRPr="00806245" w:rsidRDefault="00620655" w:rsidP="00620655">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sidR="00371A07">
        <w:rPr>
          <w:rFonts w:ascii="Times New Roman" w:hAnsi="Times New Roman"/>
          <w:b/>
          <w:bCs/>
          <w:i/>
          <w:sz w:val="24"/>
          <w:szCs w:val="26"/>
          <w:lang w:eastAsia="ar-SA"/>
        </w:rPr>
        <w:t>4</w:t>
      </w:r>
      <w:r w:rsidR="008E6362">
        <w:rPr>
          <w:rFonts w:ascii="Times New Roman" w:hAnsi="Times New Roman"/>
          <w:b/>
          <w:bCs/>
          <w:i/>
          <w:sz w:val="24"/>
          <w:szCs w:val="26"/>
          <w:lang w:eastAsia="ar-SA"/>
        </w:rPr>
        <w:t>6</w:t>
      </w:r>
      <w:r w:rsidR="00371A07">
        <w:rPr>
          <w:rFonts w:ascii="Times New Roman" w:hAnsi="Times New Roman"/>
          <w:b/>
          <w:bCs/>
          <w:i/>
          <w:sz w:val="24"/>
          <w:szCs w:val="26"/>
          <w:lang w:eastAsia="ar-SA"/>
        </w:rPr>
        <w:t>.2</w:t>
      </w:r>
      <w:r w:rsidRPr="00806245">
        <w:rPr>
          <w:rFonts w:ascii="Times New Roman" w:hAnsi="Times New Roman"/>
          <w:b/>
          <w:bCs/>
          <w:i/>
          <w:sz w:val="24"/>
          <w:szCs w:val="26"/>
          <w:lang w:eastAsia="ar-SA"/>
        </w:rPr>
        <w:t xml:space="preserve">. </w:t>
      </w:r>
      <w:r w:rsidRPr="001C2836">
        <w:rPr>
          <w:rFonts w:ascii="Times New Roman" w:hAnsi="Times New Roman"/>
          <w:b/>
          <w:bCs/>
          <w:i/>
          <w:sz w:val="24"/>
          <w:szCs w:val="24"/>
          <w:lang w:eastAsia="ar-SA"/>
        </w:rPr>
        <w:t xml:space="preserve">Ж </w:t>
      </w:r>
      <w:r>
        <w:rPr>
          <w:rFonts w:ascii="Times New Roman" w:hAnsi="Times New Roman"/>
          <w:b/>
          <w:bCs/>
          <w:i/>
          <w:sz w:val="24"/>
          <w:szCs w:val="24"/>
          <w:lang w:eastAsia="ar-SA"/>
        </w:rPr>
        <w:t>– 2</w:t>
      </w:r>
      <w:r w:rsidR="008E6362">
        <w:rPr>
          <w:rFonts w:ascii="Times New Roman" w:hAnsi="Times New Roman"/>
          <w:b/>
          <w:bCs/>
          <w:i/>
          <w:sz w:val="24"/>
          <w:szCs w:val="24"/>
          <w:lang w:eastAsia="ar-SA"/>
        </w:rPr>
        <w:t xml:space="preserve"> </w:t>
      </w:r>
      <w:r>
        <w:rPr>
          <w:rFonts w:ascii="Times New Roman" w:hAnsi="Times New Roman"/>
          <w:b/>
          <w:bCs/>
          <w:i/>
          <w:sz w:val="24"/>
          <w:szCs w:val="24"/>
          <w:lang w:eastAsia="ar-SA"/>
        </w:rPr>
        <w:t>-</w:t>
      </w:r>
      <w:r w:rsidRPr="001C2836">
        <w:rPr>
          <w:rFonts w:ascii="Times New Roman" w:hAnsi="Times New Roman"/>
          <w:b/>
          <w:bCs/>
          <w:i/>
          <w:sz w:val="24"/>
          <w:szCs w:val="24"/>
          <w:lang w:eastAsia="ar-SA"/>
        </w:rPr>
        <w:t xml:space="preserve"> </w:t>
      </w:r>
      <w:r>
        <w:rPr>
          <w:rFonts w:ascii="Times New Roman" w:hAnsi="Times New Roman"/>
          <w:b/>
          <w:bCs/>
          <w:i/>
          <w:sz w:val="24"/>
          <w:szCs w:val="24"/>
          <w:lang w:eastAsia="ar-SA"/>
        </w:rPr>
        <w:t xml:space="preserve">Усадебная </w:t>
      </w:r>
      <w:r w:rsidRPr="001C2836">
        <w:rPr>
          <w:rFonts w:ascii="Times New Roman" w:hAnsi="Times New Roman"/>
          <w:b/>
          <w:bCs/>
          <w:i/>
          <w:sz w:val="24"/>
          <w:szCs w:val="24"/>
          <w:lang w:eastAsia="ar-SA"/>
        </w:rPr>
        <w:t>застройка</w:t>
      </w:r>
      <w:r>
        <w:rPr>
          <w:rFonts w:ascii="Times New Roman" w:hAnsi="Times New Roman"/>
          <w:b/>
          <w:bCs/>
          <w:i/>
          <w:sz w:val="24"/>
          <w:szCs w:val="24"/>
          <w:lang w:eastAsia="ar-SA"/>
        </w:rPr>
        <w:t>.</w:t>
      </w:r>
    </w:p>
    <w:p w:rsidR="001C2836" w:rsidRPr="001C2836" w:rsidRDefault="001C2836" w:rsidP="00620655">
      <w:pPr>
        <w:widowControl w:val="0"/>
        <w:shd w:val="clear" w:color="auto" w:fill="FFFFFF"/>
        <w:autoSpaceDE w:val="0"/>
        <w:autoSpaceDN w:val="0"/>
        <w:adjustRightInd w:val="0"/>
        <w:spacing w:after="0" w:line="240" w:lineRule="auto"/>
        <w:ind w:right="8" w:firstLine="709"/>
        <w:jc w:val="both"/>
        <w:rPr>
          <w:rFonts w:ascii="Times New Roman" w:hAnsi="Times New Roman"/>
          <w:bCs/>
          <w:color w:val="000000"/>
          <w:sz w:val="24"/>
          <w:szCs w:val="20"/>
        </w:rPr>
      </w:pPr>
      <w:r w:rsidRPr="001C2836">
        <w:rPr>
          <w:rFonts w:ascii="Times New Roman" w:hAnsi="Times New Roman"/>
          <w:bCs/>
          <w:color w:val="000000"/>
          <w:spacing w:val="-3"/>
          <w:sz w:val="24"/>
          <w:szCs w:val="20"/>
        </w:rPr>
        <w:t xml:space="preserve">Основное назначение зон - проживание в малоэтажной усадебной застройке низкой плотности с </w:t>
      </w:r>
      <w:r w:rsidRPr="001C2836">
        <w:rPr>
          <w:rFonts w:ascii="Times New Roman" w:hAnsi="Times New Roman"/>
          <w:bCs/>
          <w:color w:val="000000"/>
          <w:spacing w:val="-4"/>
          <w:sz w:val="24"/>
          <w:szCs w:val="20"/>
        </w:rPr>
        <w:t xml:space="preserve">приусадебными (приквартирными) участками, предоставление образования, профилактика здоровья </w:t>
      </w:r>
      <w:r w:rsidRPr="001C2836">
        <w:rPr>
          <w:rFonts w:ascii="Times New Roman" w:hAnsi="Times New Roman"/>
          <w:bCs/>
          <w:color w:val="000000"/>
          <w:spacing w:val="-9"/>
          <w:sz w:val="24"/>
          <w:szCs w:val="20"/>
        </w:rPr>
        <w:t>жителей.</w:t>
      </w:r>
    </w:p>
    <w:p w:rsidR="00620655" w:rsidRPr="00511F21" w:rsidRDefault="00620655" w:rsidP="00620655">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620655" w:rsidRPr="00056185" w:rsidTr="00523B40">
        <w:tc>
          <w:tcPr>
            <w:tcW w:w="694"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620655" w:rsidRPr="00056185" w:rsidTr="00523B40">
        <w:tc>
          <w:tcPr>
            <w:tcW w:w="694"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620655" w:rsidRPr="00056185" w:rsidTr="00523B40">
        <w:trPr>
          <w:trHeight w:val="153"/>
        </w:trPr>
        <w:tc>
          <w:tcPr>
            <w:tcW w:w="694" w:type="dxa"/>
            <w:tcBorders>
              <w:top w:val="double" w:sz="4" w:space="0" w:color="auto"/>
              <w:bottom w:val="sing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620655" w:rsidRPr="00056185" w:rsidTr="00523B40">
        <w:trPr>
          <w:trHeight w:val="153"/>
        </w:trPr>
        <w:tc>
          <w:tcPr>
            <w:tcW w:w="694" w:type="dxa"/>
            <w:tcBorders>
              <w:top w:val="single" w:sz="4" w:space="0" w:color="auto"/>
              <w:bottom w:val="sing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выращивание сельскохозяйственных культур; </w:t>
            </w:r>
          </w:p>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и хозяйственных построек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r>
      <w:tr w:rsidR="00620655" w:rsidRPr="00056185" w:rsidTr="00523B40">
        <w:trPr>
          <w:trHeight w:val="153"/>
        </w:trPr>
        <w:tc>
          <w:tcPr>
            <w:tcW w:w="694" w:type="dxa"/>
            <w:tcBorders>
              <w:top w:val="single" w:sz="4" w:space="0" w:color="auto"/>
              <w:bottom w:val="sing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Малоэтажная многоквартирная жилая застройка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малоэтажных многоквартирных домов (многоквартирные дома высотой до 4 этажей, включая мансардный); </w:t>
            </w:r>
          </w:p>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спортивных и детских площадок, площадок для отдыха; </w:t>
            </w:r>
          </w:p>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2.1.1 </w:t>
            </w:r>
          </w:p>
        </w:tc>
      </w:tr>
      <w:tr w:rsidR="00620655" w:rsidRPr="00056185" w:rsidTr="00523B40">
        <w:trPr>
          <w:trHeight w:val="153"/>
        </w:trPr>
        <w:tc>
          <w:tcPr>
            <w:tcW w:w="694" w:type="dxa"/>
            <w:tcBorders>
              <w:top w:val="single" w:sz="4" w:space="0" w:color="auto"/>
              <w:bottom w:val="sing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ведения личного подсобного хозяйства (приусадебный земельный участок)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2.2 </w:t>
            </w:r>
          </w:p>
        </w:tc>
      </w:tr>
      <w:tr w:rsidR="00620655" w:rsidRPr="00056185" w:rsidTr="00523B40">
        <w:trPr>
          <w:trHeight w:val="153"/>
        </w:trPr>
        <w:tc>
          <w:tcPr>
            <w:tcW w:w="694" w:type="dxa"/>
            <w:tcBorders>
              <w:top w:val="single" w:sz="4" w:space="0" w:color="auto"/>
              <w:bottom w:val="single" w:sz="4" w:space="0" w:color="auto"/>
            </w:tcBorders>
            <w:shd w:val="clear" w:color="auto" w:fill="auto"/>
          </w:tcPr>
          <w:p w:rsidR="00620655" w:rsidRPr="00056185" w:rsidRDefault="00620655" w:rsidP="00523B4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410"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Блокированная жилая застройка </w:t>
            </w:r>
          </w:p>
        </w:tc>
        <w:tc>
          <w:tcPr>
            <w:tcW w:w="4961"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620655" w:rsidRDefault="00620655" w:rsidP="00523B4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371A07" w:rsidRPr="00056185" w:rsidTr="00523B40">
        <w:trPr>
          <w:trHeight w:val="153"/>
        </w:trPr>
        <w:tc>
          <w:tcPr>
            <w:tcW w:w="694" w:type="dxa"/>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371A07" w:rsidRPr="00056185" w:rsidTr="00523B40">
        <w:trPr>
          <w:trHeight w:val="153"/>
        </w:trPr>
        <w:tc>
          <w:tcPr>
            <w:tcW w:w="694" w:type="dxa"/>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3.2.3 </w:t>
            </w:r>
          </w:p>
        </w:tc>
      </w:tr>
      <w:tr w:rsidR="00371A07" w:rsidRPr="00056185" w:rsidTr="00523B40">
        <w:trPr>
          <w:trHeight w:val="153"/>
        </w:trPr>
        <w:tc>
          <w:tcPr>
            <w:tcW w:w="694" w:type="dxa"/>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371A07" w:rsidRPr="00056185" w:rsidTr="00523B40">
        <w:trPr>
          <w:trHeight w:val="153"/>
        </w:trPr>
        <w:tc>
          <w:tcPr>
            <w:tcW w:w="694" w:type="dxa"/>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410" w:type="dxa"/>
            <w:tcBorders>
              <w:top w:val="single" w:sz="4" w:space="0" w:color="auto"/>
              <w:left w:val="single" w:sz="4" w:space="0" w:color="auto"/>
              <w:bottom w:val="single" w:sz="4" w:space="0" w:color="auto"/>
              <w:right w:val="single" w:sz="4" w:space="0" w:color="auto"/>
            </w:tcBorders>
          </w:tcPr>
          <w:p w:rsidR="00371A07" w:rsidRPr="00620655" w:rsidRDefault="00371A07" w:rsidP="00371A07">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Стоянка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371A07" w:rsidRPr="00620655" w:rsidRDefault="00371A07" w:rsidP="00371A07">
            <w:pPr>
              <w:autoSpaceDE w:val="0"/>
              <w:autoSpaceDN w:val="0"/>
              <w:adjustRightInd w:val="0"/>
              <w:spacing w:after="0" w:line="240" w:lineRule="auto"/>
              <w:jc w:val="both"/>
              <w:rPr>
                <w:rFonts w:ascii="Times New Roman" w:hAnsi="Times New Roman"/>
                <w:sz w:val="24"/>
                <w:szCs w:val="24"/>
              </w:rPr>
            </w:pPr>
            <w:r w:rsidRPr="00620655">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371A07" w:rsidRPr="00620655" w:rsidRDefault="00371A07" w:rsidP="00371A07">
            <w:pPr>
              <w:autoSpaceDE w:val="0"/>
              <w:autoSpaceDN w:val="0"/>
              <w:adjustRightInd w:val="0"/>
              <w:spacing w:after="0" w:line="240" w:lineRule="auto"/>
              <w:jc w:val="center"/>
              <w:rPr>
                <w:rFonts w:ascii="Times New Roman" w:hAnsi="Times New Roman"/>
                <w:sz w:val="24"/>
                <w:szCs w:val="24"/>
              </w:rPr>
            </w:pPr>
            <w:r w:rsidRPr="00620655">
              <w:rPr>
                <w:rFonts w:ascii="Times New Roman" w:hAnsi="Times New Roman"/>
                <w:sz w:val="24"/>
                <w:szCs w:val="24"/>
              </w:rPr>
              <w:t xml:space="preserve">4.9.2 </w:t>
            </w:r>
          </w:p>
        </w:tc>
      </w:tr>
      <w:tr w:rsidR="00371A07" w:rsidRPr="00056185" w:rsidTr="00523B40">
        <w:trPr>
          <w:trHeight w:val="153"/>
        </w:trPr>
        <w:tc>
          <w:tcPr>
            <w:tcW w:w="694" w:type="dxa"/>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2.11</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2.12</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2.13</w:t>
            </w:r>
          </w:p>
        </w:tc>
        <w:tc>
          <w:tcPr>
            <w:tcW w:w="2410" w:type="dxa"/>
            <w:tcBorders>
              <w:top w:val="single" w:sz="4" w:space="0" w:color="auto"/>
              <w:left w:val="single" w:sz="4" w:space="0" w:color="auto"/>
              <w:bottom w:val="single" w:sz="4" w:space="0" w:color="auto"/>
              <w:right w:val="single" w:sz="4" w:space="0" w:color="auto"/>
            </w:tcBorders>
          </w:tcPr>
          <w:p w:rsidR="00371A07" w:rsidRPr="00371A07" w:rsidRDefault="00371A07" w:rsidP="00371A07">
            <w:pPr>
              <w:autoSpaceDE w:val="0"/>
              <w:autoSpaceDN w:val="0"/>
              <w:adjustRightInd w:val="0"/>
              <w:spacing w:after="0" w:line="240" w:lineRule="auto"/>
              <w:jc w:val="both"/>
              <w:rPr>
                <w:rFonts w:ascii="Times New Roman" w:hAnsi="Times New Roman"/>
                <w:sz w:val="24"/>
              </w:rPr>
            </w:pPr>
            <w:r w:rsidRPr="00371A07">
              <w:rPr>
                <w:rFonts w:ascii="Times New Roman" w:hAnsi="Times New Roman"/>
                <w:sz w:val="24"/>
              </w:rPr>
              <w:t xml:space="preserve">Обеспечение внутреннего правопорядка </w:t>
            </w:r>
          </w:p>
        </w:tc>
        <w:tc>
          <w:tcPr>
            <w:tcW w:w="4961" w:type="dxa"/>
            <w:tcBorders>
              <w:top w:val="single" w:sz="4" w:space="0" w:color="auto"/>
              <w:left w:val="single" w:sz="4" w:space="0" w:color="auto"/>
              <w:bottom w:val="single" w:sz="4" w:space="0" w:color="auto"/>
              <w:right w:val="single" w:sz="4" w:space="0" w:color="auto"/>
            </w:tcBorders>
          </w:tcPr>
          <w:p w:rsidR="00371A07" w:rsidRPr="00371A07" w:rsidRDefault="00371A07" w:rsidP="00371A07">
            <w:pPr>
              <w:autoSpaceDE w:val="0"/>
              <w:autoSpaceDN w:val="0"/>
              <w:adjustRightInd w:val="0"/>
              <w:spacing w:after="0" w:line="240" w:lineRule="auto"/>
              <w:jc w:val="both"/>
              <w:rPr>
                <w:rFonts w:ascii="Times New Roman" w:hAnsi="Times New Roman"/>
                <w:sz w:val="24"/>
              </w:rPr>
            </w:pPr>
            <w:r w:rsidRPr="00371A07">
              <w:rPr>
                <w:rFonts w:ascii="Times New Roman" w:hAnsi="Times New Roman"/>
                <w:sz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371A07" w:rsidRPr="00371A07" w:rsidRDefault="00371A07" w:rsidP="00371A07">
            <w:pPr>
              <w:autoSpaceDE w:val="0"/>
              <w:autoSpaceDN w:val="0"/>
              <w:adjustRightInd w:val="0"/>
              <w:spacing w:after="0" w:line="240" w:lineRule="auto"/>
              <w:jc w:val="center"/>
              <w:rPr>
                <w:rFonts w:ascii="Times New Roman" w:hAnsi="Times New Roman"/>
                <w:sz w:val="24"/>
              </w:rPr>
            </w:pPr>
            <w:r w:rsidRPr="00371A07">
              <w:rPr>
                <w:rFonts w:ascii="Times New Roman" w:hAnsi="Times New Roman"/>
                <w:sz w:val="24"/>
              </w:rPr>
              <w:t xml:space="preserve">8.3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2.14</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Государственное управление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3.8.1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2.15</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2.16</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371A07"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2.17</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371A0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12.0.2 </w:t>
            </w:r>
          </w:p>
        </w:tc>
      </w:tr>
      <w:tr w:rsidR="00371A07" w:rsidRPr="00056185" w:rsidTr="00523B40">
        <w:trPr>
          <w:trHeight w:val="153"/>
        </w:trPr>
        <w:tc>
          <w:tcPr>
            <w:tcW w:w="694" w:type="dxa"/>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371A07" w:rsidRPr="00056185" w:rsidRDefault="00371A07" w:rsidP="00371A07">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371A07" w:rsidRPr="00056185" w:rsidTr="00523B40">
        <w:trPr>
          <w:trHeight w:val="153"/>
        </w:trPr>
        <w:tc>
          <w:tcPr>
            <w:tcW w:w="9624" w:type="dxa"/>
            <w:gridSpan w:val="4"/>
            <w:tcBorders>
              <w:top w:val="single" w:sz="4" w:space="0" w:color="auto"/>
              <w:bottom w:val="double" w:sz="4" w:space="0" w:color="auto"/>
            </w:tcBorders>
            <w:shd w:val="clear" w:color="auto" w:fill="auto"/>
          </w:tcPr>
          <w:p w:rsidR="00371A07" w:rsidRPr="00056185" w:rsidRDefault="00371A07" w:rsidP="00371A07">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1C2836">
      <w:pPr>
        <w:widowControl w:val="0"/>
        <w:shd w:val="clear" w:color="auto" w:fill="FFFFFF"/>
        <w:tabs>
          <w:tab w:val="left" w:pos="700"/>
        </w:tabs>
        <w:autoSpaceDE w:val="0"/>
        <w:autoSpaceDN w:val="0"/>
        <w:adjustRightInd w:val="0"/>
        <w:spacing w:after="0" w:line="240" w:lineRule="auto"/>
        <w:ind w:right="535"/>
        <w:rPr>
          <w:rFonts w:ascii="Times New Roman" w:hAnsi="Times New Roman"/>
          <w:bCs/>
          <w:color w:val="000000"/>
          <w:spacing w:val="-7"/>
          <w:sz w:val="24"/>
          <w:szCs w:val="20"/>
        </w:rPr>
      </w:pPr>
    </w:p>
    <w:p w:rsidR="00371A07" w:rsidRPr="00806245" w:rsidRDefault="00371A07" w:rsidP="00371A07">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.3</w:t>
      </w:r>
      <w:r w:rsidRPr="00806245">
        <w:rPr>
          <w:rFonts w:ascii="Times New Roman" w:hAnsi="Times New Roman"/>
          <w:b/>
          <w:bCs/>
          <w:i/>
          <w:sz w:val="24"/>
          <w:szCs w:val="26"/>
          <w:lang w:eastAsia="ar-SA"/>
        </w:rPr>
        <w:t xml:space="preserve">. </w:t>
      </w:r>
      <w:r>
        <w:rPr>
          <w:rFonts w:ascii="Times New Roman" w:hAnsi="Times New Roman"/>
          <w:b/>
          <w:bCs/>
          <w:i/>
          <w:sz w:val="24"/>
          <w:szCs w:val="24"/>
          <w:lang w:eastAsia="ar-SA"/>
        </w:rPr>
        <w:t xml:space="preserve">Ж – 3 - </w:t>
      </w:r>
      <w:r w:rsidRPr="00371A07">
        <w:rPr>
          <w:rFonts w:ascii="Times New Roman" w:hAnsi="Times New Roman"/>
          <w:b/>
          <w:bCs/>
          <w:i/>
          <w:sz w:val="24"/>
          <w:szCs w:val="24"/>
          <w:lang w:eastAsia="ar-SA"/>
        </w:rPr>
        <w:t>Жилая застройка смешанной этажности преимущественного коттеджного типа без ЛПХ – личного подсобного хозяйства.</w:t>
      </w:r>
    </w:p>
    <w:p w:rsidR="00371A07" w:rsidRDefault="001C2836" w:rsidP="00371A07">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Зона выделена для обеспечения правовых условий формирования жилых районов низкой и средней плотности застройки - отдельно стоящих жилых домов усадебного типа, коттеджей и блокированных жилых домов этажностью не выше 3-х этажей с земельными участками не менее 600 кв. м.</w:t>
      </w:r>
    </w:p>
    <w:p w:rsidR="00371A07" w:rsidRDefault="001C2836" w:rsidP="00371A07">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Развитие на основе существующих и вновь осваиваемых территорий малоэтажной жилой застройки зон комфортного жилья, включающих отдельно стоящие индивидуальные жилые дома коттеджного (усадебного) типа.</w:t>
      </w:r>
    </w:p>
    <w:p w:rsidR="001C2836" w:rsidRDefault="001C2836" w:rsidP="00371A07">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371A07" w:rsidRPr="00511F21" w:rsidRDefault="00371A07" w:rsidP="00371A07">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371A07" w:rsidRPr="00056185" w:rsidTr="00523B40">
        <w:tc>
          <w:tcPr>
            <w:tcW w:w="694"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371A07" w:rsidRPr="00056185" w:rsidTr="00523B40">
        <w:tc>
          <w:tcPr>
            <w:tcW w:w="694"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371A07" w:rsidRPr="00056185" w:rsidTr="00523B40">
        <w:trPr>
          <w:trHeight w:val="153"/>
        </w:trPr>
        <w:tc>
          <w:tcPr>
            <w:tcW w:w="694" w:type="dxa"/>
            <w:tcBorders>
              <w:top w:val="double" w:sz="4" w:space="0" w:color="auto"/>
              <w:bottom w:val="sing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371A07" w:rsidRPr="00056185" w:rsidTr="00523B40">
        <w:trPr>
          <w:trHeight w:val="153"/>
        </w:trPr>
        <w:tc>
          <w:tcPr>
            <w:tcW w:w="694" w:type="dxa"/>
            <w:tcBorders>
              <w:top w:val="single" w:sz="4" w:space="0" w:color="auto"/>
              <w:bottom w:val="single" w:sz="4" w:space="0" w:color="auto"/>
            </w:tcBorders>
            <w:shd w:val="clear" w:color="auto" w:fill="auto"/>
          </w:tcPr>
          <w:p w:rsidR="00371A07" w:rsidRPr="00056185" w:rsidRDefault="00371A07"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371A07" w:rsidRDefault="00371A07"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индивидуального жилищного строительства </w:t>
            </w:r>
          </w:p>
        </w:tc>
        <w:tc>
          <w:tcPr>
            <w:tcW w:w="4961" w:type="dxa"/>
            <w:tcBorders>
              <w:top w:val="single" w:sz="4" w:space="0" w:color="auto"/>
              <w:left w:val="single" w:sz="4" w:space="0" w:color="auto"/>
              <w:bottom w:val="single" w:sz="4" w:space="0" w:color="auto"/>
              <w:right w:val="single" w:sz="4" w:space="0" w:color="auto"/>
            </w:tcBorders>
          </w:tcPr>
          <w:p w:rsidR="00371A07" w:rsidRDefault="00371A07"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371A07" w:rsidRDefault="00371A07"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выращивание сельскохозяйственных культур; </w:t>
            </w:r>
          </w:p>
          <w:p w:rsidR="00371A07" w:rsidRDefault="00371A07"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и хозяйственных построек </w:t>
            </w:r>
          </w:p>
        </w:tc>
        <w:tc>
          <w:tcPr>
            <w:tcW w:w="1559" w:type="dxa"/>
            <w:tcBorders>
              <w:top w:val="single" w:sz="4" w:space="0" w:color="auto"/>
              <w:left w:val="single" w:sz="4" w:space="0" w:color="auto"/>
              <w:bottom w:val="single" w:sz="4" w:space="0" w:color="auto"/>
              <w:right w:val="single" w:sz="4" w:space="0" w:color="auto"/>
            </w:tcBorders>
          </w:tcPr>
          <w:p w:rsidR="00371A07" w:rsidRDefault="00371A07" w:rsidP="00523B4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2.1 </w:t>
            </w:r>
          </w:p>
        </w:tc>
      </w:tr>
      <w:tr w:rsidR="0044731F" w:rsidRPr="00056185" w:rsidTr="00523B40">
        <w:trPr>
          <w:trHeight w:val="153"/>
        </w:trPr>
        <w:tc>
          <w:tcPr>
            <w:tcW w:w="694" w:type="dxa"/>
            <w:tcBorders>
              <w:top w:val="single" w:sz="4" w:space="0" w:color="auto"/>
              <w:bottom w:val="single" w:sz="4" w:space="0" w:color="auto"/>
            </w:tcBorders>
            <w:shd w:val="clear" w:color="auto" w:fill="auto"/>
          </w:tcPr>
          <w:p w:rsidR="0044731F" w:rsidRPr="00056185" w:rsidRDefault="0044731F" w:rsidP="0044731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Блокированная жилая застройка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2.3 </w:t>
            </w:r>
          </w:p>
        </w:tc>
      </w:tr>
      <w:tr w:rsidR="0044731F" w:rsidRPr="00056185" w:rsidTr="00523B40">
        <w:trPr>
          <w:trHeight w:val="153"/>
        </w:trPr>
        <w:tc>
          <w:tcPr>
            <w:tcW w:w="694" w:type="dxa"/>
            <w:tcBorders>
              <w:top w:val="single" w:sz="4" w:space="0" w:color="auto"/>
              <w:bottom w:val="single" w:sz="4" w:space="0" w:color="auto"/>
            </w:tcBorders>
            <w:shd w:val="clear" w:color="auto" w:fill="auto"/>
          </w:tcPr>
          <w:p w:rsidR="0044731F" w:rsidRPr="00056185" w:rsidRDefault="0044731F" w:rsidP="0044731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44731F" w:rsidRPr="00056185" w:rsidTr="00523B40">
        <w:trPr>
          <w:trHeight w:val="153"/>
        </w:trPr>
        <w:tc>
          <w:tcPr>
            <w:tcW w:w="694" w:type="dxa"/>
            <w:tcBorders>
              <w:top w:val="single" w:sz="4" w:space="0" w:color="auto"/>
              <w:bottom w:val="single" w:sz="4" w:space="0" w:color="auto"/>
            </w:tcBorders>
            <w:shd w:val="clear" w:color="auto" w:fill="auto"/>
          </w:tcPr>
          <w:p w:rsidR="0044731F" w:rsidRPr="00056185" w:rsidRDefault="0044731F" w:rsidP="0044731F">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(территории) общего пользования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 </w:t>
            </w:r>
          </w:p>
        </w:tc>
      </w:tr>
      <w:tr w:rsidR="0044731F" w:rsidRPr="00056185" w:rsidTr="00523B40">
        <w:trPr>
          <w:trHeight w:val="153"/>
        </w:trPr>
        <w:tc>
          <w:tcPr>
            <w:tcW w:w="694" w:type="dxa"/>
            <w:tcBorders>
              <w:top w:val="single" w:sz="4" w:space="0" w:color="auto"/>
              <w:bottom w:val="single" w:sz="4" w:space="0" w:color="auto"/>
            </w:tcBorders>
            <w:shd w:val="clear" w:color="auto" w:fill="auto"/>
          </w:tcPr>
          <w:p w:rsidR="0044731F" w:rsidRPr="00056185" w:rsidRDefault="0044731F" w:rsidP="0044731F">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44731F" w:rsidRPr="00056185" w:rsidRDefault="0044731F" w:rsidP="0044731F">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3.2.3</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социальной помощи населению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w:t>
            </w:r>
          </w:p>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некоммерческих фондов, благотворительных организаций, клубов по интересам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3.2.2</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Объекты культурно-досуговой деятельности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 xml:space="preserve">3.6.1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Площадки для занятий спортом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 xml:space="preserve">5.1.3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Магазины</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4.4</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Общественное питание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Амбулаторно-поликлиническое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Бытовое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2.11</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Стационарное медицинское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 xml:space="preserve">3.4.2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2.12</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rPr>
            </w:pPr>
            <w:r w:rsidRPr="0044731F">
              <w:rPr>
                <w:rFonts w:ascii="Times New Roman" w:hAnsi="Times New Roman"/>
                <w:sz w:val="24"/>
              </w:rPr>
              <w:t xml:space="preserve">Обеспечение внутреннего правопорядка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rPr>
            </w:pPr>
            <w:r w:rsidRPr="0044731F">
              <w:rPr>
                <w:rFonts w:ascii="Times New Roman" w:hAnsi="Times New Roman"/>
                <w:sz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center"/>
              <w:rPr>
                <w:rFonts w:ascii="Times New Roman" w:hAnsi="Times New Roman"/>
                <w:sz w:val="24"/>
              </w:rPr>
            </w:pPr>
            <w:r w:rsidRPr="0044731F">
              <w:rPr>
                <w:rFonts w:ascii="Times New Roman" w:hAnsi="Times New Roman"/>
                <w:sz w:val="24"/>
              </w:rPr>
              <w:t xml:space="preserve">8.3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2.13</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Государственное управление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 xml:space="preserve">3.8.1 </w:t>
            </w:r>
          </w:p>
        </w:tc>
      </w:tr>
      <w:tr w:rsidR="0044731F"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4731F" w:rsidRDefault="0044731F" w:rsidP="0044731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2.14</w:t>
            </w:r>
          </w:p>
        </w:tc>
        <w:tc>
          <w:tcPr>
            <w:tcW w:w="2410"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bCs/>
                <w:sz w:val="24"/>
                <w:szCs w:val="20"/>
              </w:rPr>
            </w:pPr>
            <w:r w:rsidRPr="0044731F">
              <w:rPr>
                <w:rFonts w:ascii="Times New Roman" w:hAnsi="Times New Roman"/>
                <w:bCs/>
                <w:sz w:val="24"/>
                <w:szCs w:val="20"/>
              </w:rPr>
              <w:t xml:space="preserve">Банковская и страховая деятельность </w:t>
            </w:r>
          </w:p>
        </w:tc>
        <w:tc>
          <w:tcPr>
            <w:tcW w:w="4961"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both"/>
              <w:rPr>
                <w:rFonts w:ascii="Times New Roman" w:hAnsi="Times New Roman"/>
                <w:bCs/>
                <w:sz w:val="24"/>
                <w:szCs w:val="20"/>
              </w:rPr>
            </w:pPr>
            <w:r w:rsidRPr="0044731F">
              <w:rPr>
                <w:rFonts w:ascii="Times New Roman" w:hAnsi="Times New Roman"/>
                <w:bCs/>
                <w:sz w:val="24"/>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559" w:type="dxa"/>
            <w:tcBorders>
              <w:top w:val="single" w:sz="4" w:space="0" w:color="auto"/>
              <w:left w:val="single" w:sz="4" w:space="0" w:color="auto"/>
              <w:bottom w:val="single" w:sz="4" w:space="0" w:color="auto"/>
              <w:right w:val="single" w:sz="4" w:space="0" w:color="auto"/>
            </w:tcBorders>
          </w:tcPr>
          <w:p w:rsidR="0044731F" w:rsidRPr="0044731F" w:rsidRDefault="0044731F" w:rsidP="0044731F">
            <w:pPr>
              <w:autoSpaceDE w:val="0"/>
              <w:autoSpaceDN w:val="0"/>
              <w:adjustRightInd w:val="0"/>
              <w:spacing w:after="0" w:line="240" w:lineRule="auto"/>
              <w:jc w:val="center"/>
              <w:rPr>
                <w:rFonts w:ascii="Times New Roman" w:hAnsi="Times New Roman"/>
                <w:bCs/>
                <w:sz w:val="24"/>
                <w:szCs w:val="20"/>
              </w:rPr>
            </w:pPr>
            <w:r w:rsidRPr="0044731F">
              <w:rPr>
                <w:rFonts w:ascii="Times New Roman" w:hAnsi="Times New Roman"/>
                <w:bCs/>
                <w:sz w:val="24"/>
                <w:szCs w:val="20"/>
              </w:rPr>
              <w:t xml:space="preserve">4.5 </w:t>
            </w:r>
          </w:p>
        </w:tc>
      </w:tr>
      <w:tr w:rsidR="0044731F" w:rsidRPr="00056185" w:rsidTr="00523B40">
        <w:trPr>
          <w:trHeight w:val="153"/>
        </w:trPr>
        <w:tc>
          <w:tcPr>
            <w:tcW w:w="694" w:type="dxa"/>
            <w:tcBorders>
              <w:top w:val="single" w:sz="4" w:space="0" w:color="auto"/>
              <w:bottom w:val="single" w:sz="4" w:space="0" w:color="auto"/>
            </w:tcBorders>
            <w:shd w:val="clear" w:color="auto" w:fill="auto"/>
          </w:tcPr>
          <w:p w:rsidR="0044731F" w:rsidRPr="00056185" w:rsidRDefault="0044731F" w:rsidP="0044731F">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44731F" w:rsidRPr="00056185" w:rsidRDefault="0044731F" w:rsidP="0044731F">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44731F" w:rsidRPr="00056185" w:rsidTr="00523B40">
        <w:trPr>
          <w:trHeight w:val="153"/>
        </w:trPr>
        <w:tc>
          <w:tcPr>
            <w:tcW w:w="9624" w:type="dxa"/>
            <w:gridSpan w:val="4"/>
            <w:tcBorders>
              <w:top w:val="single" w:sz="4" w:space="0" w:color="auto"/>
              <w:bottom w:val="double" w:sz="4" w:space="0" w:color="auto"/>
            </w:tcBorders>
            <w:shd w:val="clear" w:color="auto" w:fill="auto"/>
          </w:tcPr>
          <w:p w:rsidR="0044731F" w:rsidRPr="00056185" w:rsidRDefault="0044731F" w:rsidP="0044731F">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8E6362" w:rsidRDefault="001C2836" w:rsidP="0044731F">
      <w:pPr>
        <w:widowControl w:val="0"/>
        <w:shd w:val="clear" w:color="auto" w:fill="FFFFFF"/>
        <w:tabs>
          <w:tab w:val="left" w:pos="704"/>
        </w:tabs>
        <w:autoSpaceDE w:val="0"/>
        <w:autoSpaceDN w:val="0"/>
        <w:adjustRightInd w:val="0"/>
        <w:spacing w:after="0" w:line="240" w:lineRule="auto"/>
        <w:ind w:firstLine="709"/>
        <w:jc w:val="both"/>
        <w:rPr>
          <w:rFonts w:ascii="Times New Roman" w:hAnsi="Times New Roman"/>
          <w:b/>
          <w:bCs/>
          <w:i/>
          <w:sz w:val="20"/>
          <w:szCs w:val="20"/>
        </w:rPr>
      </w:pPr>
      <w:r w:rsidRPr="008E6362">
        <w:rPr>
          <w:rFonts w:ascii="Times New Roman" w:hAnsi="Times New Roman"/>
          <w:b/>
          <w:bCs/>
          <w:i/>
          <w:color w:val="000000"/>
          <w:spacing w:val="-6"/>
          <w:sz w:val="24"/>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44731F" w:rsidRPr="008E6362">
        <w:rPr>
          <w:rFonts w:ascii="Times New Roman" w:hAnsi="Times New Roman"/>
          <w:b/>
          <w:bCs/>
          <w:i/>
          <w:color w:val="000000"/>
          <w:spacing w:val="-6"/>
          <w:sz w:val="24"/>
          <w:szCs w:val="20"/>
        </w:rPr>
        <w:t>:</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1. Предельная образуемая (минимальная и максимальная) площадь земельных участков:</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для размещения индивидуального жилого дома - от 800 кв. м до 1500 кв. м;</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для размещения малоэтажных индивидуальных жилых домов блокированной застройки (по 2 дома) - от 300 кв. м до 1000 кв. м на одну жилую единицу;</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для размещения малоэтажных индивидуальных жилых домов блокированной застройки (до 10 домов) - от 200 кв. м до 400 кв. м на одну жилую единицу;</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2. Максимальное количество надземных этажей зданий, строений, сооружений на территории земельного участка - 3 этажа (включая мансардный и подвальный).</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3. Максимальная высота зданий, строений, сооружений на территории земельного участка, в случае если иное значение не указано на схеме границ действия градостроительных регламентов в части предельной высоты зданий, строений и сооружений:</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фоновая застройка - 10 метров,</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доминанты - 13 метров.</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4. Предельное максимальное количество малоэтажных жилых домов блокированной застройки - 10.</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5. 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на территории земельных участков - 300 кв. м.</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6. Минимальные размеры озелененной территории земельных участков – 25%</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7. Минимальное количество машиномест для хранения индивидуального автотранспорта на территории земельных участков 1 м/м</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9. Максимальный класс опасности (по классификации СанПиН) объектов капитального строительства, размещаемых на территории зоны, - V.</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10. Минимальные отступы от границ земельных участков до зданий:</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в случаях примыкания к соседним домам (при наличии согласования с соседями и обязательном соблюдении противопожарных и др. норм) - 3 метра;</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по сторонам, смежным с улицами, дорогами, внутриквартальными проездами и другими территориями общего пользования, - 5 м</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Минимальные отступы от границ земельных участков до хозяйственных построек (сараи, гаражи, бани и т.п.) - не менее 3 метров.</w:t>
      </w:r>
    </w:p>
    <w:p w:rsidR="001C2836" w:rsidRPr="001C2836" w:rsidRDefault="001C2836" w:rsidP="0044731F">
      <w:pPr>
        <w:widowControl w:val="0"/>
        <w:autoSpaceDE w:val="0"/>
        <w:autoSpaceDN w:val="0"/>
        <w:adjustRightInd w:val="0"/>
        <w:spacing w:after="0" w:line="240" w:lineRule="auto"/>
        <w:ind w:firstLine="709"/>
        <w:jc w:val="both"/>
        <w:rPr>
          <w:rFonts w:ascii="Times New Roman" w:hAnsi="Times New Roman"/>
          <w:bCs/>
          <w:sz w:val="24"/>
          <w:szCs w:val="20"/>
        </w:rPr>
      </w:pPr>
      <w:r w:rsidRPr="001C2836">
        <w:rPr>
          <w:rFonts w:ascii="Times New Roman" w:hAnsi="Times New Roman"/>
          <w:bCs/>
          <w:sz w:val="24"/>
          <w:szCs w:val="20"/>
        </w:rPr>
        <w:t>Допускается блокировка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1C2836" w:rsidRPr="001C2836" w:rsidRDefault="001C2836" w:rsidP="0044731F">
      <w:pPr>
        <w:widowControl w:val="0"/>
        <w:shd w:val="clear" w:color="auto" w:fill="FFFFFF"/>
        <w:tabs>
          <w:tab w:val="left" w:pos="708"/>
        </w:tabs>
        <w:autoSpaceDE w:val="0"/>
        <w:autoSpaceDN w:val="0"/>
        <w:adjustRightInd w:val="0"/>
        <w:spacing w:after="0" w:line="240" w:lineRule="auto"/>
        <w:ind w:right="-5" w:firstLine="709"/>
        <w:jc w:val="both"/>
        <w:rPr>
          <w:rFonts w:ascii="Times New Roman" w:hAnsi="Times New Roman"/>
          <w:bCs/>
          <w:color w:val="000000"/>
          <w:spacing w:val="-13"/>
          <w:sz w:val="32"/>
          <w:szCs w:val="20"/>
        </w:rPr>
      </w:pPr>
      <w:r w:rsidRPr="001C2836">
        <w:rPr>
          <w:rFonts w:ascii="Times New Roman" w:hAnsi="Times New Roman"/>
          <w:bCs/>
          <w:sz w:val="24"/>
          <w:szCs w:val="20"/>
        </w:rPr>
        <w:t>11. Минимальные отступы от красных линий улиц до зданий – 5 м</w:t>
      </w:r>
      <w:r w:rsidR="0044731F">
        <w:rPr>
          <w:rFonts w:ascii="Times New Roman" w:hAnsi="Times New Roman"/>
          <w:bCs/>
          <w:sz w:val="24"/>
          <w:szCs w:val="20"/>
        </w:rPr>
        <w:t>.</w:t>
      </w:r>
    </w:p>
    <w:p w:rsidR="0044731F" w:rsidRPr="00806245" w:rsidRDefault="001C2836" w:rsidP="0044731F">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1C2836">
        <w:rPr>
          <w:rFonts w:ascii="Times New Roman" w:hAnsi="Times New Roman"/>
          <w:bCs/>
          <w:color w:val="000000"/>
          <w:spacing w:val="-7"/>
          <w:sz w:val="32"/>
          <w:szCs w:val="20"/>
        </w:rPr>
        <w:br/>
      </w:r>
      <w:r w:rsidR="0044731F" w:rsidRPr="00806245">
        <w:rPr>
          <w:rFonts w:ascii="Times New Roman" w:hAnsi="Times New Roman"/>
          <w:b/>
          <w:bCs/>
          <w:i/>
          <w:sz w:val="24"/>
          <w:szCs w:val="26"/>
          <w:lang w:eastAsia="ar-SA"/>
        </w:rPr>
        <w:t xml:space="preserve">Статья </w:t>
      </w:r>
      <w:r w:rsidR="0044731F">
        <w:rPr>
          <w:rFonts w:ascii="Times New Roman" w:hAnsi="Times New Roman"/>
          <w:b/>
          <w:bCs/>
          <w:i/>
          <w:sz w:val="24"/>
          <w:szCs w:val="26"/>
          <w:lang w:eastAsia="ar-SA"/>
        </w:rPr>
        <w:t>4</w:t>
      </w:r>
      <w:r w:rsidR="008E6362">
        <w:rPr>
          <w:rFonts w:ascii="Times New Roman" w:hAnsi="Times New Roman"/>
          <w:b/>
          <w:bCs/>
          <w:i/>
          <w:sz w:val="24"/>
          <w:szCs w:val="26"/>
          <w:lang w:eastAsia="ar-SA"/>
        </w:rPr>
        <w:t>6</w:t>
      </w:r>
      <w:r w:rsidR="0044731F">
        <w:rPr>
          <w:rFonts w:ascii="Times New Roman" w:hAnsi="Times New Roman"/>
          <w:b/>
          <w:bCs/>
          <w:i/>
          <w:sz w:val="24"/>
          <w:szCs w:val="26"/>
          <w:lang w:eastAsia="ar-SA"/>
        </w:rPr>
        <w:t>.4</w:t>
      </w:r>
      <w:r w:rsidR="0044731F" w:rsidRPr="00806245">
        <w:rPr>
          <w:rFonts w:ascii="Times New Roman" w:hAnsi="Times New Roman"/>
          <w:b/>
          <w:bCs/>
          <w:i/>
          <w:sz w:val="24"/>
          <w:szCs w:val="26"/>
          <w:lang w:eastAsia="ar-SA"/>
        </w:rPr>
        <w:t xml:space="preserve">. </w:t>
      </w:r>
      <w:r w:rsidR="0044731F" w:rsidRPr="0044731F">
        <w:rPr>
          <w:rFonts w:ascii="Times New Roman" w:hAnsi="Times New Roman"/>
          <w:b/>
          <w:bCs/>
          <w:i/>
          <w:sz w:val="24"/>
          <w:szCs w:val="24"/>
          <w:lang w:eastAsia="ar-SA"/>
        </w:rPr>
        <w:t>О–1</w:t>
      </w:r>
      <w:r w:rsidR="0044731F">
        <w:rPr>
          <w:rFonts w:ascii="Times New Roman" w:hAnsi="Times New Roman"/>
          <w:b/>
          <w:bCs/>
          <w:i/>
          <w:sz w:val="24"/>
          <w:szCs w:val="24"/>
          <w:lang w:eastAsia="ar-SA"/>
        </w:rPr>
        <w:t xml:space="preserve"> – Зона а</w:t>
      </w:r>
      <w:r w:rsidR="0044731F" w:rsidRPr="0044731F">
        <w:rPr>
          <w:rFonts w:ascii="Times New Roman" w:hAnsi="Times New Roman"/>
          <w:b/>
          <w:bCs/>
          <w:i/>
          <w:sz w:val="24"/>
          <w:szCs w:val="24"/>
          <w:lang w:eastAsia="ar-SA"/>
        </w:rPr>
        <w:t>дминистративно-делового, досугового и социально-бытового назначения</w:t>
      </w:r>
      <w:r w:rsidR="0044731F" w:rsidRPr="00371A07">
        <w:rPr>
          <w:rFonts w:ascii="Times New Roman" w:hAnsi="Times New Roman"/>
          <w:b/>
          <w:bCs/>
          <w:i/>
          <w:sz w:val="24"/>
          <w:szCs w:val="24"/>
          <w:lang w:eastAsia="ar-SA"/>
        </w:rPr>
        <w:t>.</w:t>
      </w:r>
    </w:p>
    <w:p w:rsidR="0044731F" w:rsidRPr="00511F21" w:rsidRDefault="0044731F" w:rsidP="0044731F">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44731F" w:rsidRPr="00056185" w:rsidTr="00523B40">
        <w:tc>
          <w:tcPr>
            <w:tcW w:w="694"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44731F" w:rsidRPr="00056185" w:rsidTr="00523B40">
        <w:tc>
          <w:tcPr>
            <w:tcW w:w="694"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44731F" w:rsidRPr="00056185" w:rsidTr="00523B40">
        <w:trPr>
          <w:trHeight w:val="153"/>
        </w:trPr>
        <w:tc>
          <w:tcPr>
            <w:tcW w:w="694" w:type="dxa"/>
            <w:tcBorders>
              <w:top w:val="double" w:sz="4" w:space="0" w:color="auto"/>
              <w:bottom w:val="sing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Pr="00056185" w:rsidRDefault="00031BF4" w:rsidP="00031BF4">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Государственное управление </w:t>
            </w:r>
          </w:p>
        </w:tc>
        <w:tc>
          <w:tcPr>
            <w:tcW w:w="4961"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 </w:t>
            </w:r>
          </w:p>
        </w:tc>
        <w:tc>
          <w:tcPr>
            <w:tcW w:w="1559"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 xml:space="preserve">3.8.1 </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Pr="00056185" w:rsidRDefault="00031BF4" w:rsidP="00031B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bCs/>
                <w:sz w:val="24"/>
                <w:szCs w:val="20"/>
              </w:rPr>
            </w:pPr>
            <w:r w:rsidRPr="0044731F">
              <w:rPr>
                <w:rFonts w:ascii="Times New Roman" w:hAnsi="Times New Roman"/>
                <w:bCs/>
                <w:sz w:val="24"/>
                <w:szCs w:val="20"/>
              </w:rPr>
              <w:t xml:space="preserve">Банковская и страховая деятельность </w:t>
            </w:r>
          </w:p>
        </w:tc>
        <w:tc>
          <w:tcPr>
            <w:tcW w:w="4961"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bCs/>
                <w:sz w:val="24"/>
                <w:szCs w:val="20"/>
              </w:rPr>
            </w:pPr>
            <w:r w:rsidRPr="0044731F">
              <w:rPr>
                <w:rFonts w:ascii="Times New Roman" w:hAnsi="Times New Roman"/>
                <w:bCs/>
                <w:sz w:val="24"/>
                <w:szCs w:val="20"/>
              </w:rPr>
              <w:t xml:space="preserve">Размещение объектов капитального строительства, предназначенных для размещения организаций, оказывающих банковские и страховые услуги </w:t>
            </w:r>
          </w:p>
        </w:tc>
        <w:tc>
          <w:tcPr>
            <w:tcW w:w="1559"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center"/>
              <w:rPr>
                <w:rFonts w:ascii="Times New Roman" w:hAnsi="Times New Roman"/>
                <w:bCs/>
                <w:sz w:val="24"/>
                <w:szCs w:val="20"/>
              </w:rPr>
            </w:pPr>
            <w:r w:rsidRPr="0044731F">
              <w:rPr>
                <w:rFonts w:ascii="Times New Roman" w:hAnsi="Times New Roman"/>
                <w:bCs/>
                <w:sz w:val="24"/>
                <w:szCs w:val="20"/>
              </w:rPr>
              <w:t xml:space="preserve">4.5 </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Pr="00056185" w:rsidRDefault="00031BF4" w:rsidP="00031B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44731F" w:rsidRPr="00056185" w:rsidTr="00523B40">
        <w:trPr>
          <w:trHeight w:val="153"/>
        </w:trPr>
        <w:tc>
          <w:tcPr>
            <w:tcW w:w="694" w:type="dxa"/>
            <w:tcBorders>
              <w:top w:val="single" w:sz="4" w:space="0" w:color="auto"/>
              <w:bottom w:val="single" w:sz="4" w:space="0" w:color="auto"/>
            </w:tcBorders>
            <w:shd w:val="clear" w:color="auto" w:fill="auto"/>
          </w:tcPr>
          <w:p w:rsidR="0044731F" w:rsidRPr="00056185" w:rsidRDefault="0044731F" w:rsidP="00523B40">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410" w:type="dxa"/>
            <w:tcBorders>
              <w:top w:val="single" w:sz="4" w:space="0" w:color="auto"/>
              <w:left w:val="single" w:sz="4" w:space="0" w:color="auto"/>
              <w:bottom w:val="single" w:sz="4" w:space="0" w:color="auto"/>
              <w:right w:val="single" w:sz="4" w:space="0" w:color="auto"/>
            </w:tcBorders>
          </w:tcPr>
          <w:p w:rsidR="0044731F" w:rsidRDefault="0044731F"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(территории) общего пользования </w:t>
            </w:r>
          </w:p>
        </w:tc>
        <w:tc>
          <w:tcPr>
            <w:tcW w:w="4961" w:type="dxa"/>
            <w:tcBorders>
              <w:top w:val="single" w:sz="4" w:space="0" w:color="auto"/>
              <w:left w:val="single" w:sz="4" w:space="0" w:color="auto"/>
              <w:bottom w:val="single" w:sz="4" w:space="0" w:color="auto"/>
              <w:right w:val="single" w:sz="4" w:space="0" w:color="auto"/>
            </w:tcBorders>
          </w:tcPr>
          <w:p w:rsidR="0044731F" w:rsidRDefault="0044731F" w:rsidP="00523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 </w:t>
            </w:r>
          </w:p>
        </w:tc>
        <w:tc>
          <w:tcPr>
            <w:tcW w:w="1559" w:type="dxa"/>
            <w:tcBorders>
              <w:top w:val="single" w:sz="4" w:space="0" w:color="auto"/>
              <w:left w:val="single" w:sz="4" w:space="0" w:color="auto"/>
              <w:bottom w:val="single" w:sz="4" w:space="0" w:color="auto"/>
              <w:right w:val="single" w:sz="4" w:space="0" w:color="auto"/>
            </w:tcBorders>
          </w:tcPr>
          <w:p w:rsidR="0044731F" w:rsidRDefault="0044731F" w:rsidP="00523B4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 </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Default="00FA730C" w:rsidP="00031B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410"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Магазины</w:t>
            </w:r>
          </w:p>
        </w:tc>
        <w:tc>
          <w:tcPr>
            <w:tcW w:w="4961"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559"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4.4</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Default="00FA730C" w:rsidP="00031B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410"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Общественное питание </w:t>
            </w:r>
          </w:p>
        </w:tc>
        <w:tc>
          <w:tcPr>
            <w:tcW w:w="4961"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559"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Default="00FA730C" w:rsidP="00031B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410"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961"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1559"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Default="00FA730C" w:rsidP="00031B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410"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961"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031BF4" w:rsidRDefault="00031BF4" w:rsidP="00031B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031BF4" w:rsidRPr="00056185" w:rsidTr="00523B40">
        <w:trPr>
          <w:trHeight w:val="153"/>
        </w:trPr>
        <w:tc>
          <w:tcPr>
            <w:tcW w:w="694" w:type="dxa"/>
            <w:tcBorders>
              <w:top w:val="single" w:sz="4" w:space="0" w:color="auto"/>
              <w:bottom w:val="single" w:sz="4" w:space="0" w:color="auto"/>
            </w:tcBorders>
            <w:shd w:val="clear" w:color="auto" w:fill="auto"/>
          </w:tcPr>
          <w:p w:rsidR="00031BF4" w:rsidRDefault="00FA730C" w:rsidP="00031B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410"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Объекты культурно-досуговой деятельности </w:t>
            </w:r>
          </w:p>
        </w:tc>
        <w:tc>
          <w:tcPr>
            <w:tcW w:w="4961"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031BF4" w:rsidRPr="0044731F" w:rsidRDefault="00031BF4" w:rsidP="00031BF4">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 xml:space="preserve">3.6.1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410"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Бытовое обслуживание </w:t>
            </w:r>
          </w:p>
        </w:tc>
        <w:tc>
          <w:tcPr>
            <w:tcW w:w="4961"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410"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Стационарное медицинское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both"/>
              <w:rPr>
                <w:rFonts w:ascii="Times New Roman" w:hAnsi="Times New Roman"/>
                <w:sz w:val="24"/>
                <w:szCs w:val="24"/>
              </w:rPr>
            </w:pPr>
            <w:r w:rsidRPr="0044731F">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center"/>
              <w:rPr>
                <w:rFonts w:ascii="Times New Roman" w:hAnsi="Times New Roman"/>
                <w:sz w:val="24"/>
                <w:szCs w:val="24"/>
              </w:rPr>
            </w:pPr>
            <w:r w:rsidRPr="0044731F">
              <w:rPr>
                <w:rFonts w:ascii="Times New Roman" w:hAnsi="Times New Roman"/>
                <w:sz w:val="24"/>
                <w:szCs w:val="24"/>
              </w:rPr>
              <w:t xml:space="preserve">3.4.2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410"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both"/>
              <w:rPr>
                <w:rFonts w:ascii="Times New Roman" w:hAnsi="Times New Roman"/>
                <w:sz w:val="24"/>
              </w:rPr>
            </w:pPr>
            <w:r w:rsidRPr="0044731F">
              <w:rPr>
                <w:rFonts w:ascii="Times New Roman" w:hAnsi="Times New Roman"/>
                <w:sz w:val="24"/>
              </w:rPr>
              <w:t xml:space="preserve">Обеспечение внутреннего правопорядка </w:t>
            </w:r>
          </w:p>
        </w:tc>
        <w:tc>
          <w:tcPr>
            <w:tcW w:w="4961"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both"/>
              <w:rPr>
                <w:rFonts w:ascii="Times New Roman" w:hAnsi="Times New Roman"/>
                <w:sz w:val="24"/>
              </w:rPr>
            </w:pPr>
            <w:r w:rsidRPr="0044731F">
              <w:rPr>
                <w:rFonts w:ascii="Times New Roman" w:hAnsi="Times New Roman"/>
                <w:sz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FA730C" w:rsidRPr="0044731F" w:rsidRDefault="00FA730C" w:rsidP="00FA730C">
            <w:pPr>
              <w:autoSpaceDE w:val="0"/>
              <w:autoSpaceDN w:val="0"/>
              <w:adjustRightInd w:val="0"/>
              <w:spacing w:after="0" w:line="240" w:lineRule="auto"/>
              <w:jc w:val="center"/>
              <w:rPr>
                <w:rFonts w:ascii="Times New Roman" w:hAnsi="Times New Roman"/>
                <w:sz w:val="24"/>
              </w:rPr>
            </w:pPr>
            <w:r w:rsidRPr="0044731F">
              <w:rPr>
                <w:rFonts w:ascii="Times New Roman" w:hAnsi="Times New Roman"/>
                <w:sz w:val="24"/>
              </w:rPr>
              <w:t xml:space="preserve">8.3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1.14</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3.2.3</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1.15</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1.16</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1.17</w:t>
            </w:r>
          </w:p>
        </w:tc>
        <w:tc>
          <w:tcPr>
            <w:tcW w:w="2410"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sz w:val="24"/>
              </w:rPr>
            </w:pPr>
            <w:r w:rsidRPr="00FA730C">
              <w:rPr>
                <w:rFonts w:ascii="Times New Roman" w:hAnsi="Times New Roman"/>
                <w:sz w:val="24"/>
              </w:rPr>
              <w:t xml:space="preserve">Стоянка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sz w:val="24"/>
              </w:rPr>
            </w:pPr>
            <w:r w:rsidRPr="00FA730C">
              <w:rPr>
                <w:rFonts w:ascii="Times New Roman" w:hAnsi="Times New Roman"/>
                <w:sz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center"/>
              <w:rPr>
                <w:rFonts w:ascii="Times New Roman" w:hAnsi="Times New Roman"/>
                <w:sz w:val="24"/>
              </w:rPr>
            </w:pPr>
            <w:r w:rsidRPr="00FA730C">
              <w:rPr>
                <w:rFonts w:ascii="Times New Roman" w:hAnsi="Times New Roman"/>
                <w:sz w:val="24"/>
              </w:rPr>
              <w:t xml:space="preserve">4.9.2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c>
          <w:tcPr>
            <w:tcW w:w="2410"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bCs/>
                <w:sz w:val="24"/>
                <w:szCs w:val="24"/>
              </w:rPr>
            </w:pPr>
            <w:r w:rsidRPr="00FA730C">
              <w:rPr>
                <w:rFonts w:ascii="Times New Roman" w:hAnsi="Times New Roman"/>
                <w:bCs/>
                <w:sz w:val="24"/>
                <w:szCs w:val="24"/>
              </w:rPr>
              <w:t xml:space="preserve">Размещение гаражей для собственных нужд </w:t>
            </w:r>
          </w:p>
        </w:tc>
        <w:tc>
          <w:tcPr>
            <w:tcW w:w="4961"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bCs/>
                <w:sz w:val="24"/>
                <w:szCs w:val="24"/>
              </w:rPr>
            </w:pPr>
            <w:r w:rsidRPr="00FA730C">
              <w:rPr>
                <w:rFonts w:ascii="Times New Roman" w:hAnsi="Times New Roman"/>
                <w:bCs/>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559"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center"/>
              <w:rPr>
                <w:rFonts w:ascii="Times New Roman" w:hAnsi="Times New Roman"/>
                <w:bCs/>
                <w:sz w:val="24"/>
                <w:szCs w:val="24"/>
              </w:rPr>
            </w:pPr>
            <w:r w:rsidRPr="00FA730C">
              <w:rPr>
                <w:rFonts w:ascii="Times New Roman" w:hAnsi="Times New Roman"/>
                <w:bCs/>
                <w:sz w:val="24"/>
                <w:szCs w:val="24"/>
              </w:rPr>
              <w:t xml:space="preserve">2.7.2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1.19</w:t>
            </w:r>
          </w:p>
        </w:tc>
        <w:tc>
          <w:tcPr>
            <w:tcW w:w="2410"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bCs/>
                <w:sz w:val="24"/>
                <w:szCs w:val="24"/>
              </w:rPr>
            </w:pPr>
            <w:r w:rsidRPr="00FA730C">
              <w:rPr>
                <w:rFonts w:ascii="Times New Roman" w:hAnsi="Times New Roman"/>
                <w:bCs/>
                <w:sz w:val="24"/>
                <w:szCs w:val="24"/>
              </w:rPr>
              <w:t xml:space="preserve">Благоустройство территории </w:t>
            </w:r>
          </w:p>
        </w:tc>
        <w:tc>
          <w:tcPr>
            <w:tcW w:w="4961"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bCs/>
                <w:sz w:val="24"/>
                <w:szCs w:val="24"/>
              </w:rPr>
            </w:pPr>
            <w:r w:rsidRPr="00FA730C">
              <w:rPr>
                <w:rFonts w:ascii="Times New Roman" w:hAnsi="Times New Roman"/>
                <w:bCs/>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59"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center"/>
              <w:rPr>
                <w:rFonts w:ascii="Times New Roman" w:hAnsi="Times New Roman"/>
                <w:bCs/>
                <w:sz w:val="24"/>
                <w:szCs w:val="24"/>
              </w:rPr>
            </w:pPr>
            <w:r w:rsidRPr="00FA730C">
              <w:rPr>
                <w:rFonts w:ascii="Times New Roman" w:hAnsi="Times New Roman"/>
                <w:bCs/>
                <w:sz w:val="24"/>
                <w:szCs w:val="24"/>
              </w:rPr>
              <w:t xml:space="preserve">12.0.2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FA730C"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FA730C"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FA730C"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FA730C"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FA730C"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sz w:val="24"/>
              </w:rPr>
            </w:pPr>
            <w:r w:rsidRPr="00FA730C">
              <w:rPr>
                <w:rFonts w:ascii="Times New Roman" w:hAnsi="Times New Roman"/>
                <w:sz w:val="24"/>
              </w:rPr>
              <w:t xml:space="preserve">Ремонт автомобилей </w:t>
            </w:r>
          </w:p>
        </w:tc>
        <w:tc>
          <w:tcPr>
            <w:tcW w:w="4961"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sz w:val="24"/>
              </w:rPr>
            </w:pPr>
            <w:r w:rsidRPr="00FA730C">
              <w:rPr>
                <w:rFonts w:ascii="Times New Roman" w:hAnsi="Times New Roman"/>
                <w:sz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center"/>
              <w:rPr>
                <w:rFonts w:ascii="Times New Roman" w:hAnsi="Times New Roman"/>
                <w:sz w:val="24"/>
              </w:rPr>
            </w:pPr>
            <w:r w:rsidRPr="00FA730C">
              <w:rPr>
                <w:rFonts w:ascii="Times New Roman" w:hAnsi="Times New Roman"/>
                <w:sz w:val="24"/>
              </w:rPr>
              <w:t xml:space="preserve">4.9.1.4 </w:t>
            </w:r>
          </w:p>
        </w:tc>
      </w:tr>
      <w:tr w:rsidR="00FA730C"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410"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bCs/>
                <w:sz w:val="24"/>
                <w:szCs w:val="24"/>
              </w:rPr>
            </w:pPr>
            <w:r w:rsidRPr="00FA730C">
              <w:rPr>
                <w:rFonts w:ascii="Times New Roman" w:hAnsi="Times New Roman"/>
                <w:bCs/>
                <w:sz w:val="24"/>
                <w:szCs w:val="24"/>
              </w:rPr>
              <w:t xml:space="preserve">Обслуживание перевозок пассажиров </w:t>
            </w:r>
          </w:p>
        </w:tc>
        <w:tc>
          <w:tcPr>
            <w:tcW w:w="4961"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both"/>
              <w:rPr>
                <w:rFonts w:ascii="Times New Roman" w:hAnsi="Times New Roman"/>
                <w:bCs/>
                <w:sz w:val="24"/>
                <w:szCs w:val="24"/>
              </w:rPr>
            </w:pPr>
            <w:r w:rsidRPr="00FA730C">
              <w:rPr>
                <w:rFonts w:ascii="Times New Roman" w:hAnsi="Times New Roman"/>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559" w:type="dxa"/>
            <w:tcBorders>
              <w:top w:val="single" w:sz="4" w:space="0" w:color="auto"/>
              <w:left w:val="single" w:sz="4" w:space="0" w:color="auto"/>
              <w:bottom w:val="single" w:sz="4" w:space="0" w:color="auto"/>
              <w:right w:val="single" w:sz="4" w:space="0" w:color="auto"/>
            </w:tcBorders>
          </w:tcPr>
          <w:p w:rsidR="00FA730C" w:rsidRPr="00FA730C" w:rsidRDefault="00FA730C" w:rsidP="00FA730C">
            <w:pPr>
              <w:autoSpaceDE w:val="0"/>
              <w:autoSpaceDN w:val="0"/>
              <w:adjustRightInd w:val="0"/>
              <w:spacing w:after="0" w:line="240" w:lineRule="auto"/>
              <w:jc w:val="center"/>
              <w:rPr>
                <w:rFonts w:ascii="Times New Roman" w:hAnsi="Times New Roman"/>
                <w:bCs/>
                <w:sz w:val="24"/>
                <w:szCs w:val="24"/>
              </w:rPr>
            </w:pPr>
            <w:r w:rsidRPr="00FA730C">
              <w:rPr>
                <w:rFonts w:ascii="Times New Roman" w:hAnsi="Times New Roman"/>
                <w:bCs/>
                <w:sz w:val="24"/>
                <w:szCs w:val="24"/>
              </w:rPr>
              <w:t xml:space="preserve">7.2.2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FA730C" w:rsidRPr="00056185" w:rsidTr="00523B40">
        <w:trPr>
          <w:trHeight w:val="153"/>
        </w:trPr>
        <w:tc>
          <w:tcPr>
            <w:tcW w:w="9624" w:type="dxa"/>
            <w:gridSpan w:val="4"/>
            <w:tcBorders>
              <w:top w:val="single" w:sz="4" w:space="0" w:color="auto"/>
              <w:bottom w:val="double" w:sz="4" w:space="0" w:color="auto"/>
            </w:tcBorders>
            <w:shd w:val="clear" w:color="auto" w:fill="auto"/>
          </w:tcPr>
          <w:p w:rsidR="00FA730C" w:rsidRPr="00056185" w:rsidRDefault="00FA730C" w:rsidP="00FA730C">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44731F">
      <w:pPr>
        <w:widowControl w:val="0"/>
        <w:shd w:val="clear" w:color="auto" w:fill="FFFFFF"/>
        <w:autoSpaceDE w:val="0"/>
        <w:autoSpaceDN w:val="0"/>
        <w:adjustRightInd w:val="0"/>
        <w:spacing w:after="0" w:line="240" w:lineRule="auto"/>
        <w:jc w:val="both"/>
        <w:outlineLvl w:val="0"/>
        <w:rPr>
          <w:rFonts w:ascii="Times New Roman" w:hAnsi="Times New Roman"/>
          <w:b/>
          <w:bCs/>
          <w:color w:val="000000"/>
          <w:spacing w:val="-1"/>
          <w:sz w:val="24"/>
          <w:szCs w:val="20"/>
        </w:rPr>
      </w:pPr>
    </w:p>
    <w:p w:rsidR="001C2836" w:rsidRPr="001C2836" w:rsidRDefault="001C2836" w:rsidP="001C2836">
      <w:pPr>
        <w:widowControl w:val="0"/>
        <w:shd w:val="clear" w:color="auto" w:fill="FFFFFF"/>
        <w:tabs>
          <w:tab w:val="left" w:pos="708"/>
        </w:tabs>
        <w:autoSpaceDE w:val="0"/>
        <w:autoSpaceDN w:val="0"/>
        <w:adjustRightInd w:val="0"/>
        <w:spacing w:after="0" w:line="240" w:lineRule="auto"/>
        <w:rPr>
          <w:rFonts w:ascii="Times New Roman" w:hAnsi="Times New Roman"/>
          <w:b/>
          <w:bCs/>
          <w:color w:val="000000"/>
          <w:sz w:val="24"/>
          <w:szCs w:val="20"/>
        </w:rPr>
      </w:pPr>
    </w:p>
    <w:p w:rsidR="00FA730C" w:rsidRPr="00806245" w:rsidRDefault="00FA730C" w:rsidP="00FA730C">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.5</w:t>
      </w:r>
      <w:r w:rsidRPr="00806245">
        <w:rPr>
          <w:rFonts w:ascii="Times New Roman" w:hAnsi="Times New Roman"/>
          <w:b/>
          <w:bCs/>
          <w:i/>
          <w:sz w:val="24"/>
          <w:szCs w:val="26"/>
          <w:lang w:eastAsia="ar-SA"/>
        </w:rPr>
        <w:t xml:space="preserve">. </w:t>
      </w:r>
      <w:r w:rsidRPr="00FA730C">
        <w:rPr>
          <w:rFonts w:ascii="Times New Roman" w:hAnsi="Times New Roman"/>
          <w:b/>
          <w:bCs/>
          <w:i/>
          <w:sz w:val="24"/>
          <w:szCs w:val="24"/>
          <w:lang w:eastAsia="ar-SA"/>
        </w:rPr>
        <w:t xml:space="preserve">О </w:t>
      </w:r>
      <w:r>
        <w:rPr>
          <w:rFonts w:ascii="Times New Roman" w:hAnsi="Times New Roman"/>
          <w:b/>
          <w:bCs/>
          <w:i/>
          <w:sz w:val="24"/>
          <w:szCs w:val="24"/>
          <w:lang w:eastAsia="ar-SA"/>
        </w:rPr>
        <w:t>–</w:t>
      </w:r>
      <w:r w:rsidRPr="00FA730C">
        <w:rPr>
          <w:rFonts w:ascii="Times New Roman" w:hAnsi="Times New Roman"/>
          <w:b/>
          <w:bCs/>
          <w:i/>
          <w:sz w:val="24"/>
          <w:szCs w:val="24"/>
          <w:lang w:eastAsia="ar-SA"/>
        </w:rPr>
        <w:t xml:space="preserve"> 2</w:t>
      </w:r>
      <w:r>
        <w:rPr>
          <w:rFonts w:ascii="Times New Roman" w:hAnsi="Times New Roman"/>
          <w:b/>
          <w:bCs/>
          <w:i/>
          <w:sz w:val="24"/>
          <w:szCs w:val="24"/>
          <w:lang w:eastAsia="ar-SA"/>
        </w:rPr>
        <w:t xml:space="preserve"> -</w:t>
      </w:r>
      <w:r w:rsidRPr="00FA730C">
        <w:rPr>
          <w:rFonts w:ascii="Times New Roman" w:hAnsi="Times New Roman"/>
          <w:b/>
          <w:bCs/>
          <w:i/>
          <w:sz w:val="24"/>
          <w:szCs w:val="24"/>
          <w:lang w:eastAsia="ar-SA"/>
        </w:rPr>
        <w:t xml:space="preserve"> Зона образования и дошкольного воспитания</w:t>
      </w:r>
      <w:r w:rsidRPr="00371A07">
        <w:rPr>
          <w:rFonts w:ascii="Times New Roman" w:hAnsi="Times New Roman"/>
          <w:b/>
          <w:bCs/>
          <w:i/>
          <w:sz w:val="24"/>
          <w:szCs w:val="24"/>
          <w:lang w:eastAsia="ar-SA"/>
        </w:rPr>
        <w:t>.</w:t>
      </w:r>
    </w:p>
    <w:p w:rsidR="00FA730C" w:rsidRPr="00511F21" w:rsidRDefault="00FA730C" w:rsidP="00FA730C">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FA730C" w:rsidRPr="00056185" w:rsidTr="00523B40">
        <w:tc>
          <w:tcPr>
            <w:tcW w:w="694"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FA730C" w:rsidRPr="00056185" w:rsidTr="00523B40">
        <w:tc>
          <w:tcPr>
            <w:tcW w:w="694"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FA730C" w:rsidRPr="00056185" w:rsidTr="00523B40">
        <w:trPr>
          <w:trHeight w:val="153"/>
        </w:trPr>
        <w:tc>
          <w:tcPr>
            <w:tcW w:w="694" w:type="dxa"/>
            <w:tcBorders>
              <w:top w:val="double" w:sz="4" w:space="0" w:color="auto"/>
              <w:bottom w:val="sing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FA730C" w:rsidRPr="00056185" w:rsidRDefault="00FA730C"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Дошкольное, начальное и среднее общее образование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3.5.1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Среднее и высшее профессиональное образование </w:t>
            </w:r>
          </w:p>
        </w:tc>
        <w:tc>
          <w:tcPr>
            <w:tcW w:w="4961"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 </w:t>
            </w:r>
          </w:p>
        </w:tc>
        <w:tc>
          <w:tcPr>
            <w:tcW w:w="1559" w:type="dxa"/>
            <w:tcBorders>
              <w:top w:val="single" w:sz="4" w:space="0" w:color="auto"/>
              <w:left w:val="single" w:sz="4" w:space="0" w:color="auto"/>
              <w:bottom w:val="single" w:sz="4" w:space="0" w:color="auto"/>
              <w:right w:val="single" w:sz="4" w:space="0" w:color="auto"/>
            </w:tcBorders>
          </w:tcPr>
          <w:p w:rsidR="00FA730C" w:rsidRDefault="00FA730C" w:rsidP="00FA730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3.5.2 </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4E4401" w:rsidRPr="00056185" w:rsidTr="00523B40">
        <w:trPr>
          <w:trHeight w:val="153"/>
        </w:trPr>
        <w:tc>
          <w:tcPr>
            <w:tcW w:w="9624" w:type="dxa"/>
            <w:gridSpan w:val="4"/>
            <w:tcBorders>
              <w:top w:val="single" w:sz="4" w:space="0" w:color="auto"/>
              <w:bottom w:val="single" w:sz="4" w:space="0" w:color="auto"/>
              <w:right w:val="single" w:sz="4" w:space="0" w:color="auto"/>
            </w:tcBorders>
            <w:shd w:val="clear" w:color="auto" w:fill="auto"/>
          </w:tcPr>
          <w:p w:rsidR="004E4401" w:rsidRDefault="004E4401" w:rsidP="00FA730C">
            <w:pPr>
              <w:autoSpaceDE w:val="0"/>
              <w:autoSpaceDN w:val="0"/>
              <w:adjustRightInd w:val="0"/>
              <w:spacing w:after="0" w:line="240" w:lineRule="auto"/>
              <w:jc w:val="center"/>
              <w:rPr>
                <w:rFonts w:ascii="Times New Roman" w:hAnsi="Times New Roman"/>
                <w:sz w:val="24"/>
                <w:szCs w:val="24"/>
              </w:rPr>
            </w:pPr>
            <w:r w:rsidRPr="00056185">
              <w:rPr>
                <w:rFonts w:ascii="Times New Roman" w:eastAsia="Calibri" w:hAnsi="Times New Roman"/>
                <w:sz w:val="24"/>
                <w:szCs w:val="24"/>
              </w:rPr>
              <w:t>Не подлежат установлению</w:t>
            </w:r>
          </w:p>
        </w:tc>
      </w:tr>
      <w:tr w:rsidR="00FA730C" w:rsidRPr="00056185" w:rsidTr="00523B40">
        <w:trPr>
          <w:trHeight w:val="153"/>
        </w:trPr>
        <w:tc>
          <w:tcPr>
            <w:tcW w:w="694" w:type="dxa"/>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FA730C" w:rsidRPr="00056185" w:rsidRDefault="00FA730C" w:rsidP="00FA730C">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FA730C" w:rsidRPr="00056185" w:rsidTr="00523B40">
        <w:trPr>
          <w:trHeight w:val="153"/>
        </w:trPr>
        <w:tc>
          <w:tcPr>
            <w:tcW w:w="9624" w:type="dxa"/>
            <w:gridSpan w:val="4"/>
            <w:tcBorders>
              <w:top w:val="single" w:sz="4" w:space="0" w:color="auto"/>
              <w:bottom w:val="double" w:sz="4" w:space="0" w:color="auto"/>
            </w:tcBorders>
            <w:shd w:val="clear" w:color="auto" w:fill="auto"/>
          </w:tcPr>
          <w:p w:rsidR="00FA730C" w:rsidRPr="00056185" w:rsidRDefault="00FA730C" w:rsidP="00FA730C">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1C2836">
      <w:pPr>
        <w:widowControl w:val="0"/>
        <w:shd w:val="clear" w:color="auto" w:fill="FFFFFF"/>
        <w:autoSpaceDE w:val="0"/>
        <w:autoSpaceDN w:val="0"/>
        <w:adjustRightInd w:val="0"/>
        <w:spacing w:after="0" w:line="240" w:lineRule="auto"/>
        <w:jc w:val="both"/>
        <w:outlineLvl w:val="0"/>
        <w:rPr>
          <w:rFonts w:ascii="Times New Roman" w:hAnsi="Times New Roman"/>
          <w:b/>
          <w:bCs/>
          <w:color w:val="000000"/>
          <w:spacing w:val="-6"/>
          <w:sz w:val="24"/>
          <w:szCs w:val="20"/>
        </w:rPr>
      </w:pPr>
    </w:p>
    <w:p w:rsidR="004E4401" w:rsidRPr="00806245" w:rsidRDefault="004E4401" w:rsidP="004E4401">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.6</w:t>
      </w:r>
      <w:r w:rsidRPr="00806245">
        <w:rPr>
          <w:rFonts w:ascii="Times New Roman" w:hAnsi="Times New Roman"/>
          <w:b/>
          <w:bCs/>
          <w:i/>
          <w:sz w:val="24"/>
          <w:szCs w:val="26"/>
          <w:lang w:eastAsia="ar-SA"/>
        </w:rPr>
        <w:t xml:space="preserve">. </w:t>
      </w:r>
      <w:r>
        <w:rPr>
          <w:rFonts w:ascii="Times New Roman" w:hAnsi="Times New Roman"/>
          <w:b/>
          <w:bCs/>
          <w:i/>
          <w:sz w:val="24"/>
          <w:szCs w:val="24"/>
          <w:lang w:eastAsia="ar-SA"/>
        </w:rPr>
        <w:t>О – 3 -</w:t>
      </w:r>
      <w:r w:rsidRPr="004E4401">
        <w:rPr>
          <w:rFonts w:ascii="Times New Roman" w:hAnsi="Times New Roman"/>
          <w:b/>
          <w:bCs/>
          <w:i/>
          <w:sz w:val="24"/>
          <w:szCs w:val="24"/>
          <w:lang w:eastAsia="ar-SA"/>
        </w:rPr>
        <w:t xml:space="preserve"> Зона учреждений здравоохранения</w:t>
      </w:r>
      <w:r w:rsidRPr="00371A07">
        <w:rPr>
          <w:rFonts w:ascii="Times New Roman" w:hAnsi="Times New Roman"/>
          <w:b/>
          <w:bCs/>
          <w:i/>
          <w:sz w:val="24"/>
          <w:szCs w:val="24"/>
          <w:lang w:eastAsia="ar-SA"/>
        </w:rPr>
        <w:t>.</w:t>
      </w:r>
    </w:p>
    <w:p w:rsidR="004E4401" w:rsidRPr="00511F21" w:rsidRDefault="004E4401" w:rsidP="004E4401">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4E4401" w:rsidRPr="00056185" w:rsidTr="00523B40">
        <w:tc>
          <w:tcPr>
            <w:tcW w:w="694"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4E4401" w:rsidRPr="00056185" w:rsidTr="00523B40">
        <w:tc>
          <w:tcPr>
            <w:tcW w:w="694"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4E4401" w:rsidRPr="00056185" w:rsidTr="00523B40">
        <w:trPr>
          <w:trHeight w:val="153"/>
        </w:trPr>
        <w:tc>
          <w:tcPr>
            <w:tcW w:w="694" w:type="dxa"/>
            <w:tcBorders>
              <w:top w:val="doub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3.4.1 </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4E4401" w:rsidRPr="00056185" w:rsidTr="00523B40">
        <w:trPr>
          <w:trHeight w:val="153"/>
        </w:trPr>
        <w:tc>
          <w:tcPr>
            <w:tcW w:w="9624" w:type="dxa"/>
            <w:gridSpan w:val="4"/>
            <w:tcBorders>
              <w:top w:val="single" w:sz="4" w:space="0" w:color="auto"/>
              <w:bottom w:val="single" w:sz="4" w:space="0" w:color="auto"/>
              <w:right w:val="single" w:sz="4" w:space="0" w:color="auto"/>
            </w:tcBorders>
            <w:shd w:val="clear" w:color="auto" w:fill="auto"/>
          </w:tcPr>
          <w:p w:rsidR="004E4401" w:rsidRDefault="004E4401" w:rsidP="00523B40">
            <w:pPr>
              <w:autoSpaceDE w:val="0"/>
              <w:autoSpaceDN w:val="0"/>
              <w:adjustRightInd w:val="0"/>
              <w:spacing w:after="0" w:line="240" w:lineRule="auto"/>
              <w:jc w:val="center"/>
              <w:rPr>
                <w:rFonts w:ascii="Times New Roman" w:hAnsi="Times New Roman"/>
                <w:sz w:val="24"/>
                <w:szCs w:val="24"/>
              </w:rPr>
            </w:pPr>
            <w:r w:rsidRPr="00056185">
              <w:rPr>
                <w:rFonts w:ascii="Times New Roman" w:eastAsia="Calibri" w:hAnsi="Times New Roman"/>
                <w:sz w:val="24"/>
                <w:szCs w:val="24"/>
              </w:rPr>
              <w:t>Не подлежат установлению</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4E4401" w:rsidRPr="00056185" w:rsidTr="00523B40">
        <w:trPr>
          <w:trHeight w:val="153"/>
        </w:trPr>
        <w:tc>
          <w:tcPr>
            <w:tcW w:w="9624" w:type="dxa"/>
            <w:gridSpan w:val="4"/>
            <w:tcBorders>
              <w:top w:val="single" w:sz="4" w:space="0" w:color="auto"/>
              <w:bottom w:val="double" w:sz="4" w:space="0" w:color="auto"/>
            </w:tcBorders>
            <w:shd w:val="clear" w:color="auto" w:fill="auto"/>
          </w:tcPr>
          <w:p w:rsidR="004E4401" w:rsidRPr="00056185" w:rsidRDefault="004E4401" w:rsidP="00523B40">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4E4401" w:rsidRPr="001C2836" w:rsidRDefault="004E4401" w:rsidP="004E4401">
      <w:pPr>
        <w:widowControl w:val="0"/>
        <w:shd w:val="clear" w:color="auto" w:fill="FFFFFF"/>
        <w:autoSpaceDE w:val="0"/>
        <w:autoSpaceDN w:val="0"/>
        <w:adjustRightInd w:val="0"/>
        <w:spacing w:after="0" w:line="240" w:lineRule="auto"/>
        <w:jc w:val="both"/>
        <w:outlineLvl w:val="0"/>
        <w:rPr>
          <w:rFonts w:ascii="Times New Roman" w:hAnsi="Times New Roman"/>
          <w:b/>
          <w:bCs/>
          <w:color w:val="000000"/>
          <w:spacing w:val="-6"/>
          <w:sz w:val="24"/>
          <w:szCs w:val="20"/>
        </w:rPr>
      </w:pPr>
    </w:p>
    <w:p w:rsidR="004E4401" w:rsidRPr="00806245" w:rsidRDefault="004E4401" w:rsidP="004E4401">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w:t>
      </w:r>
      <w:r w:rsidR="00171D6A">
        <w:rPr>
          <w:rFonts w:ascii="Times New Roman" w:hAnsi="Times New Roman"/>
          <w:b/>
          <w:bCs/>
          <w:i/>
          <w:sz w:val="24"/>
          <w:szCs w:val="26"/>
          <w:lang w:eastAsia="ar-SA"/>
        </w:rPr>
        <w:t>7</w:t>
      </w:r>
      <w:r w:rsidRPr="00806245">
        <w:rPr>
          <w:rFonts w:ascii="Times New Roman" w:hAnsi="Times New Roman"/>
          <w:b/>
          <w:bCs/>
          <w:i/>
          <w:sz w:val="24"/>
          <w:szCs w:val="26"/>
          <w:lang w:eastAsia="ar-SA"/>
        </w:rPr>
        <w:t xml:space="preserve">. </w:t>
      </w:r>
      <w:r w:rsidRPr="004E4401">
        <w:rPr>
          <w:rFonts w:ascii="Times New Roman" w:hAnsi="Times New Roman"/>
          <w:b/>
          <w:bCs/>
          <w:i/>
          <w:sz w:val="24"/>
          <w:szCs w:val="24"/>
          <w:lang w:eastAsia="ar-SA"/>
        </w:rPr>
        <w:t xml:space="preserve">Р - 1 </w:t>
      </w:r>
      <w:r>
        <w:rPr>
          <w:rFonts w:ascii="Times New Roman" w:hAnsi="Times New Roman"/>
          <w:b/>
          <w:bCs/>
          <w:i/>
          <w:sz w:val="24"/>
          <w:szCs w:val="24"/>
          <w:lang w:eastAsia="ar-SA"/>
        </w:rPr>
        <w:t>-</w:t>
      </w:r>
      <w:r w:rsidRPr="004E4401">
        <w:rPr>
          <w:rFonts w:ascii="Times New Roman" w:hAnsi="Times New Roman"/>
          <w:b/>
          <w:bCs/>
          <w:i/>
          <w:sz w:val="24"/>
          <w:szCs w:val="24"/>
          <w:lang w:eastAsia="ar-SA"/>
        </w:rPr>
        <w:t xml:space="preserve"> Природные территории в черте населенного пункта</w:t>
      </w:r>
      <w:r w:rsidRPr="00371A07">
        <w:rPr>
          <w:rFonts w:ascii="Times New Roman" w:hAnsi="Times New Roman"/>
          <w:b/>
          <w:bCs/>
          <w:i/>
          <w:sz w:val="24"/>
          <w:szCs w:val="24"/>
          <w:lang w:eastAsia="ar-SA"/>
        </w:rPr>
        <w:t>.</w:t>
      </w:r>
    </w:p>
    <w:p w:rsidR="004E4401" w:rsidRPr="001C2836" w:rsidRDefault="004E4401" w:rsidP="004E4401">
      <w:pPr>
        <w:widowControl w:val="0"/>
        <w:shd w:val="clear" w:color="auto" w:fill="FFFFFF"/>
        <w:autoSpaceDE w:val="0"/>
        <w:autoSpaceDN w:val="0"/>
        <w:adjustRightInd w:val="0"/>
        <w:spacing w:after="0" w:line="240" w:lineRule="auto"/>
        <w:ind w:firstLine="709"/>
        <w:jc w:val="both"/>
        <w:rPr>
          <w:rFonts w:ascii="Times New Roman" w:hAnsi="Times New Roman"/>
          <w:bCs/>
          <w:color w:val="000000"/>
          <w:sz w:val="24"/>
          <w:szCs w:val="20"/>
        </w:rPr>
      </w:pPr>
      <w:r w:rsidRPr="001C2836">
        <w:rPr>
          <w:rFonts w:ascii="Times New Roman" w:hAnsi="Times New Roman"/>
          <w:bCs/>
          <w:color w:val="000000"/>
          <w:spacing w:val="-5"/>
          <w:sz w:val="24"/>
          <w:szCs w:val="20"/>
        </w:rPr>
        <w:t xml:space="preserve">Зоны   предназначены для   размещений   в черте   населенных   пунктов   благоустроенных природных </w:t>
      </w:r>
      <w:r w:rsidRPr="001C2836">
        <w:rPr>
          <w:rFonts w:ascii="Times New Roman" w:hAnsi="Times New Roman"/>
          <w:bCs/>
          <w:color w:val="000000"/>
          <w:spacing w:val="-8"/>
          <w:sz w:val="24"/>
          <w:szCs w:val="20"/>
        </w:rPr>
        <w:t>территорий</w:t>
      </w:r>
      <w:r w:rsidR="00171D6A">
        <w:rPr>
          <w:rFonts w:ascii="Times New Roman" w:hAnsi="Times New Roman"/>
          <w:bCs/>
          <w:color w:val="000000"/>
          <w:spacing w:val="-8"/>
          <w:sz w:val="24"/>
          <w:szCs w:val="20"/>
        </w:rPr>
        <w:t>.</w:t>
      </w:r>
    </w:p>
    <w:p w:rsidR="004E4401" w:rsidRPr="00511F21" w:rsidRDefault="004E4401" w:rsidP="004E4401">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4E4401" w:rsidRPr="00056185" w:rsidTr="00523B40">
        <w:tc>
          <w:tcPr>
            <w:tcW w:w="694"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4E4401" w:rsidRPr="00056185" w:rsidTr="00523B40">
        <w:tc>
          <w:tcPr>
            <w:tcW w:w="694"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4E4401" w:rsidRPr="00056185" w:rsidTr="00523B40">
        <w:trPr>
          <w:trHeight w:val="153"/>
        </w:trPr>
        <w:tc>
          <w:tcPr>
            <w:tcW w:w="694" w:type="dxa"/>
            <w:tcBorders>
              <w:top w:val="doub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4E4401" w:rsidRPr="00056185" w:rsidRDefault="004E4401"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Отдых (рекреация)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5.0 </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12.0.2 </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Гостиничное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center"/>
              <w:rPr>
                <w:rFonts w:ascii="Times New Roman" w:hAnsi="Times New Roman"/>
                <w:sz w:val="24"/>
                <w:szCs w:val="24"/>
              </w:rPr>
            </w:pPr>
            <w:r w:rsidRPr="004E4401">
              <w:rPr>
                <w:rFonts w:ascii="Times New Roman" w:hAnsi="Times New Roman"/>
                <w:sz w:val="24"/>
                <w:szCs w:val="24"/>
              </w:rPr>
              <w:t>4.7</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Осуществление религиозных обрядов </w:t>
            </w:r>
          </w:p>
        </w:tc>
        <w:tc>
          <w:tcPr>
            <w:tcW w:w="4961"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center"/>
              <w:rPr>
                <w:rFonts w:ascii="Times New Roman" w:hAnsi="Times New Roman"/>
                <w:sz w:val="24"/>
                <w:szCs w:val="24"/>
              </w:rPr>
            </w:pPr>
            <w:r w:rsidRPr="004E4401">
              <w:rPr>
                <w:rFonts w:ascii="Times New Roman" w:hAnsi="Times New Roman"/>
                <w:sz w:val="24"/>
                <w:szCs w:val="24"/>
              </w:rPr>
              <w:t>3.7.1</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Площадки для занятий спортом </w:t>
            </w:r>
          </w:p>
        </w:tc>
        <w:tc>
          <w:tcPr>
            <w:tcW w:w="4961"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center"/>
              <w:rPr>
                <w:rFonts w:ascii="Times New Roman" w:hAnsi="Times New Roman"/>
                <w:bCs/>
                <w:sz w:val="24"/>
                <w:szCs w:val="24"/>
              </w:rPr>
            </w:pPr>
            <w:r w:rsidRPr="004E4401">
              <w:rPr>
                <w:rFonts w:ascii="Times New Roman" w:hAnsi="Times New Roman"/>
                <w:bCs/>
                <w:sz w:val="24"/>
                <w:szCs w:val="24"/>
              </w:rPr>
              <w:t xml:space="preserve">5.1.3 </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410"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Санаторная деятельность </w:t>
            </w:r>
          </w:p>
        </w:tc>
        <w:tc>
          <w:tcPr>
            <w:tcW w:w="4961"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p>
          <w:p w:rsidR="004E4401" w:rsidRPr="004E4401" w:rsidRDefault="004E4401" w:rsidP="004E4401">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обустройство лечебно-оздоровительных местностей (пляжи, бюветы, места добычи целебной грязи); </w:t>
            </w:r>
          </w:p>
          <w:p w:rsidR="004E4401" w:rsidRPr="004E4401" w:rsidRDefault="004E4401" w:rsidP="004E4401">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размещение лечебно-оздоровительных лагерей </w:t>
            </w:r>
          </w:p>
        </w:tc>
        <w:tc>
          <w:tcPr>
            <w:tcW w:w="1559" w:type="dxa"/>
            <w:tcBorders>
              <w:top w:val="single" w:sz="4" w:space="0" w:color="auto"/>
              <w:left w:val="single" w:sz="4" w:space="0" w:color="auto"/>
              <w:bottom w:val="single" w:sz="4" w:space="0" w:color="auto"/>
              <w:right w:val="single" w:sz="4" w:space="0" w:color="auto"/>
            </w:tcBorders>
          </w:tcPr>
          <w:p w:rsidR="004E4401" w:rsidRPr="004E4401" w:rsidRDefault="004E4401" w:rsidP="004E4401">
            <w:pPr>
              <w:autoSpaceDE w:val="0"/>
              <w:autoSpaceDN w:val="0"/>
              <w:adjustRightInd w:val="0"/>
              <w:spacing w:after="0" w:line="240" w:lineRule="auto"/>
              <w:jc w:val="center"/>
              <w:rPr>
                <w:rFonts w:ascii="Times New Roman" w:hAnsi="Times New Roman"/>
                <w:bCs/>
                <w:sz w:val="24"/>
                <w:szCs w:val="24"/>
              </w:rPr>
            </w:pPr>
            <w:r w:rsidRPr="004E4401">
              <w:rPr>
                <w:rFonts w:ascii="Times New Roman" w:hAnsi="Times New Roman"/>
                <w:bCs/>
                <w:sz w:val="24"/>
                <w:szCs w:val="24"/>
              </w:rPr>
              <w:t xml:space="preserve">9.2.1 </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Туристическое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пансионатов, гостиниц, кемпингов, домов отдыха, не оказывающих услуги по лечению; </w:t>
            </w:r>
          </w:p>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детских лагерей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5.2.1 </w:t>
            </w:r>
          </w:p>
        </w:tc>
      </w:tr>
      <w:tr w:rsidR="004E4401"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2410"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Охота и рыбалка </w:t>
            </w:r>
          </w:p>
        </w:tc>
        <w:tc>
          <w:tcPr>
            <w:tcW w:w="4961"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c>
          <w:tcPr>
            <w:tcW w:w="1559" w:type="dxa"/>
            <w:tcBorders>
              <w:top w:val="single" w:sz="4" w:space="0" w:color="auto"/>
              <w:left w:val="single" w:sz="4" w:space="0" w:color="auto"/>
              <w:bottom w:val="single" w:sz="4" w:space="0" w:color="auto"/>
              <w:right w:val="single" w:sz="4" w:space="0" w:color="auto"/>
            </w:tcBorders>
          </w:tcPr>
          <w:p w:rsidR="004E4401" w:rsidRDefault="004E4401" w:rsidP="004E440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5.3 </w:t>
            </w:r>
          </w:p>
        </w:tc>
      </w:tr>
      <w:tr w:rsidR="004E4401" w:rsidRPr="00056185" w:rsidTr="00523B40">
        <w:trPr>
          <w:trHeight w:val="153"/>
        </w:trPr>
        <w:tc>
          <w:tcPr>
            <w:tcW w:w="694" w:type="dxa"/>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4E4401" w:rsidRPr="00056185" w:rsidRDefault="004E4401" w:rsidP="004E4401">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4E4401" w:rsidRPr="00056185" w:rsidTr="00523B40">
        <w:trPr>
          <w:trHeight w:val="153"/>
        </w:trPr>
        <w:tc>
          <w:tcPr>
            <w:tcW w:w="9624" w:type="dxa"/>
            <w:gridSpan w:val="4"/>
            <w:tcBorders>
              <w:top w:val="single" w:sz="4" w:space="0" w:color="auto"/>
              <w:bottom w:val="double" w:sz="4" w:space="0" w:color="auto"/>
            </w:tcBorders>
            <w:shd w:val="clear" w:color="auto" w:fill="auto"/>
          </w:tcPr>
          <w:p w:rsidR="004E4401" w:rsidRPr="00056185" w:rsidRDefault="004E4401" w:rsidP="004E4401">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4E4401" w:rsidRDefault="004E4401" w:rsidP="004E4401">
      <w:pPr>
        <w:widowControl w:val="0"/>
        <w:shd w:val="clear" w:color="auto" w:fill="FFFFFF"/>
        <w:autoSpaceDE w:val="0"/>
        <w:autoSpaceDN w:val="0"/>
        <w:adjustRightInd w:val="0"/>
        <w:spacing w:after="0" w:line="240" w:lineRule="auto"/>
        <w:ind w:firstLine="709"/>
        <w:jc w:val="both"/>
        <w:rPr>
          <w:rFonts w:ascii="Times New Roman" w:hAnsi="Times New Roman"/>
          <w:bCs/>
          <w:color w:val="000000"/>
          <w:spacing w:val="-5"/>
          <w:sz w:val="24"/>
          <w:szCs w:val="20"/>
        </w:rPr>
      </w:pPr>
    </w:p>
    <w:p w:rsidR="00171D6A" w:rsidRPr="00806245" w:rsidRDefault="00171D6A" w:rsidP="00171D6A">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.8</w:t>
      </w:r>
      <w:r w:rsidRPr="00806245">
        <w:rPr>
          <w:rFonts w:ascii="Times New Roman" w:hAnsi="Times New Roman"/>
          <w:b/>
          <w:bCs/>
          <w:i/>
          <w:sz w:val="24"/>
          <w:szCs w:val="26"/>
          <w:lang w:eastAsia="ar-SA"/>
        </w:rPr>
        <w:t>.</w:t>
      </w:r>
      <w:r w:rsidRPr="00171D6A">
        <w:rPr>
          <w:rFonts w:ascii="Times New Roman" w:hAnsi="Times New Roman"/>
          <w:b/>
          <w:bCs/>
          <w:i/>
          <w:sz w:val="24"/>
          <w:szCs w:val="24"/>
          <w:lang w:eastAsia="ar-SA"/>
        </w:rPr>
        <w:t xml:space="preserve">  Р </w:t>
      </w:r>
      <w:r>
        <w:rPr>
          <w:rFonts w:ascii="Times New Roman" w:hAnsi="Times New Roman"/>
          <w:b/>
          <w:bCs/>
          <w:i/>
          <w:sz w:val="24"/>
          <w:szCs w:val="24"/>
          <w:lang w:eastAsia="ar-SA"/>
        </w:rPr>
        <w:t>–</w:t>
      </w:r>
      <w:r w:rsidRPr="00171D6A">
        <w:rPr>
          <w:rFonts w:ascii="Times New Roman" w:hAnsi="Times New Roman"/>
          <w:b/>
          <w:bCs/>
          <w:i/>
          <w:sz w:val="24"/>
          <w:szCs w:val="24"/>
          <w:lang w:eastAsia="ar-SA"/>
        </w:rPr>
        <w:t xml:space="preserve"> 2</w:t>
      </w:r>
      <w:r>
        <w:rPr>
          <w:rFonts w:ascii="Times New Roman" w:hAnsi="Times New Roman"/>
          <w:b/>
          <w:bCs/>
          <w:i/>
          <w:sz w:val="24"/>
          <w:szCs w:val="24"/>
          <w:lang w:eastAsia="ar-SA"/>
        </w:rPr>
        <w:t xml:space="preserve"> - </w:t>
      </w:r>
      <w:r w:rsidRPr="00171D6A">
        <w:rPr>
          <w:rFonts w:ascii="Times New Roman" w:hAnsi="Times New Roman"/>
          <w:b/>
          <w:bCs/>
          <w:i/>
          <w:sz w:val="24"/>
          <w:szCs w:val="24"/>
          <w:lang w:eastAsia="ar-SA"/>
        </w:rPr>
        <w:t>Территории для отдыха, здравоохранения, туризма</w:t>
      </w:r>
      <w:r w:rsidRPr="00371A07">
        <w:rPr>
          <w:rFonts w:ascii="Times New Roman" w:hAnsi="Times New Roman"/>
          <w:b/>
          <w:bCs/>
          <w:i/>
          <w:sz w:val="24"/>
          <w:szCs w:val="24"/>
          <w:lang w:eastAsia="ar-SA"/>
        </w:rPr>
        <w:t>.</w:t>
      </w:r>
    </w:p>
    <w:p w:rsidR="00171D6A" w:rsidRPr="001C2836" w:rsidRDefault="00171D6A" w:rsidP="00171D6A">
      <w:pPr>
        <w:widowControl w:val="0"/>
        <w:shd w:val="clear" w:color="auto" w:fill="FFFFFF"/>
        <w:autoSpaceDE w:val="0"/>
        <w:autoSpaceDN w:val="0"/>
        <w:adjustRightInd w:val="0"/>
        <w:spacing w:after="0" w:line="240" w:lineRule="auto"/>
        <w:ind w:firstLine="709"/>
        <w:jc w:val="both"/>
        <w:rPr>
          <w:rFonts w:ascii="Times New Roman" w:hAnsi="Times New Roman"/>
          <w:bCs/>
          <w:color w:val="000000"/>
          <w:sz w:val="24"/>
          <w:szCs w:val="20"/>
        </w:rPr>
      </w:pPr>
      <w:r w:rsidRPr="001C2836">
        <w:rPr>
          <w:rFonts w:ascii="Times New Roman" w:hAnsi="Times New Roman"/>
          <w:bCs/>
          <w:color w:val="000000"/>
          <w:spacing w:val="-5"/>
          <w:sz w:val="24"/>
          <w:szCs w:val="20"/>
        </w:rPr>
        <w:t>Зоны предназначены для размещений в черте населенных пунктов санаторно-туристических учреждений.</w:t>
      </w:r>
    </w:p>
    <w:p w:rsidR="00171D6A" w:rsidRPr="00511F21" w:rsidRDefault="00171D6A" w:rsidP="00171D6A">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94"/>
        <w:gridCol w:w="2410"/>
        <w:gridCol w:w="4961"/>
        <w:gridCol w:w="1559"/>
      </w:tblGrid>
      <w:tr w:rsidR="00171D6A" w:rsidRPr="00056185" w:rsidTr="00523B40">
        <w:tc>
          <w:tcPr>
            <w:tcW w:w="694"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 п/п</w:t>
            </w:r>
          </w:p>
        </w:tc>
        <w:tc>
          <w:tcPr>
            <w:tcW w:w="2410"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961"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Код</w:t>
            </w:r>
          </w:p>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вида</w:t>
            </w:r>
          </w:p>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по класс</w:t>
            </w:r>
            <w:r>
              <w:rPr>
                <w:rFonts w:ascii="Times New Roman" w:eastAsia="Calibri" w:hAnsi="Times New Roman"/>
                <w:b/>
                <w:sz w:val="24"/>
                <w:szCs w:val="24"/>
                <w:lang w:eastAsia="en-US"/>
              </w:rPr>
              <w:t>и</w:t>
            </w:r>
            <w:r w:rsidRPr="00056185">
              <w:rPr>
                <w:rFonts w:ascii="Times New Roman" w:eastAsia="Calibri" w:hAnsi="Times New Roman"/>
                <w:b/>
                <w:sz w:val="24"/>
                <w:szCs w:val="24"/>
                <w:lang w:eastAsia="en-US"/>
              </w:rPr>
              <w:t>фикатору</w:t>
            </w:r>
          </w:p>
        </w:tc>
      </w:tr>
      <w:tr w:rsidR="00171D6A" w:rsidRPr="00056185" w:rsidTr="00523B40">
        <w:tc>
          <w:tcPr>
            <w:tcW w:w="694"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1</w:t>
            </w:r>
          </w:p>
        </w:tc>
        <w:tc>
          <w:tcPr>
            <w:tcW w:w="2410"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2</w:t>
            </w:r>
          </w:p>
        </w:tc>
        <w:tc>
          <w:tcPr>
            <w:tcW w:w="4961"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b/>
                <w:sz w:val="24"/>
                <w:szCs w:val="24"/>
                <w:lang w:eastAsia="en-US"/>
              </w:rPr>
            </w:pPr>
            <w:r w:rsidRPr="00056185">
              <w:rPr>
                <w:rFonts w:ascii="Times New Roman" w:eastAsia="Calibri" w:hAnsi="Times New Roman"/>
                <w:b/>
                <w:sz w:val="24"/>
                <w:szCs w:val="24"/>
                <w:lang w:eastAsia="en-US"/>
              </w:rPr>
              <w:t>4</w:t>
            </w:r>
          </w:p>
        </w:tc>
      </w:tr>
      <w:tr w:rsidR="00171D6A" w:rsidRPr="00056185" w:rsidTr="00523B40">
        <w:trPr>
          <w:trHeight w:val="153"/>
        </w:trPr>
        <w:tc>
          <w:tcPr>
            <w:tcW w:w="694" w:type="dxa"/>
            <w:tcBorders>
              <w:top w:val="double" w:sz="4" w:space="0" w:color="auto"/>
              <w:bottom w:val="sing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w:t>
            </w:r>
          </w:p>
        </w:tc>
        <w:tc>
          <w:tcPr>
            <w:tcW w:w="8930" w:type="dxa"/>
            <w:gridSpan w:val="3"/>
            <w:tcBorders>
              <w:top w:val="double" w:sz="4" w:space="0" w:color="auto"/>
              <w:bottom w:val="single" w:sz="4" w:space="0" w:color="auto"/>
            </w:tcBorders>
            <w:shd w:val="clear" w:color="auto" w:fill="auto"/>
          </w:tcPr>
          <w:p w:rsidR="00171D6A" w:rsidRPr="00056185" w:rsidRDefault="00171D6A" w:rsidP="00523B40">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Основные виды разрешенного использования</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Pr="00056185" w:rsidRDefault="00171D6A" w:rsidP="00171D6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Санаторная деятельность </w:t>
            </w:r>
          </w:p>
        </w:tc>
        <w:tc>
          <w:tcPr>
            <w:tcW w:w="4961"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Размещение санаториев, профилакториев, бальнеологических лечебниц, грязелечебниц, обеспечивающих оказание услуги по лечению и оздоровлению населения; </w:t>
            </w:r>
          </w:p>
          <w:p w:rsidR="00171D6A" w:rsidRPr="004E4401" w:rsidRDefault="00171D6A" w:rsidP="00171D6A">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обустройство лечебно-оздоровительных местностей (пляжи, бюветы, места добычи целебной грязи); </w:t>
            </w:r>
          </w:p>
          <w:p w:rsidR="00171D6A" w:rsidRPr="004E4401" w:rsidRDefault="00171D6A" w:rsidP="00171D6A">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размещение лечебно-оздоровительных лагерей </w:t>
            </w:r>
          </w:p>
        </w:tc>
        <w:tc>
          <w:tcPr>
            <w:tcW w:w="1559"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center"/>
              <w:rPr>
                <w:rFonts w:ascii="Times New Roman" w:hAnsi="Times New Roman"/>
                <w:bCs/>
                <w:sz w:val="24"/>
                <w:szCs w:val="24"/>
              </w:rPr>
            </w:pPr>
            <w:r w:rsidRPr="004E4401">
              <w:rPr>
                <w:rFonts w:ascii="Times New Roman" w:hAnsi="Times New Roman"/>
                <w:bCs/>
                <w:sz w:val="24"/>
                <w:szCs w:val="24"/>
              </w:rPr>
              <w:t xml:space="preserve">9.2.1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Pr="00056185"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Туристическое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пансионатов, гостиниц, кемпингов, домов отдыха, не оказывающих услуги по лечению; </w:t>
            </w:r>
          </w:p>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детских лагерей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5.2.1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Охота и рыбалка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5.3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410"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Гостиничное обслуживание </w:t>
            </w:r>
          </w:p>
        </w:tc>
        <w:tc>
          <w:tcPr>
            <w:tcW w:w="4961"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Размещение гостиниц </w:t>
            </w:r>
          </w:p>
        </w:tc>
        <w:tc>
          <w:tcPr>
            <w:tcW w:w="1559"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center"/>
              <w:rPr>
                <w:rFonts w:ascii="Times New Roman" w:hAnsi="Times New Roman"/>
                <w:sz w:val="24"/>
                <w:szCs w:val="24"/>
              </w:rPr>
            </w:pPr>
            <w:r w:rsidRPr="004E4401">
              <w:rPr>
                <w:rFonts w:ascii="Times New Roman" w:hAnsi="Times New Roman"/>
                <w:sz w:val="24"/>
                <w:szCs w:val="24"/>
              </w:rPr>
              <w:t>4.7</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410" w:type="dxa"/>
            <w:tcBorders>
              <w:top w:val="single" w:sz="4" w:space="0" w:color="auto"/>
              <w:left w:val="single" w:sz="4" w:space="0" w:color="auto"/>
              <w:bottom w:val="single" w:sz="4" w:space="0" w:color="auto"/>
              <w:right w:val="single" w:sz="4" w:space="0" w:color="auto"/>
            </w:tcBorders>
          </w:tcPr>
          <w:p w:rsidR="00171D6A" w:rsidRPr="00171D6A" w:rsidRDefault="00171D6A" w:rsidP="00171D6A">
            <w:pPr>
              <w:autoSpaceDE w:val="0"/>
              <w:autoSpaceDN w:val="0"/>
              <w:adjustRightInd w:val="0"/>
              <w:spacing w:after="0" w:line="240" w:lineRule="auto"/>
              <w:jc w:val="both"/>
              <w:rPr>
                <w:rFonts w:ascii="Times New Roman" w:hAnsi="Times New Roman"/>
                <w:sz w:val="24"/>
              </w:rPr>
            </w:pPr>
            <w:r w:rsidRPr="00171D6A">
              <w:rPr>
                <w:rFonts w:ascii="Times New Roman" w:hAnsi="Times New Roman"/>
                <w:sz w:val="24"/>
              </w:rPr>
              <w:t xml:space="preserve">Дома социального обслуживания </w:t>
            </w:r>
          </w:p>
        </w:tc>
        <w:tc>
          <w:tcPr>
            <w:tcW w:w="4961" w:type="dxa"/>
            <w:tcBorders>
              <w:top w:val="single" w:sz="4" w:space="0" w:color="auto"/>
              <w:left w:val="single" w:sz="4" w:space="0" w:color="auto"/>
              <w:bottom w:val="single" w:sz="4" w:space="0" w:color="auto"/>
              <w:right w:val="single" w:sz="4" w:space="0" w:color="auto"/>
            </w:tcBorders>
          </w:tcPr>
          <w:p w:rsidR="00171D6A" w:rsidRPr="00171D6A" w:rsidRDefault="00171D6A" w:rsidP="00171D6A">
            <w:pPr>
              <w:autoSpaceDE w:val="0"/>
              <w:autoSpaceDN w:val="0"/>
              <w:adjustRightInd w:val="0"/>
              <w:spacing w:after="0" w:line="240" w:lineRule="auto"/>
              <w:jc w:val="both"/>
              <w:rPr>
                <w:rFonts w:ascii="Times New Roman" w:hAnsi="Times New Roman"/>
                <w:sz w:val="24"/>
              </w:rPr>
            </w:pPr>
            <w:r w:rsidRPr="00171D6A">
              <w:rPr>
                <w:rFonts w:ascii="Times New Roman" w:hAnsi="Times New Roman"/>
                <w:sz w:val="24"/>
              </w:rPr>
              <w:t xml:space="preserve">Размещение зданий, предназначенных для размещения домов престарелых, домов ребенка, детских домов, пунктов ночлега для бездомных граждан; </w:t>
            </w:r>
          </w:p>
          <w:p w:rsidR="00171D6A" w:rsidRPr="00171D6A" w:rsidRDefault="00171D6A" w:rsidP="00171D6A">
            <w:pPr>
              <w:autoSpaceDE w:val="0"/>
              <w:autoSpaceDN w:val="0"/>
              <w:adjustRightInd w:val="0"/>
              <w:spacing w:after="0" w:line="240" w:lineRule="auto"/>
              <w:jc w:val="both"/>
              <w:rPr>
                <w:rFonts w:ascii="Times New Roman" w:hAnsi="Times New Roman"/>
                <w:sz w:val="24"/>
              </w:rPr>
            </w:pPr>
            <w:r w:rsidRPr="00171D6A">
              <w:rPr>
                <w:rFonts w:ascii="Times New Roman" w:hAnsi="Times New Roman"/>
                <w:sz w:val="24"/>
              </w:rPr>
              <w:t xml:space="preserve">размещение объектов капитального строительства для временного размещения вынужденных переселенцев, лиц, признанных беженцами </w:t>
            </w:r>
          </w:p>
        </w:tc>
        <w:tc>
          <w:tcPr>
            <w:tcW w:w="1559" w:type="dxa"/>
            <w:tcBorders>
              <w:top w:val="single" w:sz="4" w:space="0" w:color="auto"/>
              <w:left w:val="single" w:sz="4" w:space="0" w:color="auto"/>
              <w:bottom w:val="single" w:sz="4" w:space="0" w:color="auto"/>
              <w:right w:val="single" w:sz="4" w:space="0" w:color="auto"/>
            </w:tcBorders>
          </w:tcPr>
          <w:p w:rsidR="00171D6A" w:rsidRPr="00171D6A" w:rsidRDefault="00171D6A" w:rsidP="00171D6A">
            <w:pPr>
              <w:autoSpaceDE w:val="0"/>
              <w:autoSpaceDN w:val="0"/>
              <w:adjustRightInd w:val="0"/>
              <w:spacing w:after="0" w:line="240" w:lineRule="auto"/>
              <w:jc w:val="center"/>
              <w:rPr>
                <w:rFonts w:ascii="Times New Roman" w:hAnsi="Times New Roman"/>
                <w:sz w:val="24"/>
              </w:rPr>
            </w:pPr>
            <w:r w:rsidRPr="00171D6A">
              <w:rPr>
                <w:rFonts w:ascii="Times New Roman" w:hAnsi="Times New Roman"/>
                <w:sz w:val="24"/>
              </w:rPr>
              <w:t xml:space="preserve">3.2.1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410"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Осуществление религиозных обрядов </w:t>
            </w:r>
          </w:p>
        </w:tc>
        <w:tc>
          <w:tcPr>
            <w:tcW w:w="4961"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sz w:val="24"/>
                <w:szCs w:val="24"/>
              </w:rPr>
            </w:pPr>
            <w:r w:rsidRPr="004E4401">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center"/>
              <w:rPr>
                <w:rFonts w:ascii="Times New Roman" w:hAnsi="Times New Roman"/>
                <w:sz w:val="24"/>
                <w:szCs w:val="24"/>
              </w:rPr>
            </w:pPr>
            <w:r w:rsidRPr="004E4401">
              <w:rPr>
                <w:rFonts w:ascii="Times New Roman" w:hAnsi="Times New Roman"/>
                <w:sz w:val="24"/>
                <w:szCs w:val="24"/>
              </w:rPr>
              <w:t>3.7.1</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Площадки для занятий спортом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5.1.3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Default="00171D6A" w:rsidP="00171D6A">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5.1.2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Pr="00056185" w:rsidRDefault="00171D6A" w:rsidP="00171D6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2</w:t>
            </w:r>
          </w:p>
        </w:tc>
        <w:tc>
          <w:tcPr>
            <w:tcW w:w="8930" w:type="dxa"/>
            <w:gridSpan w:val="3"/>
            <w:tcBorders>
              <w:top w:val="single" w:sz="4" w:space="0" w:color="auto"/>
              <w:bottom w:val="single" w:sz="4" w:space="0" w:color="auto"/>
            </w:tcBorders>
            <w:shd w:val="clear" w:color="auto" w:fill="auto"/>
          </w:tcPr>
          <w:p w:rsidR="00171D6A" w:rsidRPr="00056185" w:rsidRDefault="00171D6A" w:rsidP="00171D6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 xml:space="preserve">Условно </w:t>
            </w:r>
            <w:r w:rsidRPr="00056185">
              <w:rPr>
                <w:rFonts w:ascii="Times New Roman" w:eastAsia="Calibri" w:hAnsi="Times New Roman"/>
                <w:bCs/>
                <w:sz w:val="24"/>
                <w:szCs w:val="24"/>
              </w:rPr>
              <w:t>разрешенные виды использования</w:t>
            </w:r>
          </w:p>
        </w:tc>
      </w:tr>
      <w:tr w:rsidR="00171D6A"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171D6A"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171D6A"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171D6A"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410"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Площадки для занятий спортом </w:t>
            </w:r>
          </w:p>
        </w:tc>
        <w:tc>
          <w:tcPr>
            <w:tcW w:w="4961"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both"/>
              <w:rPr>
                <w:rFonts w:ascii="Times New Roman" w:hAnsi="Times New Roman"/>
                <w:bCs/>
                <w:sz w:val="24"/>
                <w:szCs w:val="24"/>
              </w:rPr>
            </w:pPr>
            <w:r w:rsidRPr="004E4401">
              <w:rPr>
                <w:rFonts w:ascii="Times New Roman" w:hAnsi="Times New Roman"/>
                <w:bCs/>
                <w:sz w:val="24"/>
                <w:szCs w:val="24"/>
              </w:rPr>
              <w:t xml:space="preserve">Размещение площадок для занятия спортом и физкультурой на открытом воздухе (физкультурные площадки, беговые дорожки, поля для спортивной игры) </w:t>
            </w:r>
          </w:p>
        </w:tc>
        <w:tc>
          <w:tcPr>
            <w:tcW w:w="1559" w:type="dxa"/>
            <w:tcBorders>
              <w:top w:val="single" w:sz="4" w:space="0" w:color="auto"/>
              <w:left w:val="single" w:sz="4" w:space="0" w:color="auto"/>
              <w:bottom w:val="single" w:sz="4" w:space="0" w:color="auto"/>
              <w:right w:val="single" w:sz="4" w:space="0" w:color="auto"/>
            </w:tcBorders>
          </w:tcPr>
          <w:p w:rsidR="00171D6A" w:rsidRPr="004E4401" w:rsidRDefault="00171D6A" w:rsidP="00171D6A">
            <w:pPr>
              <w:autoSpaceDE w:val="0"/>
              <w:autoSpaceDN w:val="0"/>
              <w:adjustRightInd w:val="0"/>
              <w:spacing w:after="0" w:line="240" w:lineRule="auto"/>
              <w:jc w:val="center"/>
              <w:rPr>
                <w:rFonts w:ascii="Times New Roman" w:hAnsi="Times New Roman"/>
                <w:bCs/>
                <w:sz w:val="24"/>
                <w:szCs w:val="24"/>
              </w:rPr>
            </w:pPr>
            <w:r w:rsidRPr="004E4401">
              <w:rPr>
                <w:rFonts w:ascii="Times New Roman" w:hAnsi="Times New Roman"/>
                <w:bCs/>
                <w:sz w:val="24"/>
                <w:szCs w:val="24"/>
              </w:rPr>
              <w:t xml:space="preserve">5.1.3 </w:t>
            </w:r>
          </w:p>
        </w:tc>
      </w:tr>
      <w:tr w:rsidR="00171D6A"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12.0.2 </w:t>
            </w:r>
          </w:p>
        </w:tc>
      </w:tr>
      <w:tr w:rsidR="00171D6A" w:rsidRPr="00056185" w:rsidTr="00523B40">
        <w:trPr>
          <w:trHeight w:val="153"/>
        </w:trPr>
        <w:tc>
          <w:tcPr>
            <w:tcW w:w="694" w:type="dxa"/>
            <w:tcBorders>
              <w:top w:val="single" w:sz="4" w:space="0" w:color="auto"/>
              <w:bottom w:val="single" w:sz="4" w:space="0" w:color="auto"/>
              <w:right w:val="single" w:sz="4" w:space="0" w:color="auto"/>
            </w:tcBorders>
            <w:shd w:val="clear" w:color="auto" w:fill="auto"/>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410"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961"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559" w:type="dxa"/>
            <w:tcBorders>
              <w:top w:val="single" w:sz="4" w:space="0" w:color="auto"/>
              <w:left w:val="single" w:sz="4" w:space="0" w:color="auto"/>
              <w:bottom w:val="single" w:sz="4" w:space="0" w:color="auto"/>
              <w:right w:val="single" w:sz="4" w:space="0" w:color="auto"/>
            </w:tcBorders>
          </w:tcPr>
          <w:p w:rsidR="00171D6A" w:rsidRDefault="00171D6A" w:rsidP="00171D6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171D6A" w:rsidRPr="00056185" w:rsidTr="00523B40">
        <w:trPr>
          <w:trHeight w:val="153"/>
        </w:trPr>
        <w:tc>
          <w:tcPr>
            <w:tcW w:w="694" w:type="dxa"/>
            <w:tcBorders>
              <w:top w:val="single" w:sz="4" w:space="0" w:color="auto"/>
              <w:bottom w:val="single" w:sz="4" w:space="0" w:color="auto"/>
            </w:tcBorders>
            <w:shd w:val="clear" w:color="auto" w:fill="auto"/>
          </w:tcPr>
          <w:p w:rsidR="00171D6A" w:rsidRPr="00056185" w:rsidRDefault="00171D6A" w:rsidP="00171D6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3</w:t>
            </w:r>
          </w:p>
        </w:tc>
        <w:tc>
          <w:tcPr>
            <w:tcW w:w="8930" w:type="dxa"/>
            <w:gridSpan w:val="3"/>
            <w:tcBorders>
              <w:top w:val="single" w:sz="4" w:space="0" w:color="auto"/>
              <w:bottom w:val="single" w:sz="4" w:space="0" w:color="auto"/>
            </w:tcBorders>
            <w:shd w:val="clear" w:color="auto" w:fill="auto"/>
          </w:tcPr>
          <w:p w:rsidR="00171D6A" w:rsidRPr="00056185" w:rsidRDefault="00171D6A" w:rsidP="00171D6A">
            <w:pPr>
              <w:spacing w:after="0" w:line="240" w:lineRule="auto"/>
              <w:jc w:val="center"/>
              <w:rPr>
                <w:rFonts w:ascii="Times New Roman" w:eastAsia="Calibri" w:hAnsi="Times New Roman"/>
                <w:sz w:val="24"/>
                <w:szCs w:val="24"/>
                <w:lang w:eastAsia="en-US"/>
              </w:rPr>
            </w:pPr>
            <w:r w:rsidRPr="00056185">
              <w:rPr>
                <w:rFonts w:ascii="Times New Roman" w:eastAsia="Calibri" w:hAnsi="Times New Roman"/>
                <w:sz w:val="24"/>
                <w:szCs w:val="24"/>
                <w:lang w:eastAsia="en-US"/>
              </w:rPr>
              <w:t>Вспомогательные</w:t>
            </w:r>
            <w:r w:rsidRPr="00056185">
              <w:rPr>
                <w:rFonts w:ascii="Times New Roman" w:eastAsia="Calibri" w:hAnsi="Times New Roman"/>
                <w:bCs/>
                <w:sz w:val="24"/>
                <w:szCs w:val="24"/>
              </w:rPr>
              <w:t xml:space="preserve"> виды разрешенного использования</w:t>
            </w:r>
          </w:p>
        </w:tc>
      </w:tr>
      <w:tr w:rsidR="00171D6A" w:rsidRPr="00056185" w:rsidTr="00523B40">
        <w:trPr>
          <w:trHeight w:val="153"/>
        </w:trPr>
        <w:tc>
          <w:tcPr>
            <w:tcW w:w="9624" w:type="dxa"/>
            <w:gridSpan w:val="4"/>
            <w:tcBorders>
              <w:top w:val="single" w:sz="4" w:space="0" w:color="auto"/>
              <w:bottom w:val="double" w:sz="4" w:space="0" w:color="auto"/>
            </w:tcBorders>
            <w:shd w:val="clear" w:color="auto" w:fill="auto"/>
          </w:tcPr>
          <w:p w:rsidR="00171D6A" w:rsidRPr="00056185" w:rsidRDefault="00171D6A" w:rsidP="00171D6A">
            <w:pPr>
              <w:autoSpaceDE w:val="0"/>
              <w:autoSpaceDN w:val="0"/>
              <w:adjustRightInd w:val="0"/>
              <w:spacing w:after="0" w:line="240" w:lineRule="auto"/>
              <w:jc w:val="center"/>
              <w:rPr>
                <w:rFonts w:ascii="Times New Roman" w:hAnsi="Times New Roman"/>
                <w:sz w:val="24"/>
              </w:rPr>
            </w:pPr>
            <w:r w:rsidRPr="00056185">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71D6A" w:rsidRDefault="00171D6A" w:rsidP="00171D6A">
      <w:pPr>
        <w:widowControl w:val="0"/>
        <w:shd w:val="clear" w:color="auto" w:fill="FFFFFF"/>
        <w:autoSpaceDE w:val="0"/>
        <w:autoSpaceDN w:val="0"/>
        <w:adjustRightInd w:val="0"/>
        <w:spacing w:after="0" w:line="240" w:lineRule="auto"/>
        <w:ind w:firstLine="709"/>
        <w:jc w:val="both"/>
        <w:rPr>
          <w:rFonts w:ascii="Times New Roman" w:hAnsi="Times New Roman"/>
          <w:bCs/>
          <w:color w:val="000000"/>
          <w:spacing w:val="-5"/>
          <w:sz w:val="24"/>
          <w:szCs w:val="20"/>
        </w:rPr>
      </w:pPr>
    </w:p>
    <w:p w:rsidR="00523B40" w:rsidRPr="00806245" w:rsidRDefault="00523B40" w:rsidP="00CF1637">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.9</w:t>
      </w:r>
      <w:r w:rsidRPr="00806245">
        <w:rPr>
          <w:rFonts w:ascii="Times New Roman" w:hAnsi="Times New Roman"/>
          <w:b/>
          <w:bCs/>
          <w:i/>
          <w:sz w:val="24"/>
          <w:szCs w:val="26"/>
          <w:lang w:eastAsia="ar-SA"/>
        </w:rPr>
        <w:t>.</w:t>
      </w:r>
      <w:r w:rsidRPr="00171D6A">
        <w:rPr>
          <w:rFonts w:ascii="Times New Roman" w:hAnsi="Times New Roman"/>
          <w:b/>
          <w:bCs/>
          <w:i/>
          <w:sz w:val="24"/>
          <w:szCs w:val="24"/>
          <w:lang w:eastAsia="ar-SA"/>
        </w:rPr>
        <w:t xml:space="preserve">  </w:t>
      </w:r>
      <w:r w:rsidRPr="00523B40">
        <w:rPr>
          <w:rFonts w:ascii="Times New Roman" w:hAnsi="Times New Roman"/>
          <w:b/>
          <w:bCs/>
          <w:i/>
          <w:sz w:val="24"/>
          <w:szCs w:val="24"/>
          <w:lang w:eastAsia="ar-SA"/>
        </w:rPr>
        <w:t>П - 1   Зона промышленно-коммунальных объектов I - III класса вредности (1000 - 300 м)</w:t>
      </w:r>
      <w:r w:rsidRPr="00371A07">
        <w:rPr>
          <w:rFonts w:ascii="Times New Roman" w:hAnsi="Times New Roman"/>
          <w:b/>
          <w:bCs/>
          <w:i/>
          <w:sz w:val="24"/>
          <w:szCs w:val="24"/>
          <w:lang w:eastAsia="ar-SA"/>
        </w:rPr>
        <w:t>.</w:t>
      </w:r>
    </w:p>
    <w:p w:rsidR="001C2836" w:rsidRDefault="001C2836" w:rsidP="00CF1637">
      <w:pPr>
        <w:widowControl w:val="0"/>
        <w:shd w:val="clear" w:color="auto" w:fill="FFFFFF"/>
        <w:autoSpaceDE w:val="0"/>
        <w:autoSpaceDN w:val="0"/>
        <w:adjustRightInd w:val="0"/>
        <w:spacing w:after="0" w:line="240" w:lineRule="auto"/>
        <w:ind w:right="8" w:firstLine="709"/>
        <w:jc w:val="both"/>
        <w:rPr>
          <w:rFonts w:ascii="Times New Roman" w:hAnsi="Times New Roman"/>
          <w:bCs/>
          <w:color w:val="000000"/>
          <w:spacing w:val="-7"/>
          <w:sz w:val="24"/>
          <w:szCs w:val="20"/>
        </w:rPr>
      </w:pPr>
      <w:r w:rsidRPr="001C2836">
        <w:rPr>
          <w:rFonts w:ascii="Times New Roman" w:hAnsi="Times New Roman"/>
          <w:bCs/>
          <w:color w:val="000000"/>
          <w:spacing w:val="1"/>
          <w:sz w:val="24"/>
          <w:szCs w:val="20"/>
        </w:rPr>
        <w:t>Зона П-1 выделена для обеспечения правовых условий формирования коммунально-</w:t>
      </w:r>
      <w:r w:rsidRPr="001C2836">
        <w:rPr>
          <w:rFonts w:ascii="Times New Roman" w:hAnsi="Times New Roman"/>
          <w:bCs/>
          <w:color w:val="000000"/>
          <w:spacing w:val="-3"/>
          <w:sz w:val="24"/>
          <w:szCs w:val="20"/>
        </w:rPr>
        <w:t xml:space="preserve">производственных предприятий </w:t>
      </w:r>
      <w:r w:rsidRPr="001C2836">
        <w:rPr>
          <w:rFonts w:ascii="Times New Roman" w:hAnsi="Times New Roman"/>
          <w:bCs/>
          <w:color w:val="000000"/>
          <w:spacing w:val="-3"/>
          <w:sz w:val="24"/>
          <w:szCs w:val="20"/>
          <w:lang w:val="en-US"/>
        </w:rPr>
        <w:t>I</w:t>
      </w:r>
      <w:r w:rsidRPr="001C2836">
        <w:rPr>
          <w:rFonts w:ascii="Times New Roman" w:hAnsi="Times New Roman"/>
          <w:bCs/>
          <w:color w:val="000000"/>
          <w:spacing w:val="-3"/>
          <w:sz w:val="24"/>
          <w:szCs w:val="20"/>
        </w:rPr>
        <w:t xml:space="preserve"> - </w:t>
      </w:r>
      <w:r w:rsidRPr="001C2836">
        <w:rPr>
          <w:rFonts w:ascii="Times New Roman" w:hAnsi="Times New Roman"/>
          <w:b/>
          <w:bCs/>
          <w:color w:val="000000"/>
          <w:spacing w:val="-5"/>
          <w:sz w:val="24"/>
          <w:szCs w:val="20"/>
          <w:lang w:val="en-US"/>
        </w:rPr>
        <w:t>I</w:t>
      </w:r>
      <w:r w:rsidRPr="001C2836">
        <w:rPr>
          <w:rFonts w:ascii="Times New Roman" w:hAnsi="Times New Roman"/>
          <w:bCs/>
          <w:color w:val="000000"/>
          <w:spacing w:val="-3"/>
          <w:sz w:val="24"/>
          <w:szCs w:val="20"/>
          <w:lang w:val="en-US"/>
        </w:rPr>
        <w:t>II</w:t>
      </w:r>
      <w:r w:rsidRPr="001C2836">
        <w:rPr>
          <w:rFonts w:ascii="Times New Roman" w:hAnsi="Times New Roman"/>
          <w:bCs/>
          <w:color w:val="000000"/>
          <w:spacing w:val="-3"/>
          <w:sz w:val="24"/>
          <w:szCs w:val="20"/>
        </w:rPr>
        <w:t xml:space="preserve"> класса вредности</w:t>
      </w:r>
      <w:r w:rsidRPr="001C2836">
        <w:rPr>
          <w:rFonts w:ascii="Times New Roman" w:hAnsi="Times New Roman"/>
          <w:bCs/>
          <w:color w:val="000000"/>
          <w:spacing w:val="-5"/>
          <w:sz w:val="24"/>
          <w:szCs w:val="20"/>
        </w:rPr>
        <w:t xml:space="preserve">. Допускается широкий спектр коммерческих услуг, </w:t>
      </w:r>
      <w:r w:rsidRPr="001C2836">
        <w:rPr>
          <w:rFonts w:ascii="Times New Roman" w:hAnsi="Times New Roman"/>
          <w:bCs/>
          <w:color w:val="000000"/>
          <w:spacing w:val="-1"/>
          <w:sz w:val="24"/>
          <w:szCs w:val="20"/>
        </w:rPr>
        <w:t xml:space="preserve">сопровождающих производственную деятельность. Сочетание различных видов разрешенного </w:t>
      </w:r>
      <w:r w:rsidRPr="001C2836">
        <w:rPr>
          <w:rFonts w:ascii="Times New Roman" w:hAnsi="Times New Roman"/>
          <w:bCs/>
          <w:color w:val="000000"/>
          <w:spacing w:val="-5"/>
          <w:sz w:val="24"/>
          <w:szCs w:val="20"/>
        </w:rPr>
        <w:t xml:space="preserve">использования недвижимости в единой зоне возможно только при условии соблюдения нормативных </w:t>
      </w:r>
      <w:r w:rsidRPr="001C2836">
        <w:rPr>
          <w:rFonts w:ascii="Times New Roman" w:hAnsi="Times New Roman"/>
          <w:bCs/>
          <w:color w:val="000000"/>
          <w:spacing w:val="-7"/>
          <w:sz w:val="24"/>
          <w:szCs w:val="20"/>
        </w:rPr>
        <w:t>санитарных требований.</w:t>
      </w:r>
    </w:p>
    <w:p w:rsidR="00523B40" w:rsidRPr="00511F21" w:rsidRDefault="00523B40" w:rsidP="00CF1637">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65"/>
        <w:gridCol w:w="2581"/>
        <w:gridCol w:w="4819"/>
        <w:gridCol w:w="1559"/>
      </w:tblGrid>
      <w:tr w:rsidR="00CF1637" w:rsidRPr="00221F7D" w:rsidTr="000F1F2E">
        <w:tc>
          <w:tcPr>
            <w:tcW w:w="665"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 п/п</w:t>
            </w:r>
          </w:p>
        </w:tc>
        <w:tc>
          <w:tcPr>
            <w:tcW w:w="2581"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819"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Код</w:t>
            </w:r>
          </w:p>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вида</w:t>
            </w:r>
          </w:p>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по классификатору</w:t>
            </w:r>
          </w:p>
        </w:tc>
      </w:tr>
      <w:tr w:rsidR="00CF1637" w:rsidRPr="00221F7D" w:rsidTr="000F1F2E">
        <w:tc>
          <w:tcPr>
            <w:tcW w:w="665"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1</w:t>
            </w:r>
          </w:p>
        </w:tc>
        <w:tc>
          <w:tcPr>
            <w:tcW w:w="2581"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2</w:t>
            </w:r>
          </w:p>
        </w:tc>
        <w:tc>
          <w:tcPr>
            <w:tcW w:w="4819"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3</w:t>
            </w:r>
          </w:p>
        </w:tc>
        <w:tc>
          <w:tcPr>
            <w:tcW w:w="1559" w:type="dxa"/>
            <w:tcBorders>
              <w:top w:val="double" w:sz="4" w:space="0" w:color="auto"/>
              <w:bottom w:val="doub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b/>
                <w:sz w:val="24"/>
                <w:szCs w:val="24"/>
                <w:lang w:eastAsia="en-US"/>
              </w:rPr>
            </w:pPr>
            <w:r w:rsidRPr="00221F7D">
              <w:rPr>
                <w:rFonts w:ascii="Times New Roman" w:eastAsia="Calibri" w:hAnsi="Times New Roman"/>
                <w:b/>
                <w:sz w:val="24"/>
                <w:szCs w:val="24"/>
                <w:lang w:eastAsia="en-US"/>
              </w:rPr>
              <w:t>4</w:t>
            </w:r>
          </w:p>
        </w:tc>
      </w:tr>
      <w:tr w:rsidR="00CF1637" w:rsidRPr="00221F7D" w:rsidTr="000F1F2E">
        <w:trPr>
          <w:trHeight w:val="153"/>
        </w:trPr>
        <w:tc>
          <w:tcPr>
            <w:tcW w:w="665" w:type="dxa"/>
            <w:tcBorders>
              <w:top w:val="doub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w:t>
            </w:r>
          </w:p>
        </w:tc>
        <w:tc>
          <w:tcPr>
            <w:tcW w:w="8959" w:type="dxa"/>
            <w:gridSpan w:val="3"/>
            <w:tcBorders>
              <w:top w:val="doub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Основные виды разрешенного использования</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1.1</w:t>
            </w:r>
          </w:p>
        </w:tc>
        <w:tc>
          <w:tcPr>
            <w:tcW w:w="2581" w:type="dxa"/>
            <w:tcBorders>
              <w:top w:val="single" w:sz="4" w:space="0" w:color="auto"/>
              <w:bottom w:val="single" w:sz="4" w:space="0" w:color="auto"/>
            </w:tcBorders>
            <w:shd w:val="clear" w:color="auto" w:fill="auto"/>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Нефтехимическая промышленность </w:t>
            </w:r>
          </w:p>
        </w:tc>
        <w:tc>
          <w:tcPr>
            <w:tcW w:w="4819" w:type="dxa"/>
            <w:tcBorders>
              <w:top w:val="single" w:sz="4" w:space="0" w:color="auto"/>
              <w:bottom w:val="single" w:sz="4" w:space="0" w:color="auto"/>
            </w:tcBorders>
            <w:shd w:val="clear" w:color="auto" w:fill="auto"/>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559" w:type="dxa"/>
            <w:tcBorders>
              <w:top w:val="single" w:sz="4" w:space="0" w:color="auto"/>
              <w:bottom w:val="single" w:sz="4" w:space="0" w:color="auto"/>
            </w:tcBorders>
            <w:shd w:val="clear" w:color="auto" w:fill="auto"/>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6.5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Строительная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6.6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Легкая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6.3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Тяжелая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6.2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581" w:type="dxa"/>
            <w:tcBorders>
              <w:top w:val="single" w:sz="4" w:space="0" w:color="auto"/>
              <w:left w:val="single" w:sz="4" w:space="0" w:color="auto"/>
              <w:bottom w:val="single" w:sz="4" w:space="0" w:color="auto"/>
              <w:right w:val="single" w:sz="4" w:space="0" w:color="auto"/>
            </w:tcBorders>
          </w:tcPr>
          <w:p w:rsidR="00CF1637" w:rsidRPr="001542F0" w:rsidRDefault="00CF1637" w:rsidP="000F1F2E">
            <w:pPr>
              <w:autoSpaceDE w:val="0"/>
              <w:autoSpaceDN w:val="0"/>
              <w:adjustRightInd w:val="0"/>
              <w:spacing w:after="0" w:line="240" w:lineRule="auto"/>
              <w:jc w:val="both"/>
              <w:rPr>
                <w:rFonts w:ascii="Times New Roman" w:hAnsi="Times New Roman"/>
                <w:sz w:val="24"/>
                <w:szCs w:val="24"/>
              </w:rPr>
            </w:pPr>
            <w:r w:rsidRPr="001542F0">
              <w:rPr>
                <w:rFonts w:ascii="Times New Roman" w:hAnsi="Times New Roman"/>
                <w:sz w:val="24"/>
                <w:szCs w:val="24"/>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CF1637" w:rsidRPr="001542F0" w:rsidRDefault="00CF1637" w:rsidP="000F1F2E">
            <w:pPr>
              <w:autoSpaceDE w:val="0"/>
              <w:autoSpaceDN w:val="0"/>
              <w:adjustRightInd w:val="0"/>
              <w:spacing w:after="0" w:line="240" w:lineRule="auto"/>
              <w:jc w:val="both"/>
              <w:rPr>
                <w:rFonts w:ascii="Times New Roman" w:hAnsi="Times New Roman"/>
                <w:sz w:val="24"/>
                <w:szCs w:val="24"/>
              </w:rPr>
            </w:pPr>
            <w:r w:rsidRPr="001542F0">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559" w:type="dxa"/>
            <w:tcBorders>
              <w:top w:val="single" w:sz="4" w:space="0" w:color="auto"/>
              <w:left w:val="single" w:sz="4" w:space="0" w:color="auto"/>
              <w:bottom w:val="single" w:sz="4" w:space="0" w:color="auto"/>
              <w:right w:val="single" w:sz="4" w:space="0" w:color="auto"/>
            </w:tcBorders>
          </w:tcPr>
          <w:p w:rsidR="00CF1637" w:rsidRPr="001542F0" w:rsidRDefault="00CF1637" w:rsidP="000F1F2E">
            <w:pPr>
              <w:autoSpaceDE w:val="0"/>
              <w:autoSpaceDN w:val="0"/>
              <w:adjustRightInd w:val="0"/>
              <w:spacing w:after="0" w:line="240" w:lineRule="auto"/>
              <w:jc w:val="center"/>
              <w:rPr>
                <w:rFonts w:ascii="Times New Roman" w:hAnsi="Times New Roman"/>
                <w:sz w:val="24"/>
                <w:szCs w:val="24"/>
              </w:rPr>
            </w:pPr>
            <w:r w:rsidRPr="001542F0">
              <w:rPr>
                <w:rFonts w:ascii="Times New Roman" w:hAnsi="Times New Roman"/>
                <w:sz w:val="24"/>
                <w:szCs w:val="24"/>
              </w:rPr>
              <w:t xml:space="preserve">4.9.2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2</w:t>
            </w:r>
          </w:p>
        </w:tc>
        <w:tc>
          <w:tcPr>
            <w:tcW w:w="8959" w:type="dxa"/>
            <w:gridSpan w:val="3"/>
            <w:tcBorders>
              <w:top w:val="sing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Условно разрешенные виды использования</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2.3</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2.4</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2.5</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3.3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2.6</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2.7</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4.1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2.8</w:t>
            </w:r>
          </w:p>
        </w:tc>
        <w:tc>
          <w:tcPr>
            <w:tcW w:w="2581"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81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559"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8.3 </w:t>
            </w:r>
          </w:p>
        </w:tc>
      </w:tr>
      <w:tr w:rsidR="00CF1637" w:rsidRPr="00221F7D" w:rsidTr="000F1F2E">
        <w:trPr>
          <w:trHeight w:val="153"/>
        </w:trPr>
        <w:tc>
          <w:tcPr>
            <w:tcW w:w="665" w:type="dxa"/>
            <w:tcBorders>
              <w:top w:val="sing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3</w:t>
            </w:r>
          </w:p>
        </w:tc>
        <w:tc>
          <w:tcPr>
            <w:tcW w:w="8959" w:type="dxa"/>
            <w:gridSpan w:val="3"/>
            <w:tcBorders>
              <w:top w:val="single" w:sz="4" w:space="0" w:color="auto"/>
              <w:bottom w:val="single" w:sz="4" w:space="0" w:color="auto"/>
            </w:tcBorders>
            <w:shd w:val="clear" w:color="auto" w:fill="auto"/>
          </w:tcPr>
          <w:p w:rsidR="00CF1637" w:rsidRPr="00221F7D" w:rsidRDefault="00CF1637" w:rsidP="000F1F2E">
            <w:pPr>
              <w:spacing w:after="0" w:line="240" w:lineRule="auto"/>
              <w:jc w:val="center"/>
              <w:rPr>
                <w:rFonts w:ascii="Times New Roman" w:eastAsia="Calibri" w:hAnsi="Times New Roman"/>
                <w:sz w:val="24"/>
                <w:szCs w:val="24"/>
                <w:lang w:eastAsia="en-US"/>
              </w:rPr>
            </w:pPr>
            <w:r w:rsidRPr="00221F7D">
              <w:rPr>
                <w:rFonts w:ascii="Times New Roman" w:eastAsia="Calibri" w:hAnsi="Times New Roman"/>
                <w:sz w:val="24"/>
                <w:szCs w:val="24"/>
                <w:lang w:eastAsia="en-US"/>
              </w:rPr>
              <w:t>Вспомогательные</w:t>
            </w:r>
            <w:r w:rsidRPr="00221F7D">
              <w:rPr>
                <w:rFonts w:ascii="Times New Roman" w:eastAsia="Calibri" w:hAnsi="Times New Roman"/>
                <w:bCs/>
                <w:sz w:val="24"/>
                <w:szCs w:val="24"/>
              </w:rPr>
              <w:t xml:space="preserve"> виды разрешенного использования</w:t>
            </w:r>
          </w:p>
        </w:tc>
      </w:tr>
      <w:tr w:rsidR="00CF1637" w:rsidRPr="00221F7D" w:rsidTr="000F1F2E">
        <w:trPr>
          <w:trHeight w:val="153"/>
        </w:trPr>
        <w:tc>
          <w:tcPr>
            <w:tcW w:w="9624" w:type="dxa"/>
            <w:gridSpan w:val="4"/>
            <w:tcBorders>
              <w:top w:val="single" w:sz="4" w:space="0" w:color="auto"/>
              <w:bottom w:val="double" w:sz="4" w:space="0" w:color="auto"/>
            </w:tcBorders>
            <w:shd w:val="clear" w:color="auto" w:fill="auto"/>
          </w:tcPr>
          <w:p w:rsidR="00CF1637" w:rsidRPr="00221F7D" w:rsidRDefault="00CF1637" w:rsidP="000F1F2E">
            <w:pPr>
              <w:autoSpaceDE w:val="0"/>
              <w:autoSpaceDN w:val="0"/>
              <w:adjustRightInd w:val="0"/>
              <w:spacing w:after="0" w:line="240" w:lineRule="auto"/>
              <w:jc w:val="center"/>
              <w:rPr>
                <w:rFonts w:ascii="Times New Roman" w:hAnsi="Times New Roman"/>
                <w:sz w:val="24"/>
              </w:rPr>
            </w:pPr>
            <w:r w:rsidRPr="00221F7D">
              <w:rPr>
                <w:rFonts w:ascii="Times New Roman" w:eastAsia="Calibri"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1C2836">
      <w:pPr>
        <w:widowControl w:val="0"/>
        <w:shd w:val="clear" w:color="auto" w:fill="FFFFFF"/>
        <w:autoSpaceDE w:val="0"/>
        <w:autoSpaceDN w:val="0"/>
        <w:adjustRightInd w:val="0"/>
        <w:spacing w:before="100" w:after="0" w:line="240" w:lineRule="auto"/>
        <w:ind w:right="12"/>
        <w:jc w:val="both"/>
        <w:rPr>
          <w:rFonts w:ascii="Times New Roman" w:hAnsi="Times New Roman"/>
          <w:bCs/>
          <w:color w:val="000000"/>
          <w:sz w:val="24"/>
          <w:szCs w:val="20"/>
        </w:rPr>
      </w:pPr>
    </w:p>
    <w:p w:rsidR="00CF1637" w:rsidRPr="00806245" w:rsidRDefault="00CF1637" w:rsidP="00CF1637">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.10</w:t>
      </w:r>
      <w:r w:rsidRPr="00806245">
        <w:rPr>
          <w:rFonts w:ascii="Times New Roman" w:hAnsi="Times New Roman"/>
          <w:b/>
          <w:bCs/>
          <w:i/>
          <w:sz w:val="24"/>
          <w:szCs w:val="26"/>
          <w:lang w:eastAsia="ar-SA"/>
        </w:rPr>
        <w:t>.</w:t>
      </w:r>
      <w:r w:rsidRPr="00171D6A">
        <w:rPr>
          <w:rFonts w:ascii="Times New Roman" w:hAnsi="Times New Roman"/>
          <w:b/>
          <w:bCs/>
          <w:i/>
          <w:sz w:val="24"/>
          <w:szCs w:val="24"/>
          <w:lang w:eastAsia="ar-SA"/>
        </w:rPr>
        <w:t xml:space="preserve"> </w:t>
      </w:r>
      <w:r w:rsidRPr="00CF1637">
        <w:rPr>
          <w:rFonts w:ascii="Times New Roman" w:hAnsi="Times New Roman"/>
          <w:b/>
          <w:bCs/>
          <w:i/>
          <w:sz w:val="24"/>
          <w:szCs w:val="24"/>
          <w:lang w:eastAsia="ar-SA"/>
        </w:rPr>
        <w:t xml:space="preserve">П - 2 </w:t>
      </w:r>
      <w:r>
        <w:rPr>
          <w:rFonts w:ascii="Times New Roman" w:hAnsi="Times New Roman"/>
          <w:b/>
          <w:bCs/>
          <w:i/>
          <w:sz w:val="24"/>
          <w:szCs w:val="24"/>
          <w:lang w:eastAsia="ar-SA"/>
        </w:rPr>
        <w:t>-</w:t>
      </w:r>
      <w:r w:rsidRPr="00CF1637">
        <w:rPr>
          <w:rFonts w:ascii="Times New Roman" w:hAnsi="Times New Roman"/>
          <w:b/>
          <w:bCs/>
          <w:i/>
          <w:sz w:val="24"/>
          <w:szCs w:val="24"/>
          <w:lang w:eastAsia="ar-SA"/>
        </w:rPr>
        <w:t xml:space="preserve">  Зона промышленно-коммунальных объектов IV - V класса вредности (100 </w:t>
      </w:r>
      <w:r>
        <w:rPr>
          <w:rFonts w:ascii="Times New Roman" w:hAnsi="Times New Roman"/>
          <w:b/>
          <w:bCs/>
          <w:i/>
          <w:sz w:val="24"/>
          <w:szCs w:val="24"/>
          <w:lang w:eastAsia="ar-SA"/>
        </w:rPr>
        <w:t>–</w:t>
      </w:r>
      <w:r w:rsidRPr="00CF1637">
        <w:rPr>
          <w:rFonts w:ascii="Times New Roman" w:hAnsi="Times New Roman"/>
          <w:b/>
          <w:bCs/>
          <w:i/>
          <w:sz w:val="24"/>
          <w:szCs w:val="24"/>
          <w:lang w:eastAsia="ar-SA"/>
        </w:rPr>
        <w:t xml:space="preserve"> 50</w:t>
      </w:r>
      <w:r>
        <w:rPr>
          <w:rFonts w:ascii="Times New Roman" w:hAnsi="Times New Roman"/>
          <w:b/>
          <w:bCs/>
          <w:i/>
          <w:sz w:val="24"/>
          <w:szCs w:val="24"/>
          <w:lang w:eastAsia="ar-SA"/>
        </w:rPr>
        <w:t xml:space="preserve"> </w:t>
      </w:r>
      <w:r w:rsidRPr="00CF1637">
        <w:rPr>
          <w:rFonts w:ascii="Times New Roman" w:hAnsi="Times New Roman"/>
          <w:b/>
          <w:bCs/>
          <w:i/>
          <w:sz w:val="24"/>
          <w:szCs w:val="24"/>
          <w:lang w:eastAsia="ar-SA"/>
        </w:rPr>
        <w:t>м)</w:t>
      </w:r>
      <w:r w:rsidRPr="00371A07">
        <w:rPr>
          <w:rFonts w:ascii="Times New Roman" w:hAnsi="Times New Roman"/>
          <w:b/>
          <w:bCs/>
          <w:i/>
          <w:sz w:val="24"/>
          <w:szCs w:val="24"/>
          <w:lang w:eastAsia="ar-SA"/>
        </w:rPr>
        <w:t>.</w:t>
      </w:r>
    </w:p>
    <w:p w:rsidR="001C2836" w:rsidRDefault="001C2836" w:rsidP="00CF1637">
      <w:pPr>
        <w:widowControl w:val="0"/>
        <w:shd w:val="clear" w:color="auto" w:fill="FFFFFF"/>
        <w:autoSpaceDE w:val="0"/>
        <w:autoSpaceDN w:val="0"/>
        <w:adjustRightInd w:val="0"/>
        <w:spacing w:after="0" w:line="240" w:lineRule="auto"/>
        <w:ind w:firstLine="709"/>
        <w:jc w:val="both"/>
        <w:rPr>
          <w:rFonts w:ascii="Times New Roman" w:hAnsi="Times New Roman"/>
          <w:bCs/>
          <w:color w:val="000000"/>
          <w:spacing w:val="-7"/>
          <w:sz w:val="24"/>
          <w:szCs w:val="20"/>
        </w:rPr>
      </w:pPr>
      <w:r w:rsidRPr="001C2836">
        <w:rPr>
          <w:rFonts w:ascii="Times New Roman" w:hAnsi="Times New Roman"/>
          <w:bCs/>
          <w:color w:val="000000"/>
          <w:spacing w:val="-5"/>
          <w:sz w:val="24"/>
          <w:szCs w:val="20"/>
        </w:rPr>
        <w:t xml:space="preserve">Зона П-2 выделена для обеспечения правовых условий формирования коммунально-производственных </w:t>
      </w:r>
      <w:r w:rsidRPr="001C2836">
        <w:rPr>
          <w:rFonts w:ascii="Times New Roman" w:hAnsi="Times New Roman"/>
          <w:bCs/>
          <w:color w:val="000000"/>
          <w:spacing w:val="4"/>
          <w:sz w:val="24"/>
          <w:szCs w:val="20"/>
        </w:rPr>
        <w:t xml:space="preserve">предприятий </w:t>
      </w:r>
      <w:r w:rsidRPr="001C2836">
        <w:rPr>
          <w:rFonts w:ascii="Times New Roman" w:hAnsi="Times New Roman"/>
          <w:bCs/>
          <w:color w:val="000000"/>
          <w:spacing w:val="-4"/>
          <w:sz w:val="24"/>
          <w:szCs w:val="20"/>
          <w:lang w:val="en-US"/>
        </w:rPr>
        <w:t>IV</w:t>
      </w:r>
      <w:r w:rsidRPr="001C2836">
        <w:rPr>
          <w:rFonts w:ascii="Times New Roman" w:hAnsi="Times New Roman"/>
          <w:bCs/>
          <w:color w:val="000000"/>
          <w:spacing w:val="-4"/>
          <w:sz w:val="24"/>
          <w:szCs w:val="20"/>
        </w:rPr>
        <w:t xml:space="preserve"> - </w:t>
      </w:r>
      <w:r w:rsidRPr="001C2836">
        <w:rPr>
          <w:rFonts w:ascii="Times New Roman" w:hAnsi="Times New Roman"/>
          <w:bCs/>
          <w:color w:val="000000"/>
          <w:spacing w:val="-4"/>
          <w:sz w:val="24"/>
          <w:szCs w:val="20"/>
          <w:lang w:val="en-US"/>
        </w:rPr>
        <w:t>V</w:t>
      </w:r>
      <w:r w:rsidRPr="001C2836">
        <w:rPr>
          <w:rFonts w:ascii="Times New Roman" w:hAnsi="Times New Roman"/>
          <w:bCs/>
          <w:color w:val="000000"/>
          <w:spacing w:val="-4"/>
          <w:sz w:val="24"/>
          <w:szCs w:val="20"/>
        </w:rPr>
        <w:t xml:space="preserve"> класса</w:t>
      </w:r>
      <w:r w:rsidRPr="001C2836">
        <w:rPr>
          <w:rFonts w:ascii="Times New Roman" w:hAnsi="Times New Roman"/>
          <w:b/>
          <w:bCs/>
          <w:color w:val="000000"/>
          <w:spacing w:val="-4"/>
          <w:sz w:val="24"/>
          <w:szCs w:val="20"/>
        </w:rPr>
        <w:t xml:space="preserve"> </w:t>
      </w:r>
      <w:r w:rsidRPr="001C2836">
        <w:rPr>
          <w:rFonts w:ascii="Times New Roman" w:hAnsi="Times New Roman"/>
          <w:bCs/>
          <w:color w:val="000000"/>
          <w:spacing w:val="4"/>
          <w:sz w:val="24"/>
          <w:szCs w:val="20"/>
        </w:rPr>
        <w:t xml:space="preserve">вредности. Допускаются некоторые коммерческие услуги, </w:t>
      </w:r>
      <w:r w:rsidRPr="001C2836">
        <w:rPr>
          <w:rFonts w:ascii="Times New Roman" w:hAnsi="Times New Roman"/>
          <w:bCs/>
          <w:color w:val="000000"/>
          <w:spacing w:val="-5"/>
          <w:sz w:val="24"/>
          <w:szCs w:val="20"/>
        </w:rPr>
        <w:t xml:space="preserve">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w:t>
      </w:r>
      <w:r w:rsidRPr="001C2836">
        <w:rPr>
          <w:rFonts w:ascii="Times New Roman" w:hAnsi="Times New Roman"/>
          <w:bCs/>
          <w:color w:val="000000"/>
          <w:spacing w:val="-7"/>
          <w:sz w:val="24"/>
          <w:szCs w:val="20"/>
        </w:rPr>
        <w:t>санитарных требований.</w:t>
      </w:r>
    </w:p>
    <w:p w:rsidR="00CF1637" w:rsidRPr="00511F21" w:rsidRDefault="00CF1637" w:rsidP="00CF1637">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CF1637" w:rsidTr="000F1F2E">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CF1637" w:rsidTr="000F1F2E">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Легкая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6.3 </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Нефтехимическая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6.5 </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Строительная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6.6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000000"/>
              <w:bottom w:val="single" w:sz="4" w:space="0" w:color="000000"/>
            </w:tcBorders>
            <w:shd w:val="clear" w:color="FFFFFF" w:fill="FFFFFF"/>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Тяжелая промышленность </w:t>
            </w:r>
          </w:p>
        </w:tc>
        <w:tc>
          <w:tcPr>
            <w:tcW w:w="4365" w:type="dxa"/>
            <w:tcBorders>
              <w:top w:val="single" w:sz="4" w:space="0" w:color="000000"/>
              <w:bottom w:val="single" w:sz="4" w:space="0" w:color="000000"/>
            </w:tcBorders>
            <w:shd w:val="clear" w:color="FFFFFF" w:fill="FFFFFF"/>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 </w:t>
            </w:r>
          </w:p>
        </w:tc>
        <w:tc>
          <w:tcPr>
            <w:tcW w:w="1618" w:type="dxa"/>
            <w:gridSpan w:val="2"/>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6.2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Хранение автотранспорта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2.7.1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4.9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4.9.1.1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4.9.2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3.1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CF1637" w:rsidTr="000F1F2E">
        <w:trPr>
          <w:trHeight w:val="422"/>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Магазины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5000 кв. м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4.4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3.3 </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CF1637" w:rsidRDefault="00CF1637" w:rsidP="001C2836">
      <w:pPr>
        <w:widowControl w:val="0"/>
        <w:shd w:val="clear" w:color="auto" w:fill="FFFFFF"/>
        <w:autoSpaceDE w:val="0"/>
        <w:autoSpaceDN w:val="0"/>
        <w:adjustRightInd w:val="0"/>
        <w:spacing w:before="112" w:after="0" w:line="240" w:lineRule="auto"/>
        <w:ind w:right="-46"/>
        <w:rPr>
          <w:rFonts w:ascii="Times New Roman" w:hAnsi="Times New Roman"/>
          <w:b/>
          <w:bCs/>
          <w:color w:val="000000"/>
          <w:spacing w:val="-5"/>
          <w:sz w:val="24"/>
          <w:szCs w:val="20"/>
        </w:rPr>
      </w:pPr>
    </w:p>
    <w:p w:rsidR="00CF1637" w:rsidRPr="00806245" w:rsidRDefault="00CF1637" w:rsidP="00CF1637">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sidR="008E6362">
        <w:rPr>
          <w:rFonts w:ascii="Times New Roman" w:hAnsi="Times New Roman"/>
          <w:b/>
          <w:bCs/>
          <w:i/>
          <w:sz w:val="24"/>
          <w:szCs w:val="26"/>
          <w:lang w:eastAsia="ar-SA"/>
        </w:rPr>
        <w:t>46.</w:t>
      </w:r>
      <w:r>
        <w:rPr>
          <w:rFonts w:ascii="Times New Roman" w:hAnsi="Times New Roman"/>
          <w:b/>
          <w:bCs/>
          <w:i/>
          <w:sz w:val="24"/>
          <w:szCs w:val="26"/>
          <w:lang w:eastAsia="ar-SA"/>
        </w:rPr>
        <w:t>11</w:t>
      </w:r>
      <w:r w:rsidRPr="00806245">
        <w:rPr>
          <w:rFonts w:ascii="Times New Roman" w:hAnsi="Times New Roman"/>
          <w:b/>
          <w:bCs/>
          <w:i/>
          <w:sz w:val="24"/>
          <w:szCs w:val="26"/>
          <w:lang w:eastAsia="ar-SA"/>
        </w:rPr>
        <w:t>.</w:t>
      </w:r>
      <w:r w:rsidRPr="00171D6A">
        <w:rPr>
          <w:rFonts w:ascii="Times New Roman" w:hAnsi="Times New Roman"/>
          <w:b/>
          <w:bCs/>
          <w:i/>
          <w:sz w:val="24"/>
          <w:szCs w:val="24"/>
          <w:lang w:eastAsia="ar-SA"/>
        </w:rPr>
        <w:t xml:space="preserve">  </w:t>
      </w:r>
      <w:r w:rsidRPr="00CF1637">
        <w:rPr>
          <w:rFonts w:ascii="Times New Roman" w:hAnsi="Times New Roman"/>
          <w:b/>
          <w:bCs/>
          <w:i/>
          <w:sz w:val="24"/>
          <w:szCs w:val="24"/>
          <w:lang w:eastAsia="ar-SA"/>
        </w:rPr>
        <w:t xml:space="preserve">П </w:t>
      </w:r>
      <w:r>
        <w:rPr>
          <w:rFonts w:ascii="Times New Roman" w:hAnsi="Times New Roman"/>
          <w:b/>
          <w:bCs/>
          <w:i/>
          <w:sz w:val="24"/>
          <w:szCs w:val="24"/>
          <w:lang w:eastAsia="ar-SA"/>
        </w:rPr>
        <w:t>–</w:t>
      </w:r>
      <w:r w:rsidRPr="00CF1637">
        <w:rPr>
          <w:rFonts w:ascii="Times New Roman" w:hAnsi="Times New Roman"/>
          <w:b/>
          <w:bCs/>
          <w:i/>
          <w:sz w:val="24"/>
          <w:szCs w:val="24"/>
          <w:lang w:eastAsia="ar-SA"/>
        </w:rPr>
        <w:t xml:space="preserve"> 3</w:t>
      </w:r>
      <w:r>
        <w:rPr>
          <w:rFonts w:ascii="Times New Roman" w:hAnsi="Times New Roman"/>
          <w:b/>
          <w:bCs/>
          <w:i/>
          <w:sz w:val="24"/>
          <w:szCs w:val="24"/>
          <w:lang w:eastAsia="ar-SA"/>
        </w:rPr>
        <w:t xml:space="preserve"> -</w:t>
      </w:r>
      <w:r w:rsidRPr="00CF1637">
        <w:rPr>
          <w:rFonts w:ascii="Times New Roman" w:hAnsi="Times New Roman"/>
          <w:b/>
          <w:bCs/>
          <w:i/>
          <w:sz w:val="24"/>
          <w:szCs w:val="24"/>
          <w:lang w:eastAsia="ar-SA"/>
        </w:rPr>
        <w:t xml:space="preserve"> Зона коммунально-складских объектов.</w:t>
      </w:r>
    </w:p>
    <w:p w:rsidR="001C2836" w:rsidRDefault="001C2836" w:rsidP="00CF1637">
      <w:pPr>
        <w:widowControl w:val="0"/>
        <w:shd w:val="clear" w:color="auto" w:fill="FFFFFF"/>
        <w:autoSpaceDE w:val="0"/>
        <w:autoSpaceDN w:val="0"/>
        <w:adjustRightInd w:val="0"/>
        <w:spacing w:after="0" w:line="240" w:lineRule="auto"/>
        <w:ind w:right="4" w:firstLine="709"/>
        <w:jc w:val="both"/>
        <w:rPr>
          <w:rFonts w:ascii="Times New Roman" w:hAnsi="Times New Roman"/>
          <w:bCs/>
          <w:color w:val="000000"/>
          <w:spacing w:val="-7"/>
          <w:sz w:val="24"/>
          <w:szCs w:val="20"/>
        </w:rPr>
      </w:pPr>
      <w:r w:rsidRPr="001C2836">
        <w:rPr>
          <w:rFonts w:ascii="Times New Roman" w:hAnsi="Times New Roman"/>
          <w:bCs/>
          <w:color w:val="000000"/>
          <w:spacing w:val="-5"/>
          <w:sz w:val="24"/>
          <w:szCs w:val="20"/>
        </w:rPr>
        <w:t xml:space="preserve">Зона П-3 выделена для обеспечения правовых условий формирования коммунально-производственных предприятий и складских баз не более </w:t>
      </w:r>
      <w:r w:rsidRPr="001C2836">
        <w:rPr>
          <w:rFonts w:ascii="Times New Roman" w:hAnsi="Times New Roman"/>
          <w:bCs/>
          <w:color w:val="000000"/>
          <w:spacing w:val="-5"/>
          <w:sz w:val="24"/>
          <w:szCs w:val="20"/>
          <w:lang w:val="en-US"/>
        </w:rPr>
        <w:t>V</w:t>
      </w:r>
      <w:r w:rsidRPr="001C2836">
        <w:rPr>
          <w:rFonts w:ascii="Times New Roman" w:hAnsi="Times New Roman"/>
          <w:bCs/>
          <w:color w:val="000000"/>
          <w:spacing w:val="-5"/>
          <w:sz w:val="24"/>
          <w:szCs w:val="20"/>
        </w:rPr>
        <w:t xml:space="preserve"> класса вредности, имеющих санитарно-защитную зону не более </w:t>
      </w:r>
      <w:smartTag w:uri="urn:schemas-microsoft-com:office:smarttags" w:element="metricconverter">
        <w:smartTagPr>
          <w:attr w:name="ProductID" w:val="50 м"/>
        </w:smartTagPr>
        <w:r w:rsidRPr="001C2836">
          <w:rPr>
            <w:rFonts w:ascii="Times New Roman" w:hAnsi="Times New Roman"/>
            <w:bCs/>
            <w:color w:val="000000"/>
            <w:spacing w:val="-4"/>
            <w:sz w:val="24"/>
            <w:szCs w:val="20"/>
          </w:rPr>
          <w:t>50 м</w:t>
        </w:r>
      </w:smartTag>
      <w:r w:rsidRPr="001C2836">
        <w:rPr>
          <w:rFonts w:ascii="Times New Roman" w:hAnsi="Times New Roman"/>
          <w:bCs/>
          <w:color w:val="000000"/>
          <w:spacing w:val="-4"/>
          <w:sz w:val="24"/>
          <w:szCs w:val="20"/>
        </w:rPr>
        <w:t xml:space="preserve">, с низкими уровнями шума и загрязнения. Допускается широкий спектр коммерческих услуг, </w:t>
      </w:r>
      <w:r w:rsidRPr="001C2836">
        <w:rPr>
          <w:rFonts w:ascii="Times New Roman" w:hAnsi="Times New Roman"/>
          <w:bCs/>
          <w:color w:val="000000"/>
          <w:spacing w:val="-1"/>
          <w:sz w:val="24"/>
          <w:szCs w:val="20"/>
        </w:rPr>
        <w:t xml:space="preserve">сопровождающих коммунально-производственную деятельность. Сочетание различных видов разрешенного </w:t>
      </w:r>
      <w:r w:rsidRPr="001C2836">
        <w:rPr>
          <w:rFonts w:ascii="Times New Roman" w:hAnsi="Times New Roman"/>
          <w:bCs/>
          <w:color w:val="000000"/>
          <w:spacing w:val="-5"/>
          <w:sz w:val="24"/>
          <w:szCs w:val="20"/>
        </w:rPr>
        <w:t xml:space="preserve">использования недвижимости в единой зоне возможно только при условии соблюдения нормативных </w:t>
      </w:r>
      <w:r w:rsidRPr="001C2836">
        <w:rPr>
          <w:rFonts w:ascii="Times New Roman" w:hAnsi="Times New Roman"/>
          <w:bCs/>
          <w:color w:val="000000"/>
          <w:spacing w:val="-7"/>
          <w:sz w:val="24"/>
          <w:szCs w:val="20"/>
        </w:rPr>
        <w:t>санитарных требований.</w:t>
      </w:r>
    </w:p>
    <w:p w:rsidR="00CF1637" w:rsidRPr="00511F21" w:rsidRDefault="00CF1637" w:rsidP="00CF1637">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29"/>
        <w:gridCol w:w="1589"/>
      </w:tblGrid>
      <w:tr w:rsidR="00CF1637" w:rsidTr="000F1F2E">
        <w:tc>
          <w:tcPr>
            <w:tcW w:w="675" w:type="dxa"/>
            <w:tcBorders>
              <w:top w:val="single" w:sz="4" w:space="0" w:color="000000"/>
              <w:bottom w:val="single" w:sz="4" w:space="0" w:color="000000"/>
            </w:tcBorders>
            <w:shd w:val="clear" w:color="FFFFFF" w:fill="FFFFFF"/>
          </w:tcPr>
          <w:p w:rsidR="00CF1637" w:rsidRDefault="00CF1637" w:rsidP="00CF1637">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CF1637" w:rsidRDefault="00CF1637" w:rsidP="00CF1637">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CF1637" w:rsidRDefault="00CF1637" w:rsidP="00CF1637">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gridSpan w:val="2"/>
            <w:tcBorders>
              <w:top w:val="single" w:sz="4" w:space="0" w:color="000000"/>
              <w:bottom w:val="single" w:sz="4" w:space="0" w:color="000000"/>
            </w:tcBorders>
            <w:shd w:val="clear" w:color="FFFFFF" w:fill="FFFFFF"/>
          </w:tcPr>
          <w:p w:rsidR="00CF1637" w:rsidRDefault="00CF1637" w:rsidP="00CF1637">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CF1637" w:rsidRDefault="00CF1637" w:rsidP="00CF1637">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CF1637" w:rsidRDefault="00CF1637" w:rsidP="00CF1637">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CF1637" w:rsidTr="000F1F2E">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gridSpan w:val="2"/>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Пищевая промышленность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6.4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Общественное питание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в целях устройства мест общественного питания (рестораны, кафе, столовые, закусочные, бары)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4.6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для собственных нужд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2.7.2 </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Бытовое обслуживание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3.3</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Служебные гаражи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4.9</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Заправка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4.9.1.1</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1.7</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Стоянка транспортных средств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4.9.2</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1.8</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3.1</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1.9</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4.9.1.4</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1.10</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Амбулаторно-поликлиническое обслуживание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3.4.1</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1.11</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Оказание услуг связи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пунктов оказания услуг почтовой, телеграфной, междугородней и международной телефонной связи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3.2.3</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1.12</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внутреннего правопорядка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8.3</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1.13</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Деловое управление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w:t>
            </w:r>
          </w:p>
        </w:tc>
        <w:tc>
          <w:tcPr>
            <w:tcW w:w="1618"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4.1</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4"/>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CF1637" w:rsidTr="000F1F2E">
        <w:trPr>
          <w:trHeight w:val="422"/>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2.1</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Рынки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w:t>
            </w:r>
          </w:p>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гаражей и (или) стоянок для автомобилей сотрудников и посетителей рынка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4.3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2.2</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Общежития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3.2.4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2.3</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Амбулаторное ветеринарное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без содержания животных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3.10.1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2.4</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Объекты культурно-досуговой деятельности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3.6.1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2.5</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Гостиничное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гостиниц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4.7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2.6</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Стационарное медицинское обслуживание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w:t>
            </w:r>
          </w:p>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станций скорой помощи; </w:t>
            </w:r>
          </w:p>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площадок санитарной авиации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3.4.2 </w:t>
            </w:r>
          </w:p>
        </w:tc>
      </w:tr>
      <w:tr w:rsidR="00CF1637" w:rsidTr="000F1F2E">
        <w:trPr>
          <w:trHeight w:val="269"/>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2.7</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Обеспечение занятий спортом в помещениях </w:t>
            </w:r>
          </w:p>
        </w:tc>
        <w:tc>
          <w:tcPr>
            <w:tcW w:w="4394" w:type="dxa"/>
            <w:gridSpan w:val="2"/>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спортивных клубов, спортивных залов, бассейнов, физкультурно-оздоровительных комплексов в зданиях и сооружениях </w:t>
            </w:r>
          </w:p>
        </w:tc>
        <w:tc>
          <w:tcPr>
            <w:tcW w:w="1589" w:type="dxa"/>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 xml:space="preserve">5.1.2 </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1C2836">
      <w:pPr>
        <w:widowControl w:val="0"/>
        <w:shd w:val="clear" w:color="auto" w:fill="FFFFFF"/>
        <w:tabs>
          <w:tab w:val="left" w:pos="628"/>
        </w:tabs>
        <w:autoSpaceDE w:val="0"/>
        <w:autoSpaceDN w:val="0"/>
        <w:adjustRightInd w:val="0"/>
        <w:spacing w:before="20" w:after="0" w:line="240" w:lineRule="auto"/>
        <w:jc w:val="both"/>
        <w:rPr>
          <w:rFonts w:ascii="Times New Roman" w:hAnsi="Times New Roman"/>
          <w:b/>
          <w:bCs/>
          <w:color w:val="000000"/>
          <w:spacing w:val="-28"/>
          <w:sz w:val="24"/>
          <w:szCs w:val="20"/>
        </w:rPr>
      </w:pPr>
    </w:p>
    <w:p w:rsidR="00CF1637" w:rsidRPr="00806245" w:rsidRDefault="00CF1637" w:rsidP="00CF1637">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.12</w:t>
      </w:r>
      <w:r w:rsidRPr="00806245">
        <w:rPr>
          <w:rFonts w:ascii="Times New Roman" w:hAnsi="Times New Roman"/>
          <w:b/>
          <w:bCs/>
          <w:i/>
          <w:sz w:val="24"/>
          <w:szCs w:val="26"/>
          <w:lang w:eastAsia="ar-SA"/>
        </w:rPr>
        <w:t>.</w:t>
      </w:r>
      <w:r w:rsidRPr="00171D6A">
        <w:rPr>
          <w:rFonts w:ascii="Times New Roman" w:hAnsi="Times New Roman"/>
          <w:b/>
          <w:bCs/>
          <w:i/>
          <w:sz w:val="24"/>
          <w:szCs w:val="24"/>
          <w:lang w:eastAsia="ar-SA"/>
        </w:rPr>
        <w:t xml:space="preserve">  </w:t>
      </w:r>
      <w:r w:rsidRPr="00CF1637">
        <w:rPr>
          <w:rFonts w:ascii="Times New Roman" w:hAnsi="Times New Roman"/>
          <w:b/>
          <w:bCs/>
          <w:i/>
          <w:sz w:val="24"/>
          <w:szCs w:val="24"/>
          <w:lang w:eastAsia="ar-SA"/>
        </w:rPr>
        <w:t xml:space="preserve">И </w:t>
      </w:r>
      <w:r>
        <w:rPr>
          <w:rFonts w:ascii="Times New Roman" w:hAnsi="Times New Roman"/>
          <w:b/>
          <w:bCs/>
          <w:i/>
          <w:sz w:val="24"/>
          <w:szCs w:val="24"/>
          <w:lang w:eastAsia="ar-SA"/>
        </w:rPr>
        <w:t>–</w:t>
      </w:r>
      <w:r w:rsidRPr="00CF1637">
        <w:rPr>
          <w:rFonts w:ascii="Times New Roman" w:hAnsi="Times New Roman"/>
          <w:b/>
          <w:bCs/>
          <w:i/>
          <w:sz w:val="24"/>
          <w:szCs w:val="24"/>
          <w:lang w:eastAsia="ar-SA"/>
        </w:rPr>
        <w:t xml:space="preserve"> 1</w:t>
      </w:r>
      <w:r>
        <w:rPr>
          <w:rFonts w:ascii="Times New Roman" w:hAnsi="Times New Roman"/>
          <w:b/>
          <w:bCs/>
          <w:i/>
          <w:sz w:val="24"/>
          <w:szCs w:val="24"/>
          <w:lang w:eastAsia="ar-SA"/>
        </w:rPr>
        <w:t xml:space="preserve"> - </w:t>
      </w:r>
      <w:r w:rsidRPr="00CF1637">
        <w:rPr>
          <w:rFonts w:ascii="Times New Roman" w:hAnsi="Times New Roman"/>
          <w:b/>
          <w:bCs/>
          <w:i/>
          <w:sz w:val="24"/>
          <w:szCs w:val="24"/>
          <w:lang w:eastAsia="ar-SA"/>
        </w:rPr>
        <w:t>Водоснабжение и очистка.  Энергообеспечение.</w:t>
      </w:r>
    </w:p>
    <w:p w:rsidR="00CF1637" w:rsidRPr="00511F21" w:rsidRDefault="00CF1637" w:rsidP="00CF1637">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CF1637" w:rsidTr="000F1F2E">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CF1637" w:rsidTr="000F1F2E">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CF1637" w:rsidRPr="00ED6A85" w:rsidRDefault="00CF1637" w:rsidP="000F1F2E">
            <w:pPr>
              <w:autoSpaceDE w:val="0"/>
              <w:autoSpaceDN w:val="0"/>
              <w:adjustRightInd w:val="0"/>
              <w:spacing w:after="0" w:line="240" w:lineRule="auto"/>
              <w:jc w:val="both"/>
              <w:rPr>
                <w:rFonts w:ascii="Times New Roman" w:hAnsi="Times New Roman"/>
                <w:sz w:val="24"/>
                <w:szCs w:val="24"/>
              </w:rPr>
            </w:pPr>
            <w:r w:rsidRPr="00ED6A85">
              <w:rPr>
                <w:rFonts w:ascii="Times New Roman" w:hAnsi="Times New Roman"/>
                <w:sz w:val="24"/>
                <w:szCs w:val="24"/>
              </w:rPr>
              <w:t xml:space="preserve">Коммунальное обслуживание </w:t>
            </w:r>
          </w:p>
        </w:tc>
        <w:tc>
          <w:tcPr>
            <w:tcW w:w="4365" w:type="dxa"/>
            <w:tcBorders>
              <w:top w:val="single" w:sz="4" w:space="0" w:color="auto"/>
              <w:left w:val="single" w:sz="4" w:space="0" w:color="auto"/>
              <w:bottom w:val="single" w:sz="4" w:space="0" w:color="auto"/>
              <w:right w:val="single" w:sz="4" w:space="0" w:color="auto"/>
            </w:tcBorders>
          </w:tcPr>
          <w:p w:rsidR="00CF1637" w:rsidRPr="00ED6A85" w:rsidRDefault="00CF1637" w:rsidP="000F1F2E">
            <w:pPr>
              <w:autoSpaceDE w:val="0"/>
              <w:autoSpaceDN w:val="0"/>
              <w:adjustRightInd w:val="0"/>
              <w:spacing w:after="0" w:line="240" w:lineRule="auto"/>
              <w:jc w:val="both"/>
              <w:rPr>
                <w:rFonts w:ascii="Times New Roman" w:hAnsi="Times New Roman"/>
                <w:sz w:val="24"/>
                <w:szCs w:val="24"/>
              </w:rPr>
            </w:pPr>
            <w:r w:rsidRPr="00ED6A85">
              <w:rPr>
                <w:rFonts w:ascii="Times New Roman" w:hAnsi="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 </w:t>
            </w:r>
          </w:p>
        </w:tc>
        <w:tc>
          <w:tcPr>
            <w:tcW w:w="1618" w:type="dxa"/>
            <w:tcBorders>
              <w:top w:val="single" w:sz="4" w:space="0" w:color="auto"/>
              <w:left w:val="single" w:sz="4" w:space="0" w:color="auto"/>
              <w:bottom w:val="single" w:sz="4" w:space="0" w:color="auto"/>
              <w:right w:val="single" w:sz="4" w:space="0" w:color="auto"/>
            </w:tcBorders>
          </w:tcPr>
          <w:p w:rsidR="00CF1637" w:rsidRPr="00ED6A85" w:rsidRDefault="00CF1637" w:rsidP="000F1F2E">
            <w:pPr>
              <w:autoSpaceDE w:val="0"/>
              <w:autoSpaceDN w:val="0"/>
              <w:adjustRightInd w:val="0"/>
              <w:spacing w:after="0" w:line="240" w:lineRule="auto"/>
              <w:jc w:val="center"/>
              <w:rPr>
                <w:rFonts w:ascii="Times New Roman" w:hAnsi="Times New Roman"/>
                <w:sz w:val="24"/>
                <w:szCs w:val="24"/>
              </w:rPr>
            </w:pPr>
            <w:r w:rsidRPr="00ED6A85">
              <w:rPr>
                <w:rFonts w:ascii="Times New Roman" w:hAnsi="Times New Roman"/>
                <w:sz w:val="24"/>
                <w:szCs w:val="24"/>
              </w:rPr>
              <w:t>3.1</w:t>
            </w:r>
          </w:p>
        </w:tc>
      </w:tr>
      <w:tr w:rsidR="00CF1637" w:rsidTr="000F1F2E">
        <w:trPr>
          <w:trHeight w:val="276"/>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Энергетика </w:t>
            </w:r>
          </w:p>
        </w:tc>
        <w:tc>
          <w:tcPr>
            <w:tcW w:w="4365"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1618" w:type="dxa"/>
            <w:tcBorders>
              <w:top w:val="single" w:sz="4" w:space="0" w:color="auto"/>
              <w:left w:val="single" w:sz="4" w:space="0" w:color="auto"/>
              <w:bottom w:val="single" w:sz="4" w:space="0" w:color="auto"/>
              <w:right w:val="single" w:sz="4" w:space="0" w:color="auto"/>
            </w:tcBorders>
          </w:tcPr>
          <w:p w:rsidR="00CF1637" w:rsidRDefault="00CF1637"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6.7 </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CF1637" w:rsidTr="000F1F2E">
        <w:trPr>
          <w:trHeight w:val="153"/>
        </w:trPr>
        <w:tc>
          <w:tcPr>
            <w:tcW w:w="9634" w:type="dxa"/>
            <w:gridSpan w:val="4"/>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CF1637" w:rsidTr="000F1F2E">
        <w:trPr>
          <w:trHeight w:val="153"/>
        </w:trPr>
        <w:tc>
          <w:tcPr>
            <w:tcW w:w="675" w:type="dxa"/>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CF1637" w:rsidRDefault="00CF1637" w:rsidP="000F1F2E">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CF1637" w:rsidTr="000F1F2E">
        <w:trPr>
          <w:trHeight w:val="153"/>
        </w:trPr>
        <w:tc>
          <w:tcPr>
            <w:tcW w:w="9634" w:type="dxa"/>
            <w:gridSpan w:val="4"/>
            <w:tcBorders>
              <w:top w:val="single" w:sz="4" w:space="0" w:color="000000"/>
              <w:bottom w:val="single" w:sz="4" w:space="0" w:color="000000"/>
            </w:tcBorders>
            <w:shd w:val="clear" w:color="FFFFFF" w:fill="FFFFFF"/>
          </w:tcPr>
          <w:p w:rsidR="00CF1637" w:rsidRDefault="00CF1637" w:rsidP="000F1F2E">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1C2836">
      <w:pPr>
        <w:widowControl w:val="0"/>
        <w:shd w:val="clear" w:color="auto" w:fill="FFFFFF"/>
        <w:autoSpaceDE w:val="0"/>
        <w:autoSpaceDN w:val="0"/>
        <w:adjustRightInd w:val="0"/>
        <w:spacing w:after="0" w:line="240" w:lineRule="auto"/>
        <w:jc w:val="both"/>
        <w:outlineLvl w:val="0"/>
        <w:rPr>
          <w:rFonts w:ascii="Times New Roman" w:hAnsi="Times New Roman"/>
          <w:b/>
          <w:bCs/>
          <w:color w:val="000000"/>
          <w:spacing w:val="-6"/>
          <w:sz w:val="24"/>
          <w:szCs w:val="20"/>
        </w:rPr>
      </w:pPr>
    </w:p>
    <w:p w:rsidR="003062F4" w:rsidRPr="00806245" w:rsidRDefault="003062F4" w:rsidP="003062F4">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.13</w:t>
      </w:r>
      <w:r w:rsidRPr="00806245">
        <w:rPr>
          <w:rFonts w:ascii="Times New Roman" w:hAnsi="Times New Roman"/>
          <w:b/>
          <w:bCs/>
          <w:i/>
          <w:sz w:val="24"/>
          <w:szCs w:val="26"/>
          <w:lang w:eastAsia="ar-SA"/>
        </w:rPr>
        <w:t>.</w:t>
      </w:r>
      <w:r w:rsidRPr="00171D6A">
        <w:rPr>
          <w:rFonts w:ascii="Times New Roman" w:hAnsi="Times New Roman"/>
          <w:b/>
          <w:bCs/>
          <w:i/>
          <w:sz w:val="24"/>
          <w:szCs w:val="24"/>
          <w:lang w:eastAsia="ar-SA"/>
        </w:rPr>
        <w:t xml:space="preserve">  </w:t>
      </w:r>
      <w:r w:rsidRPr="003062F4">
        <w:rPr>
          <w:rFonts w:ascii="Times New Roman" w:hAnsi="Times New Roman"/>
          <w:b/>
          <w:bCs/>
          <w:i/>
          <w:sz w:val="24"/>
          <w:szCs w:val="24"/>
          <w:lang w:eastAsia="ar-SA"/>
        </w:rPr>
        <w:t xml:space="preserve">Т- 1 </w:t>
      </w:r>
      <w:r>
        <w:rPr>
          <w:rFonts w:ascii="Times New Roman" w:hAnsi="Times New Roman"/>
          <w:b/>
          <w:bCs/>
          <w:i/>
          <w:sz w:val="24"/>
          <w:szCs w:val="24"/>
          <w:lang w:eastAsia="ar-SA"/>
        </w:rPr>
        <w:t>– Зона внешнего транспорта, м</w:t>
      </w:r>
      <w:r w:rsidRPr="003062F4">
        <w:rPr>
          <w:rFonts w:ascii="Times New Roman" w:hAnsi="Times New Roman"/>
          <w:b/>
          <w:bCs/>
          <w:i/>
          <w:sz w:val="24"/>
          <w:szCs w:val="24"/>
          <w:lang w:eastAsia="ar-SA"/>
        </w:rPr>
        <w:t>естного и индивидуального транспорта.</w:t>
      </w:r>
    </w:p>
    <w:p w:rsidR="003062F4" w:rsidRPr="00511F21" w:rsidRDefault="003062F4" w:rsidP="003062F4">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424"/>
        <w:gridCol w:w="1559"/>
      </w:tblGrid>
      <w:tr w:rsidR="003062F4" w:rsidTr="000F1F2E">
        <w:tc>
          <w:tcPr>
            <w:tcW w:w="675"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4"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3062F4" w:rsidTr="000F1F2E">
        <w:tc>
          <w:tcPr>
            <w:tcW w:w="675"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24"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3062F4" w:rsidTr="000F1F2E">
        <w:trPr>
          <w:trHeight w:val="153"/>
        </w:trPr>
        <w:tc>
          <w:tcPr>
            <w:tcW w:w="675"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3062F4" w:rsidTr="000F1F2E">
        <w:trPr>
          <w:trHeight w:val="276"/>
        </w:trPr>
        <w:tc>
          <w:tcPr>
            <w:tcW w:w="675"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76"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Хранение автотранспорта</w:t>
            </w:r>
          </w:p>
        </w:tc>
        <w:tc>
          <w:tcPr>
            <w:tcW w:w="4424"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1559"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2.7.1</w:t>
            </w:r>
          </w:p>
        </w:tc>
      </w:tr>
      <w:tr w:rsidR="003062F4" w:rsidTr="000F1F2E">
        <w:trPr>
          <w:trHeight w:val="276"/>
        </w:trPr>
        <w:tc>
          <w:tcPr>
            <w:tcW w:w="675"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Служебные гаражи</w:t>
            </w:r>
          </w:p>
        </w:tc>
        <w:tc>
          <w:tcPr>
            <w:tcW w:w="4424"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559"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4.9</w:t>
            </w:r>
          </w:p>
        </w:tc>
      </w:tr>
      <w:tr w:rsidR="003062F4" w:rsidTr="000F1F2E">
        <w:trPr>
          <w:trHeight w:val="276"/>
        </w:trPr>
        <w:tc>
          <w:tcPr>
            <w:tcW w:w="675" w:type="dxa"/>
            <w:tcBorders>
              <w:top w:val="single" w:sz="4" w:space="0" w:color="000000"/>
              <w:bottom w:val="single" w:sz="4" w:space="0" w:color="000000"/>
            </w:tcBorders>
            <w:shd w:val="clear" w:color="FFFFFF" w:fill="FFFFFF"/>
          </w:tcPr>
          <w:p w:rsidR="003062F4" w:rsidRDefault="003062F4"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Заправка транспортных средств</w:t>
            </w:r>
          </w:p>
        </w:tc>
        <w:tc>
          <w:tcPr>
            <w:tcW w:w="4424"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559" w:type="dxa"/>
            <w:tcBorders>
              <w:top w:val="single" w:sz="4" w:space="0" w:color="000000"/>
              <w:left w:val="single" w:sz="4" w:space="0" w:color="000000"/>
              <w:bottom w:val="single" w:sz="4" w:space="0" w:color="000000"/>
              <w:right w:val="single" w:sz="4" w:space="0" w:color="000000"/>
            </w:tcBorders>
          </w:tcPr>
          <w:p w:rsidR="003062F4" w:rsidRDefault="003062F4" w:rsidP="000F1F2E">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4.9.1.1</w:t>
            </w:r>
          </w:p>
        </w:tc>
      </w:tr>
      <w:tr w:rsidR="003062F4" w:rsidTr="000F1F2E">
        <w:trPr>
          <w:trHeight w:val="276"/>
        </w:trPr>
        <w:tc>
          <w:tcPr>
            <w:tcW w:w="675" w:type="dxa"/>
            <w:tcBorders>
              <w:top w:val="single" w:sz="4" w:space="0" w:color="000000"/>
              <w:bottom w:val="single" w:sz="4" w:space="0" w:color="000000"/>
            </w:tcBorders>
            <w:shd w:val="clear" w:color="FFFFFF" w:fill="FFFFFF"/>
          </w:tcPr>
          <w:p w:rsidR="003062F4" w:rsidRDefault="003062F4" w:rsidP="003062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1.4</w:t>
            </w:r>
          </w:p>
        </w:tc>
        <w:tc>
          <w:tcPr>
            <w:tcW w:w="2976" w:type="dxa"/>
            <w:tcBorders>
              <w:top w:val="single" w:sz="4" w:space="0" w:color="000000"/>
              <w:left w:val="single" w:sz="4" w:space="0" w:color="000000"/>
              <w:bottom w:val="single" w:sz="4" w:space="0" w:color="000000"/>
              <w:right w:val="single" w:sz="4" w:space="0" w:color="000000"/>
            </w:tcBorders>
          </w:tcPr>
          <w:p w:rsidR="003062F4" w:rsidRDefault="003062F4" w:rsidP="003062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Ремонт автомобилей </w:t>
            </w:r>
          </w:p>
        </w:tc>
        <w:tc>
          <w:tcPr>
            <w:tcW w:w="4424" w:type="dxa"/>
            <w:tcBorders>
              <w:top w:val="single" w:sz="4" w:space="0" w:color="000000"/>
              <w:left w:val="single" w:sz="4" w:space="0" w:color="000000"/>
              <w:bottom w:val="single" w:sz="4" w:space="0" w:color="000000"/>
              <w:right w:val="single" w:sz="4" w:space="0" w:color="000000"/>
            </w:tcBorders>
          </w:tcPr>
          <w:p w:rsidR="003062F4" w:rsidRDefault="003062F4" w:rsidP="003062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1559" w:type="dxa"/>
            <w:tcBorders>
              <w:top w:val="single" w:sz="4" w:space="0" w:color="000000"/>
              <w:left w:val="single" w:sz="4" w:space="0" w:color="000000"/>
              <w:bottom w:val="single" w:sz="4" w:space="0" w:color="000000"/>
              <w:right w:val="single" w:sz="4" w:space="0" w:color="000000"/>
            </w:tcBorders>
          </w:tcPr>
          <w:p w:rsidR="003062F4" w:rsidRDefault="003062F4" w:rsidP="003062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4.9.1.4 </w:t>
            </w:r>
          </w:p>
        </w:tc>
      </w:tr>
      <w:tr w:rsidR="003062F4" w:rsidTr="000F1F2E">
        <w:trPr>
          <w:trHeight w:val="276"/>
        </w:trPr>
        <w:tc>
          <w:tcPr>
            <w:tcW w:w="675" w:type="dxa"/>
            <w:tcBorders>
              <w:top w:val="single" w:sz="4" w:space="0" w:color="000000"/>
              <w:bottom w:val="single" w:sz="4" w:space="0" w:color="000000"/>
            </w:tcBorders>
            <w:shd w:val="clear" w:color="FFFFFF" w:fill="FFFFFF"/>
          </w:tcPr>
          <w:p w:rsidR="003062F4" w:rsidRDefault="003062F4" w:rsidP="003062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1.5</w:t>
            </w:r>
          </w:p>
        </w:tc>
        <w:tc>
          <w:tcPr>
            <w:tcW w:w="2976" w:type="dxa"/>
            <w:tcBorders>
              <w:top w:val="single" w:sz="4" w:space="0" w:color="auto"/>
              <w:left w:val="single" w:sz="4" w:space="0" w:color="auto"/>
              <w:bottom w:val="single" w:sz="4" w:space="0" w:color="auto"/>
              <w:right w:val="single" w:sz="4" w:space="0" w:color="auto"/>
            </w:tcBorders>
          </w:tcPr>
          <w:p w:rsidR="003062F4" w:rsidRDefault="003062F4" w:rsidP="003062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Обслуживание перевозок пассажиров </w:t>
            </w:r>
          </w:p>
        </w:tc>
        <w:tc>
          <w:tcPr>
            <w:tcW w:w="4424" w:type="dxa"/>
            <w:tcBorders>
              <w:top w:val="single" w:sz="4" w:space="0" w:color="auto"/>
              <w:left w:val="single" w:sz="4" w:space="0" w:color="auto"/>
              <w:bottom w:val="single" w:sz="4" w:space="0" w:color="auto"/>
              <w:right w:val="single" w:sz="4" w:space="0" w:color="auto"/>
            </w:tcBorders>
          </w:tcPr>
          <w:p w:rsidR="003062F4" w:rsidRDefault="003062F4" w:rsidP="003062F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w:t>
            </w:r>
          </w:p>
        </w:tc>
        <w:tc>
          <w:tcPr>
            <w:tcW w:w="1559" w:type="dxa"/>
            <w:tcBorders>
              <w:top w:val="single" w:sz="4" w:space="0" w:color="auto"/>
              <w:left w:val="single" w:sz="4" w:space="0" w:color="auto"/>
              <w:bottom w:val="single" w:sz="4" w:space="0" w:color="auto"/>
              <w:right w:val="single" w:sz="4" w:space="0" w:color="auto"/>
            </w:tcBorders>
          </w:tcPr>
          <w:p w:rsidR="003062F4" w:rsidRDefault="003062F4" w:rsidP="003062F4">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7.2.2 </w:t>
            </w:r>
          </w:p>
        </w:tc>
      </w:tr>
      <w:tr w:rsidR="003062F4" w:rsidTr="000F1F2E">
        <w:trPr>
          <w:trHeight w:val="276"/>
        </w:trPr>
        <w:tc>
          <w:tcPr>
            <w:tcW w:w="675" w:type="dxa"/>
            <w:tcBorders>
              <w:top w:val="single" w:sz="4" w:space="0" w:color="000000"/>
              <w:bottom w:val="single" w:sz="4" w:space="0" w:color="000000"/>
            </w:tcBorders>
            <w:shd w:val="clear" w:color="FFFFFF" w:fill="FFFFFF"/>
          </w:tcPr>
          <w:p w:rsidR="003062F4" w:rsidRDefault="003062F4" w:rsidP="003062F4">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1.6</w:t>
            </w:r>
          </w:p>
        </w:tc>
        <w:tc>
          <w:tcPr>
            <w:tcW w:w="2976" w:type="dxa"/>
            <w:tcBorders>
              <w:top w:val="single" w:sz="4" w:space="0" w:color="000000"/>
              <w:left w:val="single" w:sz="4" w:space="0" w:color="000000"/>
              <w:bottom w:val="single" w:sz="4" w:space="0" w:color="000000"/>
              <w:right w:val="single" w:sz="4" w:space="0" w:color="000000"/>
            </w:tcBorders>
          </w:tcPr>
          <w:p w:rsidR="003062F4" w:rsidRDefault="003062F4" w:rsidP="003062F4">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Стоянка</w:t>
            </w:r>
            <w:r>
              <w:rPr>
                <w:rFonts w:ascii="Times New Roman" w:hAnsi="Times New Roman"/>
                <w:color w:val="000000" w:themeColor="text1"/>
                <w:sz w:val="24"/>
              </w:rPr>
              <w:br/>
              <w:t>транспортных</w:t>
            </w:r>
            <w:r>
              <w:rPr>
                <w:rFonts w:ascii="Times New Roman" w:hAnsi="Times New Roman"/>
                <w:color w:val="000000" w:themeColor="text1"/>
                <w:sz w:val="24"/>
              </w:rPr>
              <w:br/>
              <w:t>средств</w:t>
            </w:r>
          </w:p>
        </w:tc>
        <w:tc>
          <w:tcPr>
            <w:tcW w:w="4424" w:type="dxa"/>
            <w:tcBorders>
              <w:top w:val="single" w:sz="4" w:space="0" w:color="000000"/>
              <w:left w:val="single" w:sz="4" w:space="0" w:color="000000"/>
              <w:bottom w:val="single" w:sz="4" w:space="0" w:color="000000"/>
              <w:right w:val="single" w:sz="4" w:space="0" w:color="000000"/>
            </w:tcBorders>
          </w:tcPr>
          <w:p w:rsidR="003062F4" w:rsidRDefault="003062F4" w:rsidP="003062F4">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olor w:val="000000" w:themeColor="text1"/>
              </w:rPr>
            </w:pPr>
            <w:r>
              <w:rPr>
                <w:rFonts w:ascii="Times New Roman" w:hAnsi="Times New Roman"/>
                <w:color w:val="000000" w:themeColor="text1"/>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559" w:type="dxa"/>
            <w:tcBorders>
              <w:top w:val="single" w:sz="4" w:space="0" w:color="000000"/>
              <w:left w:val="single" w:sz="4" w:space="0" w:color="000000"/>
              <w:bottom w:val="single" w:sz="4" w:space="0" w:color="000000"/>
              <w:right w:val="single" w:sz="4" w:space="0" w:color="000000"/>
            </w:tcBorders>
          </w:tcPr>
          <w:p w:rsidR="003062F4" w:rsidRDefault="003062F4" w:rsidP="003062F4">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olor w:val="000000" w:themeColor="text1"/>
              </w:rPr>
            </w:pPr>
            <w:r>
              <w:rPr>
                <w:rFonts w:ascii="Times New Roman" w:hAnsi="Times New Roman"/>
                <w:color w:val="000000" w:themeColor="text1"/>
                <w:sz w:val="24"/>
              </w:rPr>
              <w:t>4.9.2</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3062F4">
      <w:pPr>
        <w:widowControl w:val="0"/>
        <w:shd w:val="clear" w:color="auto" w:fill="FFFFFF"/>
        <w:tabs>
          <w:tab w:val="left" w:pos="716"/>
        </w:tabs>
        <w:autoSpaceDE w:val="0"/>
        <w:autoSpaceDN w:val="0"/>
        <w:adjustRightInd w:val="0"/>
        <w:spacing w:after="0" w:line="240" w:lineRule="auto"/>
        <w:jc w:val="both"/>
        <w:rPr>
          <w:rFonts w:ascii="Times New Roman" w:hAnsi="Times New Roman"/>
          <w:bCs/>
          <w:color w:val="000000"/>
          <w:sz w:val="24"/>
          <w:szCs w:val="20"/>
        </w:rPr>
      </w:pPr>
    </w:p>
    <w:p w:rsidR="003062F4" w:rsidRPr="00806245" w:rsidRDefault="003062F4" w:rsidP="003062F4">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.14</w:t>
      </w:r>
      <w:r w:rsidRPr="00806245">
        <w:rPr>
          <w:rFonts w:ascii="Times New Roman" w:hAnsi="Times New Roman"/>
          <w:b/>
          <w:bCs/>
          <w:i/>
          <w:sz w:val="24"/>
          <w:szCs w:val="26"/>
          <w:lang w:eastAsia="ar-SA"/>
        </w:rPr>
        <w:t>.</w:t>
      </w:r>
      <w:r>
        <w:rPr>
          <w:rFonts w:ascii="Times New Roman" w:hAnsi="Times New Roman"/>
          <w:b/>
          <w:bCs/>
          <w:i/>
          <w:sz w:val="24"/>
          <w:szCs w:val="26"/>
          <w:lang w:eastAsia="ar-SA"/>
        </w:rPr>
        <w:t xml:space="preserve"> </w:t>
      </w:r>
      <w:r w:rsidRPr="003062F4">
        <w:rPr>
          <w:rFonts w:ascii="Times New Roman" w:hAnsi="Times New Roman"/>
          <w:b/>
          <w:bCs/>
          <w:i/>
          <w:sz w:val="24"/>
          <w:szCs w:val="24"/>
          <w:lang w:eastAsia="ar-SA"/>
        </w:rPr>
        <w:t>Ф-1</w:t>
      </w:r>
      <w:r>
        <w:rPr>
          <w:rFonts w:ascii="Times New Roman" w:hAnsi="Times New Roman"/>
          <w:b/>
          <w:bCs/>
          <w:i/>
          <w:sz w:val="24"/>
          <w:szCs w:val="24"/>
          <w:lang w:eastAsia="ar-SA"/>
        </w:rPr>
        <w:t xml:space="preserve"> - </w:t>
      </w:r>
      <w:r w:rsidRPr="003062F4">
        <w:rPr>
          <w:rFonts w:ascii="Times New Roman" w:hAnsi="Times New Roman"/>
          <w:b/>
          <w:bCs/>
          <w:i/>
          <w:sz w:val="24"/>
          <w:szCs w:val="24"/>
          <w:lang w:eastAsia="ar-SA"/>
        </w:rPr>
        <w:t>Зоны перспективного освоения.</w:t>
      </w:r>
    </w:p>
    <w:p w:rsidR="001C2836" w:rsidRPr="001C2836" w:rsidRDefault="001C2836" w:rsidP="003062F4">
      <w:pPr>
        <w:widowControl w:val="0"/>
        <w:shd w:val="clear" w:color="auto" w:fill="FFFFFF"/>
        <w:autoSpaceDE w:val="0"/>
        <w:autoSpaceDN w:val="0"/>
        <w:adjustRightInd w:val="0"/>
        <w:spacing w:after="0" w:line="240" w:lineRule="auto"/>
        <w:ind w:right="4" w:firstLine="709"/>
        <w:jc w:val="both"/>
        <w:rPr>
          <w:rFonts w:ascii="Times New Roman" w:hAnsi="Times New Roman"/>
          <w:bCs/>
          <w:color w:val="000000"/>
          <w:sz w:val="24"/>
          <w:szCs w:val="20"/>
        </w:rPr>
      </w:pPr>
      <w:r w:rsidRPr="001C2836">
        <w:rPr>
          <w:rFonts w:ascii="Times New Roman" w:hAnsi="Times New Roman"/>
          <w:bCs/>
          <w:color w:val="000000"/>
          <w:spacing w:val="1"/>
          <w:sz w:val="24"/>
          <w:szCs w:val="20"/>
        </w:rPr>
        <w:t xml:space="preserve">Зоны перспективного освоения предназначены для перспективного освоения в соответствии с </w:t>
      </w:r>
      <w:r w:rsidRPr="001C2836">
        <w:rPr>
          <w:rFonts w:ascii="Times New Roman" w:hAnsi="Times New Roman"/>
          <w:bCs/>
          <w:color w:val="000000"/>
          <w:spacing w:val="-4"/>
          <w:sz w:val="24"/>
          <w:szCs w:val="20"/>
        </w:rPr>
        <w:t xml:space="preserve">генеральным планом развития поселения и другой утвержденной градостроительной документацией, а </w:t>
      </w:r>
      <w:r w:rsidRPr="001C2836">
        <w:rPr>
          <w:rFonts w:ascii="Times New Roman" w:hAnsi="Times New Roman"/>
          <w:bCs/>
          <w:color w:val="000000"/>
          <w:spacing w:val="-5"/>
          <w:sz w:val="24"/>
          <w:szCs w:val="20"/>
        </w:rPr>
        <w:t>также для размещения объектов рынка недвижимости в соответствии с градостроительными планами земельных участков и инвестиционно-тендерной документацией</w:t>
      </w:r>
    </w:p>
    <w:p w:rsidR="001C2836" w:rsidRPr="001C2836" w:rsidRDefault="001C2836" w:rsidP="003062F4">
      <w:pPr>
        <w:widowControl w:val="0"/>
        <w:shd w:val="clear" w:color="auto" w:fill="FFFFFF"/>
        <w:autoSpaceDE w:val="0"/>
        <w:autoSpaceDN w:val="0"/>
        <w:adjustRightInd w:val="0"/>
        <w:spacing w:after="0" w:line="240" w:lineRule="auto"/>
        <w:jc w:val="both"/>
        <w:outlineLvl w:val="0"/>
        <w:rPr>
          <w:rFonts w:ascii="Times New Roman" w:hAnsi="Times New Roman"/>
          <w:b/>
          <w:bCs/>
          <w:color w:val="000000"/>
          <w:spacing w:val="-5"/>
          <w:sz w:val="24"/>
          <w:szCs w:val="20"/>
        </w:rPr>
      </w:pPr>
    </w:p>
    <w:p w:rsidR="003062F4" w:rsidRPr="00806245" w:rsidRDefault="003062F4" w:rsidP="003062F4">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.15</w:t>
      </w:r>
      <w:r w:rsidRPr="00806245">
        <w:rPr>
          <w:rFonts w:ascii="Times New Roman" w:hAnsi="Times New Roman"/>
          <w:b/>
          <w:bCs/>
          <w:i/>
          <w:sz w:val="24"/>
          <w:szCs w:val="26"/>
          <w:lang w:eastAsia="ar-SA"/>
        </w:rPr>
        <w:t>.</w:t>
      </w:r>
      <w:r>
        <w:rPr>
          <w:rFonts w:ascii="Times New Roman" w:hAnsi="Times New Roman"/>
          <w:b/>
          <w:bCs/>
          <w:i/>
          <w:sz w:val="24"/>
          <w:szCs w:val="26"/>
          <w:lang w:eastAsia="ar-SA"/>
        </w:rPr>
        <w:t xml:space="preserve"> </w:t>
      </w:r>
      <w:r w:rsidRPr="003062F4">
        <w:rPr>
          <w:rFonts w:ascii="Times New Roman" w:hAnsi="Times New Roman"/>
          <w:b/>
          <w:bCs/>
          <w:i/>
          <w:sz w:val="24"/>
          <w:szCs w:val="24"/>
          <w:lang w:eastAsia="ar-SA"/>
        </w:rPr>
        <w:t>Ф-1</w:t>
      </w:r>
      <w:r>
        <w:rPr>
          <w:rFonts w:ascii="Times New Roman" w:hAnsi="Times New Roman"/>
          <w:b/>
          <w:bCs/>
          <w:i/>
          <w:sz w:val="24"/>
          <w:szCs w:val="24"/>
          <w:lang w:eastAsia="ar-SA"/>
        </w:rPr>
        <w:t xml:space="preserve"> - </w:t>
      </w:r>
      <w:r w:rsidRPr="003062F4">
        <w:rPr>
          <w:rFonts w:ascii="Times New Roman" w:hAnsi="Times New Roman"/>
          <w:b/>
          <w:bCs/>
          <w:i/>
          <w:sz w:val="24"/>
          <w:szCs w:val="24"/>
          <w:lang w:eastAsia="ar-SA"/>
        </w:rPr>
        <w:t xml:space="preserve">Зоны </w:t>
      </w:r>
      <w:r>
        <w:rPr>
          <w:rFonts w:ascii="Times New Roman" w:hAnsi="Times New Roman"/>
          <w:b/>
          <w:bCs/>
          <w:i/>
          <w:sz w:val="24"/>
          <w:szCs w:val="24"/>
          <w:lang w:eastAsia="ar-SA"/>
        </w:rPr>
        <w:t>резервных территорий</w:t>
      </w:r>
      <w:r w:rsidRPr="003062F4">
        <w:rPr>
          <w:rFonts w:ascii="Times New Roman" w:hAnsi="Times New Roman"/>
          <w:b/>
          <w:bCs/>
          <w:i/>
          <w:sz w:val="24"/>
          <w:szCs w:val="24"/>
          <w:lang w:eastAsia="ar-SA"/>
        </w:rPr>
        <w:t>.</w:t>
      </w:r>
    </w:p>
    <w:p w:rsidR="001C2836" w:rsidRPr="001C2836" w:rsidRDefault="001C2836" w:rsidP="003062F4">
      <w:pPr>
        <w:widowControl w:val="0"/>
        <w:shd w:val="clear" w:color="auto" w:fill="FFFFFF"/>
        <w:autoSpaceDE w:val="0"/>
        <w:autoSpaceDN w:val="0"/>
        <w:adjustRightInd w:val="0"/>
        <w:spacing w:after="0" w:line="240" w:lineRule="auto"/>
        <w:ind w:right="54" w:firstLine="709"/>
        <w:jc w:val="both"/>
        <w:rPr>
          <w:rFonts w:ascii="Times New Roman" w:hAnsi="Times New Roman"/>
          <w:bCs/>
          <w:color w:val="000000"/>
          <w:spacing w:val="-7"/>
          <w:sz w:val="24"/>
          <w:szCs w:val="20"/>
        </w:rPr>
      </w:pPr>
      <w:r w:rsidRPr="001C2836">
        <w:rPr>
          <w:rFonts w:ascii="Times New Roman" w:hAnsi="Times New Roman"/>
          <w:bCs/>
          <w:color w:val="000000"/>
          <w:spacing w:val="-7"/>
          <w:sz w:val="24"/>
          <w:szCs w:val="20"/>
        </w:rPr>
        <w:t xml:space="preserve">Проблемные территории с </w:t>
      </w:r>
      <w:r w:rsidR="003062F4" w:rsidRPr="001C2836">
        <w:rPr>
          <w:rFonts w:ascii="Times New Roman" w:hAnsi="Times New Roman"/>
          <w:bCs/>
          <w:color w:val="000000"/>
          <w:spacing w:val="-7"/>
          <w:sz w:val="24"/>
          <w:szCs w:val="20"/>
        </w:rPr>
        <w:t>неустановленным функциональным</w:t>
      </w:r>
      <w:r w:rsidRPr="001C2836">
        <w:rPr>
          <w:rFonts w:ascii="Times New Roman" w:hAnsi="Times New Roman"/>
          <w:bCs/>
          <w:color w:val="000000"/>
          <w:spacing w:val="-7"/>
          <w:sz w:val="24"/>
          <w:szCs w:val="20"/>
        </w:rPr>
        <w:t xml:space="preserve"> назначением их использования</w:t>
      </w:r>
    </w:p>
    <w:p w:rsidR="001C2836" w:rsidRPr="001C2836" w:rsidRDefault="001C2836" w:rsidP="003062F4">
      <w:pPr>
        <w:widowControl w:val="0"/>
        <w:shd w:val="clear" w:color="auto" w:fill="FFFFFF"/>
        <w:autoSpaceDE w:val="0"/>
        <w:autoSpaceDN w:val="0"/>
        <w:adjustRightInd w:val="0"/>
        <w:spacing w:after="0" w:line="240" w:lineRule="auto"/>
        <w:ind w:right="896"/>
        <w:jc w:val="both"/>
        <w:rPr>
          <w:rFonts w:ascii="Times New Roman" w:hAnsi="Times New Roman"/>
          <w:b/>
          <w:bCs/>
          <w:color w:val="000000"/>
          <w:spacing w:val="-7"/>
          <w:sz w:val="24"/>
          <w:szCs w:val="20"/>
        </w:rPr>
      </w:pPr>
    </w:p>
    <w:p w:rsidR="003062F4" w:rsidRPr="00806245" w:rsidRDefault="003062F4" w:rsidP="003062F4">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.16</w:t>
      </w:r>
      <w:r w:rsidRPr="00806245">
        <w:rPr>
          <w:rFonts w:ascii="Times New Roman" w:hAnsi="Times New Roman"/>
          <w:b/>
          <w:bCs/>
          <w:i/>
          <w:sz w:val="24"/>
          <w:szCs w:val="26"/>
          <w:lang w:eastAsia="ar-SA"/>
        </w:rPr>
        <w:t>.</w:t>
      </w:r>
      <w:r>
        <w:rPr>
          <w:rFonts w:ascii="Times New Roman" w:hAnsi="Times New Roman"/>
          <w:b/>
          <w:bCs/>
          <w:i/>
          <w:sz w:val="24"/>
          <w:szCs w:val="26"/>
          <w:lang w:eastAsia="ar-SA"/>
        </w:rPr>
        <w:t xml:space="preserve"> </w:t>
      </w:r>
      <w:r w:rsidRPr="003062F4">
        <w:rPr>
          <w:rFonts w:ascii="Times New Roman" w:hAnsi="Times New Roman"/>
          <w:b/>
          <w:bCs/>
          <w:i/>
          <w:sz w:val="24"/>
          <w:szCs w:val="24"/>
          <w:lang w:eastAsia="ar-SA"/>
        </w:rPr>
        <w:t xml:space="preserve">С </w:t>
      </w:r>
      <w:r>
        <w:rPr>
          <w:rFonts w:ascii="Times New Roman" w:hAnsi="Times New Roman"/>
          <w:b/>
          <w:bCs/>
          <w:i/>
          <w:sz w:val="24"/>
          <w:szCs w:val="24"/>
          <w:lang w:eastAsia="ar-SA"/>
        </w:rPr>
        <w:t>-</w:t>
      </w:r>
      <w:r w:rsidRPr="003062F4">
        <w:rPr>
          <w:rFonts w:ascii="Times New Roman" w:hAnsi="Times New Roman"/>
          <w:b/>
          <w:bCs/>
          <w:i/>
          <w:sz w:val="24"/>
          <w:szCs w:val="24"/>
          <w:lang w:eastAsia="ar-SA"/>
        </w:rPr>
        <w:t xml:space="preserve"> Зоны сельскохозяйственного использования.</w:t>
      </w:r>
    </w:p>
    <w:p w:rsidR="001C2836" w:rsidRPr="001C2836" w:rsidRDefault="001C2836" w:rsidP="003062F4">
      <w:pPr>
        <w:widowControl w:val="0"/>
        <w:shd w:val="clear" w:color="auto" w:fill="FFFFFF"/>
        <w:autoSpaceDE w:val="0"/>
        <w:autoSpaceDN w:val="0"/>
        <w:adjustRightInd w:val="0"/>
        <w:spacing w:after="0" w:line="240" w:lineRule="auto"/>
        <w:ind w:right="28" w:firstLine="709"/>
        <w:jc w:val="both"/>
        <w:rPr>
          <w:rFonts w:ascii="Times New Roman" w:hAnsi="Times New Roman"/>
          <w:bCs/>
          <w:color w:val="000000"/>
          <w:sz w:val="24"/>
          <w:szCs w:val="20"/>
        </w:rPr>
      </w:pPr>
      <w:r w:rsidRPr="001C2836">
        <w:rPr>
          <w:rFonts w:ascii="Times New Roman" w:hAnsi="Times New Roman"/>
          <w:bCs/>
          <w:color w:val="000000"/>
          <w:spacing w:val="-5"/>
          <w:sz w:val="24"/>
          <w:szCs w:val="20"/>
        </w:rPr>
        <w:t>Зоны сельскохозяйственного использования предназначены для ведения сельского хозяйства, дачного хозяйства, садоводства, размещения и развития объектов сельскохозяйственного назначения</w:t>
      </w:r>
    </w:p>
    <w:p w:rsidR="003062F4" w:rsidRDefault="003062F4" w:rsidP="003062F4">
      <w:pPr>
        <w:widowControl w:val="0"/>
        <w:shd w:val="clear" w:color="auto" w:fill="FFFFFF"/>
        <w:autoSpaceDE w:val="0"/>
        <w:autoSpaceDN w:val="0"/>
        <w:adjustRightInd w:val="0"/>
        <w:spacing w:after="0" w:line="240" w:lineRule="auto"/>
        <w:jc w:val="both"/>
        <w:rPr>
          <w:rFonts w:ascii="Times New Roman" w:hAnsi="Times New Roman"/>
          <w:b/>
          <w:bCs/>
          <w:color w:val="000000"/>
          <w:spacing w:val="-6"/>
          <w:sz w:val="24"/>
          <w:szCs w:val="20"/>
        </w:rPr>
      </w:pPr>
    </w:p>
    <w:p w:rsidR="003062F4" w:rsidRPr="00806245" w:rsidRDefault="003062F4" w:rsidP="003062F4">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.17</w:t>
      </w:r>
      <w:r w:rsidRPr="00806245">
        <w:rPr>
          <w:rFonts w:ascii="Times New Roman" w:hAnsi="Times New Roman"/>
          <w:b/>
          <w:bCs/>
          <w:i/>
          <w:sz w:val="24"/>
          <w:szCs w:val="26"/>
          <w:lang w:eastAsia="ar-SA"/>
        </w:rPr>
        <w:t>.</w:t>
      </w:r>
      <w:r>
        <w:rPr>
          <w:rFonts w:ascii="Times New Roman" w:hAnsi="Times New Roman"/>
          <w:b/>
          <w:bCs/>
          <w:i/>
          <w:sz w:val="24"/>
          <w:szCs w:val="26"/>
          <w:lang w:eastAsia="ar-SA"/>
        </w:rPr>
        <w:t xml:space="preserve"> </w:t>
      </w:r>
      <w:r w:rsidRPr="003062F4">
        <w:rPr>
          <w:rFonts w:ascii="Times New Roman" w:hAnsi="Times New Roman"/>
          <w:b/>
          <w:bCs/>
          <w:i/>
          <w:sz w:val="24"/>
          <w:szCs w:val="24"/>
          <w:lang w:eastAsia="ar-SA"/>
        </w:rPr>
        <w:t>С</w:t>
      </w:r>
      <w:r>
        <w:rPr>
          <w:rFonts w:ascii="Times New Roman" w:hAnsi="Times New Roman"/>
          <w:b/>
          <w:bCs/>
          <w:i/>
          <w:sz w:val="24"/>
          <w:szCs w:val="24"/>
          <w:lang w:eastAsia="ar-SA"/>
        </w:rPr>
        <w:t xml:space="preserve"> - 1</w:t>
      </w:r>
      <w:r w:rsidRPr="003062F4">
        <w:rPr>
          <w:rFonts w:ascii="Times New Roman" w:hAnsi="Times New Roman"/>
          <w:b/>
          <w:bCs/>
          <w:i/>
          <w:sz w:val="24"/>
          <w:szCs w:val="24"/>
          <w:lang w:eastAsia="ar-SA"/>
        </w:rPr>
        <w:t xml:space="preserve"> </w:t>
      </w:r>
      <w:r>
        <w:rPr>
          <w:rFonts w:ascii="Times New Roman" w:hAnsi="Times New Roman"/>
          <w:b/>
          <w:bCs/>
          <w:i/>
          <w:sz w:val="24"/>
          <w:szCs w:val="24"/>
          <w:lang w:eastAsia="ar-SA"/>
        </w:rPr>
        <w:t>-</w:t>
      </w:r>
      <w:r w:rsidRPr="003062F4">
        <w:rPr>
          <w:rFonts w:ascii="Times New Roman" w:hAnsi="Times New Roman"/>
          <w:b/>
          <w:bCs/>
          <w:i/>
          <w:sz w:val="24"/>
          <w:szCs w:val="24"/>
          <w:lang w:eastAsia="ar-SA"/>
        </w:rPr>
        <w:t xml:space="preserve"> Зоны </w:t>
      </w:r>
      <w:r>
        <w:rPr>
          <w:rFonts w:ascii="Times New Roman" w:hAnsi="Times New Roman"/>
          <w:b/>
          <w:bCs/>
          <w:i/>
          <w:sz w:val="24"/>
          <w:szCs w:val="24"/>
          <w:lang w:eastAsia="ar-SA"/>
        </w:rPr>
        <w:t>с</w:t>
      </w:r>
      <w:r w:rsidRPr="003062F4">
        <w:rPr>
          <w:rFonts w:ascii="Times New Roman" w:hAnsi="Times New Roman"/>
          <w:b/>
          <w:bCs/>
          <w:i/>
          <w:sz w:val="24"/>
          <w:szCs w:val="24"/>
          <w:lang w:eastAsia="ar-SA"/>
        </w:rPr>
        <w:t>адово-огородных хозяйств.</w:t>
      </w:r>
    </w:p>
    <w:p w:rsidR="001C2836" w:rsidRPr="001C2836" w:rsidRDefault="003062F4" w:rsidP="003062F4">
      <w:pPr>
        <w:widowControl w:val="0"/>
        <w:shd w:val="clear" w:color="auto" w:fill="FFFFFF"/>
        <w:autoSpaceDE w:val="0"/>
        <w:autoSpaceDN w:val="0"/>
        <w:adjustRightInd w:val="0"/>
        <w:spacing w:after="0" w:line="240" w:lineRule="auto"/>
        <w:ind w:firstLine="709"/>
        <w:jc w:val="both"/>
        <w:rPr>
          <w:rFonts w:ascii="Times New Roman" w:hAnsi="Times New Roman"/>
          <w:bCs/>
          <w:color w:val="000000"/>
          <w:spacing w:val="-6"/>
          <w:sz w:val="24"/>
          <w:szCs w:val="20"/>
        </w:rPr>
      </w:pPr>
      <w:r w:rsidRPr="001C2836">
        <w:rPr>
          <w:rFonts w:ascii="Times New Roman" w:hAnsi="Times New Roman"/>
          <w:bCs/>
          <w:color w:val="000000"/>
          <w:spacing w:val="-6"/>
          <w:sz w:val="24"/>
          <w:szCs w:val="20"/>
        </w:rPr>
        <w:t>Зоны</w:t>
      </w:r>
      <w:r>
        <w:rPr>
          <w:rFonts w:ascii="Times New Roman" w:hAnsi="Times New Roman"/>
          <w:bCs/>
          <w:color w:val="000000"/>
          <w:spacing w:val="-6"/>
          <w:sz w:val="24"/>
          <w:szCs w:val="20"/>
        </w:rPr>
        <w:t>,</w:t>
      </w:r>
      <w:r w:rsidRPr="001C2836">
        <w:rPr>
          <w:rFonts w:ascii="Times New Roman" w:hAnsi="Times New Roman"/>
          <w:bCs/>
          <w:color w:val="000000"/>
          <w:spacing w:val="-6"/>
          <w:sz w:val="24"/>
          <w:szCs w:val="20"/>
        </w:rPr>
        <w:t xml:space="preserve"> занятые</w:t>
      </w:r>
      <w:r w:rsidR="001C2836" w:rsidRPr="001C2836">
        <w:rPr>
          <w:rFonts w:ascii="Times New Roman" w:hAnsi="Times New Roman"/>
          <w:bCs/>
          <w:color w:val="000000"/>
          <w:spacing w:val="-6"/>
          <w:sz w:val="24"/>
          <w:szCs w:val="20"/>
        </w:rPr>
        <w:t xml:space="preserve"> объектами сельскохозяйственного назначения и предназначенные для ведения сельского хозяйства, </w:t>
      </w:r>
      <w:r>
        <w:rPr>
          <w:rFonts w:ascii="Times New Roman" w:hAnsi="Times New Roman"/>
          <w:bCs/>
          <w:color w:val="000000"/>
          <w:spacing w:val="-6"/>
          <w:sz w:val="24"/>
          <w:szCs w:val="20"/>
        </w:rPr>
        <w:t>огородничества</w:t>
      </w:r>
      <w:r w:rsidR="001C2836" w:rsidRPr="001C2836">
        <w:rPr>
          <w:rFonts w:ascii="Times New Roman" w:hAnsi="Times New Roman"/>
          <w:bCs/>
          <w:color w:val="000000"/>
          <w:spacing w:val="-6"/>
          <w:sz w:val="24"/>
          <w:szCs w:val="20"/>
        </w:rPr>
        <w:t xml:space="preserve">, садоводства, личного подсобного хозяйства, развития объектов сельскохозяйственного назначения. </w:t>
      </w:r>
    </w:p>
    <w:p w:rsidR="003062F4" w:rsidRPr="00511F21" w:rsidRDefault="003062F4" w:rsidP="003062F4">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10"/>
        <w:gridCol w:w="4414"/>
        <w:gridCol w:w="1559"/>
      </w:tblGrid>
      <w:tr w:rsidR="0056095A" w:rsidTr="000F1F2E">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424" w:type="dxa"/>
            <w:gridSpan w:val="2"/>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559"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56095A" w:rsidTr="000F1F2E">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424" w:type="dxa"/>
            <w:gridSpan w:val="2"/>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559"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4"/>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bCs/>
                <w:iCs/>
                <w:sz w:val="24"/>
                <w:szCs w:val="24"/>
              </w:rPr>
            </w:pPr>
            <w:r>
              <w:rPr>
                <w:rFonts w:ascii="Times New Roman" w:hAnsi="Times New Roman"/>
                <w:bCs/>
                <w:iCs/>
                <w:sz w:val="24"/>
                <w:szCs w:val="24"/>
              </w:rPr>
              <w:t xml:space="preserve">Садоводство </w:t>
            </w:r>
          </w:p>
        </w:tc>
        <w:tc>
          <w:tcPr>
            <w:tcW w:w="4424" w:type="dxa"/>
            <w:gridSpan w:val="2"/>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bCs/>
                <w:iCs/>
                <w:sz w:val="24"/>
                <w:szCs w:val="24"/>
              </w:rPr>
            </w:pPr>
            <w:r>
              <w:rPr>
                <w:rFonts w:ascii="Times New Roman" w:hAnsi="Times New Roman"/>
                <w:bCs/>
                <w:iCs/>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 </w:t>
            </w:r>
          </w:p>
        </w:tc>
        <w:tc>
          <w:tcPr>
            <w:tcW w:w="1559"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1.5 </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Ведение личного подсобного хозяйства на полевых участках </w:t>
            </w:r>
          </w:p>
        </w:tc>
        <w:tc>
          <w:tcPr>
            <w:tcW w:w="4424" w:type="dxa"/>
            <w:gridSpan w:val="2"/>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Производство сельскохозяйственной продукции без права возведения объектов капитального строительства </w:t>
            </w:r>
          </w:p>
        </w:tc>
        <w:tc>
          <w:tcPr>
            <w:tcW w:w="1559"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 xml:space="preserve">1.16 </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Растениеводство </w:t>
            </w:r>
          </w:p>
        </w:tc>
        <w:tc>
          <w:tcPr>
            <w:tcW w:w="4424" w:type="dxa"/>
            <w:gridSpan w:val="2"/>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 </w:t>
            </w:r>
          </w:p>
        </w:tc>
        <w:tc>
          <w:tcPr>
            <w:tcW w:w="1559"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 xml:space="preserve">1.1 </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8959" w:type="dxa"/>
            <w:gridSpan w:val="4"/>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bCs/>
                <w:iCs/>
                <w:sz w:val="24"/>
                <w:szCs w:val="24"/>
              </w:rPr>
            </w:pPr>
            <w:r>
              <w:rPr>
                <w:rFonts w:ascii="Times New Roman" w:hAnsi="Times New Roman"/>
                <w:bCs/>
                <w:iCs/>
                <w:sz w:val="24"/>
                <w:szCs w:val="24"/>
              </w:rPr>
              <w:t>Условно разрешенные виды использования</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2.1</w:t>
            </w:r>
          </w:p>
        </w:tc>
        <w:tc>
          <w:tcPr>
            <w:tcW w:w="2986" w:type="dxa"/>
            <w:gridSpan w:val="2"/>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общего назначения </w:t>
            </w:r>
          </w:p>
        </w:tc>
        <w:tc>
          <w:tcPr>
            <w:tcW w:w="4414"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c>
          <w:tcPr>
            <w:tcW w:w="1559"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 xml:space="preserve">13.0 </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2.2</w:t>
            </w:r>
          </w:p>
        </w:tc>
        <w:tc>
          <w:tcPr>
            <w:tcW w:w="2986" w:type="dxa"/>
            <w:gridSpan w:val="2"/>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Ведение огородничества </w:t>
            </w:r>
          </w:p>
        </w:tc>
        <w:tc>
          <w:tcPr>
            <w:tcW w:w="4414"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отдыха и (или) выращивания гражданами для собственных нужд сельскохозяйственных культур; </w:t>
            </w:r>
          </w:p>
          <w:p w:rsidR="0056095A" w:rsidRDefault="0056095A" w:rsidP="000F1F2E">
            <w:pPr>
              <w:spacing w:after="0" w:line="240" w:lineRule="auto"/>
              <w:jc w:val="both"/>
              <w:rPr>
                <w:rFonts w:ascii="Times New Roman" w:hAnsi="Times New Roman"/>
                <w:sz w:val="24"/>
                <w:szCs w:val="24"/>
              </w:rPr>
            </w:pPr>
            <w:r>
              <w:rPr>
                <w:rFonts w:ascii="Times New Roman" w:hAnsi="Times New Roman"/>
                <w:sz w:val="24"/>
                <w:szCs w:val="24"/>
              </w:rPr>
              <w:t xml:space="preserve">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559"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 xml:space="preserve">13.1 </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3062F4">
      <w:pPr>
        <w:widowControl w:val="0"/>
        <w:shd w:val="clear" w:color="auto" w:fill="FFFFFF"/>
        <w:autoSpaceDE w:val="0"/>
        <w:autoSpaceDN w:val="0"/>
        <w:adjustRightInd w:val="0"/>
        <w:spacing w:after="0" w:line="240" w:lineRule="auto"/>
        <w:jc w:val="both"/>
        <w:rPr>
          <w:rFonts w:ascii="Times New Roman" w:hAnsi="Times New Roman"/>
          <w:bCs/>
          <w:color w:val="000000"/>
          <w:spacing w:val="-6"/>
          <w:sz w:val="24"/>
          <w:szCs w:val="20"/>
        </w:rPr>
      </w:pPr>
    </w:p>
    <w:p w:rsidR="0056095A" w:rsidRPr="00806245" w:rsidRDefault="0056095A" w:rsidP="0056095A">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.18</w:t>
      </w:r>
      <w:r w:rsidRPr="00806245">
        <w:rPr>
          <w:rFonts w:ascii="Times New Roman" w:hAnsi="Times New Roman"/>
          <w:b/>
          <w:bCs/>
          <w:i/>
          <w:sz w:val="24"/>
          <w:szCs w:val="26"/>
          <w:lang w:eastAsia="ar-SA"/>
        </w:rPr>
        <w:t>.</w:t>
      </w:r>
      <w:r>
        <w:rPr>
          <w:rFonts w:ascii="Times New Roman" w:hAnsi="Times New Roman"/>
          <w:b/>
          <w:bCs/>
          <w:i/>
          <w:sz w:val="24"/>
          <w:szCs w:val="26"/>
          <w:lang w:eastAsia="ar-SA"/>
        </w:rPr>
        <w:t xml:space="preserve"> </w:t>
      </w:r>
      <w:r w:rsidRPr="003062F4">
        <w:rPr>
          <w:rFonts w:ascii="Times New Roman" w:hAnsi="Times New Roman"/>
          <w:b/>
          <w:bCs/>
          <w:i/>
          <w:sz w:val="24"/>
          <w:szCs w:val="24"/>
          <w:lang w:eastAsia="ar-SA"/>
        </w:rPr>
        <w:t>С</w:t>
      </w:r>
      <w:r>
        <w:rPr>
          <w:rFonts w:ascii="Times New Roman" w:hAnsi="Times New Roman"/>
          <w:b/>
          <w:bCs/>
          <w:i/>
          <w:sz w:val="24"/>
          <w:szCs w:val="24"/>
          <w:lang w:eastAsia="ar-SA"/>
        </w:rPr>
        <w:t xml:space="preserve"> - 2</w:t>
      </w:r>
      <w:r w:rsidRPr="003062F4">
        <w:rPr>
          <w:rFonts w:ascii="Times New Roman" w:hAnsi="Times New Roman"/>
          <w:b/>
          <w:bCs/>
          <w:i/>
          <w:sz w:val="24"/>
          <w:szCs w:val="24"/>
          <w:lang w:eastAsia="ar-SA"/>
        </w:rPr>
        <w:t xml:space="preserve"> </w:t>
      </w:r>
      <w:r>
        <w:rPr>
          <w:rFonts w:ascii="Times New Roman" w:hAnsi="Times New Roman"/>
          <w:b/>
          <w:bCs/>
          <w:i/>
          <w:sz w:val="24"/>
          <w:szCs w:val="24"/>
          <w:lang w:eastAsia="ar-SA"/>
        </w:rPr>
        <w:t>-</w:t>
      </w:r>
      <w:r w:rsidRPr="003062F4">
        <w:rPr>
          <w:rFonts w:ascii="Times New Roman" w:hAnsi="Times New Roman"/>
          <w:b/>
          <w:bCs/>
          <w:i/>
          <w:sz w:val="24"/>
          <w:szCs w:val="24"/>
          <w:lang w:eastAsia="ar-SA"/>
        </w:rPr>
        <w:t xml:space="preserve"> Зон</w:t>
      </w:r>
      <w:r>
        <w:rPr>
          <w:rFonts w:ascii="Times New Roman" w:hAnsi="Times New Roman"/>
          <w:b/>
          <w:bCs/>
          <w:i/>
          <w:sz w:val="24"/>
          <w:szCs w:val="24"/>
          <w:lang w:eastAsia="ar-SA"/>
        </w:rPr>
        <w:t>а</w:t>
      </w:r>
      <w:r w:rsidRPr="003062F4">
        <w:rPr>
          <w:rFonts w:ascii="Times New Roman" w:hAnsi="Times New Roman"/>
          <w:b/>
          <w:bCs/>
          <w:i/>
          <w:sz w:val="24"/>
          <w:szCs w:val="24"/>
          <w:lang w:eastAsia="ar-SA"/>
        </w:rPr>
        <w:t xml:space="preserve"> </w:t>
      </w:r>
      <w:r>
        <w:rPr>
          <w:rFonts w:ascii="Times New Roman" w:hAnsi="Times New Roman"/>
          <w:b/>
          <w:bCs/>
          <w:i/>
          <w:sz w:val="24"/>
          <w:szCs w:val="24"/>
          <w:lang w:eastAsia="ar-SA"/>
        </w:rPr>
        <w:t>сельскохозяйственных угодий</w:t>
      </w:r>
      <w:r w:rsidRPr="003062F4">
        <w:rPr>
          <w:rFonts w:ascii="Times New Roman" w:hAnsi="Times New Roman"/>
          <w:b/>
          <w:bCs/>
          <w:i/>
          <w:sz w:val="24"/>
          <w:szCs w:val="24"/>
          <w:lang w:eastAsia="ar-SA"/>
        </w:rPr>
        <w:t>.</w:t>
      </w:r>
    </w:p>
    <w:p w:rsidR="001C2836" w:rsidRPr="001C2836" w:rsidRDefault="001C2836" w:rsidP="0056095A">
      <w:pPr>
        <w:widowControl w:val="0"/>
        <w:shd w:val="clear" w:color="auto" w:fill="FFFFFF"/>
        <w:autoSpaceDE w:val="0"/>
        <w:autoSpaceDN w:val="0"/>
        <w:adjustRightInd w:val="0"/>
        <w:spacing w:before="24" w:after="0" w:line="240" w:lineRule="auto"/>
        <w:ind w:firstLine="709"/>
        <w:jc w:val="both"/>
        <w:rPr>
          <w:rFonts w:ascii="Times New Roman" w:hAnsi="Times New Roman"/>
          <w:bCs/>
          <w:color w:val="000000"/>
          <w:sz w:val="24"/>
          <w:szCs w:val="20"/>
        </w:rPr>
      </w:pPr>
      <w:r w:rsidRPr="001C2836">
        <w:rPr>
          <w:rFonts w:ascii="Times New Roman" w:hAnsi="Times New Roman"/>
          <w:bCs/>
          <w:color w:val="000000"/>
          <w:spacing w:val="-6"/>
          <w:sz w:val="24"/>
          <w:szCs w:val="20"/>
        </w:rPr>
        <w:t>Зоны сельскохозяйственных угодий – пашни, сенокосы, пастбища, залежи, земли, занятые многолетними насаждениями (садами и другими).</w:t>
      </w:r>
      <w:r w:rsidR="0056095A" w:rsidRPr="0056095A">
        <w:rPr>
          <w:rFonts w:ascii="Times New Roman" w:hAnsi="Times New Roman"/>
          <w:sz w:val="24"/>
          <w:szCs w:val="24"/>
        </w:rPr>
        <w:t xml:space="preserve"> </w:t>
      </w:r>
      <w:r w:rsidR="0056095A">
        <w:rPr>
          <w:rFonts w:ascii="Times New Roman" w:hAnsi="Times New Roman"/>
          <w:sz w:val="24"/>
          <w:szCs w:val="24"/>
        </w:rPr>
        <w:t>Для данных земель градостроительный регламент не подлежит установлению.</w:t>
      </w:r>
    </w:p>
    <w:p w:rsidR="0056095A" w:rsidRDefault="0056095A" w:rsidP="001C2836">
      <w:pPr>
        <w:widowControl w:val="0"/>
        <w:shd w:val="clear" w:color="auto" w:fill="FFFFFF"/>
        <w:autoSpaceDE w:val="0"/>
        <w:autoSpaceDN w:val="0"/>
        <w:adjustRightInd w:val="0"/>
        <w:spacing w:before="20" w:after="0" w:line="240" w:lineRule="auto"/>
        <w:jc w:val="both"/>
        <w:rPr>
          <w:rFonts w:ascii="Times New Roman" w:hAnsi="Times New Roman"/>
          <w:b/>
          <w:bCs/>
          <w:color w:val="000000"/>
          <w:spacing w:val="-5"/>
          <w:sz w:val="24"/>
          <w:szCs w:val="20"/>
        </w:rPr>
      </w:pPr>
    </w:p>
    <w:p w:rsidR="0056095A" w:rsidRPr="00806245" w:rsidRDefault="0056095A" w:rsidP="0056095A">
      <w:pPr>
        <w:keepNext/>
        <w:numPr>
          <w:ilvl w:val="2"/>
          <w:numId w:val="0"/>
        </w:numPr>
        <w:tabs>
          <w:tab w:val="num" w:pos="0"/>
          <w:tab w:val="left" w:pos="2268"/>
        </w:tabs>
        <w:spacing w:after="0" w:line="240" w:lineRule="auto"/>
        <w:jc w:val="both"/>
        <w:outlineLvl w:val="2"/>
        <w:rPr>
          <w:rFonts w:ascii="Times New Roman" w:hAnsi="Times New Roman"/>
          <w:b/>
          <w:bCs/>
          <w:i/>
          <w:sz w:val="24"/>
          <w:szCs w:val="26"/>
          <w:lang w:eastAsia="ar-SA"/>
        </w:rPr>
      </w:pPr>
      <w:r w:rsidRPr="00806245">
        <w:rPr>
          <w:rFonts w:ascii="Times New Roman" w:hAnsi="Times New Roman"/>
          <w:b/>
          <w:bCs/>
          <w:i/>
          <w:sz w:val="24"/>
          <w:szCs w:val="26"/>
          <w:lang w:eastAsia="ar-SA"/>
        </w:rPr>
        <w:t xml:space="preserve">Статья </w:t>
      </w:r>
      <w:r>
        <w:rPr>
          <w:rFonts w:ascii="Times New Roman" w:hAnsi="Times New Roman"/>
          <w:b/>
          <w:bCs/>
          <w:i/>
          <w:sz w:val="24"/>
          <w:szCs w:val="26"/>
          <w:lang w:eastAsia="ar-SA"/>
        </w:rPr>
        <w:t>4</w:t>
      </w:r>
      <w:r w:rsidR="008E6362">
        <w:rPr>
          <w:rFonts w:ascii="Times New Roman" w:hAnsi="Times New Roman"/>
          <w:b/>
          <w:bCs/>
          <w:i/>
          <w:sz w:val="24"/>
          <w:szCs w:val="26"/>
          <w:lang w:eastAsia="ar-SA"/>
        </w:rPr>
        <w:t>6</w:t>
      </w:r>
      <w:r>
        <w:rPr>
          <w:rFonts w:ascii="Times New Roman" w:hAnsi="Times New Roman"/>
          <w:b/>
          <w:bCs/>
          <w:i/>
          <w:sz w:val="24"/>
          <w:szCs w:val="26"/>
          <w:lang w:eastAsia="ar-SA"/>
        </w:rPr>
        <w:t>.19</w:t>
      </w:r>
      <w:r w:rsidRPr="00806245">
        <w:rPr>
          <w:rFonts w:ascii="Times New Roman" w:hAnsi="Times New Roman"/>
          <w:b/>
          <w:bCs/>
          <w:i/>
          <w:sz w:val="24"/>
          <w:szCs w:val="26"/>
          <w:lang w:eastAsia="ar-SA"/>
        </w:rPr>
        <w:t>.</w:t>
      </w:r>
      <w:r>
        <w:rPr>
          <w:rFonts w:ascii="Times New Roman" w:hAnsi="Times New Roman"/>
          <w:b/>
          <w:bCs/>
          <w:i/>
          <w:sz w:val="24"/>
          <w:szCs w:val="26"/>
          <w:lang w:eastAsia="ar-SA"/>
        </w:rPr>
        <w:t xml:space="preserve"> </w:t>
      </w:r>
      <w:r w:rsidRPr="0056095A">
        <w:rPr>
          <w:rFonts w:ascii="Times New Roman" w:hAnsi="Times New Roman"/>
          <w:b/>
          <w:bCs/>
          <w:i/>
          <w:sz w:val="24"/>
          <w:szCs w:val="24"/>
          <w:lang w:eastAsia="ar-SA"/>
        </w:rPr>
        <w:t xml:space="preserve">СН-1 </w:t>
      </w:r>
      <w:r>
        <w:rPr>
          <w:rFonts w:ascii="Times New Roman" w:hAnsi="Times New Roman"/>
          <w:b/>
          <w:bCs/>
          <w:i/>
          <w:sz w:val="24"/>
          <w:szCs w:val="24"/>
          <w:lang w:eastAsia="ar-SA"/>
        </w:rPr>
        <w:t>– Зона р</w:t>
      </w:r>
      <w:r w:rsidRPr="0056095A">
        <w:rPr>
          <w:rFonts w:ascii="Times New Roman" w:hAnsi="Times New Roman"/>
          <w:b/>
          <w:bCs/>
          <w:i/>
          <w:sz w:val="24"/>
          <w:szCs w:val="24"/>
          <w:lang w:eastAsia="ar-SA"/>
        </w:rPr>
        <w:t>итуального назначения</w:t>
      </w:r>
      <w:r w:rsidRPr="003062F4">
        <w:rPr>
          <w:rFonts w:ascii="Times New Roman" w:hAnsi="Times New Roman"/>
          <w:b/>
          <w:bCs/>
          <w:i/>
          <w:sz w:val="24"/>
          <w:szCs w:val="24"/>
          <w:lang w:eastAsia="ar-SA"/>
        </w:rPr>
        <w:t>.</w:t>
      </w:r>
    </w:p>
    <w:p w:rsidR="0056095A" w:rsidRPr="00511F21" w:rsidRDefault="0056095A" w:rsidP="0056095A">
      <w:pPr>
        <w:tabs>
          <w:tab w:val="left" w:pos="0"/>
        </w:tabs>
        <w:spacing w:after="0" w:line="240" w:lineRule="auto"/>
        <w:ind w:firstLine="709"/>
        <w:contextualSpacing/>
        <w:rPr>
          <w:rFonts w:ascii="Times New Roman" w:eastAsia="Calibri" w:hAnsi="Times New Roman"/>
          <w:b/>
          <w:sz w:val="24"/>
          <w:szCs w:val="24"/>
          <w:lang w:eastAsia="en-US"/>
        </w:rPr>
      </w:pPr>
      <w:r w:rsidRPr="00511F21">
        <w:rPr>
          <w:rFonts w:ascii="Times New Roman" w:eastAsia="Calibri" w:hAnsi="Times New Roman"/>
          <w:b/>
          <w:sz w:val="24"/>
          <w:szCs w:val="24"/>
          <w:lang w:eastAsia="en-US"/>
        </w:rPr>
        <w:t>Основные и условно разрешенные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56095A" w:rsidTr="000F1F2E">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56095A" w:rsidTr="000F1F2E">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Осуществление религиозных обрядов </w:t>
            </w:r>
          </w:p>
        </w:tc>
        <w:tc>
          <w:tcPr>
            <w:tcW w:w="4365"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w:t>
            </w:r>
          </w:p>
        </w:tc>
        <w:tc>
          <w:tcPr>
            <w:tcW w:w="1618"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3.7.1 </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2976"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eastAsia="Calibri" w:hAnsi="Times New Roman"/>
                <w:sz w:val="24"/>
                <w:szCs w:val="24"/>
              </w:rPr>
            </w:pPr>
            <w:r>
              <w:rPr>
                <w:rFonts w:ascii="Times New Roman" w:eastAsia="Calibri" w:hAnsi="Times New Roman"/>
                <w:sz w:val="24"/>
                <w:szCs w:val="24"/>
              </w:rPr>
              <w:t>Ритуальная деятельность</w:t>
            </w:r>
          </w:p>
        </w:tc>
        <w:tc>
          <w:tcPr>
            <w:tcW w:w="4365"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both"/>
              <w:rPr>
                <w:rFonts w:ascii="Times New Roman" w:eastAsia="Calibri" w:hAnsi="Times New Roman"/>
                <w:sz w:val="24"/>
                <w:szCs w:val="24"/>
              </w:rPr>
            </w:pPr>
            <w:r>
              <w:rPr>
                <w:rFonts w:ascii="Times New Roman" w:eastAsia="Calibri" w:hAnsi="Times New Roman"/>
                <w:sz w:val="24"/>
                <w:szCs w:val="24"/>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618" w:type="dxa"/>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rPr>
              <w:t>12.1</w:t>
            </w:r>
          </w:p>
        </w:tc>
      </w:tr>
      <w:tr w:rsidR="0056095A" w:rsidTr="000F1F2E">
        <w:trPr>
          <w:trHeight w:val="276"/>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2976"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
        </w:tc>
        <w:tc>
          <w:tcPr>
            <w:tcW w:w="4365"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w:t>
            </w:r>
          </w:p>
        </w:tc>
        <w:tc>
          <w:tcPr>
            <w:tcW w:w="1618"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12.0.2 </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56095A" w:rsidTr="000F1F2E">
        <w:trPr>
          <w:trHeight w:val="153"/>
        </w:trPr>
        <w:tc>
          <w:tcPr>
            <w:tcW w:w="9634" w:type="dxa"/>
            <w:gridSpan w:val="4"/>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56095A" w:rsidTr="000F1F2E">
        <w:trPr>
          <w:trHeight w:val="153"/>
        </w:trPr>
        <w:tc>
          <w:tcPr>
            <w:tcW w:w="9634" w:type="dxa"/>
            <w:gridSpan w:val="4"/>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56095A" w:rsidRDefault="0056095A" w:rsidP="0056095A">
      <w:pPr>
        <w:pStyle w:val="1"/>
        <w:jc w:val="left"/>
        <w:rPr>
          <w:color w:val="000000"/>
          <w:spacing w:val="-3"/>
          <w:sz w:val="24"/>
          <w:szCs w:val="20"/>
          <w:lang w:val="ru-RU" w:eastAsia="ru-RU"/>
        </w:rPr>
      </w:pPr>
    </w:p>
    <w:p w:rsidR="0056095A" w:rsidRPr="00391A65" w:rsidRDefault="0056095A" w:rsidP="0056095A">
      <w:pPr>
        <w:pStyle w:val="1"/>
        <w:jc w:val="left"/>
        <w:rPr>
          <w:color w:val="000000"/>
          <w:spacing w:val="-5"/>
          <w:sz w:val="24"/>
          <w:szCs w:val="20"/>
          <w:lang w:val="ru-RU" w:eastAsia="ru-RU"/>
        </w:rPr>
      </w:pPr>
      <w:r>
        <w:rPr>
          <w:i/>
          <w:sz w:val="24"/>
          <w:lang w:val="ru-RU"/>
        </w:rPr>
        <w:t>Статья 4</w:t>
      </w:r>
      <w:r w:rsidR="008E6362">
        <w:rPr>
          <w:i/>
          <w:sz w:val="24"/>
          <w:lang w:val="ru-RU"/>
        </w:rPr>
        <w:t>6</w:t>
      </w:r>
      <w:r>
        <w:rPr>
          <w:i/>
          <w:sz w:val="24"/>
          <w:lang w:val="ru-RU"/>
        </w:rPr>
        <w:t>.20</w:t>
      </w:r>
      <w:r w:rsidRPr="00056185">
        <w:rPr>
          <w:i/>
          <w:sz w:val="24"/>
          <w:lang w:val="ru-RU"/>
        </w:rPr>
        <w:t>. СН-2</w:t>
      </w:r>
      <w:r>
        <w:rPr>
          <w:i/>
          <w:sz w:val="24"/>
          <w:lang w:val="ru-RU"/>
        </w:rPr>
        <w:t xml:space="preserve"> -Зона</w:t>
      </w:r>
      <w:r w:rsidRPr="00056185">
        <w:rPr>
          <w:i/>
          <w:sz w:val="24"/>
          <w:lang w:val="ru-RU"/>
        </w:rPr>
        <w:t xml:space="preserve"> </w:t>
      </w:r>
      <w:r>
        <w:rPr>
          <w:i/>
          <w:sz w:val="24"/>
          <w:lang w:val="ru-RU"/>
        </w:rPr>
        <w:t>с</w:t>
      </w:r>
      <w:r w:rsidRPr="00056185">
        <w:rPr>
          <w:i/>
          <w:sz w:val="24"/>
          <w:lang w:val="ru-RU"/>
        </w:rPr>
        <w:t>кладирования и захоронения отходов.</w:t>
      </w:r>
      <w:r w:rsidRPr="00391A65">
        <w:rPr>
          <w:color w:val="000000"/>
          <w:spacing w:val="-5"/>
          <w:sz w:val="24"/>
          <w:szCs w:val="20"/>
          <w:lang w:val="ru-RU" w:eastAsia="ru-RU"/>
        </w:rPr>
        <w:t xml:space="preserve"> </w:t>
      </w:r>
    </w:p>
    <w:p w:rsidR="0056095A" w:rsidRPr="00652C36" w:rsidRDefault="0056095A" w:rsidP="0056095A">
      <w:pPr>
        <w:spacing w:after="0" w:line="240" w:lineRule="auto"/>
        <w:ind w:firstLine="709"/>
        <w:jc w:val="both"/>
        <w:rPr>
          <w:rFonts w:ascii="Times New Roman" w:hAnsi="Times New Roman"/>
          <w:bCs/>
          <w:color w:val="000000"/>
          <w:sz w:val="24"/>
          <w:szCs w:val="20"/>
        </w:rPr>
      </w:pPr>
      <w:r w:rsidRPr="00221F7D">
        <w:rPr>
          <w:rFonts w:ascii="Times New Roman" w:hAnsi="Times New Roman"/>
          <w:b/>
          <w:bCs/>
          <w:sz w:val="24"/>
          <w:szCs w:val="24"/>
        </w:rPr>
        <w:t>Основные, условно разрешенные и вспомогательные виды использования земельных участков и объектов капитального строительства:</w:t>
      </w:r>
    </w:p>
    <w:tbl>
      <w:tblPr>
        <w:tblW w:w="9634"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75"/>
        <w:gridCol w:w="2976"/>
        <w:gridCol w:w="4365"/>
        <w:gridCol w:w="1618"/>
      </w:tblGrid>
      <w:tr w:rsidR="0056095A" w:rsidTr="000F1F2E">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 п/п</w:t>
            </w:r>
          </w:p>
        </w:tc>
        <w:tc>
          <w:tcPr>
            <w:tcW w:w="2976"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Наименование вида разрешенного использования земельного участка</w:t>
            </w:r>
          </w:p>
        </w:tc>
        <w:tc>
          <w:tcPr>
            <w:tcW w:w="436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Описание вида разрешенного использования земельного участка, объекта капитального строительства&lt;2&gt;</w:t>
            </w:r>
          </w:p>
        </w:tc>
        <w:tc>
          <w:tcPr>
            <w:tcW w:w="1618"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Код</w:t>
            </w:r>
          </w:p>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вида</w:t>
            </w:r>
          </w:p>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по классификатору</w:t>
            </w:r>
          </w:p>
        </w:tc>
      </w:tr>
      <w:tr w:rsidR="0056095A" w:rsidTr="000F1F2E">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1</w:t>
            </w:r>
          </w:p>
        </w:tc>
        <w:tc>
          <w:tcPr>
            <w:tcW w:w="2976"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2</w:t>
            </w:r>
          </w:p>
        </w:tc>
        <w:tc>
          <w:tcPr>
            <w:tcW w:w="436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3</w:t>
            </w:r>
          </w:p>
        </w:tc>
        <w:tc>
          <w:tcPr>
            <w:tcW w:w="1618"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b/>
                <w:sz w:val="24"/>
                <w:szCs w:val="24"/>
              </w:rPr>
            </w:pPr>
            <w:r>
              <w:rPr>
                <w:rFonts w:ascii="Times New Roman" w:eastAsia="Calibri" w:hAnsi="Times New Roman"/>
                <w:b/>
                <w:sz w:val="24"/>
                <w:szCs w:val="24"/>
                <w:lang w:eastAsia="en-US"/>
              </w:rPr>
              <w:t>4</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w:t>
            </w:r>
          </w:p>
        </w:tc>
        <w:tc>
          <w:tcPr>
            <w:tcW w:w="8959" w:type="dxa"/>
            <w:gridSpan w:val="3"/>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Основные виды разрешенного использования</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1.1</w:t>
            </w:r>
          </w:p>
        </w:tc>
        <w:tc>
          <w:tcPr>
            <w:tcW w:w="2976"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Специальная деятельность </w:t>
            </w:r>
          </w:p>
        </w:tc>
        <w:tc>
          <w:tcPr>
            <w:tcW w:w="4365"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w:t>
            </w:r>
          </w:p>
        </w:tc>
        <w:tc>
          <w:tcPr>
            <w:tcW w:w="1618" w:type="dxa"/>
            <w:tcBorders>
              <w:top w:val="single" w:sz="4" w:space="0" w:color="auto"/>
              <w:left w:val="single" w:sz="4" w:space="0" w:color="auto"/>
              <w:bottom w:val="single" w:sz="4" w:space="0" w:color="auto"/>
              <w:right w:val="single" w:sz="4" w:space="0" w:color="auto"/>
            </w:tcBorders>
          </w:tcPr>
          <w:p w:rsidR="0056095A" w:rsidRDefault="0056095A" w:rsidP="000F1F2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12.2 </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eastAsia="Calibri" w:hAnsi="Times New Roman"/>
                <w:sz w:val="24"/>
                <w:szCs w:val="24"/>
              </w:rPr>
            </w:pPr>
            <w:r>
              <w:rPr>
                <w:rFonts w:ascii="Times New Roman" w:eastAsia="Calibri" w:hAnsi="Times New Roman"/>
                <w:sz w:val="24"/>
                <w:szCs w:val="24"/>
                <w:lang w:eastAsia="en-US"/>
              </w:rPr>
              <w:t>2</w:t>
            </w:r>
          </w:p>
        </w:tc>
        <w:tc>
          <w:tcPr>
            <w:tcW w:w="8959" w:type="dxa"/>
            <w:gridSpan w:val="3"/>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lang w:eastAsia="en-US"/>
              </w:rPr>
              <w:t xml:space="preserve">Условно </w:t>
            </w:r>
            <w:r>
              <w:rPr>
                <w:rFonts w:ascii="Times New Roman" w:hAnsi="Times New Roman"/>
                <w:bCs/>
                <w:sz w:val="24"/>
                <w:szCs w:val="24"/>
              </w:rPr>
              <w:t>разрешенные виды использования</w:t>
            </w:r>
          </w:p>
        </w:tc>
      </w:tr>
      <w:tr w:rsidR="0056095A" w:rsidTr="000F1F2E">
        <w:trPr>
          <w:trHeight w:val="153"/>
        </w:trPr>
        <w:tc>
          <w:tcPr>
            <w:tcW w:w="9634" w:type="dxa"/>
            <w:gridSpan w:val="4"/>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lang w:eastAsia="en-US"/>
              </w:rPr>
            </w:pPr>
            <w:r w:rsidRPr="00ED6A85">
              <w:rPr>
                <w:rFonts w:ascii="Times New Roman" w:hAnsi="Times New Roman"/>
                <w:sz w:val="24"/>
                <w:szCs w:val="24"/>
                <w:lang w:eastAsia="en-US"/>
              </w:rPr>
              <w:t>Не подлежат установлению</w:t>
            </w:r>
          </w:p>
        </w:tc>
      </w:tr>
      <w:tr w:rsidR="0056095A" w:rsidTr="000F1F2E">
        <w:trPr>
          <w:trHeight w:val="153"/>
        </w:trPr>
        <w:tc>
          <w:tcPr>
            <w:tcW w:w="675" w:type="dxa"/>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3</w:t>
            </w:r>
          </w:p>
        </w:tc>
        <w:tc>
          <w:tcPr>
            <w:tcW w:w="8959" w:type="dxa"/>
            <w:gridSpan w:val="3"/>
            <w:tcBorders>
              <w:top w:val="single" w:sz="4" w:space="0" w:color="auto"/>
              <w:left w:val="single" w:sz="4" w:space="0" w:color="auto"/>
              <w:bottom w:val="single" w:sz="4" w:space="0" w:color="auto"/>
              <w:right w:val="single" w:sz="4" w:space="0" w:color="auto"/>
            </w:tcBorders>
          </w:tcPr>
          <w:p w:rsidR="0056095A" w:rsidRDefault="0056095A" w:rsidP="000F1F2E">
            <w:pPr>
              <w:spacing w:after="0" w:line="240" w:lineRule="auto"/>
              <w:jc w:val="center"/>
              <w:rPr>
                <w:rFonts w:ascii="Times New Roman" w:hAnsi="Times New Roman"/>
                <w:sz w:val="24"/>
                <w:szCs w:val="24"/>
              </w:rPr>
            </w:pPr>
            <w:r>
              <w:rPr>
                <w:rFonts w:ascii="Times New Roman" w:hAnsi="Times New Roman"/>
                <w:sz w:val="24"/>
                <w:szCs w:val="24"/>
              </w:rPr>
              <w:t>Вспомогательные виды разрешенного использования</w:t>
            </w:r>
          </w:p>
        </w:tc>
      </w:tr>
      <w:tr w:rsidR="0056095A" w:rsidTr="000F1F2E">
        <w:trPr>
          <w:trHeight w:val="153"/>
        </w:trPr>
        <w:tc>
          <w:tcPr>
            <w:tcW w:w="9634" w:type="dxa"/>
            <w:gridSpan w:val="4"/>
            <w:tcBorders>
              <w:top w:val="single" w:sz="4" w:space="0" w:color="000000"/>
              <w:bottom w:val="single" w:sz="4" w:space="0" w:color="000000"/>
            </w:tcBorders>
            <w:shd w:val="clear" w:color="FFFFFF" w:fill="FFFFFF"/>
          </w:tcPr>
          <w:p w:rsidR="0056095A" w:rsidRDefault="0056095A" w:rsidP="000F1F2E">
            <w:pPr>
              <w:spacing w:after="0" w:line="240" w:lineRule="auto"/>
              <w:jc w:val="center"/>
              <w:rPr>
                <w:rFonts w:ascii="Times New Roman" w:hAnsi="Times New Roman"/>
                <w:sz w:val="24"/>
                <w:szCs w:val="24"/>
                <w:lang w:eastAsia="en-US"/>
              </w:rPr>
            </w:pPr>
            <w:r>
              <w:rPr>
                <w:rFonts w:ascii="Times New Roman" w:hAnsi="Times New Roman"/>
                <w:sz w:val="24"/>
                <w:szCs w:val="24"/>
              </w:rPr>
              <w:t>Не подлежат установлению</w:t>
            </w:r>
          </w:p>
        </w:tc>
      </w:tr>
    </w:tbl>
    <w:p w:rsidR="008E6362" w:rsidRDefault="008E6362" w:rsidP="008E6362">
      <w:pPr>
        <w:spacing w:after="0" w:line="240" w:lineRule="auto"/>
        <w:ind w:firstLine="709"/>
        <w:jc w:val="both"/>
        <w:rPr>
          <w:rFonts w:ascii="Times New Roman" w:hAnsi="Times New Roman"/>
          <w:sz w:val="18"/>
          <w:szCs w:val="24"/>
        </w:rPr>
      </w:pPr>
      <w:r>
        <w:rPr>
          <w:rFonts w:ascii="Times New Roman" w:hAnsi="Times New Roman"/>
          <w:sz w:val="18"/>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C2836" w:rsidRPr="001C2836" w:rsidRDefault="001C2836" w:rsidP="001C2836">
      <w:pPr>
        <w:widowControl w:val="0"/>
        <w:shd w:val="clear" w:color="auto" w:fill="FFFFFF"/>
        <w:autoSpaceDE w:val="0"/>
        <w:autoSpaceDN w:val="0"/>
        <w:adjustRightInd w:val="0"/>
        <w:spacing w:after="0" w:line="240" w:lineRule="auto"/>
        <w:jc w:val="both"/>
        <w:outlineLvl w:val="0"/>
        <w:rPr>
          <w:rFonts w:ascii="Times New Roman" w:hAnsi="Times New Roman"/>
          <w:b/>
          <w:bCs/>
          <w:color w:val="000000"/>
          <w:spacing w:val="-6"/>
          <w:sz w:val="24"/>
          <w:szCs w:val="20"/>
        </w:rPr>
      </w:pPr>
    </w:p>
    <w:p w:rsidR="0056095A" w:rsidRPr="00391A65" w:rsidRDefault="0056095A" w:rsidP="0056095A">
      <w:pPr>
        <w:pStyle w:val="1"/>
        <w:jc w:val="left"/>
        <w:rPr>
          <w:color w:val="000000"/>
          <w:spacing w:val="-5"/>
          <w:sz w:val="24"/>
          <w:szCs w:val="20"/>
          <w:lang w:val="ru-RU" w:eastAsia="ru-RU"/>
        </w:rPr>
      </w:pPr>
      <w:r>
        <w:rPr>
          <w:i/>
          <w:sz w:val="24"/>
          <w:lang w:val="ru-RU"/>
        </w:rPr>
        <w:t>Статья 4</w:t>
      </w:r>
      <w:r w:rsidR="008E6362">
        <w:rPr>
          <w:i/>
          <w:sz w:val="24"/>
          <w:lang w:val="ru-RU"/>
        </w:rPr>
        <w:t>6</w:t>
      </w:r>
      <w:r>
        <w:rPr>
          <w:i/>
          <w:sz w:val="24"/>
          <w:lang w:val="ru-RU"/>
        </w:rPr>
        <w:t>.21</w:t>
      </w:r>
      <w:r w:rsidRPr="00056185">
        <w:rPr>
          <w:i/>
          <w:sz w:val="24"/>
          <w:lang w:val="ru-RU"/>
        </w:rPr>
        <w:t xml:space="preserve">. </w:t>
      </w:r>
      <w:r w:rsidRPr="0056095A">
        <w:rPr>
          <w:i/>
          <w:sz w:val="24"/>
          <w:lang w:val="ru-RU"/>
        </w:rPr>
        <w:t>ОУ</w:t>
      </w:r>
      <w:r>
        <w:rPr>
          <w:i/>
          <w:sz w:val="24"/>
          <w:lang w:val="ru-RU"/>
        </w:rPr>
        <w:t xml:space="preserve"> -</w:t>
      </w:r>
      <w:r w:rsidRPr="0056095A">
        <w:rPr>
          <w:i/>
          <w:sz w:val="24"/>
          <w:lang w:val="ru-RU"/>
        </w:rPr>
        <w:t xml:space="preserve"> Зоны с особым режимом использования территории</w:t>
      </w:r>
      <w:r w:rsidRPr="00056185">
        <w:rPr>
          <w:i/>
          <w:sz w:val="24"/>
          <w:lang w:val="ru-RU"/>
        </w:rPr>
        <w:t>.</w:t>
      </w:r>
      <w:r w:rsidRPr="00391A65">
        <w:rPr>
          <w:color w:val="000000"/>
          <w:spacing w:val="-5"/>
          <w:sz w:val="24"/>
          <w:szCs w:val="20"/>
          <w:lang w:val="ru-RU" w:eastAsia="ru-RU"/>
        </w:rPr>
        <w:t xml:space="preserve"> </w:t>
      </w:r>
    </w:p>
    <w:p w:rsidR="001C2836" w:rsidRPr="001C2836" w:rsidRDefault="001C2836" w:rsidP="0056095A">
      <w:pPr>
        <w:widowControl w:val="0"/>
        <w:shd w:val="clear" w:color="auto" w:fill="FFFFFF"/>
        <w:autoSpaceDE w:val="0"/>
        <w:autoSpaceDN w:val="0"/>
        <w:adjustRightInd w:val="0"/>
        <w:spacing w:after="0" w:line="240" w:lineRule="auto"/>
        <w:ind w:right="-6" w:firstLine="709"/>
        <w:jc w:val="both"/>
        <w:rPr>
          <w:rFonts w:ascii="Times New Roman" w:hAnsi="Times New Roman"/>
          <w:bCs/>
          <w:sz w:val="24"/>
          <w:szCs w:val="20"/>
        </w:rPr>
      </w:pPr>
      <w:r w:rsidRPr="001C2836">
        <w:rPr>
          <w:rFonts w:ascii="Times New Roman" w:hAnsi="Times New Roman"/>
          <w:bCs/>
          <w:color w:val="000000"/>
          <w:sz w:val="24"/>
          <w:szCs w:val="20"/>
        </w:rPr>
        <w:t xml:space="preserve">Зоны с особым режимом использования территории </w:t>
      </w:r>
      <w:r w:rsidRPr="001C2836">
        <w:rPr>
          <w:rFonts w:ascii="Times New Roman" w:hAnsi="Times New Roman"/>
          <w:bCs/>
          <w:sz w:val="24"/>
          <w:szCs w:val="20"/>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1C2836" w:rsidRPr="001C2836" w:rsidRDefault="001C2836" w:rsidP="0056095A">
      <w:pPr>
        <w:widowControl w:val="0"/>
        <w:autoSpaceDE w:val="0"/>
        <w:autoSpaceDN w:val="0"/>
        <w:adjustRightInd w:val="0"/>
        <w:spacing w:after="0" w:line="240" w:lineRule="auto"/>
        <w:ind w:firstLine="709"/>
        <w:jc w:val="both"/>
        <w:rPr>
          <w:rFonts w:ascii="Times New Roman" w:hAnsi="Times New Roman"/>
          <w:b/>
          <w:sz w:val="16"/>
          <w:szCs w:val="16"/>
        </w:rPr>
      </w:pPr>
      <w:r w:rsidRPr="001C2836">
        <w:rPr>
          <w:rFonts w:ascii="Times New Roman" w:hAnsi="Times New Roman"/>
          <w:b/>
          <w:sz w:val="24"/>
          <w:szCs w:val="24"/>
        </w:rPr>
        <w:t>ОУ -</w:t>
      </w:r>
      <w:r w:rsidR="0056095A" w:rsidRPr="001C2836">
        <w:rPr>
          <w:rFonts w:ascii="Times New Roman" w:hAnsi="Times New Roman"/>
          <w:b/>
          <w:sz w:val="24"/>
          <w:szCs w:val="24"/>
        </w:rPr>
        <w:t>1 Санитарно</w:t>
      </w:r>
      <w:r w:rsidRPr="001C2836">
        <w:rPr>
          <w:rFonts w:ascii="Times New Roman" w:hAnsi="Times New Roman"/>
          <w:b/>
          <w:sz w:val="24"/>
          <w:szCs w:val="24"/>
        </w:rPr>
        <w:t>-защитные зоны</w:t>
      </w:r>
      <w:r w:rsidR="0056095A">
        <w:rPr>
          <w:rFonts w:ascii="Times New Roman" w:hAnsi="Times New Roman"/>
          <w:b/>
          <w:sz w:val="24"/>
          <w:szCs w:val="24"/>
        </w:rPr>
        <w:t>.</w:t>
      </w:r>
      <w:r w:rsidRPr="001C2836">
        <w:rPr>
          <w:rFonts w:ascii="Times New Roman" w:hAnsi="Times New Roman"/>
          <w:b/>
          <w:sz w:val="24"/>
          <w:szCs w:val="24"/>
        </w:rPr>
        <w:t xml:space="preserve"> </w:t>
      </w:r>
    </w:p>
    <w:p w:rsidR="001C2836" w:rsidRPr="001C2836" w:rsidRDefault="001C2836" w:rsidP="0056095A">
      <w:pPr>
        <w:widowControl w:val="0"/>
        <w:shd w:val="clear" w:color="auto" w:fill="FFFFFF"/>
        <w:autoSpaceDE w:val="0"/>
        <w:autoSpaceDN w:val="0"/>
        <w:adjustRightInd w:val="0"/>
        <w:spacing w:after="0" w:line="240" w:lineRule="auto"/>
        <w:ind w:right="-6" w:firstLine="709"/>
        <w:jc w:val="both"/>
        <w:rPr>
          <w:rFonts w:ascii="Times New Roman" w:hAnsi="Times New Roman"/>
          <w:bCs/>
          <w:sz w:val="24"/>
          <w:szCs w:val="20"/>
        </w:rPr>
      </w:pPr>
      <w:r w:rsidRPr="001C2836">
        <w:rPr>
          <w:rFonts w:ascii="Times New Roman" w:hAnsi="Times New Roman"/>
          <w:bCs/>
          <w:sz w:val="24"/>
          <w:szCs w:val="20"/>
        </w:rPr>
        <w:t>Санитарно-защитная зона - озелененная территория специального назначения, отделяющая селитебную часть поселений от промышленного предприятия и иного объекта в соответствии с действующим законодательством, требующего организации санитарно-защитной зоны, размеры и организация которой зависят от характера и степени вредного влияния объекта на окружающую среду.</w:t>
      </w:r>
    </w:p>
    <w:p w:rsidR="001C2836" w:rsidRPr="001C2836" w:rsidRDefault="0056095A" w:rsidP="001C2836">
      <w:pPr>
        <w:widowControl w:val="0"/>
        <w:shd w:val="clear" w:color="auto" w:fill="FFFFFF"/>
        <w:tabs>
          <w:tab w:val="left" w:pos="716"/>
        </w:tabs>
        <w:autoSpaceDE w:val="0"/>
        <w:autoSpaceDN w:val="0"/>
        <w:adjustRightInd w:val="0"/>
        <w:spacing w:after="0" w:line="240" w:lineRule="auto"/>
        <w:rPr>
          <w:rFonts w:ascii="Times New Roman" w:hAnsi="Times New Roman"/>
          <w:b/>
          <w:bCs/>
          <w:color w:val="000000"/>
          <w:sz w:val="24"/>
          <w:szCs w:val="20"/>
        </w:rPr>
      </w:pPr>
      <w:r>
        <w:rPr>
          <w:rFonts w:ascii="Times New Roman" w:hAnsi="Times New Roman"/>
          <w:b/>
          <w:bCs/>
          <w:color w:val="000000"/>
          <w:sz w:val="24"/>
          <w:szCs w:val="20"/>
        </w:rPr>
        <w:tab/>
      </w:r>
      <w:r w:rsidR="001C2836" w:rsidRPr="001C2836">
        <w:rPr>
          <w:rFonts w:ascii="Times New Roman" w:hAnsi="Times New Roman"/>
          <w:b/>
          <w:bCs/>
          <w:color w:val="000000"/>
          <w:sz w:val="24"/>
          <w:szCs w:val="20"/>
        </w:rPr>
        <w:t xml:space="preserve">ОУ-2   Водоохранные зоны </w:t>
      </w:r>
    </w:p>
    <w:p w:rsidR="001C2836" w:rsidRPr="001C2836" w:rsidRDefault="0056095A" w:rsidP="0056095A">
      <w:pPr>
        <w:widowControl w:val="0"/>
        <w:shd w:val="clear" w:color="auto" w:fill="FFFFFF"/>
        <w:autoSpaceDE w:val="0"/>
        <w:autoSpaceDN w:val="0"/>
        <w:adjustRightInd w:val="0"/>
        <w:spacing w:before="16" w:after="0" w:line="240" w:lineRule="auto"/>
        <w:ind w:firstLine="709"/>
        <w:jc w:val="both"/>
        <w:rPr>
          <w:rFonts w:ascii="Times New Roman" w:hAnsi="Times New Roman"/>
          <w:b/>
          <w:bCs/>
          <w:color w:val="000000"/>
          <w:spacing w:val="-3"/>
          <w:sz w:val="24"/>
          <w:szCs w:val="20"/>
        </w:rPr>
      </w:pPr>
      <w:r w:rsidRPr="001C2836">
        <w:rPr>
          <w:rFonts w:ascii="Times New Roman" w:hAnsi="Times New Roman"/>
          <w:sz w:val="24"/>
          <w:szCs w:val="20"/>
        </w:rPr>
        <w:t>Водоохранные зоны</w:t>
      </w:r>
      <w:r w:rsidR="001C2836" w:rsidRPr="001C2836">
        <w:rPr>
          <w:rFonts w:ascii="Times New Roman" w:hAnsi="Times New Roman"/>
          <w:sz w:val="24"/>
          <w:szCs w:val="20"/>
        </w:rPr>
        <w:t xml:space="preserve"> </w:t>
      </w:r>
      <w:r w:rsidR="001C2836" w:rsidRPr="001C2836">
        <w:rPr>
          <w:rFonts w:ascii="Times New Roman" w:hAnsi="Times New Roman"/>
          <w:bCs/>
          <w:sz w:val="24"/>
          <w:szCs w:val="20"/>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C2836" w:rsidRPr="001C2836" w:rsidRDefault="001C2836" w:rsidP="0056095A">
      <w:pPr>
        <w:widowControl w:val="0"/>
        <w:shd w:val="clear" w:color="auto" w:fill="FFFFFF"/>
        <w:autoSpaceDE w:val="0"/>
        <w:autoSpaceDN w:val="0"/>
        <w:adjustRightInd w:val="0"/>
        <w:spacing w:after="0" w:line="240" w:lineRule="auto"/>
        <w:ind w:firstLine="709"/>
        <w:jc w:val="both"/>
        <w:rPr>
          <w:rFonts w:ascii="Times New Roman" w:hAnsi="Times New Roman"/>
          <w:bCs/>
          <w:color w:val="000000"/>
          <w:spacing w:val="-7"/>
          <w:sz w:val="24"/>
          <w:szCs w:val="20"/>
        </w:rPr>
      </w:pPr>
      <w:r w:rsidRPr="001C2836">
        <w:rPr>
          <w:rFonts w:ascii="Times New Roman" w:hAnsi="Times New Roman"/>
          <w:b/>
          <w:bCs/>
          <w:color w:val="000000"/>
          <w:spacing w:val="-7"/>
          <w:sz w:val="24"/>
          <w:szCs w:val="20"/>
          <w:lang w:val="en-US"/>
        </w:rPr>
        <w:t>N</w:t>
      </w:r>
      <w:r w:rsidRPr="001C2836">
        <w:rPr>
          <w:rFonts w:ascii="Times New Roman" w:hAnsi="Times New Roman"/>
          <w:b/>
          <w:bCs/>
          <w:color w:val="000000"/>
          <w:spacing w:val="-7"/>
          <w:sz w:val="24"/>
          <w:szCs w:val="20"/>
        </w:rPr>
        <w:t>* - Зоны</w:t>
      </w:r>
      <w:r w:rsidR="0056095A">
        <w:rPr>
          <w:rFonts w:ascii="Times New Roman" w:hAnsi="Times New Roman"/>
          <w:b/>
          <w:bCs/>
          <w:color w:val="000000"/>
          <w:spacing w:val="-7"/>
          <w:sz w:val="24"/>
          <w:szCs w:val="20"/>
        </w:rPr>
        <w:t xml:space="preserve"> </w:t>
      </w:r>
      <w:r w:rsidRPr="001C2836">
        <w:rPr>
          <w:rFonts w:ascii="Times New Roman" w:hAnsi="Times New Roman"/>
          <w:b/>
          <w:bCs/>
          <w:color w:val="000000"/>
          <w:spacing w:val="-7"/>
          <w:sz w:val="24"/>
          <w:szCs w:val="20"/>
        </w:rPr>
        <w:t>(зоны</w:t>
      </w:r>
      <w:r w:rsidR="0056095A">
        <w:rPr>
          <w:rFonts w:ascii="Times New Roman" w:hAnsi="Times New Roman"/>
          <w:b/>
          <w:bCs/>
          <w:color w:val="000000"/>
          <w:spacing w:val="-7"/>
          <w:sz w:val="24"/>
          <w:szCs w:val="20"/>
        </w:rPr>
        <w:t>,</w:t>
      </w:r>
      <w:r w:rsidRPr="001C2836">
        <w:rPr>
          <w:rFonts w:ascii="Times New Roman" w:hAnsi="Times New Roman"/>
          <w:b/>
          <w:bCs/>
          <w:color w:val="000000"/>
          <w:spacing w:val="-7"/>
          <w:sz w:val="24"/>
          <w:szCs w:val="20"/>
        </w:rPr>
        <w:t xml:space="preserve"> помеченные звездочкой*)</w:t>
      </w:r>
      <w:r w:rsidRPr="001C2836">
        <w:rPr>
          <w:rFonts w:ascii="Times New Roman" w:hAnsi="Times New Roman"/>
          <w:bCs/>
          <w:color w:val="000000"/>
          <w:spacing w:val="-7"/>
          <w:sz w:val="24"/>
          <w:szCs w:val="20"/>
        </w:rPr>
        <w:t xml:space="preserve">, в которых вводятся специальные регламенты, связанные с особым </w:t>
      </w:r>
      <w:r w:rsidR="0056095A" w:rsidRPr="001C2836">
        <w:rPr>
          <w:rFonts w:ascii="Times New Roman" w:hAnsi="Times New Roman"/>
          <w:bCs/>
          <w:color w:val="000000"/>
          <w:spacing w:val="-7"/>
          <w:sz w:val="24"/>
          <w:szCs w:val="20"/>
        </w:rPr>
        <w:t>режимом использования</w:t>
      </w:r>
      <w:r w:rsidRPr="001C2836">
        <w:rPr>
          <w:rFonts w:ascii="Times New Roman" w:hAnsi="Times New Roman"/>
          <w:bCs/>
          <w:color w:val="000000"/>
          <w:spacing w:val="-7"/>
          <w:sz w:val="24"/>
          <w:szCs w:val="20"/>
        </w:rPr>
        <w:t xml:space="preserve"> земель и особым режимом градостроительной деятельности, связанным с установленным генеральным планом статусом территории достопримечательного места</w:t>
      </w:r>
    </w:p>
    <w:p w:rsidR="00D801AA" w:rsidRDefault="00D801AA" w:rsidP="00056185">
      <w:pPr>
        <w:spacing w:after="0" w:line="240" w:lineRule="auto"/>
        <w:ind w:firstLine="709"/>
        <w:outlineLvl w:val="0"/>
      </w:pPr>
    </w:p>
    <w:p w:rsidR="00EE7DA0" w:rsidRPr="008E6362" w:rsidRDefault="00221F7D" w:rsidP="0056095A">
      <w:pPr>
        <w:keepNext/>
        <w:spacing w:after="0" w:line="240" w:lineRule="auto"/>
        <w:jc w:val="both"/>
        <w:outlineLvl w:val="0"/>
        <w:rPr>
          <w:rFonts w:ascii="Times New Roman" w:hAnsi="Times New Roman"/>
          <w:b/>
          <w:bCs/>
          <w:i/>
          <w:sz w:val="24"/>
          <w:szCs w:val="24"/>
          <w:u w:val="single"/>
        </w:rPr>
      </w:pPr>
      <w:r w:rsidRPr="008E6362">
        <w:rPr>
          <w:rFonts w:ascii="Times New Roman" w:hAnsi="Times New Roman"/>
          <w:b/>
          <w:bCs/>
          <w:i/>
          <w:sz w:val="24"/>
          <w:szCs w:val="24"/>
          <w:u w:val="single"/>
        </w:rPr>
        <w:t xml:space="preserve">Статья </w:t>
      </w:r>
      <w:r w:rsidR="0056095A" w:rsidRPr="008E6362">
        <w:rPr>
          <w:rFonts w:ascii="Times New Roman" w:hAnsi="Times New Roman"/>
          <w:b/>
          <w:bCs/>
          <w:i/>
          <w:sz w:val="24"/>
          <w:szCs w:val="24"/>
          <w:u w:val="single"/>
        </w:rPr>
        <w:t>4</w:t>
      </w:r>
      <w:r w:rsidR="008E6362" w:rsidRPr="008E6362">
        <w:rPr>
          <w:rFonts w:ascii="Times New Roman" w:hAnsi="Times New Roman"/>
          <w:b/>
          <w:bCs/>
          <w:i/>
          <w:sz w:val="24"/>
          <w:szCs w:val="24"/>
          <w:u w:val="single"/>
        </w:rPr>
        <w:t>7</w:t>
      </w:r>
      <w:r w:rsidRPr="008E6362">
        <w:rPr>
          <w:rFonts w:ascii="Times New Roman" w:hAnsi="Times New Roman"/>
          <w:b/>
          <w:bCs/>
          <w:i/>
          <w:sz w:val="24"/>
          <w:szCs w:val="24"/>
          <w:u w:val="single"/>
        </w:rPr>
        <w:t xml:space="preserve">. </w:t>
      </w:r>
      <w:r w:rsidRPr="008E6362">
        <w:rPr>
          <w:rFonts w:ascii="Times New Roman" w:eastAsia="Calibri" w:hAnsi="Times New Roman"/>
          <w:b/>
          <w:bCs/>
          <w:i/>
          <w:sz w:val="24"/>
          <w:szCs w:val="24"/>
          <w:u w:val="single"/>
        </w:rPr>
        <w:t>Градостроительные регламенты в части ограничений использования земельных участков и объектов капитального строительства в границах зон с особыми условиями использования территорий</w:t>
      </w:r>
      <w:r w:rsidRPr="008E6362">
        <w:rPr>
          <w:rFonts w:ascii="Times New Roman" w:hAnsi="Times New Roman"/>
          <w:b/>
          <w:bCs/>
          <w:i/>
          <w:sz w:val="24"/>
          <w:szCs w:val="24"/>
          <w:u w:val="single"/>
        </w:rPr>
        <w:t>.</w:t>
      </w:r>
    </w:p>
    <w:p w:rsidR="00EE7DA0" w:rsidRDefault="00221F7D" w:rsidP="0056095A">
      <w:pPr>
        <w:keepNext/>
        <w:spacing w:after="0" w:line="240" w:lineRule="auto"/>
        <w:jc w:val="both"/>
        <w:outlineLvl w:val="0"/>
        <w:rPr>
          <w:rFonts w:ascii="Times New Roman" w:eastAsia="Calibri" w:hAnsi="Times New Roman"/>
          <w:b/>
          <w:bCs/>
          <w:i/>
          <w:sz w:val="24"/>
          <w:szCs w:val="24"/>
        </w:rPr>
      </w:pPr>
      <w:r>
        <w:rPr>
          <w:rFonts w:ascii="Times New Roman" w:eastAsia="Calibri" w:hAnsi="Times New Roman"/>
          <w:b/>
          <w:bCs/>
          <w:i/>
          <w:sz w:val="24"/>
          <w:szCs w:val="24"/>
        </w:rPr>
        <w:t xml:space="preserve">Статья </w:t>
      </w:r>
      <w:r w:rsidR="0056095A">
        <w:rPr>
          <w:rFonts w:ascii="Times New Roman" w:eastAsia="Calibri" w:hAnsi="Times New Roman"/>
          <w:b/>
          <w:bCs/>
          <w:i/>
          <w:sz w:val="24"/>
          <w:szCs w:val="24"/>
        </w:rPr>
        <w:t>4</w:t>
      </w:r>
      <w:r w:rsidR="008E6362">
        <w:rPr>
          <w:rFonts w:ascii="Times New Roman" w:eastAsia="Calibri" w:hAnsi="Times New Roman"/>
          <w:b/>
          <w:bCs/>
          <w:i/>
          <w:sz w:val="24"/>
          <w:szCs w:val="24"/>
        </w:rPr>
        <w:t>7</w:t>
      </w:r>
      <w:r>
        <w:rPr>
          <w:rFonts w:ascii="Times New Roman" w:eastAsia="Calibri" w:hAnsi="Times New Roman"/>
          <w:b/>
          <w:bCs/>
          <w:i/>
          <w:sz w:val="24"/>
          <w:szCs w:val="24"/>
        </w:rPr>
        <w:t>.1. Ограничения использования земельных участков и объектов капитального строительства на территории санитарно-защитных зон.</w:t>
      </w:r>
    </w:p>
    <w:p w:rsidR="00EE7DA0" w:rsidRPr="0056095A" w:rsidRDefault="00221F7D" w:rsidP="0056095A">
      <w:pPr>
        <w:numPr>
          <w:ilvl w:val="0"/>
          <w:numId w:val="9"/>
        </w:numPr>
        <w:shd w:val="clear" w:color="auto" w:fill="FFFFFF"/>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На территории санитарно-защитных зон (далее – СЗЗ) в соответствии с законодательством Российской Федерации, в том числе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EE7DA0" w:rsidRPr="0056095A" w:rsidRDefault="00221F7D" w:rsidP="0056095A">
      <w:pPr>
        <w:numPr>
          <w:ilvl w:val="0"/>
          <w:numId w:val="9"/>
        </w:numPr>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 xml:space="preserve">Содержание указанного режима определено санитарно-эпидемиологическими правилами и нормативами </w:t>
      </w:r>
      <w:hyperlink r:id="rId64" w:tooltip="consultantplus://offline/ref=5861FF9F89505E583B878A26017F320869C4560D9B4419B6C4C384D90DFA1107DBE0864BB92F83A5I4bAG" w:history="1">
        <w:r w:rsidRPr="0056095A">
          <w:rPr>
            <w:rFonts w:ascii="Times New Roman" w:hAnsi="Times New Roman"/>
            <w:sz w:val="24"/>
            <w:szCs w:val="24"/>
          </w:rPr>
          <w:t>СанПиН 2.2.1/2.1.1.1200-03</w:t>
        </w:r>
      </w:hyperlink>
      <w:r w:rsidRPr="0056095A">
        <w:rPr>
          <w:rFonts w:ascii="Times New Roman" w:hAnsi="Times New Roman"/>
          <w:sz w:val="24"/>
          <w:szCs w:val="24"/>
        </w:rPr>
        <w:t xml:space="preserve"> «Санитарно-защитные зоны и санитарная классификация предприятий, сооружений и иных объектов» </w:t>
      </w:r>
      <w:r w:rsidRPr="0056095A">
        <w:rPr>
          <w:rFonts w:ascii="Times New Roman" w:eastAsia="Calibri" w:hAnsi="Times New Roman"/>
          <w:sz w:val="24"/>
          <w:szCs w:val="24"/>
        </w:rPr>
        <w:t>в составе требований к использованию, организации и благоустройству санитарно-защитных зон.</w:t>
      </w:r>
    </w:p>
    <w:p w:rsidR="00EE7DA0" w:rsidRPr="0056095A" w:rsidRDefault="00221F7D" w:rsidP="0056095A">
      <w:pPr>
        <w:numPr>
          <w:ilvl w:val="0"/>
          <w:numId w:val="9"/>
        </w:numPr>
        <w:shd w:val="clear" w:color="auto" w:fill="FFFFFF"/>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В соответствии с указанным режимом использования земельных участков и объектов капитального строительства:</w:t>
      </w:r>
    </w:p>
    <w:p w:rsidR="00EE7DA0" w:rsidRPr="0056095A" w:rsidRDefault="00221F7D" w:rsidP="0056095A">
      <w:pPr>
        <w:numPr>
          <w:ilvl w:val="0"/>
          <w:numId w:val="10"/>
        </w:numPr>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в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E7DA0" w:rsidRPr="0056095A" w:rsidRDefault="00221F7D" w:rsidP="0056095A">
      <w:pPr>
        <w:numPr>
          <w:ilvl w:val="0"/>
          <w:numId w:val="10"/>
        </w:numPr>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E7DA0" w:rsidRPr="0056095A" w:rsidRDefault="00221F7D" w:rsidP="0056095A">
      <w:pPr>
        <w:numPr>
          <w:ilvl w:val="0"/>
          <w:numId w:val="10"/>
        </w:numPr>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допускается размещать в границах СЗЗ промышленного объекта или производства:</w:t>
      </w:r>
    </w:p>
    <w:p w:rsidR="00EE7DA0" w:rsidRPr="0056095A" w:rsidRDefault="00221F7D" w:rsidP="0056095A">
      <w:pPr>
        <w:numPr>
          <w:ilvl w:val="0"/>
          <w:numId w:val="11"/>
        </w:numPr>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E7DA0" w:rsidRPr="0056095A" w:rsidRDefault="00221F7D" w:rsidP="0056095A">
      <w:pPr>
        <w:numPr>
          <w:ilvl w:val="0"/>
          <w:numId w:val="10"/>
        </w:numPr>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E7DA0" w:rsidRPr="0056095A" w:rsidRDefault="00221F7D" w:rsidP="0056095A">
      <w:pPr>
        <w:numPr>
          <w:ilvl w:val="0"/>
          <w:numId w:val="10"/>
        </w:numPr>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автомагистраль, расположенная в СЗЗ промышленного объекта и производства или прилегающая к СЗЗ, не входит в ее размер, а выбросы автомагистрали учитываются в фоновом загрязнении при обосновании размера СЗЗ;</w:t>
      </w:r>
    </w:p>
    <w:p w:rsidR="00EE7DA0" w:rsidRPr="0056095A" w:rsidRDefault="00221F7D" w:rsidP="0056095A">
      <w:pPr>
        <w:numPr>
          <w:ilvl w:val="0"/>
          <w:numId w:val="10"/>
        </w:numPr>
        <w:shd w:val="clear" w:color="auto" w:fill="FFFFFF"/>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EE7DA0" w:rsidRDefault="00221F7D" w:rsidP="0056095A">
      <w:pPr>
        <w:numPr>
          <w:ilvl w:val="0"/>
          <w:numId w:val="9"/>
        </w:numPr>
        <w:shd w:val="clear" w:color="auto" w:fill="FFFFFF"/>
        <w:spacing w:after="0" w:line="240" w:lineRule="auto"/>
        <w:ind w:left="0" w:firstLine="709"/>
        <w:jc w:val="both"/>
        <w:rPr>
          <w:rFonts w:ascii="Times New Roman" w:eastAsia="Calibri" w:hAnsi="Times New Roman"/>
          <w:sz w:val="24"/>
          <w:szCs w:val="24"/>
        </w:rPr>
      </w:pPr>
      <w:r w:rsidRPr="0056095A">
        <w:rPr>
          <w:rFonts w:ascii="Times New Roman" w:eastAsia="Calibri" w:hAnsi="Times New Roman"/>
          <w:sz w:val="24"/>
          <w:szCs w:val="24"/>
        </w:rPr>
        <w:t>Изменения в Правила в отношении отображённого нормативного размера СЗЗ вносятся на основании утвержденной в соответствии с действующим законодательством окончательной СЗЗ, установленной соответствующим решением Главного санитарного врача Российской Федерации либо Главного санитарного врача Амурской области по результатам натурных наблюдений и измерений, подтверждающих расчетные параметры, от границ производственного предприятия, расположенного в соответствующей территориальной зоне. Изменения размера СЗЗ от территориальной зоны в указанном случае является основанием для изменения территориальной зоны.</w:t>
      </w:r>
    </w:p>
    <w:p w:rsidR="008E6362" w:rsidRPr="0056095A" w:rsidRDefault="008E6362" w:rsidP="008E6362">
      <w:pPr>
        <w:shd w:val="clear" w:color="auto" w:fill="FFFFFF"/>
        <w:spacing w:after="0" w:line="240" w:lineRule="auto"/>
        <w:ind w:left="709"/>
        <w:jc w:val="both"/>
        <w:rPr>
          <w:rFonts w:ascii="Times New Roman" w:eastAsia="Calibri" w:hAnsi="Times New Roman"/>
          <w:sz w:val="24"/>
          <w:szCs w:val="24"/>
        </w:rPr>
      </w:pPr>
    </w:p>
    <w:p w:rsidR="00EE7DA0" w:rsidRDefault="00221F7D" w:rsidP="008E6362">
      <w:pPr>
        <w:keepNext/>
        <w:spacing w:after="0" w:line="240" w:lineRule="auto"/>
        <w:jc w:val="both"/>
        <w:outlineLvl w:val="0"/>
        <w:rPr>
          <w:rFonts w:ascii="Times New Roman" w:eastAsia="Calibri" w:hAnsi="Times New Roman"/>
          <w:b/>
          <w:bCs/>
          <w:i/>
          <w:sz w:val="24"/>
          <w:szCs w:val="24"/>
        </w:rPr>
      </w:pPr>
      <w:r>
        <w:rPr>
          <w:rFonts w:ascii="Times New Roman" w:eastAsia="Calibri" w:hAnsi="Times New Roman"/>
          <w:b/>
          <w:bCs/>
          <w:i/>
          <w:sz w:val="24"/>
          <w:szCs w:val="24"/>
        </w:rPr>
        <w:t xml:space="preserve">Статья </w:t>
      </w:r>
      <w:r w:rsidR="0056095A">
        <w:rPr>
          <w:rFonts w:ascii="Times New Roman" w:eastAsia="Calibri" w:hAnsi="Times New Roman"/>
          <w:b/>
          <w:bCs/>
          <w:i/>
          <w:sz w:val="24"/>
          <w:szCs w:val="24"/>
        </w:rPr>
        <w:t>4</w:t>
      </w:r>
      <w:r w:rsidR="008E6362">
        <w:rPr>
          <w:rFonts w:ascii="Times New Roman" w:eastAsia="Calibri" w:hAnsi="Times New Roman"/>
          <w:b/>
          <w:bCs/>
          <w:i/>
          <w:sz w:val="24"/>
          <w:szCs w:val="24"/>
        </w:rPr>
        <w:t>7</w:t>
      </w:r>
      <w:r>
        <w:rPr>
          <w:rFonts w:ascii="Times New Roman" w:eastAsia="Calibri" w:hAnsi="Times New Roman"/>
          <w:b/>
          <w:bCs/>
          <w:i/>
          <w:sz w:val="24"/>
          <w:szCs w:val="24"/>
        </w:rPr>
        <w:t>.2. Ограничения использования земельных участков и объектов капитального строительства на территории охранных зон линейных объектов.</w:t>
      </w:r>
    </w:p>
    <w:p w:rsidR="00EE7DA0" w:rsidRDefault="00EE7DA0" w:rsidP="0056095A">
      <w:pPr>
        <w:spacing w:after="0" w:line="240" w:lineRule="auto"/>
        <w:ind w:firstLine="709"/>
        <w:jc w:val="both"/>
        <w:rPr>
          <w:rFonts w:ascii="Times New Roman" w:hAnsi="Times New Roman"/>
          <w:sz w:val="24"/>
        </w:rPr>
      </w:pPr>
    </w:p>
    <w:p w:rsidR="00EE7DA0" w:rsidRDefault="00221F7D" w:rsidP="00CB3E13">
      <w:pPr>
        <w:numPr>
          <w:ilvl w:val="0"/>
          <w:numId w:val="48"/>
        </w:numPr>
        <w:spacing w:after="0" w:line="240" w:lineRule="auto"/>
        <w:ind w:left="0" w:firstLine="0"/>
        <w:jc w:val="center"/>
        <w:rPr>
          <w:rFonts w:ascii="Times New Roman" w:eastAsia="Calibri" w:hAnsi="Times New Roman"/>
          <w:bCs/>
          <w:sz w:val="24"/>
          <w:szCs w:val="24"/>
        </w:rPr>
      </w:pPr>
      <w:r>
        <w:rPr>
          <w:rFonts w:ascii="Times New Roman" w:eastAsia="Calibri" w:hAnsi="Times New Roman"/>
          <w:bCs/>
          <w:sz w:val="24"/>
          <w:szCs w:val="24"/>
        </w:rPr>
        <w:t>Охранные зоны объектов электросетевого хозяйства.</w:t>
      </w:r>
    </w:p>
    <w:p w:rsidR="00EE7DA0" w:rsidRDefault="00221F7D" w:rsidP="0056095A">
      <w:pPr>
        <w:spacing w:after="0" w:line="240" w:lineRule="auto"/>
        <w:ind w:firstLine="709"/>
        <w:jc w:val="both"/>
        <w:rPr>
          <w:rFonts w:ascii="Times New Roman" w:eastAsia="Calibri" w:hAnsi="Times New Roman"/>
          <w:bCs/>
          <w:sz w:val="24"/>
          <w:szCs w:val="24"/>
        </w:rPr>
      </w:pPr>
      <w:r>
        <w:rPr>
          <w:rFonts w:ascii="Times New Roman" w:eastAsia="Calibri" w:hAnsi="Times New Roman"/>
          <w:bCs/>
          <w:sz w:val="24"/>
          <w:szCs w:val="24"/>
        </w:rPr>
        <w:t>В соответствии с постановлени</w:t>
      </w:r>
      <w:r w:rsidR="00CB3E13">
        <w:rPr>
          <w:rFonts w:ascii="Times New Roman" w:eastAsia="Calibri" w:hAnsi="Times New Roman"/>
          <w:bCs/>
          <w:sz w:val="24"/>
          <w:szCs w:val="24"/>
        </w:rPr>
        <w:t>е</w:t>
      </w:r>
      <w:r>
        <w:rPr>
          <w:rFonts w:ascii="Times New Roman" w:eastAsia="Calibri" w:hAnsi="Times New Roman"/>
          <w:bCs/>
          <w:sz w:val="24"/>
          <w:szCs w:val="24"/>
        </w:rPr>
        <w:t xml:space="preserve">м Правительства РФ </w:t>
      </w:r>
      <w:r w:rsidR="00CB3E13">
        <w:rPr>
          <w:rFonts w:ascii="Times New Roman" w:eastAsia="Calibri" w:hAnsi="Times New Roman"/>
          <w:bCs/>
          <w:sz w:val="24"/>
          <w:szCs w:val="24"/>
        </w:rPr>
        <w:t xml:space="preserve">от 26.08.2013 </w:t>
      </w:r>
      <w:r>
        <w:rPr>
          <w:rFonts w:ascii="Times New Roman" w:eastAsia="Calibri" w:hAnsi="Times New Roman"/>
          <w:bCs/>
          <w:sz w:val="24"/>
          <w:szCs w:val="24"/>
        </w:rPr>
        <w:t>№</w:t>
      </w:r>
      <w:r w:rsidR="00CB3E13">
        <w:rPr>
          <w:rFonts w:ascii="Times New Roman" w:eastAsia="Calibri" w:hAnsi="Times New Roman"/>
          <w:bCs/>
          <w:sz w:val="24"/>
          <w:szCs w:val="24"/>
        </w:rPr>
        <w:t xml:space="preserve"> 736 </w:t>
      </w:r>
      <w:r>
        <w:rPr>
          <w:rFonts w:ascii="Times New Roman" w:eastAsia="Calibri" w:hAnsi="Times New Roman"/>
          <w:bCs/>
          <w:sz w:val="24"/>
          <w:szCs w:val="24"/>
        </w:rPr>
        <w:t>охранные зоны устанавливаются вдоль воздушных линий электропередач в виде части поверхности участка земли и воздушного пространства (на высоту, соответствующую высоте опор воздушной линии электропередачи), ограниченных параллельными вертикальными плоскостями, отстоящими по обе стороны линии электропередачи от крайних проводов при неотклонённом их положении на расстоянии для ЛЭП до 20 кВ – 10 м и ЛЭП 35 кВ – 15 м и 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55 м.</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г) размещать свалки;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 строительство, капитальный ремонт, реконструкция или снос зданий и сооружений;</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 горные, взрывные, мелиоративные работы, в том числе связанные с временным затоплением земель;</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посадка и вырубка деревьев и кустарников;</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б) складировать или размещать хранилища любых, в том числе горюче-смазочных, материалов;</w:t>
      </w:r>
    </w:p>
    <w:p w:rsidR="00EE7DA0" w:rsidRDefault="00221F7D" w:rsidP="0056095A">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E7DA0" w:rsidRDefault="00EE7DA0" w:rsidP="0056095A">
      <w:pPr>
        <w:widowControl w:val="0"/>
        <w:spacing w:after="0" w:line="240" w:lineRule="auto"/>
        <w:ind w:firstLine="709"/>
        <w:jc w:val="both"/>
        <w:rPr>
          <w:rFonts w:ascii="Times New Roman" w:hAnsi="Times New Roman"/>
          <w:sz w:val="24"/>
          <w:szCs w:val="24"/>
        </w:rPr>
      </w:pPr>
    </w:p>
    <w:p w:rsidR="00EE7DA0" w:rsidRDefault="00221F7D" w:rsidP="00CB3E13">
      <w:pPr>
        <w:widowControl w:val="0"/>
        <w:spacing w:after="0" w:line="240" w:lineRule="auto"/>
        <w:jc w:val="center"/>
        <w:rPr>
          <w:rFonts w:ascii="Times New Roman" w:hAnsi="Times New Roman"/>
          <w:sz w:val="24"/>
          <w:szCs w:val="24"/>
        </w:rPr>
      </w:pPr>
      <w:r>
        <w:rPr>
          <w:rFonts w:ascii="Times New Roman" w:hAnsi="Times New Roman"/>
          <w:sz w:val="24"/>
          <w:szCs w:val="24"/>
        </w:rPr>
        <w:t>2. Охранные зоны трубопроводов.</w:t>
      </w:r>
    </w:p>
    <w:p w:rsidR="00EE7DA0" w:rsidRDefault="00221F7D" w:rsidP="00CB3E13">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w:t>
      </w:r>
      <w:r w:rsidR="00CB3E13">
        <w:rPr>
          <w:rFonts w:ascii="Times New Roman" w:hAnsi="Times New Roman"/>
          <w:sz w:val="24"/>
          <w:szCs w:val="24"/>
        </w:rPr>
        <w:t>действующим законодательством</w:t>
      </w:r>
      <w:r>
        <w:rPr>
          <w:rFonts w:ascii="Times New Roman" w:hAnsi="Times New Roman"/>
          <w:sz w:val="24"/>
          <w:szCs w:val="24"/>
        </w:rPr>
        <w:t>, устанавливаются охранные зоны вдоль трасс трубопроводов, транспортирующих природный газ, нефтяной и искусственный углеводородные газы, сжиженные углеводородные газы в виде участка земли, ограниченного условными линиями, проходящими в 25 метрах от оси трубопровода с каждой стороны.</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охранных зонах трубопроводов запрещается осуществлять всякого рода действия, которые могут нарушить нормальную эксплуатацию трубопроводов либо привести к их повреждению, а именно:</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а) перемещать, засыпать и ломать опознавательные и сигнальные знаки, контрольно - измерительные пункты;</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устраивать всякого рода свалки, выливать растворы кислот, солей и щелочей;</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е) разводить огонь и размещать какие-либо открытые или закрытые источники огня.</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охранных зонах трубопроводов без письменного разрешения предприятий трубопроводного транспорта запрещается</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 возводить какие-либо постройки и сооружения;</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 производить мелиоративные земляные работы, сооружать оросительные и осушительные системы;</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 производить всякого рода открытые и подземные, горные, строительные, монтажные и взрывные работы, планировку грунта.</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Письменное разрешение на производство взрывных работ в охранных зонах трубопроводов выдается только после представления организацией, осуществляющей эти работы, соответствующих материалов, предусмотренных действующими Едиными правилами безопасности при взрывных работах;</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Любые работы и действия, производимые в охранных зонах трубопроводов, кроме ремонтно - 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выданного организациями трубопроводного транспорта.</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EE7DA0" w:rsidRDefault="00221F7D" w:rsidP="00CB3E13">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EE7DA0" w:rsidRDefault="00221F7D" w:rsidP="00CB3E13">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iCs/>
          <w:color w:val="000000"/>
          <w:sz w:val="24"/>
          <w:szCs w:val="24"/>
        </w:rPr>
        <w:t>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EE7DA0" w:rsidRDefault="00221F7D" w:rsidP="00CB3E13">
      <w:pPr>
        <w:shd w:val="clear" w:color="auto" w:fill="FFFFFF"/>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EE7DA0" w:rsidRDefault="00221F7D" w:rsidP="00CB3E13">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случае обнаружения на месте производства работ подземных коммуникаций и сооружений, не указанных в проектной документации, работы нужно немедленно остановлены, принять меры по обеспечению сохранности этих коммуникаций и сооружений, установлению их принадлежности и вызвать представителя эксплуатационной организации.</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В случае</w:t>
      </w:r>
      <w:r>
        <w:rPr>
          <w:rFonts w:ascii="Times New Roman" w:hAnsi="Times New Roman"/>
          <w:color w:val="000000"/>
          <w:sz w:val="24"/>
          <w:szCs w:val="24"/>
        </w:rPr>
        <w:t xml:space="preserve"> повреждение трубопровода или обнаружения утечки продукции в процессе выполнении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 прибытия аварийно-восстановительной бригады руководитель работ обязан принять меры, предупреждающие доступ в опасную зону посторонних лиц и транспортных средств.</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обнаружении повреждения трубопровода или утечки продукции, угрожающих объектам, здания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предприятиям-владельцам этих объектов, а также соответствующим органам власти и управления.</w:t>
      </w:r>
    </w:p>
    <w:p w:rsidR="00EE7DA0" w:rsidRDefault="00EE7DA0" w:rsidP="0056095A">
      <w:pPr>
        <w:shd w:val="clear" w:color="auto" w:fill="FFFFFF"/>
        <w:spacing w:after="0" w:line="240" w:lineRule="auto"/>
        <w:ind w:firstLine="709"/>
        <w:jc w:val="both"/>
        <w:rPr>
          <w:rFonts w:ascii="Times New Roman" w:hAnsi="Times New Roman"/>
          <w:color w:val="000000"/>
          <w:sz w:val="24"/>
          <w:szCs w:val="24"/>
        </w:rPr>
      </w:pPr>
    </w:p>
    <w:p w:rsidR="00EE7DA0" w:rsidRDefault="00221F7D" w:rsidP="00CB3E13">
      <w:pPr>
        <w:widowControl w:val="0"/>
        <w:spacing w:after="0" w:line="240" w:lineRule="auto"/>
        <w:jc w:val="center"/>
        <w:rPr>
          <w:rFonts w:ascii="Times New Roman" w:hAnsi="Times New Roman"/>
          <w:sz w:val="24"/>
          <w:szCs w:val="24"/>
        </w:rPr>
      </w:pPr>
      <w:r>
        <w:rPr>
          <w:rFonts w:ascii="Times New Roman" w:hAnsi="Times New Roman"/>
          <w:sz w:val="24"/>
          <w:szCs w:val="24"/>
        </w:rPr>
        <w:t>3. Охранные зоны магистральных трубопроводов (магистральный газопровод).</w:t>
      </w:r>
    </w:p>
    <w:p w:rsidR="00EE7DA0" w:rsidRDefault="00221F7D" w:rsidP="0056095A">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w:t>
      </w:r>
      <w:r w:rsidR="00CB3E13">
        <w:rPr>
          <w:rFonts w:ascii="Times New Roman" w:hAnsi="Times New Roman"/>
          <w:sz w:val="24"/>
          <w:szCs w:val="24"/>
        </w:rPr>
        <w:t>действующим законодательством</w:t>
      </w:r>
      <w:r>
        <w:rPr>
          <w:rFonts w:ascii="Times New Roman" w:hAnsi="Times New Roman"/>
          <w:sz w:val="24"/>
          <w:szCs w:val="24"/>
        </w:rPr>
        <w:t>, устанавливаются охранные зоны вдоль трасс трубопроводов, транспортирующих природный газ, нефтяной и искусственный углеводородные газы, сжиженные углеводородные газы в виде участка земли, ограниченного условными линиями, проходящими в 25 метрах от оси трубопровода с каждой стороны.</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EE7DA0" w:rsidRDefault="00221F7D" w:rsidP="0056095A">
      <w:pPr>
        <w:shd w:val="clear" w:color="auto" w:fill="FFFFFF"/>
        <w:spacing w:after="0" w:line="240" w:lineRule="auto"/>
        <w:ind w:firstLine="709"/>
        <w:rPr>
          <w:rFonts w:ascii="Times New Roman" w:hAnsi="Times New Roman"/>
          <w:color w:val="000000"/>
          <w:sz w:val="24"/>
          <w:szCs w:val="24"/>
        </w:rPr>
      </w:pPr>
      <w:r>
        <w:rPr>
          <w:rFonts w:ascii="Times New Roman" w:hAnsi="Times New Roman"/>
          <w:color w:val="000000"/>
          <w:sz w:val="24"/>
          <w:szCs w:val="24"/>
        </w:rPr>
        <w:t>В охранных зонах трубопроводов запрещается осуществлять всякого рода действия, которые могут нарушить нормальную эксплуатацию трубопроводов либо привести к их повреждению, а именно:</w:t>
      </w:r>
    </w:p>
    <w:p w:rsidR="00EE7DA0" w:rsidRDefault="00221F7D" w:rsidP="0056095A">
      <w:pPr>
        <w:shd w:val="clear" w:color="auto" w:fill="FFFFFF"/>
        <w:spacing w:after="0" w:line="240" w:lineRule="auto"/>
        <w:ind w:firstLine="709"/>
        <w:rPr>
          <w:rFonts w:ascii="Times New Roman" w:hAnsi="Times New Roman"/>
          <w:color w:val="000000"/>
          <w:sz w:val="24"/>
          <w:szCs w:val="24"/>
        </w:rPr>
      </w:pPr>
      <w:r>
        <w:rPr>
          <w:rFonts w:ascii="Times New Roman" w:hAnsi="Times New Roman"/>
          <w:color w:val="000000"/>
          <w:sz w:val="24"/>
          <w:szCs w:val="24"/>
        </w:rPr>
        <w:t>а) перемещать, засыпать и ломать опознавательные и сигнальные знаки, контрольно - измерительные пункты;</w:t>
      </w:r>
    </w:p>
    <w:p w:rsidR="00EE7DA0" w:rsidRDefault="00221F7D" w:rsidP="0056095A">
      <w:pPr>
        <w:shd w:val="clear" w:color="auto" w:fill="FFFFFF"/>
        <w:spacing w:after="0" w:line="240" w:lineRule="auto"/>
        <w:ind w:firstLine="709"/>
        <w:rPr>
          <w:rFonts w:ascii="Times New Roman" w:hAnsi="Times New Roman"/>
          <w:color w:val="000000"/>
          <w:sz w:val="24"/>
          <w:szCs w:val="24"/>
        </w:rPr>
      </w:pPr>
      <w:r>
        <w:rPr>
          <w:rFonts w:ascii="Times New Roman" w:hAnsi="Times New Roman"/>
          <w:color w:val="000000"/>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EE7DA0" w:rsidRDefault="00221F7D" w:rsidP="0056095A">
      <w:pPr>
        <w:shd w:val="clear" w:color="auto" w:fill="FFFFFF"/>
        <w:spacing w:after="0" w:line="240" w:lineRule="auto"/>
        <w:ind w:firstLine="709"/>
        <w:rPr>
          <w:rFonts w:ascii="Times New Roman" w:hAnsi="Times New Roman"/>
          <w:color w:val="000000"/>
          <w:sz w:val="24"/>
          <w:szCs w:val="24"/>
        </w:rPr>
      </w:pPr>
      <w:r>
        <w:rPr>
          <w:rFonts w:ascii="Times New Roman" w:hAnsi="Times New Roman"/>
          <w:color w:val="000000"/>
          <w:sz w:val="24"/>
          <w:szCs w:val="24"/>
        </w:rPr>
        <w:t>в) устраивать всякого рода свалки, выливать растворы кислот, солей и щелочей;</w:t>
      </w:r>
    </w:p>
    <w:p w:rsidR="00EE7DA0" w:rsidRDefault="00221F7D" w:rsidP="0056095A">
      <w:pPr>
        <w:shd w:val="clear" w:color="auto" w:fill="FFFFFF"/>
        <w:spacing w:after="0" w:line="240" w:lineRule="auto"/>
        <w:ind w:firstLine="709"/>
        <w:rPr>
          <w:rFonts w:ascii="Times New Roman" w:hAnsi="Times New Roman"/>
          <w:color w:val="000000"/>
          <w:sz w:val="24"/>
          <w:szCs w:val="24"/>
        </w:rPr>
      </w:pPr>
      <w:r>
        <w:rPr>
          <w:rFonts w:ascii="Times New Roman" w:hAnsi="Times New Roman"/>
          <w:color w:val="000000"/>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EE7DA0" w:rsidRDefault="00221F7D" w:rsidP="0056095A">
      <w:pPr>
        <w:shd w:val="clear" w:color="auto" w:fill="FFFFFF"/>
        <w:spacing w:after="0" w:line="240" w:lineRule="auto"/>
        <w:ind w:firstLine="709"/>
        <w:rPr>
          <w:rFonts w:ascii="Times New Roman" w:hAnsi="Times New Roman"/>
          <w:color w:val="000000"/>
          <w:sz w:val="24"/>
          <w:szCs w:val="24"/>
        </w:rPr>
      </w:pPr>
      <w:r>
        <w:rPr>
          <w:rFonts w:ascii="Times New Roman" w:hAnsi="Times New Roman"/>
          <w:color w:val="000000"/>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EE7DA0" w:rsidRDefault="00221F7D" w:rsidP="0056095A">
      <w:pPr>
        <w:shd w:val="clear" w:color="auto" w:fill="FFFFFF"/>
        <w:spacing w:after="0" w:line="240" w:lineRule="auto"/>
        <w:ind w:firstLine="709"/>
        <w:rPr>
          <w:rFonts w:ascii="Times New Roman" w:hAnsi="Times New Roman"/>
          <w:color w:val="000000"/>
          <w:sz w:val="24"/>
          <w:szCs w:val="24"/>
        </w:rPr>
      </w:pPr>
      <w:r>
        <w:rPr>
          <w:rFonts w:ascii="Times New Roman" w:hAnsi="Times New Roman"/>
          <w:color w:val="000000"/>
          <w:sz w:val="24"/>
          <w:szCs w:val="24"/>
        </w:rPr>
        <w:t>е) разводить огонь и размещать какие-либо открытые или закрытые источники огня.</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охранных зонах трубопроводов без письменного разрешения предприятий трубопроводного транспорта запрещается</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а) возводить какие-либо постройки и сооружения;</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г) производить мелиоративные земляные работы, сооружать оросительные и осушительные системы;</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 производить всякого рода открытые и подземные, горные, строительные, монтажные и взрывные работы, планировку грунта.</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Письменное разрешение на производство взрывных работ в охранных зонах трубопроводов выдается только после представления организацией, осуществляющей эти работы, соответствующих материалов, предусмотренных действующими Едиными правилами безопасности при взрывных работах;</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Любые работы и действия, производимые в охранных зонах трубопроводов, кроме ремонтно-восстановительных и сельскохозяйственных работ, могут выполняться только по получении «Разрешения на производство работ в охранной зоне магистрального трубопровода», выданного организациями трубопроводного транспорта.</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Полевые сельскохозяйственные работы в охранных зонах трубопроводов производятся землепользователями с предварительным уведомлением предприятия трубопроводного транспорта о их начале.</w:t>
      </w:r>
    </w:p>
    <w:p w:rsidR="00EE7DA0" w:rsidRDefault="00221F7D" w:rsidP="0056095A">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iCs/>
          <w:color w:val="000000"/>
          <w:sz w:val="24"/>
          <w:szCs w:val="24"/>
        </w:rPr>
        <w:t>Предприятия, организации или отдельные граждане, имеющие намерение производить работы в охранных зонах, обязаны не позднее, чем за 5 суток до начала работ, требующих присутствия представителя предприятия трубопроводного транспорта, пригласить этого представителя на место производства работ.</w:t>
      </w:r>
    </w:p>
    <w:p w:rsidR="00EE7DA0" w:rsidRDefault="00221F7D" w:rsidP="0056095A">
      <w:pPr>
        <w:shd w:val="clear" w:color="auto" w:fill="FFFFFF"/>
        <w:spacing w:after="0" w:line="240" w:lineRule="auto"/>
        <w:ind w:firstLine="709"/>
        <w:jc w:val="both"/>
        <w:rPr>
          <w:rFonts w:ascii="Times New Roman" w:hAnsi="Times New Roman"/>
          <w:iCs/>
          <w:color w:val="000000"/>
          <w:sz w:val="24"/>
          <w:szCs w:val="24"/>
        </w:rPr>
      </w:pPr>
      <w:r>
        <w:rPr>
          <w:rFonts w:ascii="Times New Roman" w:hAnsi="Times New Roman"/>
          <w:iCs/>
          <w:color w:val="000000"/>
          <w:sz w:val="24"/>
          <w:szCs w:val="24"/>
        </w:rPr>
        <w:t>Предприятие трубопроводного транспорта обязано обеспечить своевременную явку ответственного представителя к месту работ для осуществления контроля за соблюдением мер по обеспечению сохранности трубопровода.</w:t>
      </w:r>
    </w:p>
    <w:p w:rsidR="00EE7DA0" w:rsidRDefault="00221F7D" w:rsidP="0056095A">
      <w:pPr>
        <w:shd w:val="clear" w:color="auto" w:fill="FFFFFF"/>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случае обнаружения на месте производства работ подземных коммуникаций и сооружений, не указанных в проектной документации, работы нужно немедленно остановлены, принять меры по обеспечению сохранности этих коммуникаций и сооружений, установлению их принадлежности и вызвать представителя эксплуатационной организации.</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shd w:val="clear" w:color="auto" w:fill="FFFFFF"/>
        </w:rPr>
        <w:t>В случае</w:t>
      </w:r>
      <w:r>
        <w:rPr>
          <w:rFonts w:ascii="Times New Roman" w:hAnsi="Times New Roman"/>
          <w:color w:val="000000"/>
          <w:sz w:val="24"/>
          <w:szCs w:val="24"/>
        </w:rPr>
        <w:t xml:space="preserve"> повреждение трубопровода или обнаружения утечки продукции в процессе выполнении работ, персонал и технические средства должны быть немедленно отведены за пределы опасной зоны, а предприятие трубопроводного транспорта извещено о происшествии.</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 прибытия аварийно - восстановительной бригады руководитель работ обязан принять меры, предупреждающие доступ в опасную зону посторонних лиц и транспортных средств.</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Производственный персонал, выполняющий осмотр или обслуживание инженерных коммуникаций и объектов, находящихся в районе прохождения трубопровода, а также граждане, обнаружившие повреждение трубопровода или выход (утечку) транспортируемой продукции, обязаны немедленно сообщить об этом диспетчерской или аварийной службе производственного подразделения, эксплуатирующего данный участок трубопровода.</w:t>
      </w:r>
    </w:p>
    <w:p w:rsidR="00EE7DA0" w:rsidRDefault="00221F7D" w:rsidP="0056095A">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обнаружении повреждения трубопровода или утечки продукции, угрожающих объектам, здания и сооружениям, эксплуатируемым предприятиями других ведомств, и окружающей среде, информация о возможном развитии опасных факторов должна быть передана диспетчерской службой подразделения, эксплуатирующего трубопровод, предприятиям-владельцам этих объектов, а также соответствующим органам власти и управления.</w:t>
      </w:r>
    </w:p>
    <w:p w:rsidR="00EE7DA0" w:rsidRDefault="00221F7D">
      <w:pPr>
        <w:keepNext/>
        <w:spacing w:before="240" w:after="60" w:line="240" w:lineRule="auto"/>
        <w:jc w:val="both"/>
        <w:outlineLvl w:val="0"/>
        <w:rPr>
          <w:rFonts w:ascii="Times New Roman" w:eastAsia="Calibri" w:hAnsi="Times New Roman"/>
          <w:b/>
          <w:bCs/>
          <w:i/>
          <w:sz w:val="24"/>
          <w:szCs w:val="24"/>
        </w:rPr>
      </w:pPr>
      <w:r>
        <w:rPr>
          <w:rFonts w:ascii="Times New Roman" w:eastAsia="Calibri" w:hAnsi="Times New Roman"/>
          <w:b/>
          <w:bCs/>
          <w:i/>
          <w:sz w:val="24"/>
          <w:szCs w:val="24"/>
        </w:rPr>
        <w:t xml:space="preserve">Статья </w:t>
      </w:r>
      <w:r w:rsidR="00CB3E13">
        <w:rPr>
          <w:rFonts w:ascii="Times New Roman" w:eastAsia="Calibri" w:hAnsi="Times New Roman"/>
          <w:b/>
          <w:bCs/>
          <w:i/>
          <w:sz w:val="24"/>
          <w:szCs w:val="24"/>
        </w:rPr>
        <w:t>4</w:t>
      </w:r>
      <w:r w:rsidR="00237345">
        <w:rPr>
          <w:rFonts w:ascii="Times New Roman" w:eastAsia="Calibri" w:hAnsi="Times New Roman"/>
          <w:b/>
          <w:bCs/>
          <w:i/>
          <w:sz w:val="24"/>
          <w:szCs w:val="24"/>
        </w:rPr>
        <w:t>7</w:t>
      </w:r>
      <w:r>
        <w:rPr>
          <w:rFonts w:ascii="Times New Roman" w:eastAsia="Calibri" w:hAnsi="Times New Roman"/>
          <w:b/>
          <w:bCs/>
          <w:i/>
          <w:sz w:val="24"/>
          <w:szCs w:val="24"/>
        </w:rPr>
        <w:t>.3. Ограничения использования земельных участков и объектов капитального строительства на территории водоохранных зон и прибрежных полос.</w:t>
      </w:r>
    </w:p>
    <w:p w:rsidR="00EE7DA0" w:rsidRDefault="00221F7D" w:rsidP="00CB3E13">
      <w:pPr>
        <w:shd w:val="clear" w:color="auto" w:fill="FFFFFF"/>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Водоохранные зоны устанавливаются в соответствии с Водным кодексом Российской Федерации.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E7DA0" w:rsidRDefault="00221F7D">
      <w:pPr>
        <w:numPr>
          <w:ilvl w:val="0"/>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На карте зон с особыми условиями использования территории отображены:</w:t>
      </w:r>
    </w:p>
    <w:p w:rsidR="00EE7DA0" w:rsidRDefault="00221F7D">
      <w:pPr>
        <w:numPr>
          <w:ilvl w:val="0"/>
          <w:numId w:val="63"/>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водоохранные зоны водных объектов;</w:t>
      </w:r>
    </w:p>
    <w:p w:rsidR="00EE7DA0" w:rsidRDefault="00221F7D">
      <w:pPr>
        <w:numPr>
          <w:ilvl w:val="0"/>
          <w:numId w:val="63"/>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зоны прибрежных защитных полос;</w:t>
      </w:r>
    </w:p>
    <w:p w:rsidR="00EE7DA0" w:rsidRDefault="00221F7D">
      <w:pPr>
        <w:numPr>
          <w:ilvl w:val="0"/>
          <w:numId w:val="63"/>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береговые полосы.</w:t>
      </w:r>
    </w:p>
    <w:p w:rsidR="00EE7DA0" w:rsidRDefault="00221F7D">
      <w:pPr>
        <w:numPr>
          <w:ilvl w:val="1"/>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Водоохранная зона водных объектов.</w:t>
      </w:r>
    </w:p>
    <w:p w:rsidR="00EE7DA0" w:rsidRDefault="00221F7D">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Зона выделена для обеспечения правовых условий формирования территорий размещения водоохранных зон водных объектов.</w:t>
      </w:r>
    </w:p>
    <w:p w:rsidR="00EE7DA0" w:rsidRDefault="00221F7D">
      <w:pPr>
        <w:numPr>
          <w:ilvl w:val="2"/>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Размеры водоохранных зон водных объектов в пределах поселения:</w:t>
      </w:r>
    </w:p>
    <w:p w:rsidR="00EE7DA0" w:rsidRDefault="00221F7D">
      <w:pPr>
        <w:numPr>
          <w:ilvl w:val="0"/>
          <w:numId w:val="68"/>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озера – 50м.</w:t>
      </w:r>
    </w:p>
    <w:p w:rsidR="00EE7DA0" w:rsidRDefault="00221F7D">
      <w:pPr>
        <w:numPr>
          <w:ilvl w:val="2"/>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7DA0" w:rsidRDefault="00221F7D">
      <w:pPr>
        <w:numPr>
          <w:ilvl w:val="2"/>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В данной зоне устанавливается специальный режим осуществления хозяйственной и иной деятельности в целях:</w:t>
      </w:r>
    </w:p>
    <w:p w:rsidR="00EE7DA0" w:rsidRDefault="00221F7D">
      <w:pPr>
        <w:numPr>
          <w:ilvl w:val="0"/>
          <w:numId w:val="64"/>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охраны водных объектов и сохранения среды обитания водных биологических ресурсов и других объектов животного и растительного мира;</w:t>
      </w:r>
    </w:p>
    <w:p w:rsidR="00EE7DA0" w:rsidRDefault="00221F7D">
      <w:pPr>
        <w:numPr>
          <w:ilvl w:val="0"/>
          <w:numId w:val="64"/>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предупреждения и предотвращения микробного и химического загрязнения поверхностных вод;</w:t>
      </w:r>
    </w:p>
    <w:p w:rsidR="00EE7DA0" w:rsidRDefault="00221F7D">
      <w:pPr>
        <w:numPr>
          <w:ilvl w:val="0"/>
          <w:numId w:val="64"/>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предотвращения загрязнения, засорения, заиления и истощения водных объектов;</w:t>
      </w:r>
    </w:p>
    <w:p w:rsidR="00EE7DA0" w:rsidRDefault="00221F7D">
      <w:pPr>
        <w:numPr>
          <w:ilvl w:val="0"/>
          <w:numId w:val="64"/>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сохранения среды обитания объектов водного, животного и растительного мира.</w:t>
      </w:r>
    </w:p>
    <w:p w:rsidR="00EE7DA0" w:rsidRDefault="00221F7D">
      <w:pPr>
        <w:numPr>
          <w:ilvl w:val="2"/>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Виды запрещенного использования:</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использование сточных вод для удобрения почв;</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осуществление авиационных мер по борьбе с вредителями и болезнями растений;</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размещение кладбищ и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движение и стоянка транспортных средств (кроме специальных), за исключением их движения по дорогам и стоянки на дорогах и в специально оборудованных местах, имеющих твердое покрытие;</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размещение и строительство складов горюче-смазочных материалов, ядохимикатов и минеральных удобрений, накопителей промстоков, шламохранилищ и других объектов, связанных с опасностью химического загрязнения;</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строительство промышленных предприятий, технология которых связана с выпуском сточных вод, способных загрязнить источник питьевого водоснабжения стойкими токсическими веществами;</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размещение и строительство объектов по заправке топливом, мойке и ремонту автомобилей;</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устройство неорганизованных причалов и открытых складов леса и стройматериалов;</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размещение стоянок для постоянного хранения транспортных средств;</w:t>
      </w:r>
    </w:p>
    <w:p w:rsidR="00EE7DA0" w:rsidRDefault="00221F7D">
      <w:pPr>
        <w:numPr>
          <w:ilvl w:val="0"/>
          <w:numId w:val="65"/>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отведение и строительство новых садовых участков.</w:t>
      </w:r>
    </w:p>
    <w:p w:rsidR="00EE7DA0" w:rsidRDefault="00221F7D">
      <w:pPr>
        <w:numPr>
          <w:ilvl w:val="1"/>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Зона прибрежных защитных полос водных объектов.</w:t>
      </w:r>
    </w:p>
    <w:p w:rsidR="00EE7DA0" w:rsidRDefault="00221F7D">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Зона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озер, рек и ручьев.</w:t>
      </w:r>
    </w:p>
    <w:p w:rsidR="00EE7DA0" w:rsidRDefault="00221F7D">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Прибрежная защитная полоса устанавливается в границах водоохранных зон водных объектов. Ширина прибрежной защитной полосы устанавливается от береговой линии в зависимости от уклона берега водного объекта и изменяется от 30 до 50 м или по парапету набережной при наличии ливневой канализации.</w:t>
      </w:r>
    </w:p>
    <w:p w:rsidR="00EE7DA0" w:rsidRDefault="00221F7D">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В зоне прибрежных защитных полос в дополнение к видам запрещенного использования в водоохранных зонах водных объектов запрещается:</w:t>
      </w:r>
    </w:p>
    <w:p w:rsidR="00EE7DA0" w:rsidRDefault="00221F7D">
      <w:pPr>
        <w:numPr>
          <w:ilvl w:val="0"/>
          <w:numId w:val="66"/>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распашка земель;</w:t>
      </w:r>
    </w:p>
    <w:p w:rsidR="00EE7DA0" w:rsidRDefault="00221F7D">
      <w:pPr>
        <w:numPr>
          <w:ilvl w:val="0"/>
          <w:numId w:val="66"/>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размещение отвалов размываемых грунтов;</w:t>
      </w:r>
    </w:p>
    <w:p w:rsidR="00EE7DA0" w:rsidRDefault="00221F7D">
      <w:pPr>
        <w:numPr>
          <w:ilvl w:val="0"/>
          <w:numId w:val="66"/>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выпас сельскохозяйственных животных и организация для них летних лагерей, ванн;</w:t>
      </w:r>
    </w:p>
    <w:p w:rsidR="00EE7DA0" w:rsidRDefault="00221F7D">
      <w:pPr>
        <w:numPr>
          <w:ilvl w:val="0"/>
          <w:numId w:val="66"/>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размещение дачных и садово-огородных участков;</w:t>
      </w:r>
    </w:p>
    <w:p w:rsidR="00EE7DA0" w:rsidRDefault="00221F7D">
      <w:pPr>
        <w:numPr>
          <w:ilvl w:val="0"/>
          <w:numId w:val="66"/>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выделение участков под индивидуальное строительство.</w:t>
      </w:r>
    </w:p>
    <w:p w:rsidR="00EE7DA0" w:rsidRDefault="00221F7D">
      <w:pPr>
        <w:numPr>
          <w:ilvl w:val="1"/>
          <w:numId w:val="62"/>
        </w:numPr>
        <w:shd w:val="clear" w:color="auto" w:fill="FFFFFF"/>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Береговая полоса.</w:t>
      </w:r>
    </w:p>
    <w:p w:rsidR="00EE7DA0" w:rsidRDefault="00221F7D">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Береговая полоса – полоса земли вдоль береговой линии водного объекта общего пользования, предназначается для общего пользования.</w:t>
      </w:r>
    </w:p>
    <w:p w:rsidR="00EE7DA0" w:rsidRDefault="00221F7D">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Ширина береговой полосы:</w:t>
      </w:r>
    </w:p>
    <w:p w:rsidR="00EE7DA0" w:rsidRDefault="00221F7D">
      <w:pPr>
        <w:numPr>
          <w:ilvl w:val="0"/>
          <w:numId w:val="67"/>
        </w:numPr>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водных объектов общего пользования – 20 м,</w:t>
      </w:r>
    </w:p>
    <w:p w:rsidR="00EE7DA0" w:rsidRDefault="00221F7D">
      <w:pPr>
        <w:numPr>
          <w:ilvl w:val="0"/>
          <w:numId w:val="67"/>
        </w:numPr>
        <w:spacing w:after="0" w:line="240" w:lineRule="auto"/>
        <w:ind w:left="0" w:firstLine="567"/>
        <w:jc w:val="both"/>
        <w:rPr>
          <w:rFonts w:ascii="Times New Roman" w:eastAsia="Calibri" w:hAnsi="Times New Roman"/>
          <w:sz w:val="24"/>
          <w:szCs w:val="24"/>
        </w:rPr>
      </w:pPr>
      <w:r>
        <w:rPr>
          <w:rFonts w:ascii="Times New Roman" w:eastAsia="Calibri" w:hAnsi="Times New Roman"/>
          <w:sz w:val="24"/>
          <w:szCs w:val="24"/>
        </w:rPr>
        <w:t xml:space="preserve"> для каналов, рек и ручьев протяженностью от истока до устья не более чем 10 км – 5 м.</w:t>
      </w:r>
    </w:p>
    <w:p w:rsidR="00EE7DA0" w:rsidRDefault="00221F7D">
      <w:pPr>
        <w:shd w:val="clear" w:color="auto" w:fill="FFFFFF"/>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E7DA0" w:rsidRDefault="00221F7D">
      <w:pPr>
        <w:keepNext/>
        <w:spacing w:before="240" w:after="60" w:line="240" w:lineRule="auto"/>
        <w:jc w:val="both"/>
        <w:outlineLvl w:val="0"/>
        <w:rPr>
          <w:rFonts w:ascii="Times New Roman" w:eastAsia="Calibri" w:hAnsi="Times New Roman"/>
          <w:b/>
          <w:bCs/>
          <w:i/>
          <w:sz w:val="24"/>
          <w:szCs w:val="24"/>
        </w:rPr>
      </w:pPr>
      <w:r>
        <w:rPr>
          <w:rFonts w:ascii="Times New Roman" w:eastAsia="Calibri" w:hAnsi="Times New Roman"/>
          <w:b/>
          <w:bCs/>
          <w:i/>
          <w:sz w:val="24"/>
          <w:szCs w:val="24"/>
        </w:rPr>
        <w:t xml:space="preserve">Статья </w:t>
      </w:r>
      <w:r w:rsidR="00887171">
        <w:rPr>
          <w:rFonts w:ascii="Times New Roman" w:eastAsia="Calibri" w:hAnsi="Times New Roman"/>
          <w:b/>
          <w:bCs/>
          <w:i/>
          <w:sz w:val="24"/>
          <w:szCs w:val="24"/>
        </w:rPr>
        <w:t>4</w:t>
      </w:r>
      <w:r w:rsidR="00237345">
        <w:rPr>
          <w:rFonts w:ascii="Times New Roman" w:eastAsia="Calibri" w:hAnsi="Times New Roman"/>
          <w:b/>
          <w:bCs/>
          <w:i/>
          <w:sz w:val="24"/>
          <w:szCs w:val="24"/>
        </w:rPr>
        <w:t>7</w:t>
      </w:r>
      <w:r>
        <w:rPr>
          <w:rFonts w:ascii="Times New Roman" w:eastAsia="Calibri" w:hAnsi="Times New Roman"/>
          <w:b/>
          <w:bCs/>
          <w:i/>
          <w:sz w:val="24"/>
          <w:szCs w:val="24"/>
        </w:rPr>
        <w:t>.4. Ограничения использования земельных участков и объектов капитального строительства на территории зон охраны объектов культурного наследия.</w:t>
      </w:r>
    </w:p>
    <w:p w:rsidR="00EE7DA0" w:rsidRDefault="00221F7D" w:rsidP="00887171">
      <w:pPr>
        <w:numPr>
          <w:ilvl w:val="0"/>
          <w:numId w:val="54"/>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w:t>
      </w:r>
    </w:p>
    <w:p w:rsidR="00EE7DA0" w:rsidRDefault="00221F7D" w:rsidP="00887171">
      <w:pPr>
        <w:numPr>
          <w:ilvl w:val="0"/>
          <w:numId w:val="54"/>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Действие Градостроительных регламентов не распространяется на земельные участки в границах территорий памятников и ансамблей, включённых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EE7DA0" w:rsidRDefault="00221F7D" w:rsidP="0088717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Границы зон охраны объектов культурного наследия и ограничения использования, расположенных в указанных зонах земельных участков и объектов капитального строительства, устанавливаются Проектом зон охраны объектов культурного наследия поселения.</w:t>
      </w:r>
    </w:p>
    <w:p w:rsidR="00EE7DA0" w:rsidRDefault="00221F7D" w:rsidP="00887171">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случае если земельный участок и объект капитального строительства расположены в границах территориальной зоны, где действуют также ограничения по условиям охраны объектов культурного наследия (памятников истории и культуры) и археологического слоя и по экологическим условиям, правовой режим использования и застройки в границах такого земельного участка определяется совокупностью ограничений, установленных картами зон Градостроительных регламентов настоящих Правил. При этом более строгие требования, относящиеся к одному и тому же параметру, поглощают более мягкие.</w:t>
      </w:r>
    </w:p>
    <w:p w:rsidR="00EE7DA0" w:rsidRDefault="00221F7D" w:rsidP="00887171">
      <w:pPr>
        <w:numPr>
          <w:ilvl w:val="0"/>
          <w:numId w:val="54"/>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EE7DA0" w:rsidRDefault="00221F7D" w:rsidP="00887171">
      <w:pPr>
        <w:numPr>
          <w:ilvl w:val="0"/>
          <w:numId w:val="55"/>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EE7DA0" w:rsidRDefault="00221F7D" w:rsidP="00887171">
      <w:pPr>
        <w:numPr>
          <w:ilvl w:val="0"/>
          <w:numId w:val="55"/>
        </w:numPr>
        <w:spacing w:after="0" w:line="240" w:lineRule="auto"/>
        <w:ind w:left="0" w:firstLine="709"/>
        <w:jc w:val="both"/>
        <w:rPr>
          <w:rFonts w:ascii="Times New Roman" w:eastAsia="Calibri" w:hAnsi="Times New Roman"/>
          <w:sz w:val="24"/>
          <w:szCs w:val="24"/>
        </w:rPr>
      </w:pPr>
      <w:r>
        <w:rPr>
          <w:rFonts w:ascii="Times New Roman" w:eastAsia="Calibri" w:hAnsi="Times New Roman"/>
          <w:sz w:val="24"/>
          <w:szCs w:val="24"/>
        </w:rPr>
        <w:t>к стилевым характеристикам застройки;</w:t>
      </w:r>
    </w:p>
    <w:p w:rsidR="00EE7DA0" w:rsidRDefault="00221F7D" w:rsidP="00887171">
      <w:pPr>
        <w:numPr>
          <w:ilvl w:val="0"/>
          <w:numId w:val="55"/>
        </w:numPr>
        <w:spacing w:after="0" w:line="240" w:lineRule="auto"/>
        <w:ind w:left="0" w:firstLine="709"/>
        <w:jc w:val="both"/>
        <w:rPr>
          <w:rFonts w:ascii="Times New Roman" w:hAnsi="Times New Roman"/>
          <w:sz w:val="24"/>
          <w:szCs w:val="24"/>
        </w:rPr>
      </w:pPr>
      <w:r>
        <w:rPr>
          <w:rFonts w:ascii="Times New Roman" w:eastAsia="Calibri" w:hAnsi="Times New Roman"/>
          <w:sz w:val="24"/>
          <w:szCs w:val="24"/>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EE7DA0" w:rsidRDefault="00221F7D" w:rsidP="00887171">
      <w:pPr>
        <w:numPr>
          <w:ilvl w:val="0"/>
          <w:numId w:val="56"/>
        </w:numPr>
        <w:spacing w:after="0" w:line="240" w:lineRule="auto"/>
        <w:ind w:left="0" w:firstLine="709"/>
        <w:jc w:val="both"/>
        <w:rPr>
          <w:rFonts w:ascii="Times New Roman" w:hAnsi="Times New Roman"/>
          <w:sz w:val="24"/>
          <w:szCs w:val="24"/>
        </w:rPr>
      </w:pPr>
      <w:r>
        <w:rPr>
          <w:rFonts w:ascii="Times New Roman" w:hAnsi="Times New Roman"/>
          <w:sz w:val="24"/>
          <w:szCs w:val="24"/>
        </w:rPr>
        <w:t>В соответствии со ст. 34.1 Федерального закона от 25.06.2002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Границы защитной зоны объекта культурного наследия устанавливаются:</w:t>
      </w:r>
    </w:p>
    <w:p w:rsidR="00EE7DA0" w:rsidRDefault="00221F7D" w:rsidP="00887171">
      <w:pPr>
        <w:numPr>
          <w:ilvl w:val="0"/>
          <w:numId w:val="57"/>
        </w:numPr>
        <w:spacing w:after="0" w:line="240" w:lineRule="auto"/>
        <w:ind w:left="0" w:firstLine="709"/>
        <w:jc w:val="both"/>
        <w:rPr>
          <w:rFonts w:ascii="Times New Roman" w:hAnsi="Times New Roman"/>
          <w:sz w:val="24"/>
          <w:szCs w:val="24"/>
        </w:rPr>
      </w:pPr>
      <w:r>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w:t>
      </w:r>
    </w:p>
    <w:p w:rsidR="00EE7DA0" w:rsidRDefault="00221F7D" w:rsidP="00887171">
      <w:pPr>
        <w:numPr>
          <w:ilvl w:val="0"/>
          <w:numId w:val="57"/>
        </w:numPr>
        <w:spacing w:after="0" w:line="240" w:lineRule="auto"/>
        <w:ind w:left="0" w:firstLine="709"/>
        <w:jc w:val="both"/>
        <w:rPr>
          <w:rFonts w:ascii="Times New Roman" w:hAnsi="Times New Roman"/>
          <w:sz w:val="24"/>
          <w:szCs w:val="24"/>
        </w:rPr>
      </w:pPr>
      <w:r>
        <w:rPr>
          <w:rFonts w:ascii="Times New Roman" w:hAnsi="Times New Roman"/>
          <w:sz w:val="24"/>
          <w:szCs w:val="24"/>
        </w:rPr>
        <w:t>для памятника, расположенного вне границ населенного пункта, на расстоянии 200 метров от внешних границ территории памятника.</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E7DA0" w:rsidRDefault="00221F7D" w:rsidP="00887171">
      <w:pPr>
        <w:numPr>
          <w:ilvl w:val="0"/>
          <w:numId w:val="56"/>
        </w:numPr>
        <w:spacing w:after="0" w:line="240" w:lineRule="auto"/>
        <w:ind w:left="0" w:firstLine="709"/>
        <w:jc w:val="both"/>
        <w:rPr>
          <w:rFonts w:ascii="Times New Roman" w:hAnsi="Times New Roman"/>
          <w:sz w:val="24"/>
          <w:szCs w:val="24"/>
        </w:rPr>
      </w:pPr>
      <w:r>
        <w:rPr>
          <w:rFonts w:ascii="Times New Roman" w:hAnsi="Times New Roman"/>
          <w:sz w:val="24"/>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в статьи 4,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E7DA0" w:rsidRDefault="00221F7D" w:rsidP="00887171">
      <w:pPr>
        <w:spacing w:after="0" w:line="240" w:lineRule="auto"/>
        <w:ind w:firstLine="709"/>
        <w:jc w:val="both"/>
        <w:rPr>
          <w:rFonts w:ascii="Times New Roman" w:hAnsi="Times New Roman"/>
          <w:sz w:val="24"/>
          <w:szCs w:val="24"/>
        </w:rPr>
      </w:pPr>
      <w:r>
        <w:rPr>
          <w:rFonts w:ascii="Times New Roman" w:hAnsi="Times New Roman"/>
          <w:sz w:val="24"/>
          <w:szCs w:val="24"/>
        </w:rPr>
        <w:t>Защитная зона объекта культурного наследия прекращает своё существование со дня утверждения проекта зон охраны объекта культурного наследия, в порядке, установленном статьей 34 Федерального закона.</w:t>
      </w:r>
    </w:p>
    <w:p w:rsidR="00EE7DA0" w:rsidRDefault="00221F7D">
      <w:pPr>
        <w:keepNext/>
        <w:spacing w:before="240" w:after="60" w:line="240" w:lineRule="auto"/>
        <w:jc w:val="both"/>
        <w:outlineLvl w:val="0"/>
        <w:rPr>
          <w:rFonts w:ascii="Times New Roman" w:eastAsia="Calibri" w:hAnsi="Times New Roman"/>
          <w:b/>
          <w:bCs/>
          <w:i/>
          <w:sz w:val="24"/>
          <w:szCs w:val="24"/>
        </w:rPr>
      </w:pPr>
      <w:r>
        <w:rPr>
          <w:rFonts w:ascii="Times New Roman" w:eastAsia="Calibri" w:hAnsi="Times New Roman"/>
          <w:b/>
          <w:bCs/>
          <w:i/>
          <w:sz w:val="24"/>
          <w:szCs w:val="24"/>
        </w:rPr>
        <w:t xml:space="preserve">Статья </w:t>
      </w:r>
      <w:r w:rsidR="00887171">
        <w:rPr>
          <w:rFonts w:ascii="Times New Roman" w:eastAsia="Calibri" w:hAnsi="Times New Roman"/>
          <w:b/>
          <w:bCs/>
          <w:i/>
          <w:sz w:val="24"/>
          <w:szCs w:val="24"/>
        </w:rPr>
        <w:t>4</w:t>
      </w:r>
      <w:r w:rsidR="00237345">
        <w:rPr>
          <w:rFonts w:ascii="Times New Roman" w:eastAsia="Calibri" w:hAnsi="Times New Roman"/>
          <w:b/>
          <w:bCs/>
          <w:i/>
          <w:sz w:val="24"/>
          <w:szCs w:val="24"/>
        </w:rPr>
        <w:t>7</w:t>
      </w:r>
      <w:r>
        <w:rPr>
          <w:rFonts w:ascii="Times New Roman" w:eastAsia="Calibri" w:hAnsi="Times New Roman"/>
          <w:b/>
          <w:bCs/>
          <w:i/>
          <w:sz w:val="24"/>
          <w:szCs w:val="24"/>
        </w:rPr>
        <w:t>.5. Ограничения использования земельных участков и объектов капитального строительства на приаэродромной территории аэродрома Благовещенск (Игнатьево).</w:t>
      </w:r>
    </w:p>
    <w:p w:rsidR="00EE7DA0" w:rsidRDefault="00221F7D">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Сведения о приаэродромной территории аэродрома Благовещенск (Игнатьево) установлены приказом Росавиации от 22.04.2020 № 410-П</w:t>
      </w:r>
    </w:p>
    <w:p w:rsidR="00EE7DA0" w:rsidRDefault="00221F7D">
      <w:pPr>
        <w:keepNext/>
        <w:spacing w:before="240" w:after="60" w:line="240" w:lineRule="auto"/>
        <w:jc w:val="center"/>
        <w:outlineLvl w:val="0"/>
        <w:rPr>
          <w:rFonts w:ascii="Times New Roman" w:hAnsi="Times New Roman"/>
          <w:b/>
          <w:bCs/>
          <w:sz w:val="24"/>
          <w:szCs w:val="24"/>
        </w:rPr>
      </w:pPr>
      <w:r>
        <w:rPr>
          <w:rFonts w:ascii="Times New Roman" w:hAnsi="Times New Roman"/>
          <w:b/>
          <w:bCs/>
          <w:sz w:val="24"/>
          <w:szCs w:val="24"/>
        </w:rPr>
        <w:t xml:space="preserve">Глава </w:t>
      </w:r>
      <w:r w:rsidR="00237345">
        <w:rPr>
          <w:rFonts w:ascii="Times New Roman" w:hAnsi="Times New Roman"/>
          <w:b/>
          <w:bCs/>
          <w:sz w:val="24"/>
          <w:szCs w:val="24"/>
        </w:rPr>
        <w:t>9</w:t>
      </w:r>
      <w:r>
        <w:rPr>
          <w:rFonts w:ascii="Times New Roman" w:hAnsi="Times New Roman"/>
          <w:b/>
          <w:bCs/>
          <w:sz w:val="24"/>
          <w:szCs w:val="24"/>
        </w:rPr>
        <w:t>. Заключительные положения.</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 xml:space="preserve">Статья </w:t>
      </w:r>
      <w:r w:rsidR="00887171">
        <w:rPr>
          <w:rFonts w:ascii="Times New Roman" w:hAnsi="Times New Roman"/>
          <w:b/>
          <w:bCs/>
          <w:i/>
          <w:sz w:val="24"/>
          <w:szCs w:val="24"/>
        </w:rPr>
        <w:t>4</w:t>
      </w:r>
      <w:r w:rsidR="00237345">
        <w:rPr>
          <w:rFonts w:ascii="Times New Roman" w:hAnsi="Times New Roman"/>
          <w:b/>
          <w:bCs/>
          <w:i/>
          <w:sz w:val="24"/>
          <w:szCs w:val="24"/>
        </w:rPr>
        <w:t>8</w:t>
      </w:r>
      <w:r>
        <w:rPr>
          <w:rFonts w:ascii="Times New Roman" w:hAnsi="Times New Roman"/>
          <w:b/>
          <w:bCs/>
          <w:i/>
          <w:sz w:val="24"/>
          <w:szCs w:val="24"/>
        </w:rPr>
        <w:t>. Ответственность за нарушение настоящих Правил.</w:t>
      </w:r>
    </w:p>
    <w:p w:rsidR="00EE7DA0" w:rsidRDefault="00221F7D">
      <w:pPr>
        <w:spacing w:after="0" w:line="240" w:lineRule="auto"/>
        <w:ind w:firstLine="567"/>
        <w:jc w:val="both"/>
        <w:rPr>
          <w:rFonts w:ascii="Times New Roman" w:hAnsi="Times New Roman"/>
          <w:b/>
          <w:bCs/>
          <w:i/>
          <w:sz w:val="24"/>
          <w:szCs w:val="24"/>
        </w:rPr>
      </w:pPr>
      <w:r>
        <w:rPr>
          <w:rFonts w:ascii="Times New Roman" w:hAnsi="Times New Roman"/>
          <w:sz w:val="24"/>
          <w:szCs w:val="24"/>
        </w:rPr>
        <w:t>За нарушение настоящих Правил физические и юридические лица несут ответственность в соответствии с действующим законодательством Российской Федерации и Амурской области.</w:t>
      </w:r>
    </w:p>
    <w:p w:rsidR="00EE7DA0" w:rsidRDefault="00221F7D">
      <w:pPr>
        <w:keepNext/>
        <w:spacing w:before="240" w:after="60" w:line="240" w:lineRule="auto"/>
        <w:jc w:val="both"/>
        <w:outlineLvl w:val="0"/>
        <w:rPr>
          <w:rFonts w:ascii="Times New Roman" w:hAnsi="Times New Roman"/>
          <w:b/>
          <w:bCs/>
          <w:i/>
          <w:sz w:val="24"/>
          <w:szCs w:val="24"/>
        </w:rPr>
      </w:pPr>
      <w:r>
        <w:rPr>
          <w:rFonts w:ascii="Times New Roman" w:hAnsi="Times New Roman"/>
          <w:b/>
          <w:bCs/>
          <w:i/>
          <w:sz w:val="24"/>
          <w:szCs w:val="24"/>
        </w:rPr>
        <w:t xml:space="preserve">Статья </w:t>
      </w:r>
      <w:r w:rsidR="00887171">
        <w:rPr>
          <w:rFonts w:ascii="Times New Roman" w:hAnsi="Times New Roman"/>
          <w:b/>
          <w:bCs/>
          <w:i/>
          <w:sz w:val="24"/>
          <w:szCs w:val="24"/>
        </w:rPr>
        <w:t>4</w:t>
      </w:r>
      <w:r w:rsidR="00237345">
        <w:rPr>
          <w:rFonts w:ascii="Times New Roman" w:hAnsi="Times New Roman"/>
          <w:b/>
          <w:bCs/>
          <w:i/>
          <w:sz w:val="24"/>
          <w:szCs w:val="24"/>
        </w:rPr>
        <w:t>9</w:t>
      </w:r>
      <w:r>
        <w:rPr>
          <w:rFonts w:ascii="Times New Roman" w:hAnsi="Times New Roman"/>
          <w:b/>
          <w:bCs/>
          <w:i/>
          <w:sz w:val="24"/>
          <w:szCs w:val="24"/>
        </w:rPr>
        <w:t>. Вступление в силу настоящих Правил.</w:t>
      </w:r>
    </w:p>
    <w:p w:rsidR="00EE7DA0" w:rsidRDefault="00221F7D">
      <w:pPr>
        <w:spacing w:after="0" w:line="240" w:lineRule="auto"/>
        <w:ind w:left="567"/>
        <w:jc w:val="both"/>
        <w:rPr>
          <w:rFonts w:ascii="Times New Roman" w:hAnsi="Times New Roman"/>
          <w:sz w:val="24"/>
          <w:szCs w:val="24"/>
        </w:rPr>
      </w:pPr>
      <w:r>
        <w:rPr>
          <w:rFonts w:ascii="Times New Roman" w:hAnsi="Times New Roman"/>
          <w:sz w:val="24"/>
          <w:szCs w:val="24"/>
        </w:rPr>
        <w:t>Настоящие Правила вступают в силу с момента официального обнародования (обнародования).</w:t>
      </w:r>
    </w:p>
    <w:sectPr w:rsidR="00EE7DA0" w:rsidSect="00B257C4">
      <w:pgSz w:w="11906" w:h="16838"/>
      <w:pgMar w:top="340" w:right="567" w:bottom="624" w:left="1701" w:header="0"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A2F" w:rsidRDefault="00476A2F">
      <w:pPr>
        <w:spacing w:after="0" w:line="240" w:lineRule="auto"/>
      </w:pPr>
      <w:r>
        <w:separator/>
      </w:r>
    </w:p>
  </w:endnote>
  <w:endnote w:type="continuationSeparator" w:id="0">
    <w:p w:rsidR="00476A2F" w:rsidRDefault="0047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default"/>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A2F" w:rsidRDefault="00476A2F">
      <w:pPr>
        <w:spacing w:after="0" w:line="240" w:lineRule="auto"/>
      </w:pPr>
      <w:r>
        <w:separator/>
      </w:r>
    </w:p>
  </w:footnote>
  <w:footnote w:type="continuationSeparator" w:id="0">
    <w:p w:rsidR="00476A2F" w:rsidRDefault="00476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DD5B88"/>
    <w:multiLevelType w:val="multilevel"/>
    <w:tmpl w:val="6008943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
    <w:nsid w:val="01F673D1"/>
    <w:multiLevelType w:val="multilevel"/>
    <w:tmpl w:val="B72493AC"/>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A653AE"/>
    <w:multiLevelType w:val="multilevel"/>
    <w:tmpl w:val="F1C4AA0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06703023"/>
    <w:multiLevelType w:val="multilevel"/>
    <w:tmpl w:val="F9222D7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07876FC0"/>
    <w:multiLevelType w:val="multilevel"/>
    <w:tmpl w:val="F666440A"/>
    <w:lvl w:ilvl="0">
      <w:start w:val="1"/>
      <w:numFmt w:val="decimal"/>
      <w:lvlText w:val="%1."/>
      <w:lvlJc w:val="left"/>
      <w:pPr>
        <w:ind w:left="1417" w:hanging="360"/>
      </w:pPr>
    </w:lvl>
    <w:lvl w:ilvl="1">
      <w:start w:val="1"/>
      <w:numFmt w:val="lowerLetter"/>
      <w:lvlText w:val="%2."/>
      <w:lvlJc w:val="left"/>
      <w:pPr>
        <w:ind w:left="2137" w:hanging="360"/>
      </w:pPr>
    </w:lvl>
    <w:lvl w:ilvl="2">
      <w:start w:val="1"/>
      <w:numFmt w:val="lowerRoman"/>
      <w:lvlText w:val="%3."/>
      <w:lvlJc w:val="right"/>
      <w:pPr>
        <w:ind w:left="2857" w:hanging="180"/>
      </w:pPr>
    </w:lvl>
    <w:lvl w:ilvl="3">
      <w:start w:val="1"/>
      <w:numFmt w:val="decimal"/>
      <w:lvlText w:val="%4."/>
      <w:lvlJc w:val="left"/>
      <w:pPr>
        <w:ind w:left="3577" w:hanging="360"/>
      </w:pPr>
    </w:lvl>
    <w:lvl w:ilvl="4">
      <w:start w:val="1"/>
      <w:numFmt w:val="lowerLetter"/>
      <w:lvlText w:val="%5."/>
      <w:lvlJc w:val="left"/>
      <w:pPr>
        <w:ind w:left="4297" w:hanging="360"/>
      </w:pPr>
    </w:lvl>
    <w:lvl w:ilvl="5">
      <w:start w:val="1"/>
      <w:numFmt w:val="lowerRoman"/>
      <w:lvlText w:val="%6."/>
      <w:lvlJc w:val="right"/>
      <w:pPr>
        <w:ind w:left="5017" w:hanging="180"/>
      </w:pPr>
    </w:lvl>
    <w:lvl w:ilvl="6">
      <w:start w:val="1"/>
      <w:numFmt w:val="decimal"/>
      <w:lvlText w:val="%7."/>
      <w:lvlJc w:val="left"/>
      <w:pPr>
        <w:ind w:left="5737" w:hanging="360"/>
      </w:pPr>
    </w:lvl>
    <w:lvl w:ilvl="7">
      <w:start w:val="1"/>
      <w:numFmt w:val="lowerLetter"/>
      <w:lvlText w:val="%8."/>
      <w:lvlJc w:val="left"/>
      <w:pPr>
        <w:ind w:left="6457" w:hanging="360"/>
      </w:pPr>
    </w:lvl>
    <w:lvl w:ilvl="8">
      <w:start w:val="1"/>
      <w:numFmt w:val="lowerRoman"/>
      <w:lvlText w:val="%9."/>
      <w:lvlJc w:val="right"/>
      <w:pPr>
        <w:ind w:left="7177" w:hanging="180"/>
      </w:pPr>
    </w:lvl>
  </w:abstractNum>
  <w:abstractNum w:abstractNumId="6">
    <w:nsid w:val="088E7271"/>
    <w:multiLevelType w:val="multilevel"/>
    <w:tmpl w:val="77FEB9D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nsid w:val="0B4218A5"/>
    <w:multiLevelType w:val="multilevel"/>
    <w:tmpl w:val="30C092D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0BD51DD7"/>
    <w:multiLevelType w:val="multilevel"/>
    <w:tmpl w:val="D004E2B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nsid w:val="0D28666E"/>
    <w:multiLevelType w:val="multilevel"/>
    <w:tmpl w:val="9E2A5F40"/>
    <w:lvl w:ilvl="0">
      <w:start w:val="1"/>
      <w:numFmt w:val="decimal"/>
      <w:lvlText w:val="%1."/>
      <w:lvlJc w:val="left"/>
      <w:pPr>
        <w:ind w:left="786"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nsid w:val="0D413B24"/>
    <w:multiLevelType w:val="multilevel"/>
    <w:tmpl w:val="2A24FCD2"/>
    <w:lvl w:ilvl="0">
      <w:start w:val="1"/>
      <w:numFmt w:val="decimal"/>
      <w:lvlText w:val="%1."/>
      <w:lvlJc w:val="left"/>
      <w:pPr>
        <w:ind w:left="644"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0DD14E0C"/>
    <w:multiLevelType w:val="multilevel"/>
    <w:tmpl w:val="F06632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12">
    <w:nsid w:val="0ECE19DC"/>
    <w:multiLevelType w:val="multilevel"/>
    <w:tmpl w:val="722445CE"/>
    <w:lvl w:ilvl="0">
      <w:start w:val="1"/>
      <w:numFmt w:val="decimal"/>
      <w:lvlText w:val="%1."/>
      <w:lvlJc w:val="left"/>
      <w:pPr>
        <w:ind w:left="502"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EFD2AC2"/>
    <w:multiLevelType w:val="multilevel"/>
    <w:tmpl w:val="0419001F"/>
    <w:lvl w:ilvl="0">
      <w:start w:val="1"/>
      <w:numFmt w:val="decimal"/>
      <w:lvlText w:val="%1."/>
      <w:lvlJc w:val="left"/>
      <w:pPr>
        <w:ind w:left="360" w:hanging="360"/>
      </w:pPr>
    </w:lvl>
    <w:lvl w:ilvl="1">
      <w:start w:val="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F027392"/>
    <w:multiLevelType w:val="multilevel"/>
    <w:tmpl w:val="E250D52C"/>
    <w:lvl w:ilvl="0">
      <w:start w:val="1"/>
      <w:numFmt w:val="bullet"/>
      <w:lvlText w:val=""/>
      <w:lvlJc w:val="left"/>
      <w:pPr>
        <w:ind w:left="1199" w:hanging="360"/>
      </w:pPr>
      <w:rPr>
        <w:rFonts w:ascii="Symbol" w:hAnsi="Symbol" w:hint="default"/>
      </w:rPr>
    </w:lvl>
    <w:lvl w:ilvl="1">
      <w:start w:val="1"/>
      <w:numFmt w:val="bullet"/>
      <w:lvlText w:val="o"/>
      <w:lvlJc w:val="left"/>
      <w:pPr>
        <w:ind w:left="1919" w:hanging="360"/>
      </w:pPr>
      <w:rPr>
        <w:rFonts w:ascii="Courier New" w:hAnsi="Courier New" w:cs="Courier New" w:hint="default"/>
      </w:rPr>
    </w:lvl>
    <w:lvl w:ilvl="2">
      <w:start w:val="1"/>
      <w:numFmt w:val="bullet"/>
      <w:lvlText w:val=""/>
      <w:lvlJc w:val="left"/>
      <w:pPr>
        <w:ind w:left="2639" w:hanging="360"/>
      </w:pPr>
      <w:rPr>
        <w:rFonts w:ascii="Wingdings" w:hAnsi="Wingdings" w:hint="default"/>
      </w:rPr>
    </w:lvl>
    <w:lvl w:ilvl="3">
      <w:start w:val="1"/>
      <w:numFmt w:val="bullet"/>
      <w:lvlText w:val=""/>
      <w:lvlJc w:val="left"/>
      <w:pPr>
        <w:ind w:left="3359" w:hanging="360"/>
      </w:pPr>
      <w:rPr>
        <w:rFonts w:ascii="Symbol" w:hAnsi="Symbol" w:hint="default"/>
      </w:rPr>
    </w:lvl>
    <w:lvl w:ilvl="4">
      <w:start w:val="1"/>
      <w:numFmt w:val="bullet"/>
      <w:lvlText w:val="o"/>
      <w:lvlJc w:val="left"/>
      <w:pPr>
        <w:ind w:left="4079" w:hanging="360"/>
      </w:pPr>
      <w:rPr>
        <w:rFonts w:ascii="Courier New" w:hAnsi="Courier New" w:cs="Courier New" w:hint="default"/>
      </w:rPr>
    </w:lvl>
    <w:lvl w:ilvl="5">
      <w:start w:val="1"/>
      <w:numFmt w:val="bullet"/>
      <w:lvlText w:val=""/>
      <w:lvlJc w:val="left"/>
      <w:pPr>
        <w:ind w:left="4799" w:hanging="360"/>
      </w:pPr>
      <w:rPr>
        <w:rFonts w:ascii="Wingdings" w:hAnsi="Wingdings" w:hint="default"/>
      </w:rPr>
    </w:lvl>
    <w:lvl w:ilvl="6">
      <w:start w:val="1"/>
      <w:numFmt w:val="bullet"/>
      <w:lvlText w:val=""/>
      <w:lvlJc w:val="left"/>
      <w:pPr>
        <w:ind w:left="5519" w:hanging="360"/>
      </w:pPr>
      <w:rPr>
        <w:rFonts w:ascii="Symbol" w:hAnsi="Symbol" w:hint="default"/>
      </w:rPr>
    </w:lvl>
    <w:lvl w:ilvl="7">
      <w:start w:val="1"/>
      <w:numFmt w:val="bullet"/>
      <w:lvlText w:val="o"/>
      <w:lvlJc w:val="left"/>
      <w:pPr>
        <w:ind w:left="6239" w:hanging="360"/>
      </w:pPr>
      <w:rPr>
        <w:rFonts w:ascii="Courier New" w:hAnsi="Courier New" w:cs="Courier New" w:hint="default"/>
      </w:rPr>
    </w:lvl>
    <w:lvl w:ilvl="8">
      <w:start w:val="1"/>
      <w:numFmt w:val="bullet"/>
      <w:lvlText w:val=""/>
      <w:lvlJc w:val="left"/>
      <w:pPr>
        <w:ind w:left="6959" w:hanging="360"/>
      </w:pPr>
      <w:rPr>
        <w:rFonts w:ascii="Wingdings" w:hAnsi="Wingdings" w:hint="default"/>
      </w:rPr>
    </w:lvl>
  </w:abstractNum>
  <w:abstractNum w:abstractNumId="15">
    <w:nsid w:val="10472CAF"/>
    <w:multiLevelType w:val="multilevel"/>
    <w:tmpl w:val="C204C60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10843ACD"/>
    <w:multiLevelType w:val="multilevel"/>
    <w:tmpl w:val="F75AD98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11AB72C1"/>
    <w:multiLevelType w:val="multilevel"/>
    <w:tmpl w:val="73A03A3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8">
    <w:nsid w:val="12114A3F"/>
    <w:multiLevelType w:val="multilevel"/>
    <w:tmpl w:val="17E2B35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12127897"/>
    <w:multiLevelType w:val="multilevel"/>
    <w:tmpl w:val="3252E03E"/>
    <w:lvl w:ilvl="0">
      <w:start w:val="6"/>
      <w:numFmt w:val="decimal"/>
      <w:lvlText w:val="%1)"/>
      <w:legacy w:legacy="1" w:legacySpace="0" w:legacyIndent="0"/>
      <w:lvlJc w:val="left"/>
      <w:pPr>
        <w:ind w:left="0" w:firstLine="0"/>
      </w:pPr>
      <w:rPr>
        <w:rFonts w:ascii="Times New Roman" w:hAnsi="Times New Roman" w:cs="Times New Roman"/>
      </w:r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20">
    <w:nsid w:val="13FA15B3"/>
    <w:multiLevelType w:val="multilevel"/>
    <w:tmpl w:val="65C49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788"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4DA1DC4"/>
    <w:multiLevelType w:val="multilevel"/>
    <w:tmpl w:val="3F7850C0"/>
    <w:lvl w:ilvl="0">
      <w:start w:val="1"/>
      <w:numFmt w:val="decimal"/>
      <w:lvlText w:val="%1)"/>
      <w:lvlJc w:val="left"/>
      <w:pPr>
        <w:ind w:left="1287" w:hanging="360"/>
      </w:pPr>
    </w:lvl>
    <w:lvl w:ilvl="1">
      <w:start w:val="1"/>
      <w:numFmt w:val="decimal"/>
      <w:lvlText w:val="%2."/>
      <w:lvlJc w:val="left"/>
      <w:pPr>
        <w:ind w:left="3072" w:hanging="1425"/>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17E72A4D"/>
    <w:multiLevelType w:val="multilevel"/>
    <w:tmpl w:val="093480D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1A7B19C4"/>
    <w:multiLevelType w:val="hybridMultilevel"/>
    <w:tmpl w:val="B0088E04"/>
    <w:lvl w:ilvl="0" w:tplc="0DBA0C8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B6A5597"/>
    <w:multiLevelType w:val="multilevel"/>
    <w:tmpl w:val="B4E8A89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5">
    <w:nsid w:val="1CB22082"/>
    <w:multiLevelType w:val="multilevel"/>
    <w:tmpl w:val="959047A0"/>
    <w:lvl w:ilvl="0">
      <w:start w:val="1"/>
      <w:numFmt w:val="decimal"/>
      <w:lvlText w:val="%1."/>
      <w:lvlJc w:val="left"/>
      <w:pPr>
        <w:tabs>
          <w:tab w:val="num" w:pos="380"/>
        </w:tabs>
        <w:ind w:left="380" w:hanging="360"/>
      </w:pPr>
      <w:rPr>
        <w:color w:val="000000"/>
      </w:rPr>
    </w:lvl>
    <w:lvl w:ilvl="1">
      <w:start w:val="1"/>
      <w:numFmt w:val="bullet"/>
      <w:lvlText w:val=""/>
      <w:lvlJc w:val="left"/>
      <w:pPr>
        <w:tabs>
          <w:tab w:val="num" w:pos="1100"/>
        </w:tabs>
        <w:ind w:left="1100" w:hanging="360"/>
      </w:pPr>
      <w:rPr>
        <w:rFonts w:ascii="Symbol" w:hAnsi="Symbol"/>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D4F1B7E"/>
    <w:multiLevelType w:val="hybridMultilevel"/>
    <w:tmpl w:val="F04C39A8"/>
    <w:lvl w:ilvl="0" w:tplc="3C90D6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1DB02AC1"/>
    <w:multiLevelType w:val="multilevel"/>
    <w:tmpl w:val="E8F46F8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28">
    <w:nsid w:val="1F5706BC"/>
    <w:multiLevelType w:val="multilevel"/>
    <w:tmpl w:val="201AD9AA"/>
    <w:lvl w:ilvl="0">
      <w:start w:val="1"/>
      <w:numFmt w:val="decimal"/>
      <w:lvlText w:val="%1."/>
      <w:lvlJc w:val="left"/>
      <w:pPr>
        <w:ind w:left="786"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20661E53"/>
    <w:multiLevelType w:val="multilevel"/>
    <w:tmpl w:val="08F06146"/>
    <w:lvl w:ilvl="0">
      <w:start w:val="1"/>
      <w:numFmt w:val="bullet"/>
      <w:lvlText w:val=""/>
      <w:lvlJc w:val="left"/>
      <w:pPr>
        <w:ind w:left="1199" w:hanging="360"/>
      </w:pPr>
      <w:rPr>
        <w:rFonts w:ascii="Symbol" w:hAnsi="Symbol" w:hint="default"/>
      </w:rPr>
    </w:lvl>
    <w:lvl w:ilvl="1">
      <w:start w:val="1"/>
      <w:numFmt w:val="bullet"/>
      <w:lvlText w:val="o"/>
      <w:lvlJc w:val="left"/>
      <w:pPr>
        <w:ind w:left="1919" w:hanging="360"/>
      </w:pPr>
      <w:rPr>
        <w:rFonts w:ascii="Courier New" w:hAnsi="Courier New" w:cs="Courier New" w:hint="default"/>
      </w:rPr>
    </w:lvl>
    <w:lvl w:ilvl="2">
      <w:start w:val="1"/>
      <w:numFmt w:val="bullet"/>
      <w:lvlText w:val=""/>
      <w:lvlJc w:val="left"/>
      <w:pPr>
        <w:ind w:left="2639" w:hanging="360"/>
      </w:pPr>
      <w:rPr>
        <w:rFonts w:ascii="Wingdings" w:hAnsi="Wingdings" w:hint="default"/>
      </w:rPr>
    </w:lvl>
    <w:lvl w:ilvl="3">
      <w:start w:val="1"/>
      <w:numFmt w:val="bullet"/>
      <w:lvlText w:val=""/>
      <w:lvlJc w:val="left"/>
      <w:pPr>
        <w:ind w:left="3359" w:hanging="360"/>
      </w:pPr>
      <w:rPr>
        <w:rFonts w:ascii="Symbol" w:hAnsi="Symbol" w:hint="default"/>
      </w:rPr>
    </w:lvl>
    <w:lvl w:ilvl="4">
      <w:start w:val="1"/>
      <w:numFmt w:val="bullet"/>
      <w:lvlText w:val="o"/>
      <w:lvlJc w:val="left"/>
      <w:pPr>
        <w:ind w:left="4079" w:hanging="360"/>
      </w:pPr>
      <w:rPr>
        <w:rFonts w:ascii="Courier New" w:hAnsi="Courier New" w:cs="Courier New" w:hint="default"/>
      </w:rPr>
    </w:lvl>
    <w:lvl w:ilvl="5">
      <w:start w:val="1"/>
      <w:numFmt w:val="bullet"/>
      <w:lvlText w:val=""/>
      <w:lvlJc w:val="left"/>
      <w:pPr>
        <w:ind w:left="4799" w:hanging="360"/>
      </w:pPr>
      <w:rPr>
        <w:rFonts w:ascii="Wingdings" w:hAnsi="Wingdings" w:hint="default"/>
      </w:rPr>
    </w:lvl>
    <w:lvl w:ilvl="6">
      <w:start w:val="1"/>
      <w:numFmt w:val="bullet"/>
      <w:lvlText w:val=""/>
      <w:lvlJc w:val="left"/>
      <w:pPr>
        <w:ind w:left="5519" w:hanging="360"/>
      </w:pPr>
      <w:rPr>
        <w:rFonts w:ascii="Symbol" w:hAnsi="Symbol" w:hint="default"/>
      </w:rPr>
    </w:lvl>
    <w:lvl w:ilvl="7">
      <w:start w:val="1"/>
      <w:numFmt w:val="bullet"/>
      <w:lvlText w:val="o"/>
      <w:lvlJc w:val="left"/>
      <w:pPr>
        <w:ind w:left="6239" w:hanging="360"/>
      </w:pPr>
      <w:rPr>
        <w:rFonts w:ascii="Courier New" w:hAnsi="Courier New" w:cs="Courier New" w:hint="default"/>
      </w:rPr>
    </w:lvl>
    <w:lvl w:ilvl="8">
      <w:start w:val="1"/>
      <w:numFmt w:val="bullet"/>
      <w:lvlText w:val=""/>
      <w:lvlJc w:val="left"/>
      <w:pPr>
        <w:ind w:left="6959" w:hanging="360"/>
      </w:pPr>
      <w:rPr>
        <w:rFonts w:ascii="Wingdings" w:hAnsi="Wingdings" w:hint="default"/>
      </w:rPr>
    </w:lvl>
  </w:abstractNum>
  <w:abstractNum w:abstractNumId="30">
    <w:nsid w:val="20AD35CE"/>
    <w:multiLevelType w:val="multilevel"/>
    <w:tmpl w:val="DBA87A7E"/>
    <w:lvl w:ilvl="0">
      <w:start w:val="1"/>
      <w:numFmt w:val="decimal"/>
      <w:lvlText w:val="%1)"/>
      <w:legacy w:legacy="1" w:legacySpace="0" w:legacyIndent="0"/>
      <w:lvlJc w:val="left"/>
      <w:pPr>
        <w:ind w:left="0" w:firstLine="0"/>
      </w:pPr>
      <w:rPr>
        <w:rFonts w:ascii="Times New Roman" w:eastAsia="Times New Roman" w:hAnsi="Times New Roman" w:cs="Times New Roman"/>
      </w:r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31">
    <w:nsid w:val="217719A0"/>
    <w:multiLevelType w:val="multilevel"/>
    <w:tmpl w:val="9B5ECC74"/>
    <w:lvl w:ilvl="0">
      <w:start w:val="4"/>
      <w:numFmt w:val="decimal"/>
      <w:lvlText w:val="%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36B7FF3"/>
    <w:multiLevelType w:val="multilevel"/>
    <w:tmpl w:val="A7C2459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239C518E"/>
    <w:multiLevelType w:val="hybridMultilevel"/>
    <w:tmpl w:val="BE38FE60"/>
    <w:lvl w:ilvl="0" w:tplc="D7C67EE0">
      <w:start w:val="1"/>
      <w:numFmt w:val="decimal"/>
      <w:lvlText w:val="%1."/>
      <w:lvlJc w:val="left"/>
      <w:pPr>
        <w:ind w:left="644" w:hanging="360"/>
      </w:pPr>
      <w:rPr>
        <w:rFonts w:hint="default"/>
      </w:rPr>
    </w:lvl>
    <w:lvl w:ilvl="1" w:tplc="04190019">
      <w:start w:val="1"/>
      <w:numFmt w:val="lowerLetter"/>
      <w:lvlText w:val="%2."/>
      <w:lvlJc w:val="left"/>
      <w:pPr>
        <w:ind w:left="1495"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4">
    <w:nsid w:val="24BE3E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5C41913"/>
    <w:multiLevelType w:val="multilevel"/>
    <w:tmpl w:val="39EEE524"/>
    <w:lvl w:ilvl="0">
      <w:start w:val="1"/>
      <w:numFmt w:val="bullet"/>
      <w:lvlText w:val="-"/>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nsid w:val="27175009"/>
    <w:multiLevelType w:val="multilevel"/>
    <w:tmpl w:val="676E519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272B476A"/>
    <w:multiLevelType w:val="hybridMultilevel"/>
    <w:tmpl w:val="48987EF8"/>
    <w:lvl w:ilvl="0" w:tplc="04190011">
      <w:start w:val="1"/>
      <w:numFmt w:val="decimal"/>
      <w:lvlText w:val="%1)"/>
      <w:lvlJc w:val="left"/>
      <w:pPr>
        <w:ind w:left="1287" w:hanging="360"/>
      </w:pPr>
    </w:lvl>
    <w:lvl w:ilvl="1" w:tplc="62025424">
      <w:start w:val="1"/>
      <w:numFmt w:val="decimal"/>
      <w:lvlText w:val="%2."/>
      <w:lvlJc w:val="left"/>
      <w:pPr>
        <w:ind w:left="3072" w:hanging="1425"/>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2880004D"/>
    <w:multiLevelType w:val="multilevel"/>
    <w:tmpl w:val="9224FDB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9">
    <w:nsid w:val="28A44318"/>
    <w:multiLevelType w:val="multilevel"/>
    <w:tmpl w:val="4F9682BC"/>
    <w:lvl w:ilvl="0">
      <w:start w:val="1"/>
      <w:numFmt w:val="bullet"/>
      <w:lvlText w:val=""/>
      <w:lvlJc w:val="left"/>
      <w:pPr>
        <w:ind w:left="1199" w:hanging="360"/>
      </w:pPr>
      <w:rPr>
        <w:rFonts w:ascii="Symbol" w:hAnsi="Symbol" w:hint="default"/>
      </w:rPr>
    </w:lvl>
    <w:lvl w:ilvl="1">
      <w:start w:val="1"/>
      <w:numFmt w:val="bullet"/>
      <w:lvlText w:val="o"/>
      <w:lvlJc w:val="left"/>
      <w:pPr>
        <w:ind w:left="1919" w:hanging="360"/>
      </w:pPr>
      <w:rPr>
        <w:rFonts w:ascii="Courier New" w:hAnsi="Courier New" w:cs="Courier New" w:hint="default"/>
      </w:rPr>
    </w:lvl>
    <w:lvl w:ilvl="2">
      <w:start w:val="1"/>
      <w:numFmt w:val="bullet"/>
      <w:lvlText w:val=""/>
      <w:lvlJc w:val="left"/>
      <w:pPr>
        <w:ind w:left="2639" w:hanging="360"/>
      </w:pPr>
      <w:rPr>
        <w:rFonts w:ascii="Wingdings" w:hAnsi="Wingdings" w:hint="default"/>
      </w:rPr>
    </w:lvl>
    <w:lvl w:ilvl="3">
      <w:start w:val="1"/>
      <w:numFmt w:val="bullet"/>
      <w:lvlText w:val=""/>
      <w:lvlJc w:val="left"/>
      <w:pPr>
        <w:ind w:left="3359" w:hanging="360"/>
      </w:pPr>
      <w:rPr>
        <w:rFonts w:ascii="Symbol" w:hAnsi="Symbol" w:hint="default"/>
      </w:rPr>
    </w:lvl>
    <w:lvl w:ilvl="4">
      <w:start w:val="1"/>
      <w:numFmt w:val="bullet"/>
      <w:lvlText w:val="o"/>
      <w:lvlJc w:val="left"/>
      <w:pPr>
        <w:ind w:left="4079" w:hanging="360"/>
      </w:pPr>
      <w:rPr>
        <w:rFonts w:ascii="Courier New" w:hAnsi="Courier New" w:cs="Courier New" w:hint="default"/>
      </w:rPr>
    </w:lvl>
    <w:lvl w:ilvl="5">
      <w:start w:val="1"/>
      <w:numFmt w:val="bullet"/>
      <w:lvlText w:val=""/>
      <w:lvlJc w:val="left"/>
      <w:pPr>
        <w:ind w:left="4799" w:hanging="360"/>
      </w:pPr>
      <w:rPr>
        <w:rFonts w:ascii="Wingdings" w:hAnsi="Wingdings" w:hint="default"/>
      </w:rPr>
    </w:lvl>
    <w:lvl w:ilvl="6">
      <w:start w:val="1"/>
      <w:numFmt w:val="bullet"/>
      <w:lvlText w:val=""/>
      <w:lvlJc w:val="left"/>
      <w:pPr>
        <w:ind w:left="5519" w:hanging="360"/>
      </w:pPr>
      <w:rPr>
        <w:rFonts w:ascii="Symbol" w:hAnsi="Symbol" w:hint="default"/>
      </w:rPr>
    </w:lvl>
    <w:lvl w:ilvl="7">
      <w:start w:val="1"/>
      <w:numFmt w:val="bullet"/>
      <w:lvlText w:val="o"/>
      <w:lvlJc w:val="left"/>
      <w:pPr>
        <w:ind w:left="6239" w:hanging="360"/>
      </w:pPr>
      <w:rPr>
        <w:rFonts w:ascii="Courier New" w:hAnsi="Courier New" w:cs="Courier New" w:hint="default"/>
      </w:rPr>
    </w:lvl>
    <w:lvl w:ilvl="8">
      <w:start w:val="1"/>
      <w:numFmt w:val="bullet"/>
      <w:lvlText w:val=""/>
      <w:lvlJc w:val="left"/>
      <w:pPr>
        <w:ind w:left="6959" w:hanging="360"/>
      </w:pPr>
      <w:rPr>
        <w:rFonts w:ascii="Wingdings" w:hAnsi="Wingdings" w:hint="default"/>
      </w:rPr>
    </w:lvl>
  </w:abstractNum>
  <w:abstractNum w:abstractNumId="40">
    <w:nsid w:val="29CF3178"/>
    <w:multiLevelType w:val="multilevel"/>
    <w:tmpl w:val="0052A17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2A1511A0"/>
    <w:multiLevelType w:val="multilevel"/>
    <w:tmpl w:val="D8D2774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nsid w:val="2A425E2E"/>
    <w:multiLevelType w:val="multilevel"/>
    <w:tmpl w:val="C9705484"/>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43">
    <w:nsid w:val="2AB80045"/>
    <w:multiLevelType w:val="multilevel"/>
    <w:tmpl w:val="17406902"/>
    <w:lvl w:ilvl="0">
      <w:start w:val="1"/>
      <w:numFmt w:val="decimal"/>
      <w:lvlText w:val="%1)"/>
      <w:lvlJc w:val="left"/>
      <w:pPr>
        <w:tabs>
          <w:tab w:val="num" w:pos="2422"/>
        </w:tabs>
        <w:ind w:left="242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BB466DF"/>
    <w:multiLevelType w:val="multilevel"/>
    <w:tmpl w:val="73DA04BC"/>
    <w:lvl w:ilvl="0">
      <w:start w:val="1"/>
      <w:numFmt w:val="decimal"/>
      <w:lvlText w:val="%1."/>
      <w:lvlJc w:val="left"/>
      <w:pPr>
        <w:ind w:left="786"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5">
    <w:nsid w:val="2BD07C1E"/>
    <w:multiLevelType w:val="hybridMultilevel"/>
    <w:tmpl w:val="CC24221E"/>
    <w:lvl w:ilvl="0" w:tplc="3E3CFD2A">
      <w:start w:val="1"/>
      <w:numFmt w:val="bullet"/>
      <w:lvlText w:val=""/>
      <w:lvlJc w:val="left"/>
      <w:pPr>
        <w:ind w:left="1199" w:hanging="360"/>
      </w:pPr>
      <w:rPr>
        <w:rFonts w:ascii="Symbol" w:hAnsi="Symbol" w:hint="default"/>
      </w:rPr>
    </w:lvl>
    <w:lvl w:ilvl="1" w:tplc="04190003" w:tentative="1">
      <w:start w:val="1"/>
      <w:numFmt w:val="bullet"/>
      <w:lvlText w:val="o"/>
      <w:lvlJc w:val="left"/>
      <w:pPr>
        <w:ind w:left="1919" w:hanging="360"/>
      </w:pPr>
      <w:rPr>
        <w:rFonts w:ascii="Courier New" w:hAnsi="Courier New" w:cs="Courier New" w:hint="default"/>
      </w:rPr>
    </w:lvl>
    <w:lvl w:ilvl="2" w:tplc="04190005" w:tentative="1">
      <w:start w:val="1"/>
      <w:numFmt w:val="bullet"/>
      <w:lvlText w:val=""/>
      <w:lvlJc w:val="left"/>
      <w:pPr>
        <w:ind w:left="2639" w:hanging="360"/>
      </w:pPr>
      <w:rPr>
        <w:rFonts w:ascii="Wingdings" w:hAnsi="Wingdings" w:hint="default"/>
      </w:rPr>
    </w:lvl>
    <w:lvl w:ilvl="3" w:tplc="04190001" w:tentative="1">
      <w:start w:val="1"/>
      <w:numFmt w:val="bullet"/>
      <w:lvlText w:val=""/>
      <w:lvlJc w:val="left"/>
      <w:pPr>
        <w:ind w:left="3359" w:hanging="360"/>
      </w:pPr>
      <w:rPr>
        <w:rFonts w:ascii="Symbol" w:hAnsi="Symbol" w:hint="default"/>
      </w:rPr>
    </w:lvl>
    <w:lvl w:ilvl="4" w:tplc="04190003" w:tentative="1">
      <w:start w:val="1"/>
      <w:numFmt w:val="bullet"/>
      <w:lvlText w:val="o"/>
      <w:lvlJc w:val="left"/>
      <w:pPr>
        <w:ind w:left="4079" w:hanging="360"/>
      </w:pPr>
      <w:rPr>
        <w:rFonts w:ascii="Courier New" w:hAnsi="Courier New" w:cs="Courier New" w:hint="default"/>
      </w:rPr>
    </w:lvl>
    <w:lvl w:ilvl="5" w:tplc="04190005" w:tentative="1">
      <w:start w:val="1"/>
      <w:numFmt w:val="bullet"/>
      <w:lvlText w:val=""/>
      <w:lvlJc w:val="left"/>
      <w:pPr>
        <w:ind w:left="4799" w:hanging="360"/>
      </w:pPr>
      <w:rPr>
        <w:rFonts w:ascii="Wingdings" w:hAnsi="Wingdings" w:hint="default"/>
      </w:rPr>
    </w:lvl>
    <w:lvl w:ilvl="6" w:tplc="04190001" w:tentative="1">
      <w:start w:val="1"/>
      <w:numFmt w:val="bullet"/>
      <w:lvlText w:val=""/>
      <w:lvlJc w:val="left"/>
      <w:pPr>
        <w:ind w:left="5519" w:hanging="360"/>
      </w:pPr>
      <w:rPr>
        <w:rFonts w:ascii="Symbol" w:hAnsi="Symbol" w:hint="default"/>
      </w:rPr>
    </w:lvl>
    <w:lvl w:ilvl="7" w:tplc="04190003" w:tentative="1">
      <w:start w:val="1"/>
      <w:numFmt w:val="bullet"/>
      <w:lvlText w:val="o"/>
      <w:lvlJc w:val="left"/>
      <w:pPr>
        <w:ind w:left="6239" w:hanging="360"/>
      </w:pPr>
      <w:rPr>
        <w:rFonts w:ascii="Courier New" w:hAnsi="Courier New" w:cs="Courier New" w:hint="default"/>
      </w:rPr>
    </w:lvl>
    <w:lvl w:ilvl="8" w:tplc="04190005" w:tentative="1">
      <w:start w:val="1"/>
      <w:numFmt w:val="bullet"/>
      <w:lvlText w:val=""/>
      <w:lvlJc w:val="left"/>
      <w:pPr>
        <w:ind w:left="6959" w:hanging="360"/>
      </w:pPr>
      <w:rPr>
        <w:rFonts w:ascii="Wingdings" w:hAnsi="Wingdings" w:hint="default"/>
      </w:rPr>
    </w:lvl>
  </w:abstractNum>
  <w:abstractNum w:abstractNumId="46">
    <w:nsid w:val="2FD95EF5"/>
    <w:multiLevelType w:val="multilevel"/>
    <w:tmpl w:val="486231E8"/>
    <w:lvl w:ilvl="0">
      <w:start w:val="1"/>
      <w:numFmt w:val="decimal"/>
      <w:lvlText w:val="%1."/>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7">
    <w:nsid w:val="31105DE4"/>
    <w:multiLevelType w:val="hybridMultilevel"/>
    <w:tmpl w:val="976ED0AC"/>
    <w:lvl w:ilvl="0" w:tplc="935C93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31331DC5"/>
    <w:multiLevelType w:val="multilevel"/>
    <w:tmpl w:val="67742DA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9">
    <w:nsid w:val="31CA6186"/>
    <w:multiLevelType w:val="multilevel"/>
    <w:tmpl w:val="56A8BFBC"/>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0">
    <w:nsid w:val="3294102F"/>
    <w:multiLevelType w:val="multilevel"/>
    <w:tmpl w:val="F60482BC"/>
    <w:lvl w:ilvl="0">
      <w:start w:val="1"/>
      <w:numFmt w:val="decimal"/>
      <w:lvlText w:val="%1)"/>
      <w:legacy w:legacy="1" w:legacySpace="0" w:legacyIndent="0"/>
      <w:lvlJc w:val="left"/>
      <w:pPr>
        <w:ind w:left="0" w:firstLine="0"/>
      </w:pPr>
      <w:rPr>
        <w:rFonts w:ascii="Times New Roman" w:hAnsi="Times New Roman" w:cs="Times New Roman"/>
      </w:r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51">
    <w:nsid w:val="33993F12"/>
    <w:multiLevelType w:val="multilevel"/>
    <w:tmpl w:val="C7D267FE"/>
    <w:lvl w:ilvl="0">
      <w:start w:val="2"/>
      <w:numFmt w:val="decimal"/>
      <w:lvlText w:val="%1."/>
      <w:legacy w:legacy="1" w:legacySpace="0" w:legacyIndent="0"/>
      <w:lvlJc w:val="left"/>
      <w:pPr>
        <w:ind w:left="0" w:firstLine="0"/>
      </w:pPr>
      <w:rPr>
        <w:rFonts w:ascii="Times New Roman" w:hAnsi="Times New Roman" w:cs="Times New Roman"/>
      </w:rPr>
    </w:lvl>
    <w:lvl w:ilvl="1">
      <w:numFmt w:val="bullet"/>
      <w:lvlText w:val=" Roman ̊⍀O䇤ऺ⌸O敏睤 "/>
      <w:lvlJc w:val="left"/>
    </w:lvl>
    <w:lvl w:ilvl="2">
      <w:numFmt w:val="bullet"/>
      <w:lvlText w:val=" Roman ̊⍀O䇤ऺ⌸O敏睤 "/>
      <w:lvlJc w:val="left"/>
    </w:lvl>
    <w:lvl w:ilvl="3">
      <w:numFmt w:val="bullet"/>
      <w:lvlText w:val=" Roman ̊⍀O䇤ऺ⌸O敏睤 "/>
      <w:lvlJc w:val="left"/>
    </w:lvl>
    <w:lvl w:ilvl="4">
      <w:numFmt w:val="bullet"/>
      <w:lvlText w:val=" Roman ̊⍀O䇤ऺ⌸O敏睤 "/>
      <w:lvlJc w:val="left"/>
    </w:lvl>
    <w:lvl w:ilvl="5">
      <w:numFmt w:val="bullet"/>
      <w:lvlText w:val=" Roman ̊⍀O䇤ऺ⌸O敏睤 "/>
      <w:lvlJc w:val="left"/>
    </w:lvl>
    <w:lvl w:ilvl="6">
      <w:numFmt w:val="bullet"/>
      <w:lvlText w:val=" Roman ̊⍀O䇤ऺ⌸O敏睤 "/>
      <w:lvlJc w:val="left"/>
    </w:lvl>
    <w:lvl w:ilvl="7">
      <w:numFmt w:val="bullet"/>
      <w:lvlText w:val=" Roman ̊⍀O䇤ऺ⌸O敏睤 "/>
      <w:lvlJc w:val="left"/>
    </w:lvl>
    <w:lvl w:ilvl="8">
      <w:numFmt w:val="bullet"/>
      <w:lvlText w:val=" Roman ̊⍀O䇤ऺ⌸O敏睤 "/>
      <w:lvlJc w:val="left"/>
    </w:lvl>
  </w:abstractNum>
  <w:abstractNum w:abstractNumId="52">
    <w:nsid w:val="34085D2D"/>
    <w:multiLevelType w:val="hybridMultilevel"/>
    <w:tmpl w:val="AA646100"/>
    <w:lvl w:ilvl="0" w:tplc="62025424">
      <w:start w:val="1"/>
      <w:numFmt w:val="decimal"/>
      <w:lvlText w:val="%1."/>
      <w:lvlJc w:val="left"/>
      <w:pPr>
        <w:ind w:left="3072" w:hanging="1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4915059"/>
    <w:multiLevelType w:val="multilevel"/>
    <w:tmpl w:val="557E336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4">
    <w:nsid w:val="35802AB8"/>
    <w:multiLevelType w:val="hybridMultilevel"/>
    <w:tmpl w:val="5064A2C8"/>
    <w:lvl w:ilvl="0" w:tplc="795881C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5FD677D"/>
    <w:multiLevelType w:val="multilevel"/>
    <w:tmpl w:val="E8302B9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56">
    <w:nsid w:val="36796DF6"/>
    <w:multiLevelType w:val="multilevel"/>
    <w:tmpl w:val="862017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7613FCE"/>
    <w:multiLevelType w:val="multilevel"/>
    <w:tmpl w:val="1E5C2BBA"/>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nsid w:val="3790480D"/>
    <w:multiLevelType w:val="hybridMultilevel"/>
    <w:tmpl w:val="6B38C3B2"/>
    <w:lvl w:ilvl="0" w:tplc="BDD07B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9">
    <w:nsid w:val="384C06A0"/>
    <w:multiLevelType w:val="hybridMultilevel"/>
    <w:tmpl w:val="B36A76C4"/>
    <w:lvl w:ilvl="0" w:tplc="8828CC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0">
    <w:nsid w:val="38C21C98"/>
    <w:multiLevelType w:val="hybridMultilevel"/>
    <w:tmpl w:val="FCF4E9FE"/>
    <w:lvl w:ilvl="0" w:tplc="0FA457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38D44E4C"/>
    <w:multiLevelType w:val="multilevel"/>
    <w:tmpl w:val="F0EE5C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62">
    <w:nsid w:val="390C2F1D"/>
    <w:multiLevelType w:val="multilevel"/>
    <w:tmpl w:val="3940DCE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63">
    <w:nsid w:val="39251125"/>
    <w:multiLevelType w:val="multilevel"/>
    <w:tmpl w:val="C772F37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nsid w:val="3A2B51D2"/>
    <w:multiLevelType w:val="multilevel"/>
    <w:tmpl w:val="322AD6D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5">
    <w:nsid w:val="3AC13D20"/>
    <w:multiLevelType w:val="multilevel"/>
    <w:tmpl w:val="79483E48"/>
    <w:lvl w:ilvl="0">
      <w:start w:val="1"/>
      <w:numFmt w:val="bullet"/>
      <w:lvlText w:val=""/>
      <w:lvlJc w:val="left"/>
      <w:pPr>
        <w:ind w:left="1199" w:hanging="360"/>
      </w:pPr>
      <w:rPr>
        <w:rFonts w:ascii="Symbol" w:hAnsi="Symbol"/>
      </w:rPr>
    </w:lvl>
    <w:lvl w:ilvl="1">
      <w:start w:val="1"/>
      <w:numFmt w:val="bullet"/>
      <w:lvlText w:val="o"/>
      <w:lvlJc w:val="left"/>
      <w:pPr>
        <w:ind w:left="1919" w:hanging="360"/>
      </w:pPr>
      <w:rPr>
        <w:rFonts w:ascii="Courier New" w:hAnsi="Courier New" w:cs="Courier New"/>
      </w:rPr>
    </w:lvl>
    <w:lvl w:ilvl="2">
      <w:start w:val="1"/>
      <w:numFmt w:val="bullet"/>
      <w:lvlText w:val=""/>
      <w:lvlJc w:val="left"/>
      <w:pPr>
        <w:ind w:left="2639" w:hanging="360"/>
      </w:pPr>
      <w:rPr>
        <w:rFonts w:ascii="Wingdings" w:hAnsi="Wingdings"/>
      </w:rPr>
    </w:lvl>
    <w:lvl w:ilvl="3">
      <w:start w:val="1"/>
      <w:numFmt w:val="bullet"/>
      <w:lvlText w:val=""/>
      <w:lvlJc w:val="left"/>
      <w:pPr>
        <w:ind w:left="3359" w:hanging="360"/>
      </w:pPr>
      <w:rPr>
        <w:rFonts w:ascii="Symbol" w:hAnsi="Symbol"/>
      </w:rPr>
    </w:lvl>
    <w:lvl w:ilvl="4">
      <w:start w:val="1"/>
      <w:numFmt w:val="bullet"/>
      <w:lvlText w:val="o"/>
      <w:lvlJc w:val="left"/>
      <w:pPr>
        <w:ind w:left="4079" w:hanging="360"/>
      </w:pPr>
      <w:rPr>
        <w:rFonts w:ascii="Courier New" w:hAnsi="Courier New" w:cs="Courier New"/>
      </w:rPr>
    </w:lvl>
    <w:lvl w:ilvl="5">
      <w:start w:val="1"/>
      <w:numFmt w:val="bullet"/>
      <w:lvlText w:val=""/>
      <w:lvlJc w:val="left"/>
      <w:pPr>
        <w:ind w:left="4799" w:hanging="360"/>
      </w:pPr>
      <w:rPr>
        <w:rFonts w:ascii="Wingdings" w:hAnsi="Wingdings"/>
      </w:rPr>
    </w:lvl>
    <w:lvl w:ilvl="6">
      <w:start w:val="1"/>
      <w:numFmt w:val="bullet"/>
      <w:lvlText w:val=""/>
      <w:lvlJc w:val="left"/>
      <w:pPr>
        <w:ind w:left="5519" w:hanging="360"/>
      </w:pPr>
      <w:rPr>
        <w:rFonts w:ascii="Symbol" w:hAnsi="Symbol"/>
      </w:rPr>
    </w:lvl>
    <w:lvl w:ilvl="7">
      <w:start w:val="1"/>
      <w:numFmt w:val="bullet"/>
      <w:lvlText w:val="o"/>
      <w:lvlJc w:val="left"/>
      <w:pPr>
        <w:ind w:left="6239" w:hanging="360"/>
      </w:pPr>
      <w:rPr>
        <w:rFonts w:ascii="Courier New" w:hAnsi="Courier New" w:cs="Courier New"/>
      </w:rPr>
    </w:lvl>
    <w:lvl w:ilvl="8">
      <w:start w:val="1"/>
      <w:numFmt w:val="bullet"/>
      <w:lvlText w:val=""/>
      <w:lvlJc w:val="left"/>
      <w:pPr>
        <w:ind w:left="6959" w:hanging="360"/>
      </w:pPr>
      <w:rPr>
        <w:rFonts w:ascii="Wingdings" w:hAnsi="Wingdings"/>
      </w:rPr>
    </w:lvl>
  </w:abstractNum>
  <w:abstractNum w:abstractNumId="66">
    <w:nsid w:val="3AF80D72"/>
    <w:multiLevelType w:val="multilevel"/>
    <w:tmpl w:val="24DA3548"/>
    <w:lvl w:ilvl="0">
      <w:start w:val="1"/>
      <w:numFmt w:val="decimal"/>
      <w:lvlText w:val="%1)"/>
      <w:lvlJc w:val="left"/>
      <w:pPr>
        <w:ind w:left="644"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7">
    <w:nsid w:val="3BFE5292"/>
    <w:multiLevelType w:val="hybridMultilevel"/>
    <w:tmpl w:val="B5C6DF7C"/>
    <w:lvl w:ilvl="0" w:tplc="33325E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8">
    <w:nsid w:val="3DEE2376"/>
    <w:multiLevelType w:val="multilevel"/>
    <w:tmpl w:val="45A6684A"/>
    <w:lvl w:ilvl="0">
      <w:start w:val="1"/>
      <w:numFmt w:val="bullet"/>
      <w:lvlText w:val=""/>
      <w:lvlJc w:val="left"/>
      <w:pPr>
        <w:ind w:left="1146" w:hanging="360"/>
      </w:pPr>
      <w:rPr>
        <w:rFonts w:ascii="Symbol" w:hAnsi="Symbol"/>
      </w:rPr>
    </w:lvl>
    <w:lvl w:ilvl="1">
      <w:start w:val="1"/>
      <w:numFmt w:val="bullet"/>
      <w:lvlText w:val="o"/>
      <w:lvlJc w:val="left"/>
      <w:pPr>
        <w:ind w:left="1866" w:hanging="360"/>
      </w:pPr>
      <w:rPr>
        <w:rFonts w:ascii="Courier New" w:hAnsi="Courier New" w:cs="Courier New"/>
      </w:rPr>
    </w:lvl>
    <w:lvl w:ilvl="2">
      <w:start w:val="1"/>
      <w:numFmt w:val="bullet"/>
      <w:lvlText w:val=""/>
      <w:lvlJc w:val="left"/>
      <w:pPr>
        <w:ind w:left="2586" w:hanging="360"/>
      </w:pPr>
      <w:rPr>
        <w:rFonts w:ascii="Wingdings" w:hAnsi="Wingdings"/>
      </w:rPr>
    </w:lvl>
    <w:lvl w:ilvl="3">
      <w:start w:val="1"/>
      <w:numFmt w:val="bullet"/>
      <w:lvlText w:val=""/>
      <w:lvlJc w:val="left"/>
      <w:pPr>
        <w:ind w:left="3306" w:hanging="360"/>
      </w:pPr>
      <w:rPr>
        <w:rFonts w:ascii="Symbol" w:hAnsi="Symbol"/>
      </w:rPr>
    </w:lvl>
    <w:lvl w:ilvl="4">
      <w:start w:val="1"/>
      <w:numFmt w:val="bullet"/>
      <w:lvlText w:val="o"/>
      <w:lvlJc w:val="left"/>
      <w:pPr>
        <w:ind w:left="4026" w:hanging="360"/>
      </w:pPr>
      <w:rPr>
        <w:rFonts w:ascii="Courier New" w:hAnsi="Courier New" w:cs="Courier New"/>
      </w:rPr>
    </w:lvl>
    <w:lvl w:ilvl="5">
      <w:start w:val="1"/>
      <w:numFmt w:val="bullet"/>
      <w:lvlText w:val=""/>
      <w:lvlJc w:val="left"/>
      <w:pPr>
        <w:ind w:left="4746" w:hanging="360"/>
      </w:pPr>
      <w:rPr>
        <w:rFonts w:ascii="Wingdings" w:hAnsi="Wingdings"/>
      </w:rPr>
    </w:lvl>
    <w:lvl w:ilvl="6">
      <w:start w:val="1"/>
      <w:numFmt w:val="bullet"/>
      <w:lvlText w:val=""/>
      <w:lvlJc w:val="left"/>
      <w:pPr>
        <w:ind w:left="5466" w:hanging="360"/>
      </w:pPr>
      <w:rPr>
        <w:rFonts w:ascii="Symbol" w:hAnsi="Symbol"/>
      </w:rPr>
    </w:lvl>
    <w:lvl w:ilvl="7">
      <w:start w:val="1"/>
      <w:numFmt w:val="bullet"/>
      <w:lvlText w:val="o"/>
      <w:lvlJc w:val="left"/>
      <w:pPr>
        <w:ind w:left="6186" w:hanging="360"/>
      </w:pPr>
      <w:rPr>
        <w:rFonts w:ascii="Courier New" w:hAnsi="Courier New" w:cs="Courier New"/>
      </w:rPr>
    </w:lvl>
    <w:lvl w:ilvl="8">
      <w:start w:val="1"/>
      <w:numFmt w:val="bullet"/>
      <w:lvlText w:val=""/>
      <w:lvlJc w:val="left"/>
      <w:pPr>
        <w:ind w:left="6906" w:hanging="360"/>
      </w:pPr>
      <w:rPr>
        <w:rFonts w:ascii="Wingdings" w:hAnsi="Wingdings"/>
      </w:rPr>
    </w:lvl>
  </w:abstractNum>
  <w:abstractNum w:abstractNumId="69">
    <w:nsid w:val="3F270A12"/>
    <w:multiLevelType w:val="multilevel"/>
    <w:tmpl w:val="1CBE1D9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0">
    <w:nsid w:val="40B65736"/>
    <w:multiLevelType w:val="multilevel"/>
    <w:tmpl w:val="EC0E76B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1">
    <w:nsid w:val="4255672A"/>
    <w:multiLevelType w:val="multilevel"/>
    <w:tmpl w:val="FC98026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nsid w:val="42656CE3"/>
    <w:multiLevelType w:val="multilevel"/>
    <w:tmpl w:val="3D24DB8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3">
    <w:nsid w:val="42E20C8D"/>
    <w:multiLevelType w:val="multilevel"/>
    <w:tmpl w:val="4AA4E39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4">
    <w:nsid w:val="434D10D0"/>
    <w:multiLevelType w:val="multilevel"/>
    <w:tmpl w:val="4662ADD4"/>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75">
    <w:nsid w:val="43AB4544"/>
    <w:multiLevelType w:val="multilevel"/>
    <w:tmpl w:val="F6E08C2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6">
    <w:nsid w:val="43E265E0"/>
    <w:multiLevelType w:val="multilevel"/>
    <w:tmpl w:val="0C1A8CA6"/>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7">
    <w:nsid w:val="478916E2"/>
    <w:multiLevelType w:val="multilevel"/>
    <w:tmpl w:val="417A47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8">
    <w:nsid w:val="48ED7BC6"/>
    <w:multiLevelType w:val="multilevel"/>
    <w:tmpl w:val="0419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49CA1CC7"/>
    <w:multiLevelType w:val="multilevel"/>
    <w:tmpl w:val="491E5D0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80">
    <w:nsid w:val="49EC3879"/>
    <w:multiLevelType w:val="multilevel"/>
    <w:tmpl w:val="872AB5B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nsid w:val="4E2D6866"/>
    <w:multiLevelType w:val="multilevel"/>
    <w:tmpl w:val="D912099E"/>
    <w:lvl w:ilvl="0">
      <w:start w:val="2"/>
      <w:numFmt w:val="decimal"/>
      <w:lvlText w:val="%1."/>
      <w:legacy w:legacy="1" w:legacySpace="0" w:legacyIndent="0"/>
      <w:lvlJc w:val="left"/>
      <w:pPr>
        <w:ind w:left="0" w:firstLine="0"/>
      </w:pPr>
      <w:rPr>
        <w:rFonts w:ascii="Times New Roman" w:hAnsi="Times New Roman" w:cs="Times New Roman"/>
      </w:rPr>
    </w:lvl>
    <w:lvl w:ilvl="1">
      <w:numFmt w:val="bullet"/>
      <w:lvlText w:val=" Roman ̊⍀O䇤ऺ⌸O敏睤 "/>
      <w:lvlJc w:val="left"/>
    </w:lvl>
    <w:lvl w:ilvl="2">
      <w:numFmt w:val="bullet"/>
      <w:lvlText w:val=" Roman ̊⍀O䇤ऺ⌸O敏睤 "/>
      <w:lvlJc w:val="left"/>
    </w:lvl>
    <w:lvl w:ilvl="3">
      <w:numFmt w:val="bullet"/>
      <w:lvlText w:val=" Roman ̊⍀O䇤ऺ⌸O敏睤 "/>
      <w:lvlJc w:val="left"/>
    </w:lvl>
    <w:lvl w:ilvl="4">
      <w:numFmt w:val="bullet"/>
      <w:lvlText w:val=" Roman ̊⍀O䇤ऺ⌸O敏睤 "/>
      <w:lvlJc w:val="left"/>
    </w:lvl>
    <w:lvl w:ilvl="5">
      <w:numFmt w:val="bullet"/>
      <w:lvlText w:val=" Roman ̊⍀O䇤ऺ⌸O敏睤 "/>
      <w:lvlJc w:val="left"/>
    </w:lvl>
    <w:lvl w:ilvl="6">
      <w:numFmt w:val="bullet"/>
      <w:lvlText w:val=" Roman ̊⍀O䇤ऺ⌸O敏睤 "/>
      <w:lvlJc w:val="left"/>
    </w:lvl>
    <w:lvl w:ilvl="7">
      <w:numFmt w:val="bullet"/>
      <w:lvlText w:val=" Roman ̊⍀O䇤ऺ⌸O敏睤 "/>
      <w:lvlJc w:val="left"/>
    </w:lvl>
    <w:lvl w:ilvl="8">
      <w:numFmt w:val="bullet"/>
      <w:lvlText w:val=" Roman ̊⍀O䇤ऺ⌸O敏睤 "/>
      <w:lvlJc w:val="left"/>
    </w:lvl>
  </w:abstractNum>
  <w:abstractNum w:abstractNumId="82">
    <w:nsid w:val="4FA668BC"/>
    <w:multiLevelType w:val="multilevel"/>
    <w:tmpl w:val="9858113E"/>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nsid w:val="50035A3D"/>
    <w:multiLevelType w:val="multilevel"/>
    <w:tmpl w:val="5FD862A2"/>
    <w:lvl w:ilvl="0">
      <w:start w:val="1"/>
      <w:numFmt w:val="decimal"/>
      <w:lvlText w:val="%1."/>
      <w:lvlJc w:val="left"/>
      <w:pPr>
        <w:ind w:left="644" w:hanging="360"/>
      </w:pPr>
      <w:rPr>
        <w:rFonts w:hint="default"/>
      </w:rPr>
    </w:lvl>
    <w:lvl w:ilvl="1">
      <w:start w:val="1"/>
      <w:numFmt w:val="lowerLetter"/>
      <w:lvlText w:val="%2."/>
      <w:lvlJc w:val="left"/>
      <w:pPr>
        <w:ind w:left="1495"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84">
    <w:nsid w:val="505A60F4"/>
    <w:multiLevelType w:val="multilevel"/>
    <w:tmpl w:val="6D9A2404"/>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5">
    <w:nsid w:val="51881AC6"/>
    <w:multiLevelType w:val="multilevel"/>
    <w:tmpl w:val="8A08EB50"/>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86">
    <w:nsid w:val="531A4ED5"/>
    <w:multiLevelType w:val="multilevel"/>
    <w:tmpl w:val="FE6C29E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nsid w:val="551B376D"/>
    <w:multiLevelType w:val="multilevel"/>
    <w:tmpl w:val="10AC197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8">
    <w:nsid w:val="55461E41"/>
    <w:multiLevelType w:val="hybridMultilevel"/>
    <w:tmpl w:val="6B38C3B2"/>
    <w:lvl w:ilvl="0" w:tplc="BDD07B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9">
    <w:nsid w:val="565C4894"/>
    <w:multiLevelType w:val="hybridMultilevel"/>
    <w:tmpl w:val="6B38C3B2"/>
    <w:lvl w:ilvl="0" w:tplc="BDD07BD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0">
    <w:nsid w:val="5748304B"/>
    <w:multiLevelType w:val="multilevel"/>
    <w:tmpl w:val="F9FCC42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1">
    <w:nsid w:val="58F91DB5"/>
    <w:multiLevelType w:val="multilevel"/>
    <w:tmpl w:val="DB18DAE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2">
    <w:nsid w:val="5B261457"/>
    <w:multiLevelType w:val="multilevel"/>
    <w:tmpl w:val="F3FEDF1A"/>
    <w:lvl w:ilvl="0">
      <w:numFmt w:val="bullet"/>
      <w:lvlText w:val="•"/>
      <w:legacy w:legacy="1" w:legacySpace="0" w:legacyIndent="0"/>
      <w:lvlJc w:val="left"/>
      <w:pPr>
        <w:ind w:left="0" w:firstLine="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nsid w:val="5B2B5A64"/>
    <w:multiLevelType w:val="multilevel"/>
    <w:tmpl w:val="EB5A74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4">
    <w:nsid w:val="5E331983"/>
    <w:multiLevelType w:val="multilevel"/>
    <w:tmpl w:val="D4BE3120"/>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5">
    <w:nsid w:val="5F6916E5"/>
    <w:multiLevelType w:val="multilevel"/>
    <w:tmpl w:val="0FCED780"/>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6">
    <w:nsid w:val="5FD243C8"/>
    <w:multiLevelType w:val="multilevel"/>
    <w:tmpl w:val="47145AB0"/>
    <w:lvl w:ilvl="0">
      <w:start w:val="1"/>
      <w:numFmt w:val="decimal"/>
      <w:lvlText w:val="%1."/>
      <w:lvlJc w:val="left"/>
      <w:pPr>
        <w:ind w:left="644" w:hanging="360"/>
      </w:pPr>
    </w:lvl>
    <w:lvl w:ilvl="1">
      <w:start w:val="1"/>
      <w:numFmt w:val="lowerLetter"/>
      <w:lvlText w:val="%2."/>
      <w:lvlJc w:val="left"/>
      <w:pPr>
        <w:ind w:left="1495"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97">
    <w:nsid w:val="613F7708"/>
    <w:multiLevelType w:val="hybridMultilevel"/>
    <w:tmpl w:val="B0088E04"/>
    <w:lvl w:ilvl="0" w:tplc="0DBA0C8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8">
    <w:nsid w:val="6220261B"/>
    <w:multiLevelType w:val="multilevel"/>
    <w:tmpl w:val="35DEF82C"/>
    <w:lvl w:ilvl="0">
      <w:start w:val="1"/>
      <w:numFmt w:val="decimal"/>
      <w:lvlText w:val="%1."/>
      <w:lvlJc w:val="left"/>
      <w:pPr>
        <w:ind w:left="644"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9">
    <w:nsid w:val="62477968"/>
    <w:multiLevelType w:val="multilevel"/>
    <w:tmpl w:val="D9B2360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nsid w:val="62BB5F16"/>
    <w:multiLevelType w:val="multilevel"/>
    <w:tmpl w:val="1CF085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101">
    <w:nsid w:val="62E25494"/>
    <w:multiLevelType w:val="multilevel"/>
    <w:tmpl w:val="D67E2FE0"/>
    <w:lvl w:ilvl="0">
      <w:start w:val="1"/>
      <w:numFmt w:val="decimal"/>
      <w:lvlText w:val="%1."/>
      <w:lvlJc w:val="left"/>
      <w:pPr>
        <w:ind w:left="786" w:hanging="360"/>
      </w:pPr>
    </w:lvl>
    <w:lvl w:ilvl="1">
      <w:start w:val="1"/>
      <w:numFmt w:val="lowerLetter"/>
      <w:lvlText w:val="%2."/>
      <w:lvlJc w:val="left"/>
      <w:pPr>
        <w:ind w:left="78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2">
    <w:nsid w:val="6449165C"/>
    <w:multiLevelType w:val="multilevel"/>
    <w:tmpl w:val="DC84720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103">
    <w:nsid w:val="6459025C"/>
    <w:multiLevelType w:val="multilevel"/>
    <w:tmpl w:val="61765242"/>
    <w:lvl w:ilvl="0">
      <w:start w:val="1"/>
      <w:numFmt w:val="decimal"/>
      <w:lvlText w:val="%1."/>
      <w:lvlJc w:val="left"/>
      <w:pPr>
        <w:ind w:left="644" w:hanging="360"/>
      </w:pPr>
      <w:rPr>
        <w:rFonts w:hint="default"/>
      </w:rPr>
    </w:lvl>
    <w:lvl w:ilvl="1">
      <w:start w:val="1"/>
      <w:numFmt w:val="lowerLetter"/>
      <w:lvlText w:val="%2."/>
      <w:lvlJc w:val="left"/>
      <w:pPr>
        <w:ind w:left="1495"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04">
    <w:nsid w:val="64D62D4C"/>
    <w:multiLevelType w:val="multilevel"/>
    <w:tmpl w:val="EE862E3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rPr>
    </w:lvl>
  </w:abstractNum>
  <w:abstractNum w:abstractNumId="105">
    <w:nsid w:val="65B4685A"/>
    <w:multiLevelType w:val="multilevel"/>
    <w:tmpl w:val="06484EE2"/>
    <w:lvl w:ilvl="0">
      <w:start w:val="1"/>
      <w:numFmt w:val="decimal"/>
      <w:lvlText w:val="%1)"/>
      <w:lvlJc w:val="left"/>
      <w:pPr>
        <w:ind w:left="1287" w:hanging="360"/>
      </w:pPr>
    </w:lvl>
    <w:lvl w:ilvl="1">
      <w:start w:val="1"/>
      <w:numFmt w:val="decimal"/>
      <w:lvlText w:val="%2."/>
      <w:lvlJc w:val="left"/>
      <w:pPr>
        <w:ind w:left="3072" w:hanging="1425"/>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6">
    <w:nsid w:val="67364E52"/>
    <w:multiLevelType w:val="multilevel"/>
    <w:tmpl w:val="DED8989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7">
    <w:nsid w:val="68AF442A"/>
    <w:multiLevelType w:val="multilevel"/>
    <w:tmpl w:val="72C0913C"/>
    <w:lvl w:ilvl="0">
      <w:start w:val="1"/>
      <w:numFmt w:val="decimal"/>
      <w:lvlText w:val="%1)"/>
      <w:legacy w:legacy="1" w:legacySpace="0" w:legacyIndent="0"/>
      <w:lvlJc w:val="left"/>
      <w:pPr>
        <w:ind w:left="0" w:firstLine="0"/>
      </w:pPr>
      <w:rPr>
        <w:rFonts w:ascii="Times New Roman" w:eastAsia="Times New Roman" w:hAnsi="Times New Roman" w:cs="Times New Roman"/>
      </w:rPr>
    </w:lvl>
    <w:lvl w:ilvl="1">
      <w:numFmt w:val="bullet"/>
      <w:lvlText w:val="%1)"/>
      <w:lvlJc w:val="left"/>
    </w:lvl>
    <w:lvl w:ilvl="2">
      <w:numFmt w:val="bullet"/>
      <w:lvlText w:val="%1)"/>
      <w:lvlJc w:val="left"/>
    </w:lvl>
    <w:lvl w:ilvl="3">
      <w:numFmt w:val="bullet"/>
      <w:lvlText w:val="%1)"/>
      <w:lvlJc w:val="left"/>
    </w:lvl>
    <w:lvl w:ilvl="4">
      <w:numFmt w:val="bullet"/>
      <w:lvlText w:val="%1)"/>
      <w:lvlJc w:val="left"/>
    </w:lvl>
    <w:lvl w:ilvl="5">
      <w:numFmt w:val="bullet"/>
      <w:lvlText w:val="%1)"/>
      <w:lvlJc w:val="left"/>
    </w:lvl>
    <w:lvl w:ilvl="6">
      <w:numFmt w:val="bullet"/>
      <w:lvlText w:val="%1)"/>
      <w:lvlJc w:val="left"/>
    </w:lvl>
    <w:lvl w:ilvl="7">
      <w:numFmt w:val="bullet"/>
      <w:lvlText w:val="%1)"/>
      <w:lvlJc w:val="left"/>
    </w:lvl>
    <w:lvl w:ilvl="8">
      <w:numFmt w:val="bullet"/>
      <w:lvlText w:val="%1)"/>
      <w:lvlJc w:val="left"/>
    </w:lvl>
  </w:abstractNum>
  <w:abstractNum w:abstractNumId="108">
    <w:nsid w:val="692D20FA"/>
    <w:multiLevelType w:val="multilevel"/>
    <w:tmpl w:val="B080AAF2"/>
    <w:lvl w:ilvl="0">
      <w:start w:val="1"/>
      <w:numFmt w:val="bullet"/>
      <w:lvlText w:val=""/>
      <w:lvlJc w:val="left"/>
      <w:pPr>
        <w:ind w:left="6173"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109">
    <w:nsid w:val="6AB44CCC"/>
    <w:multiLevelType w:val="multilevel"/>
    <w:tmpl w:val="C8EC9E6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0">
    <w:nsid w:val="6AF176C2"/>
    <w:multiLevelType w:val="multilevel"/>
    <w:tmpl w:val="7BB4499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1">
    <w:nsid w:val="6D2571D1"/>
    <w:multiLevelType w:val="multilevel"/>
    <w:tmpl w:val="54022018"/>
    <w:lvl w:ilvl="0">
      <w:start w:val="1"/>
      <w:numFmt w:val="decimal"/>
      <w:lvlText w:val="%1)"/>
      <w:lvlJc w:val="left"/>
      <w:pPr>
        <w:ind w:left="1287" w:hanging="360"/>
      </w:pPr>
    </w:lvl>
    <w:lvl w:ilvl="1">
      <w:start w:val="1"/>
      <w:numFmt w:val="decimal"/>
      <w:lvlText w:val="%2."/>
      <w:lvlJc w:val="left"/>
      <w:pPr>
        <w:ind w:left="3072" w:hanging="1425"/>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2">
    <w:nsid w:val="6D8E413A"/>
    <w:multiLevelType w:val="multilevel"/>
    <w:tmpl w:val="269816C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3">
    <w:nsid w:val="6F4A30C1"/>
    <w:multiLevelType w:val="multilevel"/>
    <w:tmpl w:val="210E697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114">
    <w:nsid w:val="70275EBF"/>
    <w:multiLevelType w:val="multilevel"/>
    <w:tmpl w:val="02CEF07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5">
    <w:nsid w:val="703D22FF"/>
    <w:multiLevelType w:val="multilevel"/>
    <w:tmpl w:val="B50E5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7187148E"/>
    <w:multiLevelType w:val="multilevel"/>
    <w:tmpl w:val="842C27C4"/>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7">
    <w:nsid w:val="71BF7F08"/>
    <w:multiLevelType w:val="multilevel"/>
    <w:tmpl w:val="53BCAAF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8">
    <w:nsid w:val="71FB7DF6"/>
    <w:multiLevelType w:val="multilevel"/>
    <w:tmpl w:val="500416D6"/>
    <w:lvl w:ilvl="0">
      <w:start w:val="1"/>
      <w:numFmt w:val="decimal"/>
      <w:lvlText w:val="%1."/>
      <w:lvlJc w:val="left"/>
      <w:pPr>
        <w:ind w:left="644"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9">
    <w:nsid w:val="72521160"/>
    <w:multiLevelType w:val="multilevel"/>
    <w:tmpl w:val="7F86B49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0">
    <w:nsid w:val="75633653"/>
    <w:multiLevelType w:val="multilevel"/>
    <w:tmpl w:val="AAC6057E"/>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cs="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cs="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cs="Courier New"/>
      </w:rPr>
    </w:lvl>
    <w:lvl w:ilvl="8">
      <w:start w:val="1"/>
      <w:numFmt w:val="bullet"/>
      <w:lvlText w:val=""/>
      <w:lvlJc w:val="left"/>
      <w:pPr>
        <w:ind w:left="7047" w:hanging="360"/>
      </w:pPr>
      <w:rPr>
        <w:rFonts w:ascii="Wingdings" w:hAnsi="Wingdings"/>
      </w:rPr>
    </w:lvl>
  </w:abstractNum>
  <w:abstractNum w:abstractNumId="121">
    <w:nsid w:val="75867622"/>
    <w:multiLevelType w:val="hybridMultilevel"/>
    <w:tmpl w:val="665C336E"/>
    <w:lvl w:ilvl="0" w:tplc="E6F289D0">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2">
    <w:nsid w:val="75D36544"/>
    <w:multiLevelType w:val="multilevel"/>
    <w:tmpl w:val="7B04CBA2"/>
    <w:lvl w:ilvl="0">
      <w:start w:val="1"/>
      <w:numFmt w:val="decimal"/>
      <w:lvlText w:val="%1)"/>
      <w:lvlJc w:val="left"/>
      <w:pPr>
        <w:ind w:left="1287" w:hanging="360"/>
      </w:pPr>
    </w:lvl>
    <w:lvl w:ilvl="1">
      <w:start w:val="1"/>
      <w:numFmt w:val="decimal"/>
      <w:lvlText w:val="%2."/>
      <w:lvlJc w:val="left"/>
      <w:pPr>
        <w:ind w:left="3072" w:hanging="1425"/>
      </w:pPr>
      <w:rPr>
        <w:rFonts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3">
    <w:nsid w:val="76684837"/>
    <w:multiLevelType w:val="multilevel"/>
    <w:tmpl w:val="381AA58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4">
    <w:nsid w:val="781E5F10"/>
    <w:multiLevelType w:val="multilevel"/>
    <w:tmpl w:val="4C8E69D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5">
    <w:nsid w:val="79114AAC"/>
    <w:multiLevelType w:val="multilevel"/>
    <w:tmpl w:val="D014395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6">
    <w:nsid w:val="7A014639"/>
    <w:multiLevelType w:val="multilevel"/>
    <w:tmpl w:val="7F009C2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7">
    <w:nsid w:val="7A9C0CAE"/>
    <w:multiLevelType w:val="multilevel"/>
    <w:tmpl w:val="3018654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8">
    <w:nsid w:val="7B1F1BD9"/>
    <w:multiLevelType w:val="multilevel"/>
    <w:tmpl w:val="F334B5EA"/>
    <w:lvl w:ilvl="0">
      <w:start w:val="1"/>
      <w:numFmt w:val="decimal"/>
      <w:lvlText w:val="%1."/>
      <w:lvlJc w:val="left"/>
      <w:pPr>
        <w:ind w:left="786"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9">
    <w:nsid w:val="7CB61C26"/>
    <w:multiLevelType w:val="multilevel"/>
    <w:tmpl w:val="47F28856"/>
    <w:lvl w:ilvl="0">
      <w:start w:val="1"/>
      <w:numFmt w:val="bullet"/>
      <w:lvlText w:val=""/>
      <w:lvlJc w:val="left"/>
      <w:pPr>
        <w:ind w:left="6173"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0">
    <w:nsid w:val="7D2A79A2"/>
    <w:multiLevelType w:val="multilevel"/>
    <w:tmpl w:val="20384DFE"/>
    <w:lvl w:ilvl="0">
      <w:start w:val="1"/>
      <w:numFmt w:val="decimal"/>
      <w:lvlText w:val="%1."/>
      <w:lvlJc w:val="left"/>
      <w:pPr>
        <w:ind w:left="644"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17"/>
  </w:num>
  <w:num w:numId="2">
    <w:abstractNumId w:val="78"/>
  </w:num>
  <w:num w:numId="3">
    <w:abstractNumId w:val="12"/>
  </w:num>
  <w:num w:numId="4">
    <w:abstractNumId w:val="62"/>
  </w:num>
  <w:num w:numId="5">
    <w:abstractNumId w:val="56"/>
  </w:num>
  <w:num w:numId="6">
    <w:abstractNumId w:val="20"/>
  </w:num>
  <w:num w:numId="7">
    <w:abstractNumId w:val="24"/>
  </w:num>
  <w:num w:numId="8">
    <w:abstractNumId w:val="72"/>
  </w:num>
  <w:num w:numId="9">
    <w:abstractNumId w:val="40"/>
  </w:num>
  <w:num w:numId="10">
    <w:abstractNumId w:val="18"/>
  </w:num>
  <w:num w:numId="11">
    <w:abstractNumId w:val="55"/>
  </w:num>
  <w:num w:numId="12">
    <w:abstractNumId w:val="79"/>
  </w:num>
  <w:num w:numId="13">
    <w:abstractNumId w:val="85"/>
  </w:num>
  <w:num w:numId="14">
    <w:abstractNumId w:val="8"/>
  </w:num>
  <w:num w:numId="15">
    <w:abstractNumId w:val="61"/>
  </w:num>
  <w:num w:numId="16">
    <w:abstractNumId w:val="71"/>
  </w:num>
  <w:num w:numId="17">
    <w:abstractNumId w:val="125"/>
  </w:num>
  <w:num w:numId="18">
    <w:abstractNumId w:val="120"/>
  </w:num>
  <w:num w:numId="19">
    <w:abstractNumId w:val="66"/>
  </w:num>
  <w:num w:numId="20">
    <w:abstractNumId w:val="114"/>
  </w:num>
  <w:num w:numId="21">
    <w:abstractNumId w:val="32"/>
  </w:num>
  <w:num w:numId="22">
    <w:abstractNumId w:val="75"/>
  </w:num>
  <w:num w:numId="23">
    <w:abstractNumId w:val="112"/>
  </w:num>
  <w:num w:numId="24">
    <w:abstractNumId w:val="3"/>
  </w:num>
  <w:num w:numId="25">
    <w:abstractNumId w:val="127"/>
  </w:num>
  <w:num w:numId="26">
    <w:abstractNumId w:val="74"/>
  </w:num>
  <w:num w:numId="27">
    <w:abstractNumId w:val="22"/>
  </w:num>
  <w:num w:numId="28">
    <w:abstractNumId w:val="93"/>
  </w:num>
  <w:num w:numId="29">
    <w:abstractNumId w:val="64"/>
  </w:num>
  <w:num w:numId="30">
    <w:abstractNumId w:val="80"/>
  </w:num>
  <w:num w:numId="31">
    <w:abstractNumId w:val="69"/>
  </w:num>
  <w:num w:numId="32">
    <w:abstractNumId w:val="119"/>
  </w:num>
  <w:num w:numId="33">
    <w:abstractNumId w:val="111"/>
  </w:num>
  <w:num w:numId="34">
    <w:abstractNumId w:val="109"/>
  </w:num>
  <w:num w:numId="35">
    <w:abstractNumId w:val="99"/>
  </w:num>
  <w:num w:numId="36">
    <w:abstractNumId w:val="86"/>
  </w:num>
  <w:num w:numId="37">
    <w:abstractNumId w:val="63"/>
  </w:num>
  <w:num w:numId="38">
    <w:abstractNumId w:val="124"/>
  </w:num>
  <w:num w:numId="39">
    <w:abstractNumId w:val="41"/>
  </w:num>
  <w:num w:numId="40">
    <w:abstractNumId w:val="100"/>
  </w:num>
  <w:num w:numId="41">
    <w:abstractNumId w:val="87"/>
  </w:num>
  <w:num w:numId="42">
    <w:abstractNumId w:val="16"/>
  </w:num>
  <w:num w:numId="43">
    <w:abstractNumId w:val="15"/>
  </w:num>
  <w:num w:numId="44">
    <w:abstractNumId w:val="108"/>
  </w:num>
  <w:num w:numId="45">
    <w:abstractNumId w:val="77"/>
  </w:num>
  <w:num w:numId="46">
    <w:abstractNumId w:val="84"/>
  </w:num>
  <w:num w:numId="47">
    <w:abstractNumId w:val="96"/>
  </w:num>
  <w:num w:numId="48">
    <w:abstractNumId w:val="6"/>
  </w:num>
  <w:num w:numId="49">
    <w:abstractNumId w:val="65"/>
  </w:num>
  <w:num w:numId="50">
    <w:abstractNumId w:val="110"/>
  </w:num>
  <w:num w:numId="51">
    <w:abstractNumId w:val="91"/>
  </w:num>
  <w:num w:numId="52">
    <w:abstractNumId w:val="118"/>
  </w:num>
  <w:num w:numId="53">
    <w:abstractNumId w:val="28"/>
  </w:num>
  <w:num w:numId="54">
    <w:abstractNumId w:val="13"/>
  </w:num>
  <w:num w:numId="55">
    <w:abstractNumId w:val="113"/>
  </w:num>
  <w:num w:numId="56">
    <w:abstractNumId w:val="31"/>
  </w:num>
  <w:num w:numId="57">
    <w:abstractNumId w:val="68"/>
  </w:num>
  <w:num w:numId="58">
    <w:abstractNumId w:val="101"/>
  </w:num>
  <w:num w:numId="59">
    <w:abstractNumId w:val="53"/>
  </w:num>
  <w:num w:numId="60">
    <w:abstractNumId w:val="115"/>
  </w:num>
  <w:num w:numId="61">
    <w:abstractNumId w:val="70"/>
  </w:num>
  <w:num w:numId="62">
    <w:abstractNumId w:val="34"/>
  </w:num>
  <w:num w:numId="63">
    <w:abstractNumId w:val="102"/>
  </w:num>
  <w:num w:numId="64">
    <w:abstractNumId w:val="1"/>
  </w:num>
  <w:num w:numId="65">
    <w:abstractNumId w:val="104"/>
  </w:num>
  <w:num w:numId="66">
    <w:abstractNumId w:val="11"/>
  </w:num>
  <w:num w:numId="67">
    <w:abstractNumId w:val="42"/>
  </w:num>
  <w:num w:numId="68">
    <w:abstractNumId w:val="27"/>
  </w:num>
  <w:num w:numId="69">
    <w:abstractNumId w:val="48"/>
  </w:num>
  <w:num w:numId="70">
    <w:abstractNumId w:val="35"/>
  </w:num>
  <w:num w:numId="71">
    <w:abstractNumId w:val="129"/>
  </w:num>
  <w:num w:numId="72">
    <w:abstractNumId w:val="43"/>
  </w:num>
  <w:num w:numId="73">
    <w:abstractNumId w:val="46"/>
  </w:num>
  <w:num w:numId="74">
    <w:abstractNumId w:val="2"/>
  </w:num>
  <w:num w:numId="75">
    <w:abstractNumId w:val="82"/>
  </w:num>
  <w:num w:numId="76">
    <w:abstractNumId w:val="105"/>
  </w:num>
  <w:num w:numId="77">
    <w:abstractNumId w:val="103"/>
  </w:num>
  <w:num w:numId="78">
    <w:abstractNumId w:val="14"/>
  </w:num>
  <w:num w:numId="79">
    <w:abstractNumId w:val="57"/>
  </w:num>
  <w:num w:numId="80">
    <w:abstractNumId w:val="76"/>
  </w:num>
  <w:num w:numId="81">
    <w:abstractNumId w:val="10"/>
  </w:num>
  <w:num w:numId="82">
    <w:abstractNumId w:val="128"/>
  </w:num>
  <w:num w:numId="83">
    <w:abstractNumId w:val="90"/>
  </w:num>
  <w:num w:numId="84">
    <w:abstractNumId w:val="36"/>
  </w:num>
  <w:num w:numId="85">
    <w:abstractNumId w:val="95"/>
  </w:num>
  <w:num w:numId="86">
    <w:abstractNumId w:val="106"/>
    <w:lvlOverride w:ilvl="0">
      <w:lvl w:ilvl="0">
        <w:start w:val="65535"/>
        <w:numFmt w:val="bullet"/>
        <w:lvlText w:val="-"/>
        <w:legacy w:legacy="1" w:legacySpace="0" w:legacyIndent="0"/>
        <w:lvlJc w:val="left"/>
        <w:rPr>
          <w:rFonts w:ascii="Arial" w:hAnsi="Arial" w:cs="Arial"/>
        </w:rPr>
      </w:lvl>
    </w:lvlOverride>
  </w:num>
  <w:num w:numId="87">
    <w:abstractNumId w:val="106"/>
    <w:lvlOverride w:ilvl="0">
      <w:lvl w:ilvl="0">
        <w:start w:val="65535"/>
        <w:numFmt w:val="bullet"/>
        <w:lvlText w:val="-"/>
        <w:legacy w:legacy="1" w:legacySpace="0" w:legacyIndent="0"/>
        <w:lvlJc w:val="left"/>
        <w:rPr>
          <w:rFonts w:ascii="Arial" w:hAnsi="Arial" w:cs="Arial"/>
        </w:rPr>
      </w:lvl>
    </w:lvlOverride>
  </w:num>
  <w:num w:numId="88">
    <w:abstractNumId w:val="106"/>
    <w:lvlOverride w:ilvl="0">
      <w:lvl w:ilvl="0">
        <w:start w:val="65535"/>
        <w:numFmt w:val="bullet"/>
        <w:lvlText w:val="-"/>
        <w:legacy w:legacy="1" w:legacySpace="0" w:legacyIndent="0"/>
        <w:lvlJc w:val="left"/>
        <w:rPr>
          <w:rFonts w:ascii="Arial" w:hAnsi="Arial" w:cs="Arial"/>
        </w:rPr>
      </w:lvl>
    </w:lvlOverride>
  </w:num>
  <w:num w:numId="89">
    <w:abstractNumId w:val="25"/>
  </w:num>
  <w:num w:numId="90">
    <w:abstractNumId w:val="81"/>
    <w:lvlOverride w:ilvl="0">
      <w:startOverride w:val="2"/>
    </w:lvlOverride>
  </w:num>
  <w:num w:numId="91">
    <w:abstractNumId w:val="50"/>
    <w:lvlOverride w:ilvl="0">
      <w:startOverride w:val="1"/>
    </w:lvlOverride>
  </w:num>
  <w:num w:numId="92">
    <w:abstractNumId w:val="19"/>
    <w:lvlOverride w:ilvl="0">
      <w:startOverride w:val="6"/>
    </w:lvlOverride>
  </w:num>
  <w:num w:numId="93">
    <w:abstractNumId w:val="9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7"/>
    <w:lvlOverride w:ilvl="0">
      <w:startOverride w:val="1"/>
    </w:lvlOverride>
  </w:num>
  <w:num w:numId="95">
    <w:abstractNumId w:val="30"/>
    <w:lvlOverride w:ilvl="0">
      <w:startOverride w:val="1"/>
    </w:lvlOverride>
  </w:num>
  <w:num w:numId="96">
    <w:abstractNumId w:val="51"/>
    <w:lvlOverride w:ilvl="0">
      <w:startOverride w:val="2"/>
    </w:lvlOverride>
  </w:num>
  <w:num w:numId="97">
    <w:abstractNumId w:val="5"/>
  </w:num>
  <w:num w:numId="98">
    <w:abstractNumId w:val="21"/>
  </w:num>
  <w:num w:numId="99">
    <w:abstractNumId w:val="39"/>
  </w:num>
  <w:num w:numId="100">
    <w:abstractNumId w:val="126"/>
  </w:num>
  <w:num w:numId="101">
    <w:abstractNumId w:val="123"/>
  </w:num>
  <w:num w:numId="102">
    <w:abstractNumId w:val="98"/>
  </w:num>
  <w:num w:numId="103">
    <w:abstractNumId w:val="44"/>
  </w:num>
  <w:num w:numId="104">
    <w:abstractNumId w:val="7"/>
  </w:num>
  <w:num w:numId="105">
    <w:abstractNumId w:val="38"/>
  </w:num>
  <w:num w:numId="106">
    <w:abstractNumId w:val="94"/>
  </w:num>
  <w:num w:numId="107">
    <w:abstractNumId w:val="122"/>
  </w:num>
  <w:num w:numId="108">
    <w:abstractNumId w:val="83"/>
  </w:num>
  <w:num w:numId="109">
    <w:abstractNumId w:val="29"/>
  </w:num>
  <w:num w:numId="110">
    <w:abstractNumId w:val="9"/>
  </w:num>
  <w:num w:numId="111">
    <w:abstractNumId w:val="73"/>
  </w:num>
  <w:num w:numId="112">
    <w:abstractNumId w:val="116"/>
  </w:num>
  <w:num w:numId="113">
    <w:abstractNumId w:val="130"/>
  </w:num>
  <w:num w:numId="114">
    <w:abstractNumId w:val="49"/>
  </w:num>
  <w:num w:numId="115">
    <w:abstractNumId w:val="17"/>
  </w:num>
  <w:num w:numId="116">
    <w:abstractNumId w:val="4"/>
  </w:num>
  <w:num w:numId="117">
    <w:abstractNumId w:val="37"/>
  </w:num>
  <w:num w:numId="118">
    <w:abstractNumId w:val="33"/>
  </w:num>
  <w:num w:numId="119">
    <w:abstractNumId w:val="45"/>
  </w:num>
  <w:num w:numId="120">
    <w:abstractNumId w:val="26"/>
  </w:num>
  <w:num w:numId="121">
    <w:abstractNumId w:val="88"/>
  </w:num>
  <w:num w:numId="122">
    <w:abstractNumId w:val="23"/>
  </w:num>
  <w:num w:numId="123">
    <w:abstractNumId w:val="60"/>
  </w:num>
  <w:num w:numId="124">
    <w:abstractNumId w:val="121"/>
  </w:num>
  <w:num w:numId="125">
    <w:abstractNumId w:val="67"/>
  </w:num>
  <w:num w:numId="126">
    <w:abstractNumId w:val="59"/>
  </w:num>
  <w:num w:numId="127">
    <w:abstractNumId w:val="47"/>
  </w:num>
  <w:num w:numId="128">
    <w:abstractNumId w:val="52"/>
  </w:num>
  <w:num w:numId="129">
    <w:abstractNumId w:val="58"/>
  </w:num>
  <w:num w:numId="130">
    <w:abstractNumId w:val="89"/>
  </w:num>
  <w:num w:numId="131">
    <w:abstractNumId w:val="97"/>
  </w:num>
  <w:num w:numId="132">
    <w:abstractNumId w:val="0"/>
  </w:num>
  <w:num w:numId="133">
    <w:abstractNumId w:val="54"/>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A0"/>
    <w:rsid w:val="00010638"/>
    <w:rsid w:val="00031BF4"/>
    <w:rsid w:val="00056185"/>
    <w:rsid w:val="000D0528"/>
    <w:rsid w:val="000F1F2E"/>
    <w:rsid w:val="00153D60"/>
    <w:rsid w:val="001542F0"/>
    <w:rsid w:val="00171D6A"/>
    <w:rsid w:val="001C2836"/>
    <w:rsid w:val="00221F7D"/>
    <w:rsid w:val="00237345"/>
    <w:rsid w:val="0025586F"/>
    <w:rsid w:val="00280656"/>
    <w:rsid w:val="002B1EF8"/>
    <w:rsid w:val="002B783F"/>
    <w:rsid w:val="002C097A"/>
    <w:rsid w:val="002C1B86"/>
    <w:rsid w:val="003062F4"/>
    <w:rsid w:val="00371A07"/>
    <w:rsid w:val="00391A65"/>
    <w:rsid w:val="003B04E8"/>
    <w:rsid w:val="004034FE"/>
    <w:rsid w:val="00425DEA"/>
    <w:rsid w:val="0044731F"/>
    <w:rsid w:val="00476A2F"/>
    <w:rsid w:val="004E4401"/>
    <w:rsid w:val="00511F21"/>
    <w:rsid w:val="00521840"/>
    <w:rsid w:val="00523B40"/>
    <w:rsid w:val="0056095A"/>
    <w:rsid w:val="00573D53"/>
    <w:rsid w:val="005A7678"/>
    <w:rsid w:val="005B153A"/>
    <w:rsid w:val="00600CE4"/>
    <w:rsid w:val="00620655"/>
    <w:rsid w:val="0064710E"/>
    <w:rsid w:val="00652C36"/>
    <w:rsid w:val="00663AF3"/>
    <w:rsid w:val="006834D3"/>
    <w:rsid w:val="006A664D"/>
    <w:rsid w:val="006E5D8E"/>
    <w:rsid w:val="007B79D9"/>
    <w:rsid w:val="00806245"/>
    <w:rsid w:val="00887171"/>
    <w:rsid w:val="008E6362"/>
    <w:rsid w:val="00906F3A"/>
    <w:rsid w:val="00942E4E"/>
    <w:rsid w:val="00986316"/>
    <w:rsid w:val="009B5E9A"/>
    <w:rsid w:val="009F0A04"/>
    <w:rsid w:val="00A32A95"/>
    <w:rsid w:val="00A70ACC"/>
    <w:rsid w:val="00A76B6C"/>
    <w:rsid w:val="00AB0800"/>
    <w:rsid w:val="00AD238F"/>
    <w:rsid w:val="00AE538B"/>
    <w:rsid w:val="00B257C4"/>
    <w:rsid w:val="00BD4DBB"/>
    <w:rsid w:val="00BE305A"/>
    <w:rsid w:val="00C06E8D"/>
    <w:rsid w:val="00C127B1"/>
    <w:rsid w:val="00C1473A"/>
    <w:rsid w:val="00C405E9"/>
    <w:rsid w:val="00C57D1B"/>
    <w:rsid w:val="00C90E7A"/>
    <w:rsid w:val="00CB3E13"/>
    <w:rsid w:val="00CC56F1"/>
    <w:rsid w:val="00CD1897"/>
    <w:rsid w:val="00CF1637"/>
    <w:rsid w:val="00CF6DFC"/>
    <w:rsid w:val="00D061B7"/>
    <w:rsid w:val="00D113A1"/>
    <w:rsid w:val="00D172D5"/>
    <w:rsid w:val="00D6777C"/>
    <w:rsid w:val="00D801AA"/>
    <w:rsid w:val="00DD28E4"/>
    <w:rsid w:val="00E3534B"/>
    <w:rsid w:val="00E37D0E"/>
    <w:rsid w:val="00E46F8E"/>
    <w:rsid w:val="00E72535"/>
    <w:rsid w:val="00E97038"/>
    <w:rsid w:val="00ED6A85"/>
    <w:rsid w:val="00EE7DA0"/>
    <w:rsid w:val="00EF437E"/>
    <w:rsid w:val="00F26E42"/>
    <w:rsid w:val="00F8526B"/>
    <w:rsid w:val="00FA730C"/>
    <w:rsid w:val="00FB1545"/>
    <w:rsid w:val="00FB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406CD77-4F1D-485B-BA82-554236FD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1AA"/>
    <w:pPr>
      <w:spacing w:after="200" w:line="276" w:lineRule="auto"/>
    </w:pPr>
    <w:rPr>
      <w:sz w:val="22"/>
      <w:szCs w:val="22"/>
    </w:rPr>
  </w:style>
  <w:style w:type="paragraph" w:styleId="1">
    <w:name w:val="heading 1"/>
    <w:basedOn w:val="a"/>
    <w:next w:val="a"/>
    <w:link w:val="10"/>
    <w:qFormat/>
    <w:pPr>
      <w:keepNext/>
      <w:spacing w:after="0" w:line="240" w:lineRule="auto"/>
      <w:jc w:val="center"/>
      <w:outlineLvl w:val="0"/>
    </w:pPr>
    <w:rPr>
      <w:rFonts w:ascii="Times New Roman" w:hAnsi="Times New Roman"/>
      <w:b/>
      <w:bCs/>
      <w:sz w:val="28"/>
      <w:szCs w:val="24"/>
      <w:lang w:val="en-US" w:eastAsia="en-US"/>
    </w:rPr>
  </w:style>
  <w:style w:type="paragraph" w:styleId="2">
    <w:name w:val="heading 2"/>
    <w:basedOn w:val="a"/>
    <w:next w:val="a"/>
    <w:link w:val="20"/>
    <w:unhideWhenUsed/>
    <w:qFormat/>
    <w:pPr>
      <w:keepNext/>
      <w:spacing w:after="0" w:line="240" w:lineRule="auto"/>
      <w:jc w:val="center"/>
      <w:outlineLvl w:val="1"/>
    </w:pPr>
    <w:rPr>
      <w:rFonts w:ascii="Times New Roman" w:hAnsi="Times New Roman"/>
      <w:b/>
      <w:sz w:val="36"/>
      <w:szCs w:val="20"/>
      <w:lang w:val="en-US" w:eastAsia="en-US"/>
    </w:rPr>
  </w:style>
  <w:style w:type="paragraph" w:styleId="3">
    <w:name w:val="heading 3"/>
    <w:aliases w:val=" Знак, Знак3, Знак3 Знак"/>
    <w:basedOn w:val="a"/>
    <w:next w:val="a"/>
    <w:link w:val="30"/>
    <w:unhideWhenUsed/>
    <w:qFormat/>
    <w:pPr>
      <w:keepNext/>
      <w:spacing w:after="0" w:line="240" w:lineRule="auto"/>
      <w:jc w:val="both"/>
      <w:outlineLvl w:val="2"/>
    </w:pPr>
    <w:rPr>
      <w:rFonts w:ascii="Times New Roman" w:hAnsi="Times New Roman"/>
      <w:sz w:val="28"/>
      <w:szCs w:val="20"/>
      <w:lang w:val="en-US" w:eastAsia="en-US"/>
    </w:rPr>
  </w:style>
  <w:style w:type="paragraph" w:styleId="4">
    <w:name w:val="heading 4"/>
    <w:basedOn w:val="a"/>
    <w:next w:val="a"/>
    <w:link w:val="40"/>
    <w:qFormat/>
    <w:pPr>
      <w:keepNext/>
      <w:spacing w:before="240" w:after="60" w:line="240" w:lineRule="auto"/>
      <w:ind w:left="864" w:hanging="864"/>
      <w:jc w:val="both"/>
      <w:outlineLvl w:val="3"/>
    </w:pPr>
    <w:rPr>
      <w:b/>
      <w:bCs/>
      <w:sz w:val="28"/>
      <w:szCs w:val="28"/>
    </w:rPr>
  </w:style>
  <w:style w:type="paragraph" w:styleId="5">
    <w:name w:val="heading 5"/>
    <w:basedOn w:val="a"/>
    <w:next w:val="a"/>
    <w:link w:val="50"/>
    <w:qFormat/>
    <w:pPr>
      <w:spacing w:before="240" w:after="60" w:line="240" w:lineRule="auto"/>
      <w:ind w:left="1008" w:hanging="1008"/>
      <w:jc w:val="both"/>
      <w:outlineLvl w:val="4"/>
    </w:pPr>
    <w:rPr>
      <w:b/>
      <w:bCs/>
      <w:i/>
      <w:iCs/>
      <w:sz w:val="26"/>
      <w:szCs w:val="26"/>
    </w:rPr>
  </w:style>
  <w:style w:type="paragraph" w:styleId="6">
    <w:name w:val="heading 6"/>
    <w:basedOn w:val="a"/>
    <w:next w:val="a"/>
    <w:link w:val="60"/>
    <w:qFormat/>
    <w:pPr>
      <w:spacing w:before="240" w:after="60" w:line="240" w:lineRule="auto"/>
      <w:ind w:left="1152" w:hanging="1152"/>
      <w:jc w:val="both"/>
      <w:outlineLvl w:val="5"/>
    </w:pPr>
    <w:rPr>
      <w:b/>
      <w:bCs/>
    </w:rPr>
  </w:style>
  <w:style w:type="paragraph" w:styleId="7">
    <w:name w:val="heading 7"/>
    <w:basedOn w:val="a"/>
    <w:next w:val="a"/>
    <w:link w:val="70"/>
    <w:qFormat/>
    <w:pPr>
      <w:spacing w:before="240" w:after="60" w:line="240" w:lineRule="auto"/>
      <w:ind w:left="1296" w:hanging="1296"/>
      <w:jc w:val="both"/>
      <w:outlineLvl w:val="6"/>
    </w:pPr>
    <w:rPr>
      <w:sz w:val="24"/>
      <w:szCs w:val="24"/>
    </w:rPr>
  </w:style>
  <w:style w:type="paragraph" w:styleId="8">
    <w:name w:val="heading 8"/>
    <w:basedOn w:val="a"/>
    <w:next w:val="a"/>
    <w:link w:val="80"/>
    <w:qFormat/>
    <w:pPr>
      <w:spacing w:before="240" w:after="60" w:line="240" w:lineRule="auto"/>
      <w:ind w:left="1440" w:hanging="1440"/>
      <w:jc w:val="both"/>
      <w:outlineLvl w:val="7"/>
    </w:pPr>
    <w:rPr>
      <w:i/>
      <w:iCs/>
      <w:sz w:val="24"/>
      <w:szCs w:val="24"/>
    </w:rPr>
  </w:style>
  <w:style w:type="paragraph" w:styleId="9">
    <w:name w:val="heading 9"/>
    <w:basedOn w:val="a"/>
    <w:next w:val="a"/>
    <w:link w:val="90"/>
    <w:qFormat/>
    <w:pPr>
      <w:spacing w:before="240" w:after="60" w:line="240" w:lineRule="auto"/>
      <w:ind w:left="1584" w:hanging="1584"/>
      <w:jc w:val="both"/>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Pr>
      <w:rFonts w:ascii="Arial" w:eastAsia="Arial" w:hAnsi="Arial" w:cs="Arial"/>
      <w:spacing w:val="-10"/>
      <w:sz w:val="56"/>
      <w:szCs w:val="56"/>
    </w:rPr>
  </w:style>
  <w:style w:type="character" w:customStyle="1" w:styleId="SubtitleChar">
    <w:name w:val="Subtitle Char"/>
    <w:basedOn w:val="a0"/>
    <w:uiPriority w:val="11"/>
    <w:rPr>
      <w:color w:val="595959" w:themeColor="text1" w:themeTint="A6"/>
      <w:spacing w:val="15"/>
      <w:sz w:val="28"/>
      <w:szCs w:val="28"/>
    </w:rPr>
  </w:style>
  <w:style w:type="character" w:customStyle="1" w:styleId="QuoteChar">
    <w:name w:val="Quote Char"/>
    <w:basedOn w:val="a0"/>
    <w:uiPriority w:val="29"/>
    <w:rPr>
      <w:i/>
      <w:iCs/>
      <w:color w:val="404040" w:themeColor="text1" w:themeTint="BF"/>
    </w:rPr>
  </w:style>
  <w:style w:type="character" w:customStyle="1" w:styleId="IntenseQuoteChar">
    <w:name w:val="Intense Quote Char"/>
    <w:basedOn w:val="a0"/>
    <w:uiPriority w:val="30"/>
    <w:rPr>
      <w:i/>
      <w:iCs/>
      <w:color w:val="365F91" w:themeColor="accent1" w:themeShade="BF"/>
    </w:rPr>
  </w:style>
  <w:style w:type="character" w:customStyle="1" w:styleId="FootnoteTextChar">
    <w:name w:val="Footnote Text Char"/>
    <w:basedOn w:val="a0"/>
    <w:uiPriority w:val="99"/>
    <w:semiHidden/>
    <w:rPr>
      <w:sz w:val="20"/>
      <w:szCs w:val="20"/>
    </w:rPr>
  </w:style>
  <w:style w:type="character" w:customStyle="1" w:styleId="EndnoteTextChar">
    <w:name w:val="Endnote Text Char"/>
    <w:basedOn w:val="a0"/>
    <w:uiPriority w:val="99"/>
    <w:semiHidden/>
    <w:rPr>
      <w:sz w:val="20"/>
      <w:szCs w:val="20"/>
    </w:rPr>
  </w:style>
  <w:style w:type="table" w:styleId="a3">
    <w:name w:val="Table Grid"/>
    <w:basedOn w:val="a1"/>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basedOn w:val="a1"/>
    <w:uiPriority w:val="59"/>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1">
    <w:name w:val="Plain Table 2"/>
    <w:basedOn w:val="a1"/>
    <w:uiPriority w:val="59"/>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Heading1Char">
    <w:name w:val="Heading 1 Char"/>
    <w:uiPriority w:val="9"/>
    <w:rPr>
      <w:rFonts w:ascii="Arial" w:eastAsia="Arial" w:hAnsi="Arial" w:cs="Arial"/>
      <w:color w:val="365F91"/>
      <w:sz w:val="40"/>
      <w:szCs w:val="40"/>
    </w:rPr>
  </w:style>
  <w:style w:type="character" w:customStyle="1" w:styleId="Heading2Char">
    <w:name w:val="Heading 2 Char"/>
    <w:uiPriority w:val="9"/>
    <w:rPr>
      <w:rFonts w:ascii="Arial" w:eastAsia="Arial" w:hAnsi="Arial" w:cs="Arial"/>
      <w:color w:val="365F91"/>
      <w:sz w:val="32"/>
      <w:szCs w:val="32"/>
    </w:rPr>
  </w:style>
  <w:style w:type="character" w:customStyle="1" w:styleId="Heading3Char">
    <w:name w:val="Heading 3 Char"/>
    <w:uiPriority w:val="9"/>
    <w:rPr>
      <w:rFonts w:ascii="Arial" w:eastAsia="Arial" w:hAnsi="Arial" w:cs="Arial"/>
      <w:color w:val="365F91"/>
      <w:sz w:val="28"/>
      <w:szCs w:val="28"/>
    </w:rPr>
  </w:style>
  <w:style w:type="character" w:customStyle="1" w:styleId="Heading4Char">
    <w:name w:val="Heading 4 Char"/>
    <w:uiPriority w:val="9"/>
    <w:rPr>
      <w:rFonts w:ascii="Arial" w:eastAsia="Arial" w:hAnsi="Arial" w:cs="Arial"/>
      <w:i/>
      <w:iCs/>
      <w:color w:val="365F91"/>
    </w:rPr>
  </w:style>
  <w:style w:type="character" w:customStyle="1" w:styleId="Heading5Char">
    <w:name w:val="Heading 5 Char"/>
    <w:uiPriority w:val="9"/>
    <w:rPr>
      <w:rFonts w:ascii="Arial" w:eastAsia="Arial" w:hAnsi="Arial" w:cs="Arial"/>
      <w:color w:val="365F91"/>
    </w:rPr>
  </w:style>
  <w:style w:type="character" w:customStyle="1" w:styleId="Heading6Char">
    <w:name w:val="Heading 6 Char"/>
    <w:uiPriority w:val="9"/>
    <w:rPr>
      <w:rFonts w:ascii="Arial" w:eastAsia="Arial" w:hAnsi="Arial" w:cs="Arial"/>
      <w:i/>
      <w:iCs/>
      <w:color w:val="595959"/>
    </w:rPr>
  </w:style>
  <w:style w:type="character" w:customStyle="1" w:styleId="Heading7Char">
    <w:name w:val="Heading 7 Char"/>
    <w:uiPriority w:val="9"/>
    <w:rPr>
      <w:rFonts w:ascii="Arial" w:eastAsia="Arial" w:hAnsi="Arial" w:cs="Arial"/>
      <w:color w:val="595959"/>
    </w:rPr>
  </w:style>
  <w:style w:type="character" w:customStyle="1" w:styleId="Heading8Char">
    <w:name w:val="Heading 8 Char"/>
    <w:uiPriority w:val="9"/>
    <w:rPr>
      <w:rFonts w:ascii="Arial" w:eastAsia="Arial" w:hAnsi="Arial" w:cs="Arial"/>
      <w:i/>
      <w:iCs/>
      <w:color w:val="272727"/>
    </w:rPr>
  </w:style>
  <w:style w:type="character" w:customStyle="1" w:styleId="Heading9Char">
    <w:name w:val="Heading 9 Char"/>
    <w:uiPriority w:val="9"/>
    <w:rPr>
      <w:rFonts w:ascii="Arial" w:eastAsia="Arial" w:hAnsi="Arial" w:cs="Arial"/>
      <w:i/>
      <w:iCs/>
      <w:color w:val="272727"/>
    </w:rPr>
  </w:style>
  <w:style w:type="paragraph" w:styleId="a4">
    <w:name w:val="Title"/>
    <w:basedOn w:val="a"/>
    <w:next w:val="a"/>
    <w:link w:val="a5"/>
    <w:uiPriority w:val="10"/>
    <w:qFormat/>
    <w:pPr>
      <w:spacing w:after="80" w:line="240" w:lineRule="auto"/>
      <w:contextualSpacing/>
    </w:pPr>
    <w:rPr>
      <w:rFonts w:ascii="Arial" w:eastAsia="Arial" w:hAnsi="Arial" w:cs="Arial"/>
      <w:spacing w:val="-10"/>
      <w:sz w:val="56"/>
      <w:szCs w:val="56"/>
    </w:rPr>
  </w:style>
  <w:style w:type="character" w:customStyle="1" w:styleId="a5">
    <w:name w:val="Название Знак"/>
    <w:link w:val="a4"/>
    <w:uiPriority w:val="10"/>
    <w:rPr>
      <w:rFonts w:ascii="Arial" w:eastAsia="Arial" w:hAnsi="Arial" w:cs="Arial"/>
      <w:spacing w:val="-10"/>
      <w:sz w:val="56"/>
      <w:szCs w:val="56"/>
    </w:rPr>
  </w:style>
  <w:style w:type="paragraph" w:styleId="a6">
    <w:name w:val="Subtitle"/>
    <w:aliases w:val="Обычный таблица"/>
    <w:basedOn w:val="a"/>
    <w:next w:val="a"/>
    <w:link w:val="a7"/>
    <w:qFormat/>
    <w:pPr>
      <w:numPr>
        <w:ilvl w:val="1"/>
      </w:numPr>
    </w:pPr>
    <w:rPr>
      <w:color w:val="595959"/>
      <w:spacing w:val="15"/>
      <w:sz w:val="28"/>
      <w:szCs w:val="28"/>
    </w:rPr>
  </w:style>
  <w:style w:type="character" w:customStyle="1" w:styleId="a7">
    <w:name w:val="Подзаголовок Знак"/>
    <w:aliases w:val="Обычный таблица Знак"/>
    <w:link w:val="a6"/>
    <w:rPr>
      <w:color w:val="595959"/>
      <w:spacing w:val="15"/>
      <w:sz w:val="28"/>
      <w:szCs w:val="28"/>
    </w:rPr>
  </w:style>
  <w:style w:type="paragraph" w:styleId="22">
    <w:name w:val="Quote"/>
    <w:basedOn w:val="a"/>
    <w:next w:val="a"/>
    <w:link w:val="23"/>
    <w:uiPriority w:val="29"/>
    <w:qFormat/>
    <w:pPr>
      <w:spacing w:before="160"/>
      <w:jc w:val="center"/>
    </w:pPr>
    <w:rPr>
      <w:i/>
      <w:iCs/>
      <w:color w:val="404040"/>
    </w:rPr>
  </w:style>
  <w:style w:type="character" w:customStyle="1" w:styleId="23">
    <w:name w:val="Цитата 2 Знак"/>
    <w:link w:val="22"/>
    <w:uiPriority w:val="29"/>
    <w:rPr>
      <w:i/>
      <w:iCs/>
      <w:color w:val="404040"/>
    </w:rPr>
  </w:style>
  <w:style w:type="paragraph" w:styleId="a8">
    <w:name w:val="List Paragraph"/>
    <w:basedOn w:val="a"/>
    <w:uiPriority w:val="99"/>
    <w:qFormat/>
    <w:pPr>
      <w:ind w:left="720"/>
      <w:contextualSpacing/>
    </w:pPr>
    <w:rPr>
      <w:rFonts w:eastAsia="Calibri"/>
      <w:lang w:eastAsia="en-US"/>
    </w:rPr>
  </w:style>
  <w:style w:type="character" w:styleId="a9">
    <w:name w:val="Intense Emphasis"/>
    <w:uiPriority w:val="21"/>
    <w:qFormat/>
    <w:rPr>
      <w:i/>
      <w:iCs/>
      <w:color w:val="365F91"/>
    </w:rPr>
  </w:style>
  <w:style w:type="paragraph" w:styleId="aa">
    <w:name w:val="Intense Quote"/>
    <w:basedOn w:val="a"/>
    <w:next w:val="a"/>
    <w:link w:val="ab"/>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b">
    <w:name w:val="Выделенная цитата Знак"/>
    <w:link w:val="aa"/>
    <w:uiPriority w:val="30"/>
    <w:rPr>
      <w:i/>
      <w:iCs/>
      <w:color w:val="365F91"/>
    </w:rPr>
  </w:style>
  <w:style w:type="character" w:styleId="ac">
    <w:name w:val="Intense Reference"/>
    <w:uiPriority w:val="32"/>
    <w:qFormat/>
    <w:rPr>
      <w:b/>
      <w:bCs/>
      <w:smallCaps/>
      <w:color w:val="365F91"/>
      <w:spacing w:val="5"/>
    </w:rPr>
  </w:style>
  <w:style w:type="paragraph" w:styleId="ad">
    <w:name w:val="No Spacing"/>
    <w:basedOn w:val="a"/>
    <w:link w:val="ae"/>
    <w:uiPriority w:val="1"/>
    <w:qFormat/>
    <w:rPr>
      <w:lang w:eastAsia="en-US"/>
    </w:rPr>
  </w:style>
  <w:style w:type="character" w:styleId="af">
    <w:name w:val="Subtle Emphasis"/>
    <w:uiPriority w:val="19"/>
    <w:qFormat/>
    <w:rPr>
      <w:i/>
      <w:iCs/>
      <w:color w:val="404040"/>
    </w:rPr>
  </w:style>
  <w:style w:type="character" w:styleId="af0">
    <w:name w:val="Emphasis"/>
    <w:uiPriority w:val="20"/>
    <w:qFormat/>
    <w:rPr>
      <w:i/>
      <w:iCs/>
    </w:rPr>
  </w:style>
  <w:style w:type="character" w:styleId="af1">
    <w:name w:val="Strong"/>
    <w:qFormat/>
    <w:rPr>
      <w:rFonts w:cs="Times New Roman"/>
      <w:b/>
      <w:bCs/>
    </w:rPr>
  </w:style>
  <w:style w:type="character" w:styleId="af2">
    <w:name w:val="Subtle Reference"/>
    <w:uiPriority w:val="31"/>
    <w:qFormat/>
    <w:rPr>
      <w:smallCaps/>
      <w:color w:val="5A5A5A"/>
    </w:rPr>
  </w:style>
  <w:style w:type="character" w:styleId="af3">
    <w:name w:val="Book Title"/>
    <w:uiPriority w:val="33"/>
    <w:qFormat/>
    <w:rPr>
      <w:b/>
      <w:bCs/>
      <w:i/>
      <w:iCs/>
      <w:spacing w:val="5"/>
    </w:rPr>
  </w:style>
  <w:style w:type="paragraph" w:styleId="af4">
    <w:name w:val="header"/>
    <w:basedOn w:val="a"/>
    <w:link w:val="af5"/>
    <w:unhideWhenUsed/>
    <w:pPr>
      <w:tabs>
        <w:tab w:val="center" w:pos="4677"/>
        <w:tab w:val="right" w:pos="9355"/>
      </w:tabs>
    </w:pPr>
    <w:rPr>
      <w:lang w:val="en-US" w:eastAsia="en-US"/>
    </w:rPr>
  </w:style>
  <w:style w:type="character" w:customStyle="1" w:styleId="HeaderChar">
    <w:name w:val="Header Char"/>
    <w:basedOn w:val="a0"/>
    <w:uiPriority w:val="99"/>
  </w:style>
  <w:style w:type="paragraph" w:styleId="af6">
    <w:name w:val="footer"/>
    <w:basedOn w:val="a"/>
    <w:link w:val="af7"/>
    <w:uiPriority w:val="99"/>
    <w:unhideWhenUsed/>
    <w:pPr>
      <w:tabs>
        <w:tab w:val="center" w:pos="4677"/>
        <w:tab w:val="right" w:pos="9355"/>
      </w:tabs>
    </w:pPr>
    <w:rPr>
      <w:lang w:val="en-US" w:eastAsia="en-US"/>
    </w:rPr>
  </w:style>
  <w:style w:type="character" w:customStyle="1" w:styleId="FooterChar">
    <w:name w:val="Footer Char"/>
    <w:basedOn w:val="a0"/>
    <w:uiPriority w:val="99"/>
  </w:style>
  <w:style w:type="paragraph" w:styleId="af8">
    <w:name w:val="caption"/>
    <w:basedOn w:val="a"/>
    <w:next w:val="a"/>
    <w:uiPriority w:val="35"/>
    <w:unhideWhenUsed/>
    <w:qFormat/>
    <w:pPr>
      <w:spacing w:line="240" w:lineRule="auto"/>
    </w:pPr>
    <w:rPr>
      <w:i/>
      <w:iCs/>
      <w:color w:val="1F497D"/>
      <w:sz w:val="18"/>
      <w:szCs w:val="18"/>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link w:val="af9"/>
    <w:uiPriority w:val="99"/>
    <w:semiHidden/>
    <w:rPr>
      <w:sz w:val="20"/>
      <w:szCs w:val="20"/>
    </w:rPr>
  </w:style>
  <w:style w:type="character" w:styleId="afb">
    <w:name w:val="footnote reference"/>
    <w:semiHidden/>
    <w:unhideWhenUsed/>
    <w:rPr>
      <w:vertAlign w:val="superscript"/>
    </w:rPr>
  </w:style>
  <w:style w:type="paragraph" w:styleId="afc">
    <w:name w:val="endnote text"/>
    <w:basedOn w:val="a"/>
    <w:link w:val="afd"/>
    <w:uiPriority w:val="99"/>
    <w:semiHidden/>
    <w:unhideWhenUsed/>
    <w:pPr>
      <w:spacing w:after="0" w:line="240" w:lineRule="auto"/>
    </w:pPr>
    <w:rPr>
      <w:sz w:val="20"/>
      <w:szCs w:val="20"/>
    </w:rPr>
  </w:style>
  <w:style w:type="character" w:customStyle="1" w:styleId="afd">
    <w:name w:val="Текст концевой сноски Знак"/>
    <w:link w:val="afc"/>
    <w:uiPriority w:val="99"/>
    <w:semiHidden/>
    <w:rPr>
      <w:sz w:val="20"/>
      <w:szCs w:val="20"/>
    </w:rPr>
  </w:style>
  <w:style w:type="character" w:styleId="afe">
    <w:name w:val="endnote reference"/>
    <w:uiPriority w:val="99"/>
    <w:semiHidden/>
    <w:unhideWhenUsed/>
    <w:rPr>
      <w:vertAlign w:val="superscript"/>
    </w:rPr>
  </w:style>
  <w:style w:type="character" w:styleId="aff">
    <w:name w:val="Hyperlink"/>
    <w:uiPriority w:val="99"/>
    <w:unhideWhenUsed/>
    <w:rPr>
      <w:color w:val="0000FF"/>
      <w:u w:val="single"/>
    </w:rPr>
  </w:style>
  <w:style w:type="character" w:styleId="aff0">
    <w:name w:val="FollowedHyperlink"/>
    <w:semiHidden/>
    <w:unhideWhenUsed/>
    <w:rPr>
      <w:color w:val="800080"/>
      <w:u w:val="single"/>
    </w:rPr>
  </w:style>
  <w:style w:type="paragraph" w:styleId="12">
    <w:name w:val="toc 1"/>
    <w:basedOn w:val="a"/>
    <w:next w:val="a"/>
    <w:uiPriority w:val="39"/>
    <w:qFormat/>
    <w:pPr>
      <w:spacing w:before="120" w:after="0" w:line="240" w:lineRule="auto"/>
      <w:jc w:val="center"/>
    </w:pPr>
    <w:rPr>
      <w:rFonts w:ascii="Times New Roman" w:hAnsi="Times New Roman"/>
      <w:b/>
      <w:bCs/>
      <w:sz w:val="26"/>
      <w:szCs w:val="26"/>
    </w:rPr>
  </w:style>
  <w:style w:type="paragraph" w:styleId="24">
    <w:name w:val="toc 2"/>
    <w:basedOn w:val="a"/>
    <w:next w:val="a"/>
    <w:uiPriority w:val="39"/>
    <w:qFormat/>
    <w:pPr>
      <w:spacing w:before="120" w:after="0" w:line="240" w:lineRule="auto"/>
      <w:ind w:left="240" w:firstLine="567"/>
    </w:pPr>
    <w:rPr>
      <w:b/>
      <w:bCs/>
    </w:rPr>
  </w:style>
  <w:style w:type="paragraph" w:styleId="32">
    <w:name w:val="toc 3"/>
    <w:basedOn w:val="a"/>
    <w:next w:val="a"/>
    <w:uiPriority w:val="39"/>
    <w:qFormat/>
    <w:pPr>
      <w:spacing w:after="0" w:line="240" w:lineRule="auto"/>
      <w:ind w:left="480" w:firstLine="567"/>
    </w:pPr>
    <w:rPr>
      <w:sz w:val="20"/>
      <w:szCs w:val="20"/>
    </w:rPr>
  </w:style>
  <w:style w:type="paragraph" w:styleId="42">
    <w:name w:val="toc 4"/>
    <w:basedOn w:val="a"/>
    <w:next w:val="a"/>
    <w:uiPriority w:val="39"/>
    <w:pPr>
      <w:spacing w:after="0" w:line="240" w:lineRule="auto"/>
      <w:ind w:left="720" w:firstLine="567"/>
    </w:pPr>
    <w:rPr>
      <w:sz w:val="20"/>
      <w:szCs w:val="20"/>
    </w:rPr>
  </w:style>
  <w:style w:type="paragraph" w:styleId="52">
    <w:name w:val="toc 5"/>
    <w:basedOn w:val="a"/>
    <w:next w:val="a"/>
    <w:uiPriority w:val="39"/>
    <w:pPr>
      <w:spacing w:after="0" w:line="240" w:lineRule="auto"/>
      <w:ind w:left="960" w:firstLine="567"/>
    </w:pPr>
    <w:rPr>
      <w:sz w:val="20"/>
      <w:szCs w:val="20"/>
    </w:rPr>
  </w:style>
  <w:style w:type="paragraph" w:styleId="61">
    <w:name w:val="toc 6"/>
    <w:basedOn w:val="a"/>
    <w:next w:val="a"/>
    <w:uiPriority w:val="39"/>
    <w:pPr>
      <w:spacing w:after="0" w:line="240" w:lineRule="auto"/>
      <w:ind w:left="1200" w:firstLine="567"/>
    </w:pPr>
    <w:rPr>
      <w:sz w:val="20"/>
      <w:szCs w:val="20"/>
    </w:rPr>
  </w:style>
  <w:style w:type="paragraph" w:styleId="71">
    <w:name w:val="toc 7"/>
    <w:basedOn w:val="a"/>
    <w:next w:val="a"/>
    <w:uiPriority w:val="39"/>
    <w:pPr>
      <w:spacing w:after="0" w:line="240" w:lineRule="auto"/>
      <w:ind w:left="1440" w:firstLine="567"/>
    </w:pPr>
    <w:rPr>
      <w:sz w:val="20"/>
      <w:szCs w:val="20"/>
    </w:rPr>
  </w:style>
  <w:style w:type="paragraph" w:styleId="81">
    <w:name w:val="toc 8"/>
    <w:basedOn w:val="a"/>
    <w:next w:val="a"/>
    <w:uiPriority w:val="39"/>
    <w:pPr>
      <w:spacing w:after="0" w:line="240" w:lineRule="auto"/>
      <w:ind w:left="1680" w:firstLine="567"/>
    </w:pPr>
    <w:rPr>
      <w:sz w:val="20"/>
      <w:szCs w:val="20"/>
    </w:rPr>
  </w:style>
  <w:style w:type="paragraph" w:styleId="91">
    <w:name w:val="toc 9"/>
    <w:basedOn w:val="a"/>
    <w:next w:val="a"/>
    <w:uiPriority w:val="39"/>
    <w:pPr>
      <w:spacing w:after="0" w:line="240" w:lineRule="auto"/>
      <w:ind w:left="1920" w:firstLine="567"/>
    </w:pPr>
    <w:rPr>
      <w:sz w:val="20"/>
      <w:szCs w:val="20"/>
    </w:rPr>
  </w:style>
  <w:style w:type="paragraph" w:styleId="aff1">
    <w:name w:val="TOC Heading"/>
    <w:basedOn w:val="1"/>
    <w:next w:val="a"/>
    <w:uiPriority w:val="39"/>
    <w:qFormat/>
    <w:pPr>
      <w:keepLines/>
      <w:spacing w:before="480" w:line="276" w:lineRule="auto"/>
      <w:jc w:val="left"/>
      <w:outlineLvl w:val="9"/>
    </w:pPr>
    <w:rPr>
      <w:rFonts w:ascii="Cambria" w:hAnsi="Cambria"/>
      <w:color w:val="365F91"/>
      <w:szCs w:val="28"/>
      <w:lang w:val="ru-RU"/>
    </w:rPr>
  </w:style>
  <w:style w:type="paragraph" w:styleId="aff2">
    <w:name w:val="table of figures"/>
    <w:basedOn w:val="a"/>
    <w:next w:val="a"/>
    <w:uiPriority w:val="99"/>
    <w:unhideWhenUsed/>
    <w:pPr>
      <w:spacing w:after="0"/>
    </w:pPr>
  </w:style>
  <w:style w:type="character" w:customStyle="1" w:styleId="20">
    <w:name w:val="Заголовок 2 Знак"/>
    <w:link w:val="2"/>
    <w:rPr>
      <w:rFonts w:ascii="Times New Roman" w:eastAsia="Times New Roman" w:hAnsi="Times New Roman" w:cs="Times New Roman"/>
      <w:b/>
      <w:sz w:val="36"/>
      <w:szCs w:val="20"/>
    </w:rPr>
  </w:style>
  <w:style w:type="character" w:customStyle="1" w:styleId="30">
    <w:name w:val="Заголовок 3 Знак"/>
    <w:aliases w:val=" Знак Знак, Знак3 Знак1, Знак3 Знак Знак"/>
    <w:link w:val="3"/>
    <w:rPr>
      <w:rFonts w:ascii="Times New Roman" w:eastAsia="Times New Roman" w:hAnsi="Times New Roman" w:cs="Times New Roman"/>
      <w:sz w:val="28"/>
      <w:szCs w:val="20"/>
    </w:rPr>
  </w:style>
  <w:style w:type="paragraph" w:styleId="aff3">
    <w:name w:val="Balloon Text"/>
    <w:basedOn w:val="a"/>
    <w:link w:val="aff4"/>
    <w:unhideWhenUsed/>
    <w:pPr>
      <w:spacing w:after="0" w:line="240" w:lineRule="auto"/>
    </w:pPr>
    <w:rPr>
      <w:rFonts w:ascii="Tahoma" w:hAnsi="Tahoma"/>
      <w:sz w:val="16"/>
      <w:szCs w:val="16"/>
      <w:lang w:val="en-US" w:eastAsia="en-US"/>
    </w:rPr>
  </w:style>
  <w:style w:type="character" w:customStyle="1" w:styleId="aff4">
    <w:name w:val="Текст выноски Знак"/>
    <w:link w:val="aff3"/>
    <w:rPr>
      <w:rFonts w:ascii="Tahoma" w:hAnsi="Tahoma" w:cs="Tahoma"/>
      <w:sz w:val="16"/>
      <w:szCs w:val="16"/>
    </w:rPr>
  </w:style>
  <w:style w:type="character" w:customStyle="1" w:styleId="af5">
    <w:name w:val="Верхний колонтитул Знак"/>
    <w:link w:val="af4"/>
    <w:rPr>
      <w:sz w:val="22"/>
      <w:szCs w:val="22"/>
    </w:rPr>
  </w:style>
  <w:style w:type="character" w:customStyle="1" w:styleId="af7">
    <w:name w:val="Нижний колонтитул Знак"/>
    <w:link w:val="af6"/>
    <w:uiPriority w:val="99"/>
    <w:rPr>
      <w:sz w:val="22"/>
      <w:szCs w:val="22"/>
    </w:rPr>
  </w:style>
  <w:style w:type="character" w:customStyle="1" w:styleId="10">
    <w:name w:val="Заголовок 1 Знак"/>
    <w:link w:val="1"/>
    <w:rPr>
      <w:rFonts w:ascii="Times New Roman" w:hAnsi="Times New Roman"/>
      <w:b/>
      <w:bCs/>
      <w:sz w:val="28"/>
      <w:szCs w:val="24"/>
    </w:rPr>
  </w:style>
  <w:style w:type="paragraph" w:customStyle="1" w:styleId="ConsPlusTitle">
    <w:name w:val="ConsPlusTitle"/>
    <w:uiPriority w:val="99"/>
    <w:rPr>
      <w:rFonts w:ascii="Times New Roman" w:eastAsia="Arial" w:hAnsi="Times New Roman"/>
      <w:b/>
      <w:bCs/>
      <w:sz w:val="28"/>
      <w:szCs w:val="28"/>
      <w:lang w:eastAsia="ar-SA"/>
    </w:rPr>
  </w:style>
  <w:style w:type="paragraph" w:customStyle="1" w:styleId="210">
    <w:name w:val="Основной текст 21"/>
    <w:basedOn w:val="a"/>
    <w:pPr>
      <w:spacing w:after="0" w:line="240" w:lineRule="auto"/>
    </w:pPr>
    <w:rPr>
      <w:rFonts w:ascii="Times New Roman" w:hAnsi="Times New Roman"/>
      <w:sz w:val="28"/>
      <w:szCs w:val="20"/>
      <w:lang w:eastAsia="ar-SA"/>
    </w:rPr>
  </w:style>
  <w:style w:type="character" w:customStyle="1" w:styleId="25">
    <w:name w:val="Основной текст (2)_"/>
    <w:link w:val="26"/>
    <w:rPr>
      <w:sz w:val="28"/>
      <w:szCs w:val="28"/>
      <w:shd w:val="clear" w:color="auto" w:fill="FFFFFF"/>
    </w:rPr>
  </w:style>
  <w:style w:type="paragraph" w:customStyle="1" w:styleId="26">
    <w:name w:val="Основной текст (2)"/>
    <w:basedOn w:val="a"/>
    <w:link w:val="25"/>
    <w:pPr>
      <w:widowControl w:val="0"/>
      <w:shd w:val="clear" w:color="auto" w:fill="FFFFFF"/>
      <w:spacing w:before="600" w:after="0" w:line="322" w:lineRule="exact"/>
      <w:jc w:val="both"/>
    </w:pPr>
    <w:rPr>
      <w:sz w:val="28"/>
      <w:szCs w:val="28"/>
    </w:rPr>
  </w:style>
  <w:style w:type="paragraph" w:customStyle="1" w:styleId="aff5">
    <w:name w:val="Генплан"/>
    <w:basedOn w:val="a"/>
    <w:link w:val="aff6"/>
    <w:uiPriority w:val="99"/>
    <w:pPr>
      <w:tabs>
        <w:tab w:val="left" w:pos="7797"/>
      </w:tabs>
      <w:spacing w:after="0" w:line="360" w:lineRule="auto"/>
      <w:jc w:val="center"/>
    </w:pPr>
    <w:rPr>
      <w:rFonts w:ascii="Times New Roman" w:eastAsia="Calibri" w:hAnsi="Times New Roman"/>
      <w:b/>
      <w:sz w:val="20"/>
      <w:szCs w:val="20"/>
    </w:rPr>
  </w:style>
  <w:style w:type="character" w:customStyle="1" w:styleId="aff6">
    <w:name w:val="Генплан Знак"/>
    <w:link w:val="aff5"/>
    <w:uiPriority w:val="99"/>
    <w:rPr>
      <w:rFonts w:ascii="Times New Roman" w:eastAsia="Calibri" w:hAnsi="Times New Roman"/>
      <w:b/>
    </w:rPr>
  </w:style>
  <w:style w:type="paragraph" w:customStyle="1" w:styleId="ConsPlusNormal">
    <w:name w:val="ConsPlusNormal"/>
    <w:link w:val="ConsPlusNormal0"/>
    <w:pPr>
      <w:widowControl w:val="0"/>
      <w:ind w:firstLine="720"/>
    </w:pPr>
    <w:rPr>
      <w:rFonts w:ascii="Arial" w:hAnsi="Arial" w:cs="Arial"/>
    </w:rPr>
  </w:style>
  <w:style w:type="character" w:customStyle="1" w:styleId="ConsPlusNormal0">
    <w:name w:val="ConsPlusNormal Знак"/>
    <w:link w:val="ConsPlusNormal"/>
    <w:uiPriority w:val="99"/>
    <w:rPr>
      <w:rFonts w:ascii="Arial" w:hAnsi="Arial" w:cs="Arial"/>
    </w:rPr>
  </w:style>
  <w:style w:type="paragraph" w:customStyle="1" w:styleId="S">
    <w:name w:val="S_Обычный"/>
    <w:basedOn w:val="a"/>
    <w:link w:val="S0"/>
    <w:uiPriority w:val="99"/>
    <w:pPr>
      <w:tabs>
        <w:tab w:val="num" w:pos="1080"/>
        <w:tab w:val="left" w:pos="6201"/>
      </w:tabs>
      <w:spacing w:after="0" w:line="240" w:lineRule="auto"/>
      <w:ind w:firstLine="709"/>
      <w:jc w:val="both"/>
    </w:pPr>
    <w:rPr>
      <w:rFonts w:cs="Calibri"/>
      <w:sz w:val="24"/>
      <w:szCs w:val="24"/>
    </w:rPr>
  </w:style>
  <w:style w:type="character" w:customStyle="1" w:styleId="S0">
    <w:name w:val="S_Обычный Знак"/>
    <w:link w:val="S"/>
    <w:uiPriority w:val="99"/>
    <w:rPr>
      <w:rFonts w:cs="Calibri"/>
      <w:sz w:val="24"/>
      <w:szCs w:val="24"/>
    </w:rPr>
  </w:style>
  <w:style w:type="paragraph" w:customStyle="1" w:styleId="text2cl">
    <w:name w:val="text2cl"/>
    <w:basedOn w:val="a"/>
    <w:uiPriority w:val="99"/>
    <w:pPr>
      <w:spacing w:before="100" w:beforeAutospacing="1" w:after="100" w:afterAutospacing="1" w:line="240" w:lineRule="auto"/>
    </w:pPr>
    <w:rPr>
      <w:rFonts w:ascii="Times New Roman" w:hAnsi="Times New Roman"/>
      <w:sz w:val="24"/>
      <w:szCs w:val="24"/>
    </w:rPr>
  </w:style>
  <w:style w:type="paragraph" w:customStyle="1" w:styleId="ConsNormal">
    <w:name w:val="ConsNormal"/>
    <w:pPr>
      <w:widowControl w:val="0"/>
      <w:ind w:right="19772" w:firstLine="720"/>
    </w:pPr>
    <w:rPr>
      <w:rFonts w:ascii="Arial" w:hAnsi="Arial" w:cs="Arial"/>
    </w:rPr>
  </w:style>
  <w:style w:type="paragraph" w:styleId="aff7">
    <w:name w:val="Body Text Indent"/>
    <w:basedOn w:val="a"/>
    <w:link w:val="aff8"/>
    <w:pPr>
      <w:spacing w:after="0" w:line="240" w:lineRule="auto"/>
      <w:ind w:left="-540" w:firstLine="709"/>
      <w:jc w:val="both"/>
    </w:pPr>
    <w:rPr>
      <w:rFonts w:ascii="Times New Roman" w:hAnsi="Times New Roman"/>
      <w:sz w:val="28"/>
      <w:szCs w:val="24"/>
    </w:rPr>
  </w:style>
  <w:style w:type="character" w:customStyle="1" w:styleId="aff8">
    <w:name w:val="Основной текст с отступом Знак"/>
    <w:link w:val="aff7"/>
    <w:rPr>
      <w:rFonts w:ascii="Times New Roman" w:hAnsi="Times New Roman"/>
      <w:sz w:val="28"/>
      <w:szCs w:val="24"/>
    </w:rPr>
  </w:style>
  <w:style w:type="paragraph" w:styleId="aff9">
    <w:name w:val="Body Text"/>
    <w:basedOn w:val="a"/>
    <w:link w:val="affa"/>
    <w:pPr>
      <w:spacing w:after="120" w:line="240" w:lineRule="auto"/>
    </w:pPr>
    <w:rPr>
      <w:rFonts w:ascii="Times New Roman" w:hAnsi="Times New Roman"/>
      <w:sz w:val="24"/>
      <w:szCs w:val="24"/>
    </w:rPr>
  </w:style>
  <w:style w:type="character" w:customStyle="1" w:styleId="affa">
    <w:name w:val="Основной текст Знак"/>
    <w:link w:val="aff9"/>
    <w:rPr>
      <w:rFonts w:ascii="Times New Roman" w:hAnsi="Times New Roman"/>
      <w:sz w:val="24"/>
      <w:szCs w:val="24"/>
    </w:rPr>
  </w:style>
  <w:style w:type="paragraph" w:customStyle="1" w:styleId="affb">
    <w:name w:val="Заголовок статьи"/>
    <w:basedOn w:val="a"/>
    <w:next w:val="a"/>
    <w:uiPriority w:val="99"/>
    <w:pPr>
      <w:widowControl w:val="0"/>
      <w:spacing w:after="0" w:line="240" w:lineRule="auto"/>
      <w:ind w:left="1612" w:hanging="892"/>
      <w:jc w:val="both"/>
    </w:pPr>
    <w:rPr>
      <w:rFonts w:ascii="Arial" w:eastAsia="Calibri" w:hAnsi="Arial" w:cs="Arial"/>
      <w:sz w:val="26"/>
      <w:szCs w:val="26"/>
    </w:rPr>
  </w:style>
  <w:style w:type="paragraph" w:customStyle="1" w:styleId="ConsPlusNonformat">
    <w:name w:val="ConsPlusNonformat"/>
    <w:uiPriority w:val="99"/>
    <w:pPr>
      <w:widowControl w:val="0"/>
    </w:pPr>
    <w:rPr>
      <w:rFonts w:ascii="Courier New" w:hAnsi="Courier New" w:cs="Courier New"/>
    </w:rPr>
  </w:style>
  <w:style w:type="paragraph" w:styleId="affc">
    <w:name w:val="Normal (Web)"/>
    <w:basedOn w:val="a"/>
    <w:uiPriority w:val="99"/>
    <w:pPr>
      <w:spacing w:before="100" w:beforeAutospacing="1" w:after="100" w:afterAutospacing="1" w:line="240" w:lineRule="auto"/>
    </w:pPr>
    <w:rPr>
      <w:rFonts w:ascii="Arial" w:hAnsi="Arial" w:cs="Arial"/>
      <w:sz w:val="24"/>
      <w:szCs w:val="24"/>
    </w:rPr>
  </w:style>
  <w:style w:type="character" w:customStyle="1" w:styleId="affd">
    <w:name w:val="Гипертекстовая ссылка"/>
    <w:uiPriority w:val="99"/>
    <w:rPr>
      <w:rFonts w:ascii="Times New Roman" w:hAnsi="Times New Roman" w:cs="Times New Roman"/>
      <w:color w:val="106BBE"/>
    </w:rPr>
  </w:style>
  <w:style w:type="character" w:customStyle="1" w:styleId="grame">
    <w:name w:val="grame"/>
    <w:uiPriority w:val="99"/>
    <w:rPr>
      <w:rFonts w:ascii="Times New Roman" w:hAnsi="Times New Roman" w:cs="Times New Roman"/>
    </w:rPr>
  </w:style>
  <w:style w:type="paragraph" w:customStyle="1" w:styleId="Style5">
    <w:name w:val="Style5"/>
    <w:basedOn w:val="a"/>
    <w:uiPriority w:val="99"/>
    <w:pPr>
      <w:widowControl w:val="0"/>
      <w:spacing w:after="0" w:line="266" w:lineRule="exact"/>
      <w:jc w:val="both"/>
    </w:pPr>
    <w:rPr>
      <w:rFonts w:ascii="Times New Roman" w:hAnsi="Times New Roman"/>
      <w:sz w:val="24"/>
      <w:szCs w:val="24"/>
    </w:rPr>
  </w:style>
  <w:style w:type="character" w:customStyle="1" w:styleId="FontStyle31">
    <w:name w:val="Font Style31"/>
    <w:uiPriority w:val="99"/>
    <w:rPr>
      <w:rFonts w:ascii="Times New Roman" w:hAnsi="Times New Roman" w:cs="Times New Roman"/>
      <w:sz w:val="18"/>
      <w:szCs w:val="18"/>
    </w:rPr>
  </w:style>
  <w:style w:type="paragraph" w:customStyle="1" w:styleId="Iniiaiieoaeno">
    <w:name w:val="Iniiaiie oaeno"/>
    <w:basedOn w:val="a"/>
    <w:uiPriority w:val="99"/>
    <w:pPr>
      <w:spacing w:after="0" w:line="240" w:lineRule="auto"/>
      <w:jc w:val="both"/>
    </w:pPr>
    <w:rPr>
      <w:rFonts w:ascii="Peterburg" w:hAnsi="Peterburg"/>
      <w:sz w:val="20"/>
      <w:szCs w:val="20"/>
    </w:rPr>
  </w:style>
  <w:style w:type="paragraph" w:customStyle="1" w:styleId="Iniiaiieoaenonionooiii2">
    <w:name w:val="Iniiaiie oaeno n ionooiii 2"/>
    <w:basedOn w:val="a"/>
    <w:uiPriority w:val="99"/>
    <w:pPr>
      <w:spacing w:after="0" w:line="240" w:lineRule="auto"/>
      <w:ind w:firstLine="284"/>
      <w:jc w:val="both"/>
    </w:pPr>
    <w:rPr>
      <w:rFonts w:ascii="Peterburg" w:hAnsi="Peterburg"/>
      <w:sz w:val="20"/>
      <w:szCs w:val="20"/>
    </w:rPr>
  </w:style>
  <w:style w:type="paragraph" w:styleId="33">
    <w:name w:val="Body Text 3"/>
    <w:basedOn w:val="a"/>
    <w:link w:val="34"/>
    <w:uiPriority w:val="99"/>
    <w:pPr>
      <w:spacing w:after="120" w:line="240" w:lineRule="auto"/>
    </w:pPr>
    <w:rPr>
      <w:rFonts w:ascii="Times New Roman" w:hAnsi="Times New Roman"/>
      <w:sz w:val="16"/>
      <w:szCs w:val="16"/>
    </w:rPr>
  </w:style>
  <w:style w:type="character" w:customStyle="1" w:styleId="34">
    <w:name w:val="Основной текст 3 Знак"/>
    <w:link w:val="33"/>
    <w:uiPriority w:val="99"/>
    <w:rPr>
      <w:rFonts w:ascii="Times New Roman" w:hAnsi="Times New Roman"/>
      <w:sz w:val="16"/>
      <w:szCs w:val="16"/>
    </w:rPr>
  </w:style>
  <w:style w:type="paragraph" w:styleId="27">
    <w:name w:val="Body Text 2"/>
    <w:basedOn w:val="a"/>
    <w:link w:val="28"/>
    <w:uiPriority w:val="99"/>
    <w:pPr>
      <w:spacing w:after="120" w:line="480" w:lineRule="auto"/>
    </w:pPr>
    <w:rPr>
      <w:rFonts w:ascii="Times New Roman" w:hAnsi="Times New Roman"/>
      <w:sz w:val="24"/>
      <w:szCs w:val="24"/>
    </w:rPr>
  </w:style>
  <w:style w:type="character" w:customStyle="1" w:styleId="28">
    <w:name w:val="Основной текст 2 Знак"/>
    <w:link w:val="27"/>
    <w:uiPriority w:val="99"/>
    <w:rPr>
      <w:rFonts w:ascii="Times New Roman" w:hAnsi="Times New Roman"/>
      <w:sz w:val="24"/>
      <w:szCs w:val="24"/>
    </w:rPr>
  </w:style>
  <w:style w:type="paragraph" w:customStyle="1" w:styleId="320">
    <w:name w:val="Основной текст 32"/>
    <w:basedOn w:val="a"/>
    <w:pPr>
      <w:spacing w:after="0" w:line="240" w:lineRule="auto"/>
      <w:jc w:val="both"/>
    </w:pPr>
    <w:rPr>
      <w:rFonts w:ascii="Times New Roman" w:hAnsi="Times New Roman"/>
      <w:sz w:val="20"/>
      <w:szCs w:val="18"/>
      <w:lang w:eastAsia="ar-SA"/>
    </w:rPr>
  </w:style>
  <w:style w:type="paragraph" w:customStyle="1" w:styleId="310">
    <w:name w:val="Основной текст 31"/>
    <w:basedOn w:val="a"/>
    <w:uiPriority w:val="99"/>
    <w:pPr>
      <w:spacing w:after="0" w:line="240" w:lineRule="auto"/>
      <w:jc w:val="both"/>
    </w:pPr>
    <w:rPr>
      <w:rFonts w:ascii="Times New Roman" w:hAnsi="Times New Roman"/>
      <w:sz w:val="20"/>
      <w:szCs w:val="18"/>
      <w:lang w:eastAsia="ar-SA"/>
    </w:rPr>
  </w:style>
  <w:style w:type="paragraph" w:customStyle="1" w:styleId="nienie">
    <w:name w:val="nienie"/>
    <w:basedOn w:val="a"/>
    <w:uiPriority w:val="99"/>
    <w:pPr>
      <w:keepLines/>
      <w:widowControl w:val="0"/>
      <w:tabs>
        <w:tab w:val="num" w:pos="720"/>
      </w:tabs>
      <w:spacing w:after="0" w:line="240" w:lineRule="auto"/>
      <w:ind w:left="709" w:hanging="284"/>
      <w:jc w:val="both"/>
    </w:pPr>
    <w:rPr>
      <w:rFonts w:ascii="Peterburg" w:eastAsia="Calibri" w:hAnsi="Peterburg"/>
      <w:sz w:val="24"/>
      <w:szCs w:val="20"/>
      <w:lang w:eastAsia="ar-SA"/>
    </w:rPr>
  </w:style>
  <w:style w:type="paragraph" w:customStyle="1" w:styleId="Iauiue">
    <w:name w:val="Iau?iue"/>
    <w:pPr>
      <w:widowControl w:val="0"/>
    </w:pPr>
    <w:rPr>
      <w:rFonts w:ascii="Times New Roman" w:eastAsia="Calibri" w:hAnsi="Times New Roman"/>
      <w:lang w:eastAsia="ar-SA"/>
    </w:rPr>
  </w:style>
  <w:style w:type="paragraph" w:styleId="35">
    <w:name w:val="Body Text Indent 3"/>
    <w:basedOn w:val="a"/>
    <w:link w:val="36"/>
    <w:uiPriority w:val="99"/>
    <w:semiHidden/>
    <w:pPr>
      <w:spacing w:after="120"/>
      <w:ind w:left="283"/>
    </w:pPr>
    <w:rPr>
      <w:rFonts w:eastAsia="Calibri"/>
      <w:sz w:val="16"/>
      <w:szCs w:val="16"/>
      <w:lang w:eastAsia="en-US"/>
    </w:rPr>
  </w:style>
  <w:style w:type="character" w:customStyle="1" w:styleId="36">
    <w:name w:val="Основной текст с отступом 3 Знак"/>
    <w:link w:val="35"/>
    <w:uiPriority w:val="99"/>
    <w:semiHidden/>
    <w:rPr>
      <w:rFonts w:eastAsia="Calibri"/>
      <w:sz w:val="16"/>
      <w:szCs w:val="16"/>
      <w:lang w:eastAsia="en-US"/>
    </w:rPr>
  </w:style>
  <w:style w:type="paragraph" w:customStyle="1" w:styleId="caaieiaie2">
    <w:name w:val="caaieiaie 2"/>
    <w:basedOn w:val="Iauiue"/>
    <w:next w:val="Iauiue"/>
    <w:uiPriority w:val="99"/>
    <w:pPr>
      <w:keepNext/>
      <w:keepLines/>
      <w:spacing w:before="240" w:after="60"/>
      <w:jc w:val="center"/>
    </w:pPr>
    <w:rPr>
      <w:rFonts w:ascii="Peterburg" w:eastAsia="Times New Roman" w:hAnsi="Peterburg"/>
      <w:b/>
      <w:sz w:val="24"/>
      <w:lang w:eastAsia="ru-RU"/>
    </w:rPr>
  </w:style>
  <w:style w:type="paragraph" w:styleId="affe">
    <w:name w:val="Document Map"/>
    <w:basedOn w:val="a"/>
    <w:link w:val="afff"/>
    <w:uiPriority w:val="99"/>
    <w:semiHidden/>
    <w:pPr>
      <w:spacing w:after="0" w:line="240" w:lineRule="auto"/>
    </w:pPr>
    <w:rPr>
      <w:rFonts w:ascii="Tahoma" w:eastAsia="Calibri" w:hAnsi="Tahoma" w:cs="Tahoma"/>
      <w:sz w:val="16"/>
      <w:szCs w:val="16"/>
      <w:lang w:eastAsia="en-US"/>
    </w:rPr>
  </w:style>
  <w:style w:type="character" w:customStyle="1" w:styleId="afff">
    <w:name w:val="Схема документа Знак"/>
    <w:link w:val="affe"/>
    <w:uiPriority w:val="99"/>
    <w:semiHidden/>
    <w:rPr>
      <w:rFonts w:ascii="Tahoma" w:eastAsia="Calibri" w:hAnsi="Tahoma" w:cs="Tahoma"/>
      <w:sz w:val="16"/>
      <w:szCs w:val="16"/>
      <w:lang w:eastAsia="en-US"/>
    </w:rPr>
  </w:style>
  <w:style w:type="paragraph" w:customStyle="1" w:styleId="Default">
    <w:name w:val="Default"/>
    <w:uiPriority w:val="99"/>
    <w:rPr>
      <w:rFonts w:ascii="Times New Roman" w:hAnsi="Times New Roman"/>
      <w:color w:val="000000"/>
      <w:sz w:val="24"/>
      <w:szCs w:val="24"/>
    </w:rPr>
  </w:style>
  <w:style w:type="paragraph" w:customStyle="1" w:styleId="13">
    <w:name w:val="Основной текст с отступом1"/>
    <w:basedOn w:val="a"/>
    <w:pPr>
      <w:widowControl w:val="0"/>
      <w:tabs>
        <w:tab w:val="left" w:pos="3600"/>
      </w:tabs>
      <w:spacing w:after="0" w:line="240" w:lineRule="auto"/>
      <w:ind w:left="3600" w:hanging="2700"/>
    </w:pPr>
    <w:rPr>
      <w:rFonts w:ascii="Times New Roman" w:hAnsi="Times New Roman"/>
      <w:sz w:val="28"/>
      <w:szCs w:val="20"/>
      <w:lang w:eastAsia="ar-SA"/>
    </w:rPr>
  </w:style>
  <w:style w:type="character" w:customStyle="1" w:styleId="40">
    <w:name w:val="Заголовок 4 Знак"/>
    <w:link w:val="4"/>
    <w:rPr>
      <w:b/>
      <w:bCs/>
      <w:sz w:val="28"/>
      <w:szCs w:val="28"/>
    </w:rPr>
  </w:style>
  <w:style w:type="character" w:customStyle="1" w:styleId="50">
    <w:name w:val="Заголовок 5 Знак"/>
    <w:link w:val="5"/>
    <w:rPr>
      <w:b/>
      <w:bCs/>
      <w:i/>
      <w:iCs/>
      <w:sz w:val="26"/>
      <w:szCs w:val="26"/>
    </w:rPr>
  </w:style>
  <w:style w:type="character" w:customStyle="1" w:styleId="60">
    <w:name w:val="Заголовок 6 Знак"/>
    <w:link w:val="6"/>
    <w:rPr>
      <w:b/>
      <w:bCs/>
      <w:sz w:val="22"/>
      <w:szCs w:val="22"/>
    </w:rPr>
  </w:style>
  <w:style w:type="character" w:customStyle="1" w:styleId="70">
    <w:name w:val="Заголовок 7 Знак"/>
    <w:link w:val="7"/>
    <w:rPr>
      <w:sz w:val="24"/>
      <w:szCs w:val="24"/>
    </w:rPr>
  </w:style>
  <w:style w:type="character" w:customStyle="1" w:styleId="80">
    <w:name w:val="Заголовок 8 Знак"/>
    <w:link w:val="8"/>
    <w:rPr>
      <w:i/>
      <w:iCs/>
      <w:sz w:val="24"/>
      <w:szCs w:val="24"/>
    </w:rPr>
  </w:style>
  <w:style w:type="character" w:customStyle="1" w:styleId="90">
    <w:name w:val="Заголовок 9 Знак"/>
    <w:link w:val="9"/>
    <w:rPr>
      <w:rFonts w:ascii="Cambria" w:hAnsi="Cambria"/>
      <w:sz w:val="22"/>
      <w:szCs w:val="22"/>
    </w:rPr>
  </w:style>
  <w:style w:type="numbering" w:customStyle="1" w:styleId="14">
    <w:name w:val="Нет списка1"/>
    <w:next w:val="a2"/>
    <w:uiPriority w:val="99"/>
    <w:semiHidden/>
    <w:unhideWhenUsed/>
  </w:style>
  <w:style w:type="character" w:customStyle="1" w:styleId="ae">
    <w:name w:val="Без интервала Знак"/>
    <w:link w:val="ad"/>
    <w:uiPriority w:val="1"/>
    <w:rPr>
      <w:sz w:val="22"/>
      <w:szCs w:val="22"/>
      <w:lang w:eastAsia="en-US"/>
    </w:rPr>
  </w:style>
  <w:style w:type="character" w:customStyle="1" w:styleId="apple-converted-space">
    <w:name w:val="apple-converted-space"/>
  </w:style>
  <w:style w:type="paragraph" w:customStyle="1" w:styleId="afff0">
    <w:name w:val="обычный"/>
    <w:basedOn w:val="aff7"/>
    <w:link w:val="afff1"/>
    <w:pPr>
      <w:ind w:left="0" w:right="-1" w:firstLine="567"/>
    </w:pPr>
    <w:rPr>
      <w:sz w:val="24"/>
    </w:rPr>
  </w:style>
  <w:style w:type="character" w:customStyle="1" w:styleId="afff1">
    <w:name w:val="обычный Знак"/>
    <w:link w:val="afff0"/>
    <w:rPr>
      <w:rFonts w:ascii="Times New Roman" w:hAnsi="Times New Roman"/>
      <w:sz w:val="24"/>
      <w:szCs w:val="24"/>
    </w:rPr>
  </w:style>
  <w:style w:type="paragraph" w:customStyle="1" w:styleId="afff2">
    <w:name w:val="рабочий"/>
    <w:basedOn w:val="aff7"/>
    <w:qFormat/>
    <w:pPr>
      <w:ind w:left="0" w:right="-77" w:firstLine="567"/>
    </w:pPr>
    <w:rPr>
      <w:sz w:val="24"/>
    </w:rPr>
  </w:style>
  <w:style w:type="paragraph" w:customStyle="1" w:styleId="afff3">
    <w:name w:val="Нормальный (таблица)"/>
    <w:basedOn w:val="a"/>
    <w:next w:val="a"/>
    <w:uiPriority w:val="99"/>
    <w:pPr>
      <w:widowControl w:val="0"/>
      <w:spacing w:after="0" w:line="240" w:lineRule="auto"/>
      <w:jc w:val="both"/>
    </w:pPr>
    <w:rPr>
      <w:rFonts w:ascii="Times New Roman" w:hAnsi="Times New Roman"/>
      <w:sz w:val="24"/>
      <w:szCs w:val="24"/>
    </w:rPr>
  </w:style>
  <w:style w:type="paragraph" w:customStyle="1" w:styleId="afff4">
    <w:name w:val="Подзаголовок;Обычный таблица"/>
    <w:basedOn w:val="a"/>
    <w:next w:val="a"/>
    <w:link w:val="afff5"/>
    <w:qFormat/>
    <w:pPr>
      <w:widowControl w:val="0"/>
      <w:spacing w:after="60" w:line="240" w:lineRule="auto"/>
      <w:ind w:firstLine="709"/>
      <w:jc w:val="both"/>
      <w:outlineLvl w:val="1"/>
    </w:pPr>
    <w:rPr>
      <w:rFonts w:ascii="Times New Roman" w:hAnsi="Times New Roman"/>
      <w:sz w:val="28"/>
      <w:szCs w:val="28"/>
    </w:rPr>
  </w:style>
  <w:style w:type="character" w:customStyle="1" w:styleId="afff5">
    <w:name w:val="Подзаголовок Знак;Обычный таблица Знак"/>
    <w:link w:val="afff4"/>
    <w:rPr>
      <w:rFonts w:ascii="Times New Roman" w:hAnsi="Times New Roman"/>
      <w:sz w:val="28"/>
      <w:szCs w:val="28"/>
    </w:rPr>
  </w:style>
  <w:style w:type="paragraph" w:customStyle="1" w:styleId="ConsCell">
    <w:name w:val="ConsCell"/>
    <w:pPr>
      <w:widowControl w:val="0"/>
    </w:pPr>
    <w:rPr>
      <w:rFonts w:ascii="Arial" w:hAnsi="Arial" w:cs="Arial"/>
    </w:rPr>
  </w:style>
  <w:style w:type="paragraph" w:customStyle="1" w:styleId="S1">
    <w:name w:val="S_Обычный жирный"/>
    <w:basedOn w:val="a"/>
    <w:qFormat/>
    <w:pPr>
      <w:spacing w:after="0" w:line="240" w:lineRule="auto"/>
      <w:ind w:firstLine="709"/>
      <w:jc w:val="both"/>
    </w:pPr>
    <w:rPr>
      <w:rFonts w:ascii="Times New Roman" w:hAnsi="Times New Roman"/>
      <w:sz w:val="28"/>
      <w:szCs w:val="24"/>
    </w:rPr>
  </w:style>
  <w:style w:type="paragraph" w:customStyle="1" w:styleId="afff6">
    <w:name w:val="Напишите нам"/>
    <w:basedOn w:val="a"/>
    <w:next w:val="a"/>
    <w:uiPriority w:val="99"/>
    <w:pPr>
      <w:widowControl w:val="0"/>
      <w:spacing w:before="90" w:after="90" w:line="240" w:lineRule="auto"/>
      <w:ind w:left="180" w:right="180"/>
      <w:jc w:val="both"/>
    </w:pPr>
    <w:rPr>
      <w:rFonts w:ascii="Times New Roman" w:hAnsi="Times New Roman"/>
      <w:sz w:val="20"/>
      <w:szCs w:val="20"/>
      <w:shd w:val="clear" w:color="auto" w:fill="EFFFAD"/>
    </w:rPr>
  </w:style>
  <w:style w:type="paragraph" w:customStyle="1" w:styleId="15">
    <w:name w:val="Обычный1"/>
    <w:pPr>
      <w:widowControl w:val="0"/>
    </w:pPr>
    <w:rPr>
      <w:rFonts w:ascii="Times New Roman" w:hAnsi="Times New Roman"/>
      <w:lang w:eastAsia="ar-SA"/>
    </w:rPr>
  </w:style>
  <w:style w:type="paragraph" w:customStyle="1" w:styleId="afff7">
    <w:name w:val="основной"/>
    <w:basedOn w:val="a"/>
    <w:pPr>
      <w:keepNext/>
      <w:widowControl w:val="0"/>
      <w:spacing w:after="0" w:line="240" w:lineRule="auto"/>
    </w:pPr>
    <w:rPr>
      <w:rFonts w:ascii="Times New Roman" w:hAnsi="Times New Roman"/>
      <w:sz w:val="24"/>
      <w:szCs w:val="24"/>
    </w:rPr>
  </w:style>
  <w:style w:type="paragraph" w:customStyle="1" w:styleId="HTML1">
    <w:name w:val="Стандартный HTML1"/>
    <w:basedOn w:val="a"/>
    <w:next w:val="HTML"/>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1"/>
    <w:uiPriority w:val="99"/>
    <w:rPr>
      <w:rFonts w:ascii="Courier New" w:eastAsia="Times New Roman" w:hAnsi="Courier New" w:cs="Courier New"/>
    </w:rPr>
  </w:style>
  <w:style w:type="paragraph" w:styleId="HTML">
    <w:name w:val="HTML Preformatted"/>
    <w:basedOn w:val="a"/>
    <w:link w:val="HTML10"/>
    <w:uiPriority w:val="99"/>
    <w:unhideWhenUsed/>
    <w:rPr>
      <w:rFonts w:ascii="Courier New" w:hAnsi="Courier New" w:cs="Courier New"/>
      <w:sz w:val="20"/>
      <w:szCs w:val="20"/>
    </w:rPr>
  </w:style>
  <w:style w:type="character" w:customStyle="1" w:styleId="HTML10">
    <w:name w:val="Стандартный HTML Знак1"/>
    <w:link w:val="HTML"/>
    <w:uiPriority w:val="99"/>
    <w:semiHidden/>
    <w:rPr>
      <w:rFonts w:ascii="Courier New" w:hAnsi="Courier New" w:cs="Courier New"/>
    </w:rPr>
  </w:style>
  <w:style w:type="numbering" w:customStyle="1" w:styleId="29">
    <w:name w:val="Нет списка2"/>
    <w:next w:val="a2"/>
    <w:uiPriority w:val="99"/>
    <w:semiHidden/>
    <w:unhideWhenUsed/>
  </w:style>
  <w:style w:type="numbering" w:customStyle="1" w:styleId="37">
    <w:name w:val="Нет списка3"/>
    <w:next w:val="a2"/>
    <w:uiPriority w:val="99"/>
    <w:semiHidden/>
    <w:unhideWhenUsed/>
  </w:style>
  <w:style w:type="table" w:customStyle="1" w:styleId="16">
    <w:name w:val="Сетка таблицы1"/>
    <w:basedOn w:val="a1"/>
    <w:next w:val="a3"/>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221F7D"/>
  </w:style>
  <w:style w:type="table" w:customStyle="1" w:styleId="2a">
    <w:name w:val="Сетка таблицы2"/>
    <w:basedOn w:val="a1"/>
    <w:next w:val="a3"/>
    <w:rsid w:val="00221F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056185"/>
  </w:style>
  <w:style w:type="table" w:customStyle="1" w:styleId="38">
    <w:name w:val="Сетка таблицы3"/>
    <w:basedOn w:val="a1"/>
    <w:next w:val="a3"/>
    <w:rsid w:val="0005618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056185"/>
  </w:style>
  <w:style w:type="character" w:customStyle="1" w:styleId="ed">
    <w:name w:val="ed"/>
    <w:basedOn w:val="a0"/>
    <w:rsid w:val="00056185"/>
  </w:style>
  <w:style w:type="character" w:customStyle="1" w:styleId="mark">
    <w:name w:val="mark"/>
    <w:basedOn w:val="a0"/>
    <w:rsid w:val="00056185"/>
  </w:style>
  <w:style w:type="character" w:customStyle="1" w:styleId="w9">
    <w:name w:val="w9"/>
    <w:basedOn w:val="a0"/>
    <w:rsid w:val="00056185"/>
  </w:style>
  <w:style w:type="numbering" w:customStyle="1" w:styleId="62">
    <w:name w:val="Нет списка6"/>
    <w:next w:val="a2"/>
    <w:uiPriority w:val="99"/>
    <w:semiHidden/>
    <w:unhideWhenUsed/>
    <w:rsid w:val="001C2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AC7CE4790159695361FB948F09A16AD4A5BC6F06DD88605CBDF857082854B662CE5F4DB0BD989FFB5A82u07FE" TargetMode="External"/><Relationship Id="rId18" Type="http://schemas.openxmlformats.org/officeDocument/2006/relationships/hyperlink" Target="https://login.consultant.ru/link/?req=doc&amp;base=LAW&amp;n=501179&amp;dst=100277" TargetMode="External"/><Relationship Id="rId26" Type="http://schemas.openxmlformats.org/officeDocument/2006/relationships/hyperlink" Target="https://login.consultant.ru/link/?req=doc&amp;base=LAW&amp;n=501179&amp;dst=100460" TargetMode="External"/><Relationship Id="rId39" Type="http://schemas.openxmlformats.org/officeDocument/2006/relationships/hyperlink" Target="https://login.consultant.ru/link/?req=doc&amp;base=LAW&amp;n=501179&amp;dst=100463" TargetMode="External"/><Relationship Id="rId21" Type="http://schemas.openxmlformats.org/officeDocument/2006/relationships/hyperlink" Target="https://login.consultant.ru/link/?req=doc&amp;base=LAW&amp;n=501179&amp;dst=100463" TargetMode="External"/><Relationship Id="rId34" Type="http://schemas.openxmlformats.org/officeDocument/2006/relationships/hyperlink" Target="https://login.consultant.ru/link/?req=doc&amp;base=LAW&amp;n=501179&amp;dst=100256" TargetMode="External"/><Relationship Id="rId42" Type="http://schemas.openxmlformats.org/officeDocument/2006/relationships/hyperlink" Target="https://login.consultant.ru/link/?req=doc&amp;base=LAW&amp;n=501179&amp;dst=100460" TargetMode="External"/><Relationship Id="rId47" Type="http://schemas.openxmlformats.org/officeDocument/2006/relationships/hyperlink" Target="https://login.consultant.ru/link/?req=doc&amp;base=LAW&amp;n=501179&amp;dst=100121" TargetMode="External"/><Relationship Id="rId50" Type="http://schemas.openxmlformats.org/officeDocument/2006/relationships/hyperlink" Target="https://login.consultant.ru/link/?req=doc&amp;base=LAW&amp;n=501179&amp;dst=100460" TargetMode="External"/><Relationship Id="rId55" Type="http://schemas.openxmlformats.org/officeDocument/2006/relationships/hyperlink" Target="https://login.consultant.ru/link/?req=doc&amp;base=LAW&amp;n=501179&amp;dst=100463" TargetMode="External"/><Relationship Id="rId63" Type="http://schemas.openxmlformats.org/officeDocument/2006/relationships/hyperlink" Target="https://login.consultant.ru/link/?req=doc&amp;base=LAW&amp;n=501179&amp;dst=10014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501179&amp;dst=100121" TargetMode="External"/><Relationship Id="rId20" Type="http://schemas.openxmlformats.org/officeDocument/2006/relationships/hyperlink" Target="https://login.consultant.ru/link/?req=doc&amp;base=LAW&amp;n=501179&amp;dst=100460" TargetMode="External"/><Relationship Id="rId29" Type="http://schemas.openxmlformats.org/officeDocument/2006/relationships/hyperlink" Target="https://login.consultant.ru/link/?req=doc&amp;base=LAW&amp;n=501179&amp;dst=100265" TargetMode="External"/><Relationship Id="rId41" Type="http://schemas.openxmlformats.org/officeDocument/2006/relationships/hyperlink" Target="https://login.consultant.ru/link/?req=doc&amp;base=LAW&amp;n=501179&amp;dst=100121" TargetMode="External"/><Relationship Id="rId54" Type="http://schemas.openxmlformats.org/officeDocument/2006/relationships/hyperlink" Target="https://login.consultant.ru/link/?req=doc&amp;base=LAW&amp;n=501179&amp;dst=100460" TargetMode="External"/><Relationship Id="rId62" Type="http://schemas.openxmlformats.org/officeDocument/2006/relationships/hyperlink" Target="https://login.consultant.ru/link/?req=doc&amp;base=LAW&amp;n=501179&amp;dst=1001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73AF9809BF6FD7C6FA1DCB1E3BFC325EA02465D1D1187C48E7D1D092ZBnBJ" TargetMode="External"/><Relationship Id="rId24" Type="http://schemas.openxmlformats.org/officeDocument/2006/relationships/hyperlink" Target="https://login.consultant.ru/link/?req=doc&amp;base=LAW&amp;n=501179&amp;dst=100118" TargetMode="External"/><Relationship Id="rId32" Type="http://schemas.openxmlformats.org/officeDocument/2006/relationships/hyperlink" Target="https://login.consultant.ru/link/?req=doc&amp;base=LAW&amp;n=501179&amp;dst=100460" TargetMode="External"/><Relationship Id="rId37" Type="http://schemas.openxmlformats.org/officeDocument/2006/relationships/hyperlink" Target="https://login.consultant.ru/link/?req=doc&amp;base=LAW&amp;n=501179&amp;dst=100121" TargetMode="External"/><Relationship Id="rId40" Type="http://schemas.openxmlformats.org/officeDocument/2006/relationships/hyperlink" Target="https://login.consultant.ru/link/?req=doc&amp;base=LAW&amp;n=501179&amp;dst=100118" TargetMode="External"/><Relationship Id="rId45" Type="http://schemas.openxmlformats.org/officeDocument/2006/relationships/hyperlink" Target="https://login.consultant.ru/link/?req=doc&amp;base=LAW&amp;n=501179&amp;dst=100463" TargetMode="External"/><Relationship Id="rId53" Type="http://schemas.openxmlformats.org/officeDocument/2006/relationships/hyperlink" Target="https://login.consultant.ru/link/?req=doc&amp;base=LAW&amp;n=501179&amp;dst=100121" TargetMode="External"/><Relationship Id="rId58" Type="http://schemas.openxmlformats.org/officeDocument/2006/relationships/hyperlink" Target="https://login.consultant.ru/link/?req=doc&amp;base=LAW&amp;n=501179&amp;dst=100118"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501179&amp;dst=100118" TargetMode="External"/><Relationship Id="rId23" Type="http://schemas.openxmlformats.org/officeDocument/2006/relationships/hyperlink" Target="https://login.consultant.ru/link/?req=doc&amp;base=LAW&amp;n=501179&amp;dst=100214" TargetMode="External"/><Relationship Id="rId28" Type="http://schemas.openxmlformats.org/officeDocument/2006/relationships/hyperlink" Target="https://login.consultant.ru/link/?req=doc&amp;base=LAW&amp;n=501179&amp;dst=100256" TargetMode="External"/><Relationship Id="rId36" Type="http://schemas.openxmlformats.org/officeDocument/2006/relationships/hyperlink" Target="https://login.consultant.ru/link/?req=doc&amp;base=LAW&amp;n=501179&amp;dst=100118" TargetMode="External"/><Relationship Id="rId49" Type="http://schemas.openxmlformats.org/officeDocument/2006/relationships/hyperlink" Target="https://login.consultant.ru/link/?req=doc&amp;base=LAW&amp;n=501179&amp;dst=100121" TargetMode="External"/><Relationship Id="rId57" Type="http://schemas.openxmlformats.org/officeDocument/2006/relationships/hyperlink" Target="https://login.consultant.ru/link/?req=doc&amp;base=LAW&amp;n=501179&amp;dst=100265" TargetMode="External"/><Relationship Id="rId61" Type="http://schemas.openxmlformats.org/officeDocument/2006/relationships/hyperlink" Target="https://login.consultant.ru/link/?req=doc&amp;base=LAW&amp;n=501179&amp;dst=100463" TargetMode="External"/><Relationship Id="rId10" Type="http://schemas.openxmlformats.org/officeDocument/2006/relationships/hyperlink" Target="consultantplus://offline/main?base=LAW;n=62089;fld=134;dst=100628" TargetMode="External"/><Relationship Id="rId19" Type="http://schemas.openxmlformats.org/officeDocument/2006/relationships/hyperlink" Target="https://login.consultant.ru/link/?req=doc&amp;base=LAW&amp;n=501179&amp;dst=100295" TargetMode="External"/><Relationship Id="rId31" Type="http://schemas.openxmlformats.org/officeDocument/2006/relationships/hyperlink" Target="https://login.consultant.ru/link/?req=doc&amp;base=LAW&amp;n=501179&amp;dst=100121" TargetMode="External"/><Relationship Id="rId44" Type="http://schemas.openxmlformats.org/officeDocument/2006/relationships/hyperlink" Target="https://login.consultant.ru/link/?req=doc&amp;base=LAW&amp;n=501179&amp;dst=100460" TargetMode="External"/><Relationship Id="rId52" Type="http://schemas.openxmlformats.org/officeDocument/2006/relationships/hyperlink" Target="https://login.consultant.ru/link/?req=doc&amp;base=LAW&amp;n=501179&amp;dst=100118" TargetMode="External"/><Relationship Id="rId60" Type="http://schemas.openxmlformats.org/officeDocument/2006/relationships/hyperlink" Target="https://login.consultant.ru/link/?req=doc&amp;base=LAW&amp;n=501179&amp;dst=10046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62089;fld=134;dst=100615" TargetMode="External"/><Relationship Id="rId14" Type="http://schemas.openxmlformats.org/officeDocument/2006/relationships/hyperlink" Target="consultantplus://offline/ref=A2AC7CE4790159695361FB948F09A16AD4A5BC6F06DD88605CBDF857082854B662CE5F4DB0BD989FFB5A82u07FE" TargetMode="External"/><Relationship Id="rId22" Type="http://schemas.openxmlformats.org/officeDocument/2006/relationships/hyperlink" Target="https://login.consultant.ru/link/?req=doc&amp;base=LAW&amp;n=501179&amp;dst=100112" TargetMode="External"/><Relationship Id="rId27" Type="http://schemas.openxmlformats.org/officeDocument/2006/relationships/hyperlink" Target="https://login.consultant.ru/link/?req=doc&amp;base=LAW&amp;n=501179&amp;dst=100463" TargetMode="External"/><Relationship Id="rId30" Type="http://schemas.openxmlformats.org/officeDocument/2006/relationships/hyperlink" Target="https://login.consultant.ru/link/?req=doc&amp;base=LAW&amp;n=501179&amp;dst=100118" TargetMode="External"/><Relationship Id="rId35" Type="http://schemas.openxmlformats.org/officeDocument/2006/relationships/hyperlink" Target="https://login.consultant.ru/link/?req=doc&amp;base=LAW&amp;n=501179&amp;dst=100265" TargetMode="External"/><Relationship Id="rId43" Type="http://schemas.openxmlformats.org/officeDocument/2006/relationships/hyperlink" Target="https://login.consultant.ru/link/?req=doc&amp;base=LAW&amp;n=501179&amp;dst=100463" TargetMode="External"/><Relationship Id="rId48" Type="http://schemas.openxmlformats.org/officeDocument/2006/relationships/hyperlink" Target="https://login.consultant.ru/link/?req=doc&amp;base=LAW&amp;n=501179&amp;dst=100118" TargetMode="External"/><Relationship Id="rId56" Type="http://schemas.openxmlformats.org/officeDocument/2006/relationships/hyperlink" Target="https://login.consultant.ru/link/?req=doc&amp;base=LAW&amp;n=501179&amp;dst=100256" TargetMode="External"/><Relationship Id="rId64" Type="http://schemas.openxmlformats.org/officeDocument/2006/relationships/hyperlink" Target="consultantplus://offline/ref=5861FF9F89505E583B878A26017F320869C4560D9B4419B6C4C384D90DFA1107DBE0864BB92F83A5I4bAG" TargetMode="External"/><Relationship Id="rId8" Type="http://schemas.openxmlformats.org/officeDocument/2006/relationships/hyperlink" Target="consultantplus://offline/main?base=LAW;n=62089;fld=134;dst=100487" TargetMode="External"/><Relationship Id="rId51" Type="http://schemas.openxmlformats.org/officeDocument/2006/relationships/hyperlink" Target="https://login.consultant.ru/link/?req=doc&amp;base=LAW&amp;n=501179&amp;dst=100463" TargetMode="External"/><Relationship Id="rId3" Type="http://schemas.openxmlformats.org/officeDocument/2006/relationships/styles" Target="styles.xml"/><Relationship Id="rId12" Type="http://schemas.openxmlformats.org/officeDocument/2006/relationships/hyperlink" Target="consultantplus://offline/ref=A2AC7CE4790159695361E5999965FF6FD5A6E06504DF863207E2A30A5F215EE12581060FF4B0919FuF7FE" TargetMode="External"/><Relationship Id="rId17" Type="http://schemas.openxmlformats.org/officeDocument/2006/relationships/hyperlink" Target="https://login.consultant.ru/link/?req=doc&amp;base=LAW&amp;n=501179&amp;dst=100121" TargetMode="External"/><Relationship Id="rId25" Type="http://schemas.openxmlformats.org/officeDocument/2006/relationships/hyperlink" Target="https://login.consultant.ru/link/?req=doc&amp;base=LAW&amp;n=501179&amp;dst=100121" TargetMode="External"/><Relationship Id="rId33" Type="http://schemas.openxmlformats.org/officeDocument/2006/relationships/hyperlink" Target="https://login.consultant.ru/link/?req=doc&amp;base=LAW&amp;n=501179&amp;dst=100463" TargetMode="External"/><Relationship Id="rId38" Type="http://schemas.openxmlformats.org/officeDocument/2006/relationships/hyperlink" Target="https://login.consultant.ru/link/?req=doc&amp;base=LAW&amp;n=501179&amp;dst=100460" TargetMode="External"/><Relationship Id="rId46" Type="http://schemas.openxmlformats.org/officeDocument/2006/relationships/hyperlink" Target="https://login.consultant.ru/link/?req=doc&amp;base=LAW&amp;n=501179&amp;dst=100118" TargetMode="External"/><Relationship Id="rId59" Type="http://schemas.openxmlformats.org/officeDocument/2006/relationships/hyperlink" Target="https://login.consultant.ru/link/?req=doc&amp;base=LAW&amp;n=501179&amp;dst=10012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F023-E2C1-4BAC-BBF3-DBEFDB14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154626</Words>
  <Characters>881370</Characters>
  <Application>Microsoft Office Word</Application>
  <DocSecurity>0</DocSecurity>
  <Lines>7344</Lines>
  <Paragraphs>2067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Pravo</cp:lastModifiedBy>
  <cp:revision>2</cp:revision>
  <cp:lastPrinted>2025-04-30T06:21:00Z</cp:lastPrinted>
  <dcterms:created xsi:type="dcterms:W3CDTF">2025-05-06T23:42:00Z</dcterms:created>
  <dcterms:modified xsi:type="dcterms:W3CDTF">2025-05-06T23:42:00Z</dcterms:modified>
  <cp:version>983040</cp:version>
</cp:coreProperties>
</file>