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173204" w:rsidRPr="008B72BE" w14:paraId="5336EC7D" w14:textId="77777777" w:rsidTr="00173204">
        <w:trPr>
          <w:trHeight w:val="269"/>
        </w:trPr>
        <w:tc>
          <w:tcPr>
            <w:tcW w:w="6204" w:type="dxa"/>
          </w:tcPr>
          <w:p w14:paraId="2BB6FE41" w14:textId="77777777" w:rsidR="00173204" w:rsidRPr="003F2AB4" w:rsidRDefault="00173204" w:rsidP="007D6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4C04F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Приложение № 1</w:t>
            </w:r>
          </w:p>
          <w:p w14:paraId="36924F1F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УТВЕРЖДЕНО</w:t>
            </w:r>
          </w:p>
          <w:p w14:paraId="25F2297C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постановлением администрации</w:t>
            </w:r>
          </w:p>
          <w:p w14:paraId="562E4FFD" w14:textId="36FEF617" w:rsidR="00173204" w:rsidRPr="00B76F57" w:rsidRDefault="0070258C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Благовещенского муниципального округа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="0025315D">
              <w:rPr>
                <w:rFonts w:ascii="Times New Roman" w:hAnsi="Times New Roman"/>
                <w:sz w:val="16"/>
                <w:szCs w:val="16"/>
              </w:rPr>
              <w:t>11.04.</w:t>
            </w:r>
            <w:r w:rsidR="00FB6ACA" w:rsidRPr="002C3CA5">
              <w:rPr>
                <w:rFonts w:ascii="Times New Roman" w:hAnsi="Times New Roman"/>
                <w:sz w:val="16"/>
                <w:szCs w:val="16"/>
              </w:rPr>
              <w:t>202</w:t>
            </w:r>
            <w:r w:rsidR="0037389B">
              <w:rPr>
                <w:rFonts w:ascii="Times New Roman" w:hAnsi="Times New Roman"/>
                <w:sz w:val="16"/>
                <w:szCs w:val="16"/>
              </w:rPr>
              <w:t>5</w:t>
            </w:r>
            <w:r w:rsidR="00FB6ACA" w:rsidRPr="002C3CA5">
              <w:rPr>
                <w:rFonts w:ascii="Times New Roman" w:hAnsi="Times New Roman"/>
                <w:sz w:val="16"/>
                <w:szCs w:val="16"/>
              </w:rPr>
              <w:t>г.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C3C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="0025315D">
              <w:rPr>
                <w:rFonts w:ascii="Times New Roman" w:hAnsi="Times New Roman"/>
                <w:sz w:val="16"/>
                <w:szCs w:val="16"/>
              </w:rPr>
              <w:t>1149</w:t>
            </w:r>
          </w:p>
          <w:p w14:paraId="53327ECA" w14:textId="77777777" w:rsidR="00173204" w:rsidRPr="008B72BE" w:rsidRDefault="00173204" w:rsidP="00DB0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BB68F2" w14:textId="77777777" w:rsidR="00D2703B" w:rsidRDefault="00D2703B" w:rsidP="007D6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5EBB06" w14:textId="7AB5DC89" w:rsidR="002A09AF" w:rsidRDefault="002A09AF" w:rsidP="007D6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3264">
        <w:rPr>
          <w:rFonts w:ascii="Times New Roman" w:hAnsi="Times New Roman"/>
          <w:b/>
          <w:bCs/>
          <w:sz w:val="24"/>
          <w:szCs w:val="24"/>
        </w:rPr>
        <w:t>ИЗВЕЩЕНИЕ О ПРОВЕДЕНИИ АУКЦИОНА</w:t>
      </w:r>
      <w:r w:rsidR="00EE3264" w:rsidRPr="00EE3264">
        <w:rPr>
          <w:rFonts w:ascii="Times New Roman" w:hAnsi="Times New Roman"/>
          <w:b/>
          <w:bCs/>
          <w:sz w:val="24"/>
          <w:szCs w:val="24"/>
        </w:rPr>
        <w:t xml:space="preserve"> В ЭЛЕКТРОННОЙ ФОРМЕ</w:t>
      </w:r>
    </w:p>
    <w:p w14:paraId="2DDA5EB2" w14:textId="77777777" w:rsidR="00D2703B" w:rsidRDefault="00D2703B" w:rsidP="007D6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F6BBC4" w14:textId="45B1B489" w:rsidR="002A09AF" w:rsidRPr="00EE3264" w:rsidRDefault="00F81A10" w:rsidP="007D6F07">
      <w:pPr>
        <w:pStyle w:val="msobodytextbullet2gifbullet2gif"/>
        <w:spacing w:before="0" w:beforeAutospacing="0" w:after="0" w:afterAutospacing="0"/>
        <w:ind w:firstLine="709"/>
        <w:contextualSpacing/>
      </w:pPr>
      <w:r w:rsidRPr="00EE3264">
        <w:rPr>
          <w:b/>
        </w:rPr>
        <w:t>Организатор аукциона</w:t>
      </w:r>
      <w:r w:rsidR="004912E1" w:rsidRPr="00EE3264">
        <w:t>: а</w:t>
      </w:r>
      <w:r w:rsidR="002A09AF" w:rsidRPr="00EE3264">
        <w:t>дминистрация Благовещенского</w:t>
      </w:r>
      <w:r w:rsidR="002A09AF" w:rsidRPr="00EE3264">
        <w:rPr>
          <w:b/>
        </w:rPr>
        <w:t xml:space="preserve"> </w:t>
      </w:r>
      <w:r w:rsidR="006A7881" w:rsidRPr="00EE3264">
        <w:t>муниципального округа</w:t>
      </w:r>
      <w:r w:rsidRPr="00EE3264">
        <w:t xml:space="preserve"> в лице уполномоченного органа Управления имущественных и земельных </w:t>
      </w:r>
      <w:r w:rsidR="00286954" w:rsidRPr="00EE3264">
        <w:t>о</w:t>
      </w:r>
      <w:r w:rsidRPr="00EE3264">
        <w:t>тношений</w:t>
      </w:r>
      <w:r w:rsidR="009C2FB5" w:rsidRPr="00EE3264">
        <w:t xml:space="preserve">, </w:t>
      </w:r>
      <w:r w:rsidR="009C2FB5" w:rsidRPr="00EE3264">
        <w:rPr>
          <w:lang w:eastAsia="en-US"/>
        </w:rPr>
        <w:t>ОГРН</w:t>
      </w:r>
      <w:r w:rsidR="00EB6270">
        <w:rPr>
          <w:lang w:eastAsia="en-US"/>
        </w:rPr>
        <w:t xml:space="preserve"> </w:t>
      </w:r>
      <w:r w:rsidR="002A0B33" w:rsidRPr="00EE3264">
        <w:rPr>
          <w:lang w:eastAsia="en-US"/>
        </w:rPr>
        <w:t>1222800007506</w:t>
      </w:r>
      <w:r w:rsidR="009C2FB5" w:rsidRPr="00EE3264">
        <w:rPr>
          <w:lang w:eastAsia="en-US"/>
        </w:rPr>
        <w:t xml:space="preserve">, ИНН </w:t>
      </w:r>
      <w:r w:rsidR="00A600D0" w:rsidRPr="00EE3264">
        <w:rPr>
          <w:lang w:eastAsia="en-US"/>
        </w:rPr>
        <w:t>2801272088</w:t>
      </w:r>
      <w:r w:rsidR="009C2FB5" w:rsidRPr="00EE3264">
        <w:rPr>
          <w:lang w:eastAsia="en-US"/>
        </w:rPr>
        <w:t>, КПП 280101001, юридический адрес: 675000, Амурская область, г.</w:t>
      </w:r>
      <w:r w:rsidR="00790951" w:rsidRPr="00EE3264">
        <w:rPr>
          <w:lang w:eastAsia="en-US"/>
        </w:rPr>
        <w:t xml:space="preserve"> </w:t>
      </w:r>
      <w:r w:rsidR="009C2FB5" w:rsidRPr="00EE3264">
        <w:rPr>
          <w:lang w:eastAsia="en-US"/>
        </w:rPr>
        <w:t>Благовещенск, ул</w:t>
      </w:r>
      <w:r w:rsidR="009C2FB5" w:rsidRPr="005153B1">
        <w:rPr>
          <w:lang w:eastAsia="en-US"/>
        </w:rPr>
        <w:t>.</w:t>
      </w:r>
      <w:r w:rsidR="00790951" w:rsidRPr="005153B1">
        <w:rPr>
          <w:lang w:eastAsia="en-US"/>
        </w:rPr>
        <w:t xml:space="preserve"> </w:t>
      </w:r>
      <w:r w:rsidR="00C268AB" w:rsidRPr="005153B1">
        <w:rPr>
          <w:lang w:eastAsia="en-US"/>
        </w:rPr>
        <w:t>Зейская</w:t>
      </w:r>
      <w:r w:rsidR="009C2FB5" w:rsidRPr="005153B1">
        <w:rPr>
          <w:lang w:eastAsia="en-US"/>
        </w:rPr>
        <w:t>, д.</w:t>
      </w:r>
      <w:r w:rsidR="00C268AB" w:rsidRPr="005153B1">
        <w:rPr>
          <w:lang w:eastAsia="en-US"/>
        </w:rPr>
        <w:t xml:space="preserve"> 19</w:t>
      </w:r>
      <w:r w:rsidR="009C2FB5" w:rsidRPr="005153B1">
        <w:rPr>
          <w:lang w:eastAsia="en-US"/>
        </w:rPr>
        <w:t>8.</w:t>
      </w:r>
    </w:p>
    <w:p w14:paraId="488E347B" w14:textId="21D72E44" w:rsidR="00167569" w:rsidRDefault="00167569" w:rsidP="007D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 xml:space="preserve">Форма торгов: </w:t>
      </w:r>
      <w:r w:rsidR="00F7427C">
        <w:rPr>
          <w:rFonts w:ascii="Times New Roman" w:hAnsi="Times New Roman"/>
          <w:sz w:val="24"/>
          <w:szCs w:val="24"/>
        </w:rPr>
        <w:t xml:space="preserve">электронный </w:t>
      </w:r>
      <w:r w:rsidRPr="00EE3264">
        <w:rPr>
          <w:rFonts w:ascii="Times New Roman" w:hAnsi="Times New Roman"/>
          <w:sz w:val="24"/>
          <w:szCs w:val="24"/>
        </w:rPr>
        <w:t>аукцион, открытый по составу участников и по форме подачи предложений о цене</w:t>
      </w:r>
      <w:r w:rsidR="00173204" w:rsidRPr="00EE3264">
        <w:rPr>
          <w:rFonts w:ascii="Times New Roman" w:hAnsi="Times New Roman"/>
          <w:sz w:val="24"/>
          <w:szCs w:val="24"/>
        </w:rPr>
        <w:t xml:space="preserve">, порядок проведения </w:t>
      </w:r>
      <w:r w:rsidR="00F7427C">
        <w:rPr>
          <w:rFonts w:ascii="Times New Roman" w:hAnsi="Times New Roman"/>
          <w:sz w:val="24"/>
          <w:szCs w:val="24"/>
        </w:rPr>
        <w:t xml:space="preserve">электронного </w:t>
      </w:r>
      <w:r w:rsidR="00173204" w:rsidRPr="00EE3264">
        <w:rPr>
          <w:rFonts w:ascii="Times New Roman" w:hAnsi="Times New Roman"/>
          <w:sz w:val="24"/>
          <w:szCs w:val="24"/>
        </w:rPr>
        <w:t>аукциона осуществляется в соответствии со ст. 39.11, 39.12</w:t>
      </w:r>
      <w:r w:rsidR="00F7427C">
        <w:rPr>
          <w:rFonts w:ascii="Times New Roman" w:hAnsi="Times New Roman"/>
          <w:sz w:val="24"/>
          <w:szCs w:val="24"/>
        </w:rPr>
        <w:t>, 39.13</w:t>
      </w:r>
      <w:r w:rsidR="00173204" w:rsidRPr="00EE326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 w14:paraId="5716BE4B" w14:textId="4A619D64" w:rsidR="00F7427C" w:rsidRPr="00EE3264" w:rsidRDefault="0083191E" w:rsidP="007D6F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91E">
        <w:rPr>
          <w:rFonts w:ascii="Times New Roman" w:eastAsia="Times New Roman" w:hAnsi="Times New Roman"/>
          <w:bCs/>
          <w:sz w:val="24"/>
          <w:szCs w:val="24"/>
        </w:rPr>
        <w:t>Адрес организатора аукциона:</w:t>
      </w:r>
      <w:r w:rsidRPr="0083191E">
        <w:rPr>
          <w:rFonts w:ascii="Times New Roman" w:eastAsia="Times New Roman" w:hAnsi="Times New Roman"/>
          <w:sz w:val="24"/>
          <w:szCs w:val="24"/>
        </w:rPr>
        <w:t xml:space="preserve"> 675000, Амурская область, г. Благовещенск,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87131">
        <w:rPr>
          <w:rFonts w:ascii="Times New Roman" w:eastAsia="Times New Roman" w:hAnsi="Times New Roman"/>
          <w:color w:val="000000"/>
          <w:sz w:val="24"/>
          <w:szCs w:val="24"/>
        </w:rPr>
        <w:t>Зейская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87131"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8319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3191E">
        <w:rPr>
          <w:rFonts w:ascii="Times New Roman" w:eastAsia="Times New Roman" w:hAnsi="Times New Roman"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torgi</w:t>
      </w:r>
      <w:proofErr w:type="spellEnd"/>
      <w:r w:rsidRPr="0083191E">
        <w:rPr>
          <w:rFonts w:ascii="Times New Roman" w:eastAsia="Times New Roman" w:hAnsi="Times New Roman"/>
          <w:sz w:val="24"/>
          <w:szCs w:val="24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blagraion</w:t>
      </w:r>
      <w:proofErr w:type="spellEnd"/>
      <w:r w:rsidR="00C40682" w:rsidRPr="00C40682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="00C40682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8319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официальный сайт администрации Благовещенск</w:t>
      </w:r>
      <w:r w:rsidR="00C40682">
        <w:rPr>
          <w:rFonts w:ascii="Times New Roman" w:eastAsia="Times New Roman" w:hAnsi="Times New Roman"/>
          <w:color w:val="000000"/>
          <w:sz w:val="24"/>
          <w:szCs w:val="24"/>
        </w:rPr>
        <w:t xml:space="preserve">ого муниципального округа </w:t>
      </w:r>
      <w:hyperlink r:id="rId8" w:history="1"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://</w:t>
        </w:r>
        <w:proofErr w:type="spellStart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blgraion</w:t>
        </w:r>
        <w:proofErr w:type="spellEnd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amurobl</w:t>
        </w:r>
        <w:proofErr w:type="spellEnd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2802A34" w14:textId="35E57747" w:rsidR="002A09AF" w:rsidRPr="00EE3264" w:rsidRDefault="002A09AF" w:rsidP="007D6F07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Реквизиты решения о проведении аукциона</w:t>
      </w:r>
      <w:r w:rsidRPr="00EE3264">
        <w:rPr>
          <w:rFonts w:ascii="Times New Roman" w:hAnsi="Times New Roman"/>
          <w:sz w:val="24"/>
          <w:szCs w:val="24"/>
        </w:rPr>
        <w:t>: постановление админист</w:t>
      </w:r>
      <w:r w:rsidR="0060459B" w:rsidRPr="00EE3264">
        <w:rPr>
          <w:rFonts w:ascii="Times New Roman" w:hAnsi="Times New Roman"/>
          <w:sz w:val="24"/>
          <w:szCs w:val="24"/>
        </w:rPr>
        <w:t xml:space="preserve">рации Благовещенского </w:t>
      </w:r>
      <w:r w:rsidR="00C05FBC" w:rsidRPr="00EE3264">
        <w:rPr>
          <w:rFonts w:ascii="Times New Roman" w:hAnsi="Times New Roman"/>
          <w:sz w:val="24"/>
          <w:szCs w:val="24"/>
        </w:rPr>
        <w:t>муниципального округа</w:t>
      </w:r>
      <w:r w:rsidR="0060459B" w:rsidRPr="00EE3264">
        <w:rPr>
          <w:rFonts w:ascii="Times New Roman" w:hAnsi="Times New Roman"/>
          <w:sz w:val="24"/>
          <w:szCs w:val="24"/>
        </w:rPr>
        <w:t xml:space="preserve"> от </w:t>
      </w:r>
      <w:r w:rsidR="00D4050B" w:rsidRPr="0025315D">
        <w:rPr>
          <w:rFonts w:ascii="Times New Roman" w:hAnsi="Times New Roman"/>
          <w:sz w:val="24"/>
          <w:szCs w:val="24"/>
        </w:rPr>
        <w:softHyphen/>
      </w:r>
      <w:r w:rsidR="0025315D" w:rsidRPr="0025315D">
        <w:rPr>
          <w:rFonts w:ascii="Times New Roman" w:hAnsi="Times New Roman"/>
          <w:sz w:val="24"/>
          <w:szCs w:val="24"/>
        </w:rPr>
        <w:t>11.04.</w:t>
      </w:r>
      <w:r w:rsidR="00FB6ACA" w:rsidRPr="0025315D">
        <w:rPr>
          <w:rFonts w:ascii="Times New Roman" w:hAnsi="Times New Roman"/>
          <w:sz w:val="24"/>
          <w:szCs w:val="24"/>
        </w:rPr>
        <w:t>202</w:t>
      </w:r>
      <w:r w:rsidR="002C1D97" w:rsidRPr="0025315D">
        <w:rPr>
          <w:rFonts w:ascii="Times New Roman" w:hAnsi="Times New Roman"/>
          <w:sz w:val="24"/>
          <w:szCs w:val="24"/>
        </w:rPr>
        <w:t>5</w:t>
      </w:r>
      <w:r w:rsidR="00FB6ACA" w:rsidRPr="0025315D">
        <w:rPr>
          <w:rFonts w:ascii="Times New Roman" w:hAnsi="Times New Roman"/>
          <w:sz w:val="24"/>
          <w:szCs w:val="24"/>
        </w:rPr>
        <w:t>г</w:t>
      </w:r>
      <w:r w:rsidR="00FB6ACA">
        <w:rPr>
          <w:rFonts w:ascii="Times New Roman" w:hAnsi="Times New Roman"/>
          <w:sz w:val="24"/>
          <w:szCs w:val="24"/>
        </w:rPr>
        <w:t>.</w:t>
      </w:r>
      <w:r w:rsidR="0060459B" w:rsidRPr="00EE3264">
        <w:rPr>
          <w:rFonts w:ascii="Times New Roman" w:hAnsi="Times New Roman"/>
          <w:sz w:val="24"/>
          <w:szCs w:val="24"/>
        </w:rPr>
        <w:t xml:space="preserve"> </w:t>
      </w:r>
      <w:r w:rsidR="00D4050B">
        <w:rPr>
          <w:rFonts w:ascii="Times New Roman" w:hAnsi="Times New Roman"/>
          <w:sz w:val="24"/>
          <w:szCs w:val="24"/>
        </w:rPr>
        <w:t xml:space="preserve"> </w:t>
      </w:r>
      <w:r w:rsidR="00FE488E" w:rsidRPr="00EE3264">
        <w:rPr>
          <w:rFonts w:ascii="Times New Roman" w:hAnsi="Times New Roman"/>
          <w:sz w:val="24"/>
          <w:szCs w:val="24"/>
        </w:rPr>
        <w:t>№</w:t>
      </w:r>
      <w:r w:rsidR="00DB11B2" w:rsidRPr="00EE3264">
        <w:rPr>
          <w:rFonts w:ascii="Times New Roman" w:hAnsi="Times New Roman"/>
          <w:sz w:val="24"/>
          <w:szCs w:val="24"/>
        </w:rPr>
        <w:t xml:space="preserve"> </w:t>
      </w:r>
      <w:r w:rsidR="0025315D">
        <w:rPr>
          <w:rFonts w:ascii="Times New Roman" w:hAnsi="Times New Roman"/>
          <w:sz w:val="24"/>
          <w:szCs w:val="24"/>
        </w:rPr>
        <w:t>1149</w:t>
      </w:r>
      <w:r w:rsidR="0060459B" w:rsidRPr="00EE3264">
        <w:rPr>
          <w:rFonts w:ascii="Times New Roman" w:hAnsi="Times New Roman"/>
          <w:sz w:val="24"/>
          <w:szCs w:val="24"/>
        </w:rPr>
        <w:t>.</w:t>
      </w:r>
    </w:p>
    <w:p w14:paraId="59DFC65C" w14:textId="77777777" w:rsidR="00480DCA" w:rsidRPr="00EE3264" w:rsidRDefault="002A09AF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 xml:space="preserve">Основание установленного </w:t>
      </w:r>
      <w:r w:rsidRPr="00EE3264">
        <w:rPr>
          <w:rFonts w:ascii="Times New Roman" w:hAnsi="Times New Roman"/>
          <w:b/>
          <w:sz w:val="24"/>
          <w:szCs w:val="24"/>
          <w:lang w:eastAsia="ru-RU"/>
        </w:rPr>
        <w:t>размера ежегодной арендной платы</w:t>
      </w:r>
      <w:r w:rsidRPr="00EE3264">
        <w:rPr>
          <w:rFonts w:ascii="Times New Roman" w:hAnsi="Times New Roman"/>
          <w:sz w:val="24"/>
          <w:szCs w:val="24"/>
        </w:rPr>
        <w:t xml:space="preserve">: </w:t>
      </w:r>
      <w:r w:rsidR="00B460DF" w:rsidRPr="00EE3264">
        <w:rPr>
          <w:rFonts w:ascii="Times New Roman" w:hAnsi="Times New Roman"/>
          <w:sz w:val="24"/>
          <w:szCs w:val="24"/>
        </w:rPr>
        <w:t xml:space="preserve">решение Благовещенского районного Совета народных депутатов Амурской </w:t>
      </w:r>
      <w:r w:rsidR="00AD2155" w:rsidRPr="00EE3264">
        <w:rPr>
          <w:rFonts w:ascii="Times New Roman" w:hAnsi="Times New Roman"/>
          <w:sz w:val="24"/>
          <w:szCs w:val="24"/>
        </w:rPr>
        <w:t>области от</w:t>
      </w:r>
      <w:r w:rsidR="00B460DF" w:rsidRPr="00EE3264">
        <w:rPr>
          <w:rFonts w:ascii="Times New Roman" w:hAnsi="Times New Roman"/>
          <w:sz w:val="24"/>
          <w:szCs w:val="24"/>
        </w:rPr>
        <w:t xml:space="preserve"> 03.04.2017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14:paraId="78C99D79" w14:textId="3803078A" w:rsidR="00173204" w:rsidRDefault="00173204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EE3264">
        <w:rPr>
          <w:rFonts w:ascii="Times New Roman" w:hAnsi="Times New Roman"/>
          <w:b/>
          <w:spacing w:val="-1"/>
          <w:sz w:val="24"/>
          <w:szCs w:val="24"/>
        </w:rPr>
        <w:t xml:space="preserve">Аукцион состоится </w:t>
      </w:r>
      <w:bookmarkStart w:id="0" w:name="_Hlk136600195"/>
      <w:r w:rsidR="00250754">
        <w:rPr>
          <w:rFonts w:ascii="Times New Roman" w:hAnsi="Times New Roman"/>
          <w:spacing w:val="-1"/>
          <w:sz w:val="24"/>
          <w:szCs w:val="24"/>
        </w:rPr>
        <w:t>28</w:t>
      </w:r>
      <w:r w:rsidR="005B7B72">
        <w:rPr>
          <w:rFonts w:ascii="Times New Roman" w:hAnsi="Times New Roman"/>
          <w:spacing w:val="-1"/>
          <w:sz w:val="24"/>
          <w:szCs w:val="24"/>
        </w:rPr>
        <w:t>.04.2025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 xml:space="preserve"> в 1</w:t>
      </w:r>
      <w:r w:rsidR="00687131">
        <w:rPr>
          <w:rFonts w:ascii="Times New Roman" w:hAnsi="Times New Roman"/>
          <w:spacing w:val="-1"/>
          <w:sz w:val="24"/>
          <w:szCs w:val="24"/>
        </w:rPr>
        <w:t>0</w:t>
      </w:r>
      <w:r w:rsidRPr="00EE3264">
        <w:rPr>
          <w:rFonts w:ascii="Times New Roman" w:hAnsi="Times New Roman"/>
          <w:spacing w:val="-1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3264">
        <w:rPr>
          <w:rFonts w:ascii="Times New Roman" w:hAnsi="Times New Roman"/>
          <w:spacing w:val="-1"/>
          <w:sz w:val="24"/>
          <w:szCs w:val="24"/>
        </w:rPr>
        <w:t>ч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>.</w:t>
      </w:r>
      <w:r w:rsidRPr="00EE3264">
        <w:rPr>
          <w:rFonts w:ascii="Times New Roman" w:hAnsi="Times New Roman"/>
          <w:spacing w:val="-1"/>
          <w:sz w:val="24"/>
          <w:szCs w:val="24"/>
        </w:rPr>
        <w:t xml:space="preserve"> </w:t>
      </w:r>
      <w:bookmarkEnd w:id="0"/>
      <w:r w:rsidRPr="00EE3264">
        <w:rPr>
          <w:rFonts w:ascii="Times New Roman" w:hAnsi="Times New Roman"/>
          <w:spacing w:val="-1"/>
          <w:sz w:val="24"/>
          <w:szCs w:val="24"/>
        </w:rPr>
        <w:t>по местному времени</w:t>
      </w:r>
      <w:r w:rsidR="00C40682">
        <w:rPr>
          <w:rFonts w:ascii="Times New Roman" w:hAnsi="Times New Roman"/>
          <w:spacing w:val="-1"/>
          <w:sz w:val="24"/>
          <w:szCs w:val="24"/>
        </w:rPr>
        <w:t>.</w:t>
      </w:r>
    </w:p>
    <w:p w14:paraId="6C3E1282" w14:textId="195A13A1" w:rsidR="00C40682" w:rsidRDefault="00C40682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C40682">
        <w:rPr>
          <w:rFonts w:ascii="Times New Roman" w:hAnsi="Times New Roman"/>
          <w:b/>
          <w:spacing w:val="-1"/>
          <w:sz w:val="24"/>
          <w:szCs w:val="24"/>
        </w:rPr>
        <w:t>Место проведения аукциона:</w:t>
      </w:r>
      <w:r w:rsidRPr="00C40682">
        <w:rPr>
          <w:rFonts w:ascii="Times New Roman" w:hAnsi="Times New Roman"/>
          <w:spacing w:val="-1"/>
          <w:sz w:val="24"/>
          <w:szCs w:val="24"/>
        </w:rPr>
        <w:t xml:space="preserve"> Электронная площадка РТС-Тендер – </w:t>
      </w:r>
      <w:proofErr w:type="spellStart"/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rts</w:t>
      </w:r>
      <w:proofErr w:type="spellEnd"/>
      <w:r w:rsidRPr="00C40682">
        <w:rPr>
          <w:rFonts w:ascii="Times New Roman" w:hAnsi="Times New Roman"/>
          <w:spacing w:val="-1"/>
          <w:sz w:val="24"/>
          <w:szCs w:val="24"/>
        </w:rPr>
        <w:t>-</w:t>
      </w:r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tender</w:t>
      </w:r>
      <w:r w:rsidRPr="00C40682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proofErr w:type="spellEnd"/>
      <w:r w:rsidRPr="00C40682">
        <w:rPr>
          <w:rFonts w:ascii="Times New Roman" w:hAnsi="Times New Roman"/>
          <w:spacing w:val="-1"/>
          <w:sz w:val="24"/>
          <w:szCs w:val="24"/>
        </w:rPr>
        <w:t>.</w:t>
      </w:r>
    </w:p>
    <w:p w14:paraId="31F92EC5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b/>
          <w:sz w:val="24"/>
          <w:szCs w:val="24"/>
        </w:rPr>
        <w:t xml:space="preserve">Оператор электронной площадки (далее – Оператор электронной площадки) – </w:t>
      </w:r>
      <w:r w:rsidRPr="00C40682">
        <w:rPr>
          <w:rFonts w:ascii="Times New Roman" w:eastAsia="Times New Roman" w:hAnsi="Times New Roman"/>
          <w:sz w:val="24"/>
          <w:szCs w:val="24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3F83F689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>Наименование: Общество с ограниченной ответственностью «РТС-тендер»</w:t>
      </w:r>
    </w:p>
    <w:p w14:paraId="4495BDBC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>Адрес сайта: www.rts-tender.ru</w:t>
      </w:r>
    </w:p>
    <w:p w14:paraId="2FAFB918" w14:textId="66CEC84D" w:rsidR="00C40682" w:rsidRDefault="00C40682" w:rsidP="00C40682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 xml:space="preserve">Адрес электронной почты (Дальневосточного филиала): E-mail: </w:t>
      </w:r>
      <w:hyperlink r:id="rId9" w:history="1">
        <w:r w:rsidR="002C7014" w:rsidRPr="00867F14">
          <w:rPr>
            <w:rStyle w:val="ab"/>
            <w:rFonts w:ascii="Times New Roman" w:eastAsia="Times New Roman" w:hAnsi="Times New Roman"/>
            <w:sz w:val="24"/>
            <w:szCs w:val="24"/>
          </w:rPr>
          <w:t>dfo@rts-tender.ru</w:t>
        </w:r>
      </w:hyperlink>
      <w:r w:rsidR="002C7014">
        <w:rPr>
          <w:rFonts w:ascii="Times New Roman" w:eastAsia="Times New Roman" w:hAnsi="Times New Roman"/>
          <w:sz w:val="24"/>
          <w:szCs w:val="24"/>
        </w:rPr>
        <w:t>.</w:t>
      </w:r>
    </w:p>
    <w:p w14:paraId="69AB13EE" w14:textId="77777777" w:rsidR="00173204" w:rsidRPr="00EE3264" w:rsidRDefault="00173204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EE3264">
        <w:rPr>
          <w:rFonts w:ascii="Times New Roman" w:hAnsi="Times New Roman"/>
          <w:b/>
          <w:spacing w:val="-1"/>
          <w:sz w:val="24"/>
          <w:szCs w:val="24"/>
        </w:rPr>
        <w:t>Порядок приема заявок:</w:t>
      </w:r>
    </w:p>
    <w:p w14:paraId="5F38081D" w14:textId="00595628" w:rsidR="002C7014" w:rsidRDefault="0017320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EE3264">
        <w:rPr>
          <w:rFonts w:ascii="Times New Roman" w:hAnsi="Times New Roman"/>
          <w:spacing w:val="3"/>
          <w:sz w:val="24"/>
          <w:szCs w:val="24"/>
        </w:rPr>
        <w:t xml:space="preserve">Заявки с прилагаемыми к ним документами принимаются </w:t>
      </w:r>
      <w:r w:rsidR="002C7014" w:rsidRPr="002C7014">
        <w:rPr>
          <w:rFonts w:ascii="Times New Roman" w:hAnsi="Times New Roman"/>
          <w:spacing w:val="3"/>
          <w:sz w:val="24"/>
          <w:szCs w:val="24"/>
        </w:rPr>
        <w:t>в электронной форме на электронной площадке РТС-тендер на официальном сайте: https://www.rts-tender.ru/.</w:t>
      </w:r>
    </w:p>
    <w:p w14:paraId="63287DBB" w14:textId="5DCDC4F5" w:rsidR="00173204" w:rsidRPr="00914224" w:rsidRDefault="00CE1AA8" w:rsidP="009142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914224">
        <w:rPr>
          <w:rFonts w:ascii="Times New Roman" w:hAnsi="Times New Roman"/>
          <w:b/>
          <w:bCs/>
          <w:spacing w:val="3"/>
          <w:sz w:val="24"/>
          <w:szCs w:val="24"/>
        </w:rPr>
        <w:t>Дата и время начала приема заяво</w:t>
      </w:r>
      <w:r w:rsidR="00914224">
        <w:rPr>
          <w:rFonts w:ascii="Times New Roman" w:hAnsi="Times New Roman"/>
          <w:b/>
          <w:bCs/>
          <w:spacing w:val="3"/>
          <w:sz w:val="24"/>
          <w:szCs w:val="24"/>
        </w:rPr>
        <w:t xml:space="preserve">к -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73204" w:rsidRPr="00EE326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6A49A8">
        <w:rPr>
          <w:rFonts w:ascii="Times New Roman" w:hAnsi="Times New Roman"/>
          <w:spacing w:val="3"/>
          <w:sz w:val="24"/>
          <w:szCs w:val="24"/>
        </w:rPr>
        <w:t>1</w:t>
      </w:r>
      <w:r w:rsidR="00250754">
        <w:rPr>
          <w:rFonts w:ascii="Times New Roman" w:hAnsi="Times New Roman"/>
          <w:spacing w:val="3"/>
          <w:sz w:val="24"/>
          <w:szCs w:val="24"/>
        </w:rPr>
        <w:t>5</w:t>
      </w:r>
      <w:r w:rsidR="006A49A8">
        <w:rPr>
          <w:rFonts w:ascii="Times New Roman" w:hAnsi="Times New Roman"/>
          <w:spacing w:val="3"/>
          <w:sz w:val="24"/>
          <w:szCs w:val="24"/>
        </w:rPr>
        <w:t>.04</w:t>
      </w:r>
      <w:r w:rsidR="005B7B72">
        <w:rPr>
          <w:rFonts w:ascii="Times New Roman" w:hAnsi="Times New Roman"/>
          <w:spacing w:val="3"/>
          <w:sz w:val="24"/>
          <w:szCs w:val="24"/>
        </w:rPr>
        <w:t>.2025</w:t>
      </w:r>
      <w:r w:rsidR="00173204" w:rsidRPr="00EE326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 xml:space="preserve">с </w:t>
      </w:r>
      <w:r w:rsidR="009C1600">
        <w:rPr>
          <w:rFonts w:ascii="Times New Roman" w:hAnsi="Times New Roman"/>
          <w:spacing w:val="1"/>
          <w:sz w:val="24"/>
          <w:szCs w:val="24"/>
        </w:rPr>
        <w:t>10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>ч</w:t>
      </w:r>
      <w:r w:rsidR="00473B05" w:rsidRPr="00EE3264">
        <w:rPr>
          <w:rFonts w:ascii="Times New Roman" w:hAnsi="Times New Roman"/>
          <w:spacing w:val="1"/>
          <w:sz w:val="24"/>
          <w:szCs w:val="24"/>
        </w:rPr>
        <w:t>.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14224">
        <w:rPr>
          <w:rFonts w:ascii="Times New Roman" w:hAnsi="Times New Roman"/>
          <w:spacing w:val="1"/>
          <w:sz w:val="24"/>
          <w:szCs w:val="24"/>
        </w:rPr>
        <w:t>по местному времени.</w:t>
      </w:r>
    </w:p>
    <w:p w14:paraId="236C5AD5" w14:textId="75597422" w:rsidR="00173204" w:rsidRPr="00EE3264" w:rsidRDefault="0017320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pacing w:val="4"/>
          <w:sz w:val="24"/>
          <w:szCs w:val="24"/>
        </w:rPr>
        <w:t>Дата и время окончания приёма заявок</w:t>
      </w:r>
      <w:r w:rsidRPr="00EE3264">
        <w:rPr>
          <w:rFonts w:ascii="Times New Roman" w:hAnsi="Times New Roman"/>
          <w:spacing w:val="4"/>
          <w:sz w:val="24"/>
          <w:szCs w:val="24"/>
        </w:rPr>
        <w:t xml:space="preserve"> – </w:t>
      </w:r>
      <w:bookmarkStart w:id="1" w:name="_Hlk136600402"/>
      <w:r w:rsidR="00250754">
        <w:rPr>
          <w:rFonts w:ascii="Times New Roman" w:hAnsi="Times New Roman"/>
          <w:spacing w:val="4"/>
          <w:sz w:val="24"/>
          <w:szCs w:val="24"/>
        </w:rPr>
        <w:t>24</w:t>
      </w:r>
      <w:r w:rsidR="00B67406">
        <w:rPr>
          <w:rFonts w:ascii="Times New Roman" w:hAnsi="Times New Roman"/>
          <w:spacing w:val="4"/>
          <w:sz w:val="24"/>
          <w:szCs w:val="24"/>
        </w:rPr>
        <w:t>.04</w:t>
      </w:r>
      <w:r w:rsidR="006C241E">
        <w:rPr>
          <w:rFonts w:ascii="Times New Roman" w:hAnsi="Times New Roman"/>
          <w:spacing w:val="4"/>
          <w:sz w:val="24"/>
          <w:szCs w:val="24"/>
        </w:rPr>
        <w:t>.2025</w:t>
      </w:r>
      <w:r w:rsidRPr="00EE3264">
        <w:rPr>
          <w:rFonts w:ascii="Times New Roman" w:hAnsi="Times New Roman"/>
          <w:spacing w:val="4"/>
          <w:sz w:val="24"/>
          <w:szCs w:val="24"/>
        </w:rPr>
        <w:t xml:space="preserve"> </w:t>
      </w:r>
      <w:bookmarkEnd w:id="1"/>
      <w:r w:rsidRPr="00EE3264">
        <w:rPr>
          <w:rFonts w:ascii="Times New Roman" w:hAnsi="Times New Roman"/>
          <w:spacing w:val="4"/>
          <w:sz w:val="24"/>
          <w:szCs w:val="24"/>
        </w:rPr>
        <w:t>в 1</w:t>
      </w:r>
      <w:r w:rsidR="00473B05" w:rsidRPr="00EE3264">
        <w:rPr>
          <w:rFonts w:ascii="Times New Roman" w:hAnsi="Times New Roman"/>
          <w:spacing w:val="4"/>
          <w:sz w:val="24"/>
          <w:szCs w:val="24"/>
        </w:rPr>
        <w:t>8</w:t>
      </w:r>
      <w:r w:rsidRPr="00EE3264">
        <w:rPr>
          <w:rFonts w:ascii="Times New Roman" w:hAnsi="Times New Roman"/>
          <w:spacing w:val="4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3264">
        <w:rPr>
          <w:rFonts w:ascii="Times New Roman" w:hAnsi="Times New Roman"/>
          <w:spacing w:val="4"/>
          <w:sz w:val="24"/>
          <w:szCs w:val="24"/>
        </w:rPr>
        <w:t>ч</w:t>
      </w:r>
      <w:r w:rsidR="001911E5" w:rsidRPr="00EE3264">
        <w:rPr>
          <w:rFonts w:ascii="Times New Roman" w:hAnsi="Times New Roman"/>
          <w:spacing w:val="4"/>
          <w:sz w:val="24"/>
          <w:szCs w:val="24"/>
        </w:rPr>
        <w:t>.</w:t>
      </w:r>
      <w:r w:rsidRPr="00EE3264">
        <w:rPr>
          <w:rFonts w:ascii="Times New Roman" w:hAnsi="Times New Roman"/>
          <w:spacing w:val="-1"/>
          <w:sz w:val="24"/>
          <w:szCs w:val="24"/>
        </w:rPr>
        <w:t xml:space="preserve"> по местному времени.</w:t>
      </w:r>
    </w:p>
    <w:p w14:paraId="0EE56670" w14:textId="3A6452BF" w:rsidR="00173204" w:rsidRPr="00EE3264" w:rsidRDefault="006C241E" w:rsidP="007D6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Рассмотрение заявок</w:t>
      </w:r>
      <w:r w:rsidR="00173204" w:rsidRPr="00EE3264">
        <w:rPr>
          <w:rFonts w:ascii="Times New Roman" w:hAnsi="Times New Roman"/>
          <w:b/>
          <w:sz w:val="24"/>
          <w:szCs w:val="24"/>
        </w:rPr>
        <w:t xml:space="preserve"> участников аукциона</w:t>
      </w:r>
      <w:r w:rsidR="00173204" w:rsidRPr="00EE3264">
        <w:rPr>
          <w:rFonts w:ascii="Times New Roman" w:hAnsi="Times New Roman"/>
          <w:sz w:val="24"/>
          <w:szCs w:val="24"/>
        </w:rPr>
        <w:t xml:space="preserve"> – </w:t>
      </w:r>
      <w:bookmarkStart w:id="2" w:name="_Hlk136600432"/>
      <w:r w:rsidR="008B4A43">
        <w:rPr>
          <w:rFonts w:ascii="Times New Roman" w:hAnsi="Times New Roman"/>
          <w:sz w:val="24"/>
          <w:szCs w:val="24"/>
        </w:rPr>
        <w:t>25</w:t>
      </w:r>
      <w:r w:rsidR="00B67406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.2025</w:t>
      </w:r>
      <w:r w:rsidR="00173204" w:rsidRPr="00EE3264"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sz w:val="24"/>
          <w:szCs w:val="24"/>
        </w:rPr>
        <w:t>г</w:t>
      </w:r>
      <w:r w:rsidR="00EF5E89">
        <w:rPr>
          <w:rFonts w:ascii="Times New Roman" w:hAnsi="Times New Roman"/>
          <w:sz w:val="24"/>
          <w:szCs w:val="24"/>
        </w:rPr>
        <w:t>.</w:t>
      </w:r>
    </w:p>
    <w:p w14:paraId="4D584892" w14:textId="4EE4EFEA" w:rsidR="00592F93" w:rsidRPr="00EE3264" w:rsidRDefault="00592F93" w:rsidP="00CB24A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61C5C582" w14:textId="5A649893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268AB">
        <w:rPr>
          <w:rFonts w:ascii="Times New Roman" w:eastAsiaTheme="minorHAnsi" w:hAnsi="Times New Roman"/>
          <w:b/>
          <w:sz w:val="24"/>
          <w:szCs w:val="24"/>
        </w:rPr>
        <w:t xml:space="preserve">Лот № </w:t>
      </w:r>
      <w:r w:rsidR="00EF5E89" w:rsidRPr="00C268AB">
        <w:rPr>
          <w:rFonts w:ascii="Times New Roman" w:eastAsiaTheme="minorHAnsi" w:hAnsi="Times New Roman"/>
          <w:b/>
          <w:sz w:val="24"/>
          <w:szCs w:val="24"/>
        </w:rPr>
        <w:t>1</w:t>
      </w:r>
      <w:r w:rsidRPr="00C268AB">
        <w:rPr>
          <w:rFonts w:ascii="Times New Roman" w:eastAsiaTheme="minorHAnsi" w:hAnsi="Times New Roman"/>
          <w:sz w:val="24"/>
          <w:szCs w:val="24"/>
        </w:rPr>
        <w:t>- земельный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участок с кадастровым номером: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sz w:val="24"/>
          <w:szCs w:val="24"/>
        </w:rPr>
        <w:t>28:10:</w:t>
      </w:r>
      <w:r w:rsidR="00EC0F35">
        <w:rPr>
          <w:rFonts w:ascii="Times New Roman" w:eastAsiaTheme="minorHAnsi" w:hAnsi="Times New Roman"/>
          <w:sz w:val="24"/>
          <w:szCs w:val="24"/>
        </w:rPr>
        <w:t>00</w:t>
      </w:r>
      <w:r w:rsidR="00D132ED">
        <w:rPr>
          <w:rFonts w:ascii="Times New Roman" w:eastAsiaTheme="minorHAnsi" w:hAnsi="Times New Roman"/>
          <w:sz w:val="24"/>
          <w:szCs w:val="24"/>
        </w:rPr>
        <w:t>900</w:t>
      </w:r>
      <w:r w:rsidR="00AE05C9">
        <w:rPr>
          <w:rFonts w:ascii="Times New Roman" w:eastAsiaTheme="minorHAnsi" w:hAnsi="Times New Roman"/>
          <w:sz w:val="24"/>
          <w:szCs w:val="24"/>
        </w:rPr>
        <w:t>1</w:t>
      </w:r>
      <w:r w:rsidR="00F55520">
        <w:rPr>
          <w:rFonts w:ascii="Times New Roman" w:eastAsiaTheme="minorHAnsi" w:hAnsi="Times New Roman"/>
          <w:sz w:val="24"/>
          <w:szCs w:val="24"/>
        </w:rPr>
        <w:t>:</w:t>
      </w:r>
      <w:r w:rsidR="00D132ED">
        <w:rPr>
          <w:rFonts w:ascii="Times New Roman" w:eastAsiaTheme="minorHAnsi" w:hAnsi="Times New Roman"/>
          <w:sz w:val="24"/>
          <w:szCs w:val="24"/>
        </w:rPr>
        <w:t>1</w:t>
      </w:r>
      <w:r w:rsidR="00AE05C9">
        <w:rPr>
          <w:rFonts w:ascii="Times New Roman" w:eastAsiaTheme="minorHAnsi" w:hAnsi="Times New Roman"/>
          <w:sz w:val="24"/>
          <w:szCs w:val="24"/>
        </w:rPr>
        <w:t>49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7B36F546" w14:textId="77777777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Предмет аукциона</w:t>
      </w:r>
      <w:r w:rsidRPr="00EE3264">
        <w:rPr>
          <w:rFonts w:ascii="Times New Roman" w:eastAsiaTheme="minorHAnsi" w:hAnsi="Times New Roman"/>
          <w:sz w:val="24"/>
          <w:szCs w:val="24"/>
        </w:rPr>
        <w:t>:</w:t>
      </w:r>
    </w:p>
    <w:p w14:paraId="066C7199" w14:textId="77777777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Право на заключение договора аренды земельного участка, государственная собственность на который не разграничена.</w:t>
      </w:r>
    </w:p>
    <w:p w14:paraId="094EB51B" w14:textId="732D2142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Категория земель: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</w:t>
      </w:r>
      <w:r w:rsidR="00EB6270">
        <w:rPr>
          <w:rFonts w:ascii="Times New Roman" w:eastAsiaTheme="minorHAnsi" w:hAnsi="Times New Roman"/>
          <w:sz w:val="24"/>
          <w:szCs w:val="24"/>
        </w:rPr>
        <w:t xml:space="preserve">земли </w:t>
      </w:r>
      <w:r w:rsidR="000F609A">
        <w:rPr>
          <w:rFonts w:ascii="Times New Roman" w:eastAsiaTheme="minorHAnsi" w:hAnsi="Times New Roman"/>
          <w:sz w:val="24"/>
          <w:szCs w:val="24"/>
        </w:rPr>
        <w:t>населенных пунктов</w:t>
      </w:r>
      <w:r w:rsidRPr="00EE3264">
        <w:rPr>
          <w:rFonts w:ascii="Times New Roman" w:eastAsiaTheme="minorHAnsi" w:hAnsi="Times New Roman"/>
          <w:sz w:val="24"/>
          <w:szCs w:val="24"/>
        </w:rPr>
        <w:t>.</w:t>
      </w:r>
    </w:p>
    <w:p w14:paraId="2B867AF7" w14:textId="645869AF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Общая площадь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</w:t>
      </w:r>
      <w:r w:rsidR="00AE05C9">
        <w:rPr>
          <w:rFonts w:ascii="Times New Roman" w:eastAsiaTheme="minorHAnsi" w:hAnsi="Times New Roman"/>
          <w:sz w:val="24"/>
          <w:szCs w:val="24"/>
        </w:rPr>
        <w:t>38 974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м</w:t>
      </w:r>
      <w:r w:rsidR="00EB6270">
        <w:rPr>
          <w:rFonts w:ascii="Times New Roman" w:eastAsiaTheme="minorHAnsi" w:hAnsi="Times New Roman"/>
          <w:bCs/>
          <w:sz w:val="24"/>
          <w:szCs w:val="24"/>
          <w:vertAlign w:val="superscript"/>
        </w:rPr>
        <w:t>2</w:t>
      </w:r>
    </w:p>
    <w:p w14:paraId="61282B5F" w14:textId="045B6BCE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Разрешенное использование земельного участка: </w:t>
      </w:r>
      <w:r w:rsidR="00DF6C9C">
        <w:rPr>
          <w:rFonts w:ascii="Times New Roman" w:eastAsiaTheme="minorHAnsi" w:hAnsi="Times New Roman"/>
          <w:bCs/>
          <w:sz w:val="24"/>
          <w:szCs w:val="24"/>
        </w:rPr>
        <w:t>строительная промышленность</w:t>
      </w:r>
      <w:r w:rsidR="00DB7BA5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5D14CCF4" w14:textId="37467971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Условия аукциона, ограничения в использовании земельного участка</w:t>
      </w:r>
      <w:r w:rsidRPr="00EE3264">
        <w:rPr>
          <w:rFonts w:ascii="Times New Roman" w:eastAsiaTheme="minorHAnsi" w:hAnsi="Times New Roman"/>
          <w:sz w:val="24"/>
          <w:szCs w:val="24"/>
        </w:rPr>
        <w:t>:</w:t>
      </w: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sz w:val="24"/>
          <w:szCs w:val="24"/>
        </w:rPr>
        <w:t>использовать земельный участок в соответствии с его разрешенным использованием.</w:t>
      </w:r>
      <w:r w:rsidR="003B5EA0" w:rsidRPr="003B5EA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B5EA0" w:rsidRPr="00EE3264">
        <w:rPr>
          <w:rFonts w:ascii="Times New Roman" w:eastAsiaTheme="minorHAnsi" w:hAnsi="Times New Roman"/>
          <w:bCs/>
          <w:sz w:val="24"/>
          <w:szCs w:val="24"/>
        </w:rPr>
        <w:t>Изменение границ земельного участка не допускается.</w:t>
      </w:r>
    </w:p>
    <w:p w14:paraId="020786A2" w14:textId="797E397B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Границы земельного участка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в границах, указанных в </w:t>
      </w:r>
      <w:r w:rsidRPr="00EE3264">
        <w:rPr>
          <w:rFonts w:ascii="Times New Roman" w:eastAsiaTheme="minorHAnsi" w:hAnsi="Times New Roman"/>
          <w:sz w:val="24"/>
          <w:szCs w:val="24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75C4AE18" w14:textId="51789B0F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Местоположение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Амурская область, Благовещенский </w:t>
      </w:r>
      <w:r w:rsidR="00DF6C9C">
        <w:rPr>
          <w:rFonts w:ascii="Times New Roman" w:eastAsiaTheme="minorHAnsi" w:hAnsi="Times New Roman"/>
          <w:bCs/>
          <w:sz w:val="24"/>
          <w:szCs w:val="24"/>
        </w:rPr>
        <w:t>р-он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,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</w:t>
      </w:r>
      <w:r w:rsidR="000B3822">
        <w:rPr>
          <w:rFonts w:ascii="Times New Roman" w:eastAsiaTheme="minorHAnsi" w:hAnsi="Times New Roman"/>
          <w:sz w:val="24"/>
          <w:szCs w:val="24"/>
        </w:rPr>
        <w:t xml:space="preserve">с. </w:t>
      </w:r>
      <w:r w:rsidR="00B86A4F">
        <w:rPr>
          <w:rFonts w:ascii="Times New Roman" w:eastAsiaTheme="minorHAnsi" w:hAnsi="Times New Roman"/>
          <w:sz w:val="24"/>
          <w:szCs w:val="24"/>
        </w:rPr>
        <w:t>Новотроицкое.</w:t>
      </w:r>
    </w:p>
    <w:p w14:paraId="1557C63C" w14:textId="1751D057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27EE1">
        <w:rPr>
          <w:rFonts w:ascii="Times New Roman" w:eastAsiaTheme="minorHAnsi" w:hAnsi="Times New Roman"/>
          <w:sz w:val="24"/>
          <w:szCs w:val="24"/>
        </w:rPr>
        <w:t xml:space="preserve">Срок аренды </w:t>
      </w:r>
      <w:r w:rsidR="00627EE1" w:rsidRPr="00627EE1">
        <w:rPr>
          <w:rFonts w:ascii="Times New Roman" w:eastAsiaTheme="minorHAnsi" w:hAnsi="Times New Roman"/>
          <w:sz w:val="24"/>
          <w:szCs w:val="24"/>
        </w:rPr>
        <w:t>10 (десять)</w:t>
      </w:r>
      <w:r w:rsidRPr="00627EE1">
        <w:rPr>
          <w:rFonts w:ascii="Times New Roman" w:eastAsiaTheme="minorHAnsi" w:hAnsi="Times New Roman"/>
          <w:sz w:val="24"/>
          <w:szCs w:val="24"/>
        </w:rPr>
        <w:t xml:space="preserve"> лет.</w:t>
      </w:r>
    </w:p>
    <w:p w14:paraId="635CAB69" w14:textId="6A07AE3D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Начальная цена предмета аукциона</w:t>
      </w:r>
      <w:r w:rsidRPr="00EE32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(ежегодная арендная плата):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7F4043">
        <w:rPr>
          <w:rFonts w:ascii="Times New Roman" w:eastAsiaTheme="minorHAnsi" w:hAnsi="Times New Roman"/>
          <w:bCs/>
          <w:sz w:val="24"/>
          <w:szCs w:val="24"/>
        </w:rPr>
        <w:t>264 996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7F4043">
        <w:rPr>
          <w:rFonts w:ascii="Times New Roman" w:eastAsiaTheme="minorHAnsi" w:hAnsi="Times New Roman"/>
          <w:bCs/>
          <w:sz w:val="24"/>
          <w:szCs w:val="24"/>
        </w:rPr>
        <w:t>двести шестьдесят четыре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тысяч</w:t>
      </w:r>
      <w:r w:rsidR="007F4043">
        <w:rPr>
          <w:rFonts w:ascii="Times New Roman" w:eastAsiaTheme="minorHAnsi" w:hAnsi="Times New Roman"/>
          <w:bCs/>
          <w:sz w:val="24"/>
          <w:szCs w:val="24"/>
        </w:rPr>
        <w:t>и</w:t>
      </w:r>
      <w:r w:rsidR="0093015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7F4043">
        <w:rPr>
          <w:rFonts w:ascii="Times New Roman" w:eastAsiaTheme="minorHAnsi" w:hAnsi="Times New Roman"/>
          <w:bCs/>
          <w:sz w:val="24"/>
          <w:szCs w:val="24"/>
        </w:rPr>
        <w:t>девятьсот девяносто шесть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7F4043">
        <w:rPr>
          <w:rFonts w:ascii="Times New Roman" w:eastAsiaTheme="minorHAnsi" w:hAnsi="Times New Roman"/>
          <w:bCs/>
          <w:sz w:val="24"/>
          <w:szCs w:val="24"/>
        </w:rPr>
        <w:t>44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7528BD26" w14:textId="0644EAF8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 xml:space="preserve">«Шаг аукциона»: </w:t>
      </w:r>
      <w:r w:rsidRPr="00EE3264">
        <w:rPr>
          <w:rFonts w:ascii="Times New Roman" w:eastAsiaTheme="minorHAnsi" w:hAnsi="Times New Roman"/>
          <w:sz w:val="24"/>
          <w:szCs w:val="24"/>
        </w:rPr>
        <w:t>3% от начальной цены предметов аукциона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– </w:t>
      </w:r>
      <w:r w:rsidR="002F664E">
        <w:rPr>
          <w:rFonts w:ascii="Times New Roman" w:eastAsiaTheme="minorHAnsi" w:hAnsi="Times New Roman"/>
          <w:bCs/>
          <w:sz w:val="24"/>
          <w:szCs w:val="24"/>
        </w:rPr>
        <w:t>7949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2F664E">
        <w:rPr>
          <w:rFonts w:ascii="Times New Roman" w:eastAsiaTheme="minorHAnsi" w:hAnsi="Times New Roman"/>
          <w:bCs/>
          <w:sz w:val="24"/>
          <w:szCs w:val="24"/>
        </w:rPr>
        <w:t xml:space="preserve">семь тысяч </w:t>
      </w:r>
      <w:r w:rsidR="007C30E9">
        <w:rPr>
          <w:rFonts w:ascii="Times New Roman" w:eastAsiaTheme="minorHAnsi" w:hAnsi="Times New Roman"/>
          <w:bCs/>
          <w:sz w:val="24"/>
          <w:szCs w:val="24"/>
        </w:rPr>
        <w:t>девятьсот сорок девять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2F664E">
        <w:rPr>
          <w:rFonts w:ascii="Times New Roman" w:eastAsiaTheme="minorHAnsi" w:hAnsi="Times New Roman"/>
          <w:bCs/>
          <w:sz w:val="24"/>
          <w:szCs w:val="24"/>
        </w:rPr>
        <w:t>89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36ED4B20" w14:textId="7B009020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 xml:space="preserve">Размер задатка: 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20% от начальной цены предмета аукциона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– </w:t>
      </w:r>
      <w:r w:rsidR="007C30E9">
        <w:rPr>
          <w:rFonts w:ascii="Times New Roman" w:eastAsiaTheme="minorHAnsi" w:hAnsi="Times New Roman"/>
          <w:bCs/>
          <w:sz w:val="24"/>
          <w:szCs w:val="24"/>
        </w:rPr>
        <w:t>52 999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7C30E9">
        <w:rPr>
          <w:rFonts w:ascii="Times New Roman" w:eastAsiaTheme="minorHAnsi" w:hAnsi="Times New Roman"/>
          <w:bCs/>
          <w:sz w:val="24"/>
          <w:szCs w:val="24"/>
        </w:rPr>
        <w:t>пятьдесят две</w:t>
      </w:r>
      <w:r w:rsidR="00963DA6">
        <w:rPr>
          <w:rFonts w:ascii="Times New Roman" w:eastAsiaTheme="minorHAnsi" w:hAnsi="Times New Roman"/>
          <w:bCs/>
          <w:sz w:val="24"/>
          <w:szCs w:val="24"/>
        </w:rPr>
        <w:t xml:space="preserve"> тысяч</w:t>
      </w:r>
      <w:r w:rsidR="00842494">
        <w:rPr>
          <w:rFonts w:ascii="Times New Roman" w:eastAsiaTheme="minorHAnsi" w:hAnsi="Times New Roman"/>
          <w:bCs/>
          <w:sz w:val="24"/>
          <w:szCs w:val="24"/>
        </w:rPr>
        <w:t>и девятьсот девяносто девять</w:t>
      </w:r>
      <w:r w:rsidR="00236CFC">
        <w:rPr>
          <w:rFonts w:ascii="Times New Roman" w:eastAsiaTheme="minorHAnsi" w:hAnsi="Times New Roman"/>
          <w:bCs/>
          <w:sz w:val="24"/>
          <w:szCs w:val="24"/>
        </w:rPr>
        <w:t>)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руб. </w:t>
      </w:r>
      <w:r w:rsidR="007C30E9">
        <w:rPr>
          <w:rFonts w:ascii="Times New Roman" w:eastAsiaTheme="minorHAnsi" w:hAnsi="Times New Roman"/>
          <w:bCs/>
          <w:sz w:val="24"/>
          <w:szCs w:val="24"/>
        </w:rPr>
        <w:t>28</w:t>
      </w:r>
      <w:r w:rsidR="006D3898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коп. </w:t>
      </w:r>
    </w:p>
    <w:p w14:paraId="4867C8E4" w14:textId="77777777" w:rsidR="00592F93" w:rsidRPr="006D3898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Обременения земельного участка: </w:t>
      </w:r>
      <w:r w:rsidRPr="006D3898">
        <w:rPr>
          <w:rFonts w:ascii="Times New Roman" w:eastAsiaTheme="minorHAnsi" w:hAnsi="Times New Roman"/>
          <w:bCs/>
          <w:sz w:val="24"/>
          <w:szCs w:val="24"/>
        </w:rPr>
        <w:t>отсутствуют.</w:t>
      </w:r>
    </w:p>
    <w:p w14:paraId="5092AA7E" w14:textId="77777777" w:rsidR="00592F93" w:rsidRPr="00432DC7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F0BD7">
        <w:rPr>
          <w:rFonts w:ascii="Times New Roman" w:eastAsiaTheme="minorHAnsi" w:hAnsi="Times New Roman"/>
          <w:b/>
          <w:sz w:val="24"/>
          <w:szCs w:val="24"/>
        </w:rPr>
        <w:t>Предельные (минимальные и максимальные) размеры земельного участка и предельные</w:t>
      </w: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 параметры разрешенного строительства, реконструкции объектов капитального строительства, установленные градостроительным регламентом для территориальной </w:t>
      </w:r>
      <w:r w:rsidRPr="00432DC7">
        <w:rPr>
          <w:rFonts w:ascii="Times New Roman" w:eastAsiaTheme="minorHAnsi" w:hAnsi="Times New Roman"/>
          <w:b/>
          <w:sz w:val="24"/>
          <w:szCs w:val="24"/>
        </w:rPr>
        <w:t>зоны, в которой расположен земельный участок:</w:t>
      </w:r>
    </w:p>
    <w:p w14:paraId="75214F4B" w14:textId="05F4B573" w:rsidR="00EF09B3" w:rsidRDefault="00585EE2" w:rsidP="00B95EB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95EB4">
        <w:rPr>
          <w:rFonts w:ascii="Times New Roman" w:eastAsiaTheme="minorHAnsi" w:hAnsi="Times New Roman"/>
          <w:sz w:val="24"/>
          <w:szCs w:val="24"/>
        </w:rPr>
        <w:t xml:space="preserve">В соответствии </w:t>
      </w:r>
      <w:r w:rsidR="001B13CC" w:rsidRPr="00B95EB4">
        <w:rPr>
          <w:rFonts w:ascii="Times New Roman" w:eastAsiaTheme="minorHAnsi" w:hAnsi="Times New Roman"/>
          <w:sz w:val="24"/>
          <w:szCs w:val="24"/>
        </w:rPr>
        <w:t xml:space="preserve">с </w:t>
      </w:r>
      <w:r w:rsidR="00BD1475" w:rsidRPr="00B95EB4">
        <w:rPr>
          <w:rFonts w:ascii="Times New Roman" w:eastAsiaTheme="minorHAnsi" w:hAnsi="Times New Roman"/>
          <w:sz w:val="24"/>
          <w:szCs w:val="24"/>
        </w:rPr>
        <w:t>Правил</w:t>
      </w:r>
      <w:r w:rsidR="008D66F1">
        <w:rPr>
          <w:rFonts w:ascii="Times New Roman" w:eastAsiaTheme="minorHAnsi" w:hAnsi="Times New Roman"/>
          <w:sz w:val="24"/>
          <w:szCs w:val="24"/>
        </w:rPr>
        <w:t>ами</w:t>
      </w:r>
      <w:r w:rsidR="00E2530A" w:rsidRPr="00B95EB4">
        <w:rPr>
          <w:rFonts w:ascii="Times New Roman" w:eastAsiaTheme="minorHAnsi" w:hAnsi="Times New Roman"/>
          <w:sz w:val="24"/>
          <w:szCs w:val="24"/>
        </w:rPr>
        <w:t xml:space="preserve"> землепользования и застройки</w:t>
      </w:r>
      <w:r w:rsidR="0071238A" w:rsidRPr="00B95EB4">
        <w:rPr>
          <w:rFonts w:ascii="Times New Roman" w:eastAsiaTheme="minorHAnsi" w:hAnsi="Times New Roman"/>
          <w:sz w:val="24"/>
          <w:szCs w:val="24"/>
        </w:rPr>
        <w:t xml:space="preserve"> </w:t>
      </w:r>
      <w:r w:rsidR="00E2530A" w:rsidRPr="00B95EB4">
        <w:rPr>
          <w:rFonts w:ascii="Times New Roman" w:eastAsiaTheme="minorHAnsi" w:hAnsi="Times New Roman"/>
          <w:sz w:val="24"/>
          <w:szCs w:val="24"/>
        </w:rPr>
        <w:t xml:space="preserve">территории муниципального образования Новотроицкого сельсовета </w:t>
      </w:r>
      <w:r w:rsidR="0071238A" w:rsidRPr="00B95EB4">
        <w:rPr>
          <w:rFonts w:ascii="Times New Roman" w:eastAsiaTheme="minorHAnsi" w:hAnsi="Times New Roman"/>
          <w:sz w:val="24"/>
          <w:szCs w:val="24"/>
        </w:rPr>
        <w:t xml:space="preserve">Благовещенского района Амурской области </w:t>
      </w:r>
      <w:r w:rsidR="001F0B26" w:rsidRPr="00B95EB4">
        <w:rPr>
          <w:rFonts w:ascii="Times New Roman" w:eastAsiaTheme="minorHAnsi" w:hAnsi="Times New Roman"/>
          <w:sz w:val="24"/>
          <w:szCs w:val="24"/>
        </w:rPr>
        <w:t xml:space="preserve">земельный участок расположен </w:t>
      </w:r>
      <w:r w:rsidR="00075A70" w:rsidRPr="00B95EB4">
        <w:rPr>
          <w:rFonts w:ascii="Times New Roman" w:eastAsiaTheme="minorHAnsi" w:hAnsi="Times New Roman"/>
          <w:sz w:val="24"/>
          <w:szCs w:val="24"/>
        </w:rPr>
        <w:t xml:space="preserve">в границах зоны </w:t>
      </w:r>
      <w:r w:rsidR="00BA1AF6" w:rsidRPr="00B95EB4">
        <w:rPr>
          <w:rFonts w:ascii="Times New Roman" w:eastAsiaTheme="minorHAnsi" w:hAnsi="Times New Roman"/>
          <w:sz w:val="24"/>
          <w:szCs w:val="24"/>
        </w:rPr>
        <w:t>размещения производственных предприятий - (П1)</w:t>
      </w:r>
      <w:r w:rsidR="00DF35B1">
        <w:rPr>
          <w:rFonts w:ascii="Times New Roman" w:eastAsiaTheme="minorHAnsi" w:hAnsi="Times New Roman"/>
          <w:sz w:val="24"/>
          <w:szCs w:val="24"/>
        </w:rPr>
        <w:t>.</w:t>
      </w:r>
    </w:p>
    <w:p w14:paraId="7505C88D" w14:textId="77777777" w:rsidR="00C12951" w:rsidRPr="0095569D" w:rsidRDefault="00C12951" w:rsidP="009556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5569D">
        <w:rPr>
          <w:rFonts w:ascii="Times New Roman" w:eastAsiaTheme="minorHAnsi" w:hAnsi="Times New Roman"/>
          <w:sz w:val="24"/>
          <w:szCs w:val="24"/>
        </w:rPr>
        <w:t>Предельные (минимальные и максимальные) размеры земельных участков, в том числе их площадь для данной территориальной зоны не подлежит установлению.</w:t>
      </w:r>
    </w:p>
    <w:p w14:paraId="79EBB0B2" w14:textId="77777777" w:rsidR="00C12951" w:rsidRPr="0095569D" w:rsidRDefault="00C12951" w:rsidP="009556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5569D">
        <w:rPr>
          <w:rFonts w:ascii="Times New Roman" w:eastAsiaTheme="minorHAnsi" w:hAnsi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 за пределами, которых запрещено строительство зданий, строений, сооружений для данной территориальной зоны не подлежит установлению.</w:t>
      </w:r>
    </w:p>
    <w:p w14:paraId="61E69705" w14:textId="77777777" w:rsidR="00C12951" w:rsidRPr="0095569D" w:rsidRDefault="00C12951" w:rsidP="009556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5569D">
        <w:rPr>
          <w:rFonts w:ascii="Times New Roman" w:eastAsiaTheme="minorHAnsi" w:hAnsi="Times New Roman"/>
          <w:sz w:val="24"/>
          <w:szCs w:val="24"/>
        </w:rPr>
        <w:t>Предельное количество этажей или предельная высота зданий, строений, сооружений для данной территориальной зоны не подлежит установлению.</w:t>
      </w:r>
    </w:p>
    <w:p w14:paraId="4B5AE437" w14:textId="21E09ECE" w:rsidR="0001342E" w:rsidRPr="005108E7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108E7">
        <w:rPr>
          <w:rFonts w:ascii="Times New Roman" w:eastAsiaTheme="minorHAnsi" w:hAnsi="Times New Roman"/>
          <w:b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78F1DCAE" w14:textId="745D1486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108E7">
        <w:rPr>
          <w:rFonts w:ascii="Times New Roman" w:eastAsiaTheme="minorHAnsi" w:hAnsi="Times New Roman"/>
          <w:b/>
          <w:sz w:val="24"/>
          <w:szCs w:val="24"/>
        </w:rPr>
        <w:t>1.Электроснабжение:</w:t>
      </w:r>
    </w:p>
    <w:p w14:paraId="65DA418E" w14:textId="0F9D262B" w:rsidR="006530A6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bidi="ru-RU"/>
        </w:rPr>
      </w:pPr>
      <w:r w:rsidRPr="00EE3264">
        <w:rPr>
          <w:rFonts w:ascii="Times New Roman" w:eastAsiaTheme="minorHAnsi" w:hAnsi="Times New Roman"/>
          <w:sz w:val="24"/>
          <w:szCs w:val="24"/>
          <w:lang w:bidi="ru-RU"/>
        </w:rPr>
        <w:t>Электроснабжение объекта с видом разрешенного использования «</w:t>
      </w:r>
      <w:r w:rsidR="00BE0899">
        <w:rPr>
          <w:rFonts w:ascii="Times New Roman" w:eastAsiaTheme="minorHAnsi" w:hAnsi="Times New Roman"/>
          <w:sz w:val="24"/>
          <w:szCs w:val="24"/>
        </w:rPr>
        <w:t>строительная промышленность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>», которое предполагается осуществить на земельном участке с кадастровым номером: 28:10:</w:t>
      </w:r>
      <w:r w:rsidR="00577304">
        <w:rPr>
          <w:rFonts w:ascii="Times New Roman" w:eastAsiaTheme="minorHAnsi" w:hAnsi="Times New Roman"/>
          <w:sz w:val="24"/>
          <w:szCs w:val="24"/>
          <w:lang w:bidi="ru-RU"/>
        </w:rPr>
        <w:t>00</w:t>
      </w:r>
      <w:r w:rsidR="008A58E0">
        <w:rPr>
          <w:rFonts w:ascii="Times New Roman" w:eastAsiaTheme="minorHAnsi" w:hAnsi="Times New Roman"/>
          <w:sz w:val="24"/>
          <w:szCs w:val="24"/>
          <w:lang w:bidi="ru-RU"/>
        </w:rPr>
        <w:t>900</w:t>
      </w:r>
      <w:r w:rsidR="00B7667A">
        <w:rPr>
          <w:rFonts w:ascii="Times New Roman" w:eastAsiaTheme="minorHAnsi" w:hAnsi="Times New Roman"/>
          <w:sz w:val="24"/>
          <w:szCs w:val="24"/>
          <w:lang w:bidi="ru-RU"/>
        </w:rPr>
        <w:t>1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>:</w:t>
      </w:r>
      <w:r w:rsidR="00236CFC">
        <w:rPr>
          <w:rFonts w:ascii="Times New Roman" w:eastAsiaTheme="minorHAnsi" w:hAnsi="Times New Roman"/>
          <w:sz w:val="24"/>
          <w:szCs w:val="24"/>
          <w:lang w:bidi="ru-RU"/>
        </w:rPr>
        <w:t>1</w:t>
      </w:r>
      <w:r w:rsidR="00B7667A">
        <w:rPr>
          <w:rFonts w:ascii="Times New Roman" w:eastAsiaTheme="minorHAnsi" w:hAnsi="Times New Roman"/>
          <w:sz w:val="24"/>
          <w:szCs w:val="24"/>
          <w:lang w:bidi="ru-RU"/>
        </w:rPr>
        <w:t>49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>, расположенном в</w:t>
      </w:r>
      <w:r w:rsidR="00C12F8F">
        <w:rPr>
          <w:rFonts w:ascii="Times New Roman" w:eastAsiaTheme="minorHAnsi" w:hAnsi="Times New Roman"/>
          <w:sz w:val="24"/>
          <w:szCs w:val="24"/>
          <w:lang w:bidi="ru-RU"/>
        </w:rPr>
        <w:t xml:space="preserve"> Благовещенско</w:t>
      </w:r>
      <w:r w:rsidR="00A579FC">
        <w:rPr>
          <w:rFonts w:ascii="Times New Roman" w:eastAsiaTheme="minorHAnsi" w:hAnsi="Times New Roman"/>
          <w:sz w:val="24"/>
          <w:szCs w:val="24"/>
          <w:lang w:bidi="ru-RU"/>
        </w:rPr>
        <w:t>м</w:t>
      </w:r>
      <w:r w:rsidR="00C12F8F">
        <w:rPr>
          <w:rFonts w:ascii="Times New Roman" w:eastAsiaTheme="minorHAnsi" w:hAnsi="Times New Roman"/>
          <w:sz w:val="24"/>
          <w:szCs w:val="24"/>
          <w:lang w:bidi="ru-RU"/>
        </w:rPr>
        <w:t xml:space="preserve"> район</w:t>
      </w:r>
      <w:r w:rsidR="00A579FC">
        <w:rPr>
          <w:rFonts w:ascii="Times New Roman" w:eastAsiaTheme="minorHAnsi" w:hAnsi="Times New Roman"/>
          <w:sz w:val="24"/>
          <w:szCs w:val="24"/>
          <w:lang w:bidi="ru-RU"/>
        </w:rPr>
        <w:t xml:space="preserve">е, с. </w:t>
      </w:r>
      <w:r w:rsidR="00B7667A">
        <w:rPr>
          <w:rFonts w:ascii="Times New Roman" w:eastAsiaTheme="minorHAnsi" w:hAnsi="Times New Roman"/>
          <w:sz w:val="24"/>
          <w:szCs w:val="24"/>
          <w:lang w:bidi="ru-RU"/>
        </w:rPr>
        <w:t>Новотроицкое</w:t>
      </w:r>
      <w:r w:rsidR="00C12F8F">
        <w:rPr>
          <w:rFonts w:ascii="Times New Roman" w:eastAsiaTheme="minorHAnsi" w:hAnsi="Times New Roman"/>
          <w:sz w:val="24"/>
          <w:szCs w:val="24"/>
          <w:lang w:bidi="ru-RU"/>
        </w:rPr>
        <w:t>, по 3-й категории надежности</w:t>
      </w:r>
      <w:r w:rsidR="003E5AC1">
        <w:rPr>
          <w:rFonts w:ascii="Times New Roman" w:eastAsiaTheme="minorHAnsi" w:hAnsi="Times New Roman"/>
          <w:sz w:val="24"/>
          <w:szCs w:val="24"/>
          <w:lang w:bidi="ru-RU"/>
        </w:rPr>
        <w:t xml:space="preserve">, класс напряжения 0,4 </w:t>
      </w:r>
      <w:proofErr w:type="spellStart"/>
      <w:r w:rsidR="003E5AC1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="003E5AC1">
        <w:rPr>
          <w:rFonts w:ascii="Times New Roman" w:eastAsiaTheme="minorHAnsi" w:hAnsi="Times New Roman"/>
          <w:sz w:val="24"/>
          <w:szCs w:val="24"/>
          <w:lang w:bidi="ru-RU"/>
        </w:rPr>
        <w:t xml:space="preserve">, максимальной присоединяемой мощностью до 15 кВт, возможно при условии </w:t>
      </w:r>
      <w:r w:rsidR="006530A6">
        <w:rPr>
          <w:rFonts w:ascii="Times New Roman" w:eastAsiaTheme="minorHAnsi" w:hAnsi="Times New Roman"/>
          <w:sz w:val="24"/>
          <w:szCs w:val="24"/>
          <w:lang w:bidi="ru-RU"/>
        </w:rPr>
        <w:t xml:space="preserve">строительства ВЛ </w:t>
      </w:r>
      <w:r w:rsidR="00DB0D9F">
        <w:rPr>
          <w:rFonts w:ascii="Times New Roman" w:eastAsiaTheme="minorHAnsi" w:hAnsi="Times New Roman"/>
          <w:sz w:val="24"/>
          <w:szCs w:val="24"/>
          <w:lang w:bidi="ru-RU"/>
        </w:rPr>
        <w:t>10</w:t>
      </w:r>
      <w:r w:rsidR="006530A6">
        <w:rPr>
          <w:rFonts w:ascii="Times New Roman" w:eastAsiaTheme="minorHAnsi" w:hAnsi="Times New Roman"/>
          <w:sz w:val="24"/>
          <w:szCs w:val="24"/>
          <w:lang w:bidi="ru-RU"/>
        </w:rPr>
        <w:t xml:space="preserve"> </w:t>
      </w:r>
      <w:proofErr w:type="spellStart"/>
      <w:r w:rsidR="00C150E2">
        <w:rPr>
          <w:rFonts w:ascii="Times New Roman" w:eastAsiaTheme="minorHAnsi" w:hAnsi="Times New Roman"/>
          <w:sz w:val="24"/>
          <w:szCs w:val="24"/>
          <w:lang w:bidi="ru-RU"/>
        </w:rPr>
        <w:t>к</w:t>
      </w:r>
      <w:r w:rsidR="006530A6">
        <w:rPr>
          <w:rFonts w:ascii="Times New Roman" w:eastAsiaTheme="minorHAnsi" w:hAnsi="Times New Roman"/>
          <w:sz w:val="24"/>
          <w:szCs w:val="24"/>
          <w:lang w:bidi="ru-RU"/>
        </w:rPr>
        <w:t>В</w:t>
      </w:r>
      <w:proofErr w:type="spellEnd"/>
      <w:r w:rsidR="00C150E2">
        <w:rPr>
          <w:rFonts w:ascii="Times New Roman" w:eastAsiaTheme="minorHAnsi" w:hAnsi="Times New Roman"/>
          <w:sz w:val="24"/>
          <w:szCs w:val="24"/>
          <w:lang w:bidi="ru-RU"/>
        </w:rPr>
        <w:t xml:space="preserve"> от существующей  ВЛ 10 </w:t>
      </w:r>
      <w:proofErr w:type="spellStart"/>
      <w:r w:rsidR="00C150E2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="00C150E2">
        <w:rPr>
          <w:rFonts w:ascii="Times New Roman" w:eastAsiaTheme="minorHAnsi" w:hAnsi="Times New Roman"/>
          <w:sz w:val="24"/>
          <w:szCs w:val="24"/>
          <w:lang w:bidi="ru-RU"/>
        </w:rPr>
        <w:t xml:space="preserve">, установки </w:t>
      </w:r>
      <w:r w:rsidR="006530A6">
        <w:rPr>
          <w:rFonts w:ascii="Times New Roman" w:eastAsiaTheme="minorHAnsi" w:hAnsi="Times New Roman"/>
          <w:sz w:val="24"/>
          <w:szCs w:val="24"/>
          <w:lang w:bidi="ru-RU"/>
        </w:rPr>
        <w:t xml:space="preserve">ТП 10/0,4 </w:t>
      </w:r>
      <w:proofErr w:type="spellStart"/>
      <w:r w:rsidR="006530A6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="00C150E2">
        <w:rPr>
          <w:rFonts w:ascii="Times New Roman" w:eastAsiaTheme="minorHAnsi" w:hAnsi="Times New Roman"/>
          <w:sz w:val="24"/>
          <w:szCs w:val="24"/>
          <w:lang w:bidi="ru-RU"/>
        </w:rPr>
        <w:t>, строительства ВЛ 0,4 В</w:t>
      </w:r>
      <w:r w:rsidR="006530A6">
        <w:rPr>
          <w:rFonts w:ascii="Times New Roman" w:eastAsiaTheme="minorHAnsi" w:hAnsi="Times New Roman"/>
          <w:sz w:val="24"/>
          <w:szCs w:val="24"/>
          <w:lang w:bidi="ru-RU"/>
        </w:rPr>
        <w:t xml:space="preserve"> до границы земельного участка заявителя.</w:t>
      </w:r>
    </w:p>
    <w:p w14:paraId="4F019DD1" w14:textId="13BC590D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 xml:space="preserve">Стоимость и сроки технологического присоединения к электрическим сетям </w:t>
      </w:r>
      <w:r w:rsidR="000E1238">
        <w:rPr>
          <w:rFonts w:ascii="Times New Roman" w:eastAsiaTheme="minorHAnsi" w:hAnsi="Times New Roman"/>
          <w:sz w:val="24"/>
          <w:szCs w:val="24"/>
        </w:rPr>
        <w:t>А</w:t>
      </w:r>
      <w:r w:rsidR="0092303B">
        <w:rPr>
          <w:rFonts w:ascii="Times New Roman" w:eastAsiaTheme="minorHAnsi" w:hAnsi="Times New Roman"/>
          <w:sz w:val="24"/>
          <w:szCs w:val="24"/>
        </w:rPr>
        <w:t>О «</w:t>
      </w:r>
      <w:r w:rsidR="000E1238">
        <w:rPr>
          <w:rFonts w:ascii="Times New Roman" w:eastAsiaTheme="minorHAnsi" w:hAnsi="Times New Roman"/>
          <w:sz w:val="24"/>
          <w:szCs w:val="24"/>
        </w:rPr>
        <w:t>ДРС</w:t>
      </w:r>
      <w:r w:rsidR="0092303B">
        <w:rPr>
          <w:rFonts w:ascii="Times New Roman" w:eastAsiaTheme="minorHAnsi" w:hAnsi="Times New Roman"/>
          <w:sz w:val="24"/>
          <w:szCs w:val="24"/>
        </w:rPr>
        <w:t xml:space="preserve">К» 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будут определены договором об осуществлении технологического присоединения к электрическим сетям между </w:t>
      </w:r>
      <w:r w:rsidR="000E1238">
        <w:rPr>
          <w:rFonts w:ascii="Times New Roman" w:eastAsiaTheme="minorHAnsi" w:hAnsi="Times New Roman"/>
          <w:sz w:val="24"/>
          <w:szCs w:val="24"/>
        </w:rPr>
        <w:t>А</w:t>
      </w:r>
      <w:r w:rsidR="0092303B">
        <w:rPr>
          <w:rFonts w:ascii="Times New Roman" w:eastAsiaTheme="minorHAnsi" w:hAnsi="Times New Roman"/>
          <w:sz w:val="24"/>
          <w:szCs w:val="24"/>
        </w:rPr>
        <w:t>О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«</w:t>
      </w:r>
      <w:r w:rsidR="000E1238">
        <w:rPr>
          <w:rFonts w:ascii="Times New Roman" w:eastAsiaTheme="minorHAnsi" w:hAnsi="Times New Roman"/>
          <w:sz w:val="24"/>
          <w:szCs w:val="24"/>
        </w:rPr>
        <w:t>ДРС</w:t>
      </w:r>
      <w:r w:rsidR="0092303B">
        <w:rPr>
          <w:rFonts w:ascii="Times New Roman" w:eastAsiaTheme="minorHAnsi" w:hAnsi="Times New Roman"/>
          <w:sz w:val="24"/>
          <w:szCs w:val="24"/>
        </w:rPr>
        <w:t>К</w:t>
      </w:r>
      <w:r w:rsidRPr="00EE3264">
        <w:rPr>
          <w:rFonts w:ascii="Times New Roman" w:eastAsiaTheme="minorHAnsi" w:hAnsi="Times New Roman"/>
          <w:sz w:val="24"/>
          <w:szCs w:val="24"/>
        </w:rPr>
        <w:t>» и заявителем.</w:t>
      </w:r>
    </w:p>
    <w:p w14:paraId="0C10428E" w14:textId="212A7B97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2.Водоснабжение.</w:t>
      </w:r>
    </w:p>
    <w:p w14:paraId="66D5FD14" w14:textId="77777777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водоснабжения.</w:t>
      </w:r>
    </w:p>
    <w:p w14:paraId="3A5ACAA6" w14:textId="5C98A080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3.Теплоснабжение.</w:t>
      </w:r>
    </w:p>
    <w:p w14:paraId="484B6081" w14:textId="481D08BD" w:rsidR="00F27279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теплоснабжения.</w:t>
      </w:r>
    </w:p>
    <w:p w14:paraId="3162474C" w14:textId="77777777" w:rsidR="00200DD2" w:rsidRDefault="00E01839" w:rsidP="00200D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E20DB">
        <w:rPr>
          <w:rFonts w:ascii="Times New Roman" w:hAnsi="Times New Roman"/>
          <w:b/>
          <w:sz w:val="24"/>
          <w:szCs w:val="24"/>
        </w:rPr>
        <w:t>Особые отметки:</w:t>
      </w:r>
      <w:r w:rsidRPr="00EE3264">
        <w:rPr>
          <w:rFonts w:ascii="Times New Roman" w:hAnsi="Times New Roman"/>
          <w:b/>
          <w:sz w:val="24"/>
          <w:szCs w:val="24"/>
        </w:rPr>
        <w:t xml:space="preserve"> </w:t>
      </w:r>
    </w:p>
    <w:p w14:paraId="70D1AB03" w14:textId="77777777" w:rsidR="001A0A80" w:rsidRDefault="009B0A77" w:rsidP="007E20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E20DB">
        <w:rPr>
          <w:rFonts w:ascii="Times New Roman" w:eastAsiaTheme="minorHAnsi" w:hAnsi="Times New Roman"/>
          <w:sz w:val="24"/>
          <w:szCs w:val="24"/>
        </w:rPr>
        <w:t>Сведения об ограничениях права на объект недвижимости, обременениях данного объекта, не</w:t>
      </w:r>
      <w:r w:rsidR="007E20DB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зарегистрированных в реестре прав, ограничений прав и обременений недвижимого имущества:</w:t>
      </w:r>
      <w:r w:rsidR="007E20DB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вид</w:t>
      </w:r>
      <w:r w:rsidR="007E20DB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ограничения (обременения): ограничения прав на земельный участок, предусмотренные статьей 56</w:t>
      </w:r>
      <w:r w:rsidR="007E20DB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Земельного кодекса Российской Федерации; срок действия: c 30.10.2024; реквизиты</w:t>
      </w:r>
      <w:r w:rsidR="007E20DB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 xml:space="preserve">документа-основания: приказ об установлении </w:t>
      </w:r>
      <w:proofErr w:type="spellStart"/>
      <w:r w:rsidRPr="007E20D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7E20DB">
        <w:rPr>
          <w:rFonts w:ascii="Times New Roman" w:eastAsiaTheme="minorHAnsi" w:hAnsi="Times New Roman"/>
          <w:sz w:val="24"/>
          <w:szCs w:val="24"/>
        </w:rPr>
        <w:t xml:space="preserve"> территории от 22.04.2020 № 410 - П.</w:t>
      </w:r>
      <w:r w:rsidR="007E20DB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</w:t>
      </w:r>
      <w:r w:rsidR="007E20DB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56 Земельного кодекса Российской Федерации; срок действия: c 30.10.2024; реквизиты</w:t>
      </w:r>
      <w:r w:rsidR="001A0A8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документа-основания: федеральный закон от 1 июля 2017 г. N 135-ФЗ "О внесении изменений в</w:t>
      </w:r>
      <w:r w:rsidR="001A0A8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отдельные законодательные акты Российской Федерации в части совершенствования порядка</w:t>
      </w:r>
      <w:r w:rsidR="001A0A8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 xml:space="preserve">установления и использования </w:t>
      </w:r>
      <w:proofErr w:type="spellStart"/>
      <w:r w:rsidRPr="007E20D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7E20DB">
        <w:rPr>
          <w:rFonts w:ascii="Times New Roman" w:eastAsiaTheme="minorHAnsi" w:hAnsi="Times New Roman"/>
          <w:sz w:val="24"/>
          <w:szCs w:val="24"/>
        </w:rPr>
        <w:t xml:space="preserve"> территории и санитарно-защитной зоны" от</w:t>
      </w:r>
      <w:r w:rsidR="001A0A8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01.07.2017 № 135 выдан: Правительство Российской Федерации; постановление Правительства РФ от</w:t>
      </w:r>
      <w:r w:rsidR="001A0A80"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 xml:space="preserve">2 декабря 2017 г. N 1460 "Об утверждении Правил установления </w:t>
      </w:r>
      <w:proofErr w:type="spellStart"/>
      <w:r w:rsidR="00DF6A1B" w:rsidRPr="007E20D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DF6A1B" w:rsidRPr="007E20DB">
        <w:rPr>
          <w:rFonts w:ascii="Times New Roman" w:eastAsiaTheme="minorHAnsi" w:hAnsi="Times New Roman"/>
          <w:sz w:val="24"/>
          <w:szCs w:val="24"/>
        </w:rPr>
        <w:t xml:space="preserve"> территории, Правил</w:t>
      </w:r>
      <w:r w:rsidR="001A0A80"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 xml:space="preserve">выделения на </w:t>
      </w:r>
      <w:proofErr w:type="spellStart"/>
      <w:r w:rsidR="00DF6A1B" w:rsidRPr="007E20D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DF6A1B" w:rsidRPr="007E20DB">
        <w:rPr>
          <w:rFonts w:ascii="Times New Roman" w:eastAsiaTheme="minorHAnsi" w:hAnsi="Times New Roman"/>
          <w:sz w:val="24"/>
          <w:szCs w:val="24"/>
        </w:rPr>
        <w:t xml:space="preserve"> территории подзон и Правил разрешения разногласий, возникающих</w:t>
      </w:r>
      <w:r w:rsidR="001A0A80"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>между высшими исполнительными органами государственной власти субъектов Российской Федерации и</w:t>
      </w:r>
      <w:r w:rsidR="001A0A80"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 xml:space="preserve">уполномоченными Правительством Российской Федерации федеральными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lastRenderedPageBreak/>
        <w:t>органами исполнительной</w:t>
      </w:r>
      <w:r w:rsidR="001A0A80"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 xml:space="preserve">власти при согласовании проекта решения об установлении </w:t>
      </w:r>
      <w:proofErr w:type="spellStart"/>
      <w:r w:rsidR="00DF6A1B" w:rsidRPr="007E20D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DF6A1B" w:rsidRPr="007E20DB">
        <w:rPr>
          <w:rFonts w:ascii="Times New Roman" w:eastAsiaTheme="minorHAnsi" w:hAnsi="Times New Roman"/>
          <w:sz w:val="24"/>
          <w:szCs w:val="24"/>
        </w:rPr>
        <w:t xml:space="preserve"> территории" от</w:t>
      </w:r>
      <w:r w:rsidR="001A0A80"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>02.12.2017 № 1460 выдан: Правительство Российской Федерации; проект решения об установлении</w:t>
      </w:r>
      <w:r w:rsidR="001A0A8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F6A1B" w:rsidRPr="007E20D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DF6A1B" w:rsidRPr="007E20DB">
        <w:rPr>
          <w:rFonts w:ascii="Times New Roman" w:eastAsiaTheme="minorHAnsi" w:hAnsi="Times New Roman"/>
          <w:sz w:val="24"/>
          <w:szCs w:val="24"/>
        </w:rPr>
        <w:t xml:space="preserve"> территории аэродрома Благовещенск (</w:t>
      </w:r>
      <w:proofErr w:type="spellStart"/>
      <w:r w:rsidR="00DF6A1B" w:rsidRPr="007E20DB">
        <w:rPr>
          <w:rFonts w:ascii="Times New Roman" w:eastAsiaTheme="minorHAnsi" w:hAnsi="Times New Roman"/>
          <w:sz w:val="24"/>
          <w:szCs w:val="24"/>
        </w:rPr>
        <w:t>Игнатьево</w:t>
      </w:r>
      <w:proofErr w:type="spellEnd"/>
      <w:r w:rsidR="00DF6A1B" w:rsidRPr="007E20DB">
        <w:rPr>
          <w:rFonts w:ascii="Times New Roman" w:eastAsiaTheme="minorHAnsi" w:hAnsi="Times New Roman"/>
          <w:sz w:val="24"/>
          <w:szCs w:val="24"/>
        </w:rPr>
        <w:t>) от 17.05.2019 № б/н выдан: ГУП</w:t>
      </w:r>
      <w:r w:rsidR="001A0A80"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>Амурской области "Аэропорт Благовещенск". вид ограничения (обременения): ограничения прав на</w:t>
      </w:r>
      <w:r w:rsidR="001A0A80"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>земельный участок, предусмотренные статьей 56 Земельного кодекса Российской Федерации; срок</w:t>
      </w:r>
      <w:r w:rsidR="001A0A80"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>действия: c 30.10.2024; реквизиты документа-основания: о внесении изменений в отдельные</w:t>
      </w:r>
      <w:r w:rsidR="001A0A80"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>законодательные акты Российской Федерации в части совершенствования порядка установления и</w:t>
      </w:r>
      <w:r w:rsidR="001A0A80"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 xml:space="preserve">использования </w:t>
      </w:r>
      <w:proofErr w:type="spellStart"/>
      <w:r w:rsidR="00DF6A1B" w:rsidRPr="007E20D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DF6A1B" w:rsidRPr="007E20DB">
        <w:rPr>
          <w:rFonts w:ascii="Times New Roman" w:eastAsiaTheme="minorHAnsi" w:hAnsi="Times New Roman"/>
          <w:sz w:val="24"/>
          <w:szCs w:val="24"/>
        </w:rPr>
        <w:t xml:space="preserve"> территории и санитарно-защитной зоны от 01.07.2017 № 135-ФЗ;</w:t>
      </w:r>
    </w:p>
    <w:p w14:paraId="6A9FE410" w14:textId="4C30CE64" w:rsidR="00DF6A1B" w:rsidRPr="007E20DB" w:rsidRDefault="00415586" w:rsidP="007E20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>Б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>УТВЕРЖДЕНИИ ПРАВИЛ УСТАНОВЛЕНИЯ ПРИАЭРОДРОМНОЙ ТЕРРИТОРИИ, ПРАВИЛ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>ВЫДЕЛЕНИЯ НА ПРИАЭРОДРОМНОЙ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>ТЕРРИТОРИИ ПОДЗОН И ПРАВИЛ РАЗРЕШЕНИЯ РАЗНОГЛАСИЙ, ВОЗНИКАЮЩИХ МЕЖДУ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>ВЫСШИМИ ИСПОЛНИТЕЛЬНЫМИ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>ОРГАНАМИ ГОСУДАРСТВЕННОЙ ВЛАСТИ СУБЪЕКТОВ РОССИЙСКОЙ ФЕДЕРАЦИИ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>УПОЛНОМОЧЕННЫМИ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>ПРАВИТЕЛЬСТВОМ РОССИЙСКОЙ ФЕДЕРАЦИИ ФЕДЕРАЛЬНЫМИ ОРГАНАМИ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>ИСПОЛНИТЕЛЬНОЙ ВЛАСТИ ПРИ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>СОГЛАСОВАНИИ ПРОЕКТА РЕШЕНИЯ ОБ УСТАНОВЛЕНИИ ПРИАЭРОДРОМНОЙ ТЕРРИТОРИИ от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F6A1B" w:rsidRPr="007E20DB">
        <w:rPr>
          <w:rFonts w:ascii="Times New Roman" w:eastAsiaTheme="minorHAnsi" w:hAnsi="Times New Roman"/>
          <w:sz w:val="24"/>
          <w:szCs w:val="24"/>
        </w:rPr>
        <w:t>02.12.2017 № 1460;</w:t>
      </w:r>
    </w:p>
    <w:p w14:paraId="33B0A997" w14:textId="1787FB04" w:rsidR="00DF6A1B" w:rsidRDefault="00DF6A1B" w:rsidP="00DF6A1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E20DB">
        <w:rPr>
          <w:rFonts w:ascii="Times New Roman" w:eastAsiaTheme="minorHAnsi" w:hAnsi="Times New Roman"/>
          <w:sz w:val="24"/>
          <w:szCs w:val="24"/>
        </w:rPr>
        <w:t xml:space="preserve">приказ об установлении </w:t>
      </w:r>
      <w:proofErr w:type="spellStart"/>
      <w:r w:rsidRPr="007E20D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7E20DB">
        <w:rPr>
          <w:rFonts w:ascii="Times New Roman" w:eastAsiaTheme="minorHAnsi" w:hAnsi="Times New Roman"/>
          <w:sz w:val="24"/>
          <w:szCs w:val="24"/>
        </w:rPr>
        <w:t xml:space="preserve"> территории аэродрома Благовещенск (</w:t>
      </w:r>
      <w:proofErr w:type="spellStart"/>
      <w:r w:rsidRPr="007E20DB">
        <w:rPr>
          <w:rFonts w:ascii="Times New Roman" w:eastAsiaTheme="minorHAnsi" w:hAnsi="Times New Roman"/>
          <w:sz w:val="24"/>
          <w:szCs w:val="24"/>
        </w:rPr>
        <w:t>Игнатьево</w:t>
      </w:r>
      <w:proofErr w:type="spellEnd"/>
      <w:r w:rsidRPr="007E20DB">
        <w:rPr>
          <w:rFonts w:ascii="Times New Roman" w:eastAsiaTheme="minorHAnsi" w:hAnsi="Times New Roman"/>
          <w:sz w:val="24"/>
          <w:szCs w:val="24"/>
        </w:rPr>
        <w:t>) от</w:t>
      </w:r>
      <w:r w:rsidR="0041558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 xml:space="preserve">22.04.2020 № 410-П выдан: Министерство транспорта Российской Федерации Федеральное </w:t>
      </w:r>
      <w:proofErr w:type="spellStart"/>
      <w:r w:rsidRPr="007E20DB">
        <w:rPr>
          <w:rFonts w:ascii="Times New Roman" w:eastAsiaTheme="minorHAnsi" w:hAnsi="Times New Roman"/>
          <w:sz w:val="24"/>
          <w:szCs w:val="24"/>
        </w:rPr>
        <w:t>Агенство</w:t>
      </w:r>
      <w:proofErr w:type="spellEnd"/>
      <w:r w:rsidR="0041558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воздушного транспорта (Росавиация). вид ограничения (обременения): ограничения прав на</w:t>
      </w:r>
      <w:r w:rsidR="0041558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земельный участок, предусмотренные статьей 56 Земельного кодекса Российской Федерации; срок</w:t>
      </w:r>
      <w:r w:rsidR="0041558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действия: c 30.10.2024; реквизиты документа-основания: федеральный закон от 1 июля 2017 г. N</w:t>
      </w:r>
      <w:r w:rsidR="0041558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135-ФЗ "О внесении изменений в отдельные законодательные акты Российской Федерации в части</w:t>
      </w:r>
      <w:r w:rsidR="0041558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 xml:space="preserve">совершенствования порядка установления и использования </w:t>
      </w:r>
      <w:proofErr w:type="spellStart"/>
      <w:r w:rsidRPr="007E20D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7E20DB">
        <w:rPr>
          <w:rFonts w:ascii="Times New Roman" w:eastAsiaTheme="minorHAnsi" w:hAnsi="Times New Roman"/>
          <w:sz w:val="24"/>
          <w:szCs w:val="24"/>
        </w:rPr>
        <w:t xml:space="preserve"> территории и</w:t>
      </w:r>
      <w:r w:rsidR="0041558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санитарно-защитной зоны" от 01.07.2017 № 135 выдан: Правительство Российской Федерации;</w:t>
      </w:r>
      <w:r w:rsidR="0041558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постановление Правительства РФ от 2 декабря 2017 г. N 1460 "Об утверждении Правил установления</w:t>
      </w:r>
      <w:r w:rsidR="0041558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E20D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7E20DB">
        <w:rPr>
          <w:rFonts w:ascii="Times New Roman" w:eastAsiaTheme="minorHAnsi" w:hAnsi="Times New Roman"/>
          <w:sz w:val="24"/>
          <w:szCs w:val="24"/>
        </w:rPr>
        <w:t xml:space="preserve"> территории, Правил выделения на </w:t>
      </w:r>
      <w:proofErr w:type="spellStart"/>
      <w:r w:rsidRPr="007E20D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7E20DB">
        <w:rPr>
          <w:rFonts w:ascii="Times New Roman" w:eastAsiaTheme="minorHAnsi" w:hAnsi="Times New Roman"/>
          <w:sz w:val="24"/>
          <w:szCs w:val="24"/>
        </w:rPr>
        <w:t xml:space="preserve"> территории подзон и Правил</w:t>
      </w:r>
      <w:r w:rsidR="0041558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разрешения разногласий, возникающих между высшими исполнительными органами государственной</w:t>
      </w:r>
      <w:r w:rsidR="0041558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власти субъектов Российской Федерации и уполномоченными Правительством Российской Федерации</w:t>
      </w:r>
      <w:r w:rsidR="0041558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федеральными органами исполнительной власти при согласовании проекта решения об установлении</w:t>
      </w:r>
      <w:r w:rsidR="0041558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E20D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7E20DB">
        <w:rPr>
          <w:rFonts w:ascii="Times New Roman" w:eastAsiaTheme="minorHAnsi" w:hAnsi="Times New Roman"/>
          <w:sz w:val="24"/>
          <w:szCs w:val="24"/>
        </w:rPr>
        <w:t xml:space="preserve"> территории" от 02.12.2017 № 1460 выдан: Правительство Российской Федерации;</w:t>
      </w:r>
      <w:r w:rsidR="0041558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 xml:space="preserve">проект решения об установлении </w:t>
      </w:r>
      <w:proofErr w:type="spellStart"/>
      <w:r w:rsidRPr="007E20DB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7E20DB">
        <w:rPr>
          <w:rFonts w:ascii="Times New Roman" w:eastAsiaTheme="minorHAnsi" w:hAnsi="Times New Roman"/>
          <w:sz w:val="24"/>
          <w:szCs w:val="24"/>
        </w:rPr>
        <w:t xml:space="preserve"> территории аэродрома Благовещенск (</w:t>
      </w:r>
      <w:proofErr w:type="spellStart"/>
      <w:r w:rsidRPr="007E20DB">
        <w:rPr>
          <w:rFonts w:ascii="Times New Roman" w:eastAsiaTheme="minorHAnsi" w:hAnsi="Times New Roman"/>
          <w:sz w:val="24"/>
          <w:szCs w:val="24"/>
        </w:rPr>
        <w:t>Игнатьево</w:t>
      </w:r>
      <w:proofErr w:type="spellEnd"/>
      <w:r w:rsidRPr="007E20DB">
        <w:rPr>
          <w:rFonts w:ascii="Times New Roman" w:eastAsiaTheme="minorHAnsi" w:hAnsi="Times New Roman"/>
          <w:sz w:val="24"/>
          <w:szCs w:val="24"/>
        </w:rPr>
        <w:t>) от</w:t>
      </w:r>
      <w:r w:rsidR="0041558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17.05.2019 № б/н выдан: ГУП Амурской области "Аэропорт Благовещенск". Сведения, необходимые</w:t>
      </w:r>
      <w:r w:rsidR="0041558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для заполнения разделов: 2 - Сведения о зарегистрированных правах; 4 - Сведения о частях</w:t>
      </w:r>
      <w:r w:rsidR="0041558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E20DB">
        <w:rPr>
          <w:rFonts w:ascii="Times New Roman" w:eastAsiaTheme="minorHAnsi" w:hAnsi="Times New Roman"/>
          <w:sz w:val="24"/>
          <w:szCs w:val="24"/>
        </w:rPr>
        <w:t>земельного участка, отсутствуют.</w:t>
      </w:r>
    </w:p>
    <w:p w14:paraId="08E23960" w14:textId="635C8B66" w:rsidR="009B0A77" w:rsidRDefault="009B0A77" w:rsidP="005F07E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552EC34F" w14:textId="580B330F" w:rsidR="00307BE8" w:rsidRPr="00735F1A" w:rsidRDefault="002A09AF" w:rsidP="00040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F1A">
        <w:rPr>
          <w:rFonts w:ascii="Times New Roman" w:hAnsi="Times New Roman"/>
          <w:b/>
          <w:sz w:val="24"/>
          <w:szCs w:val="24"/>
        </w:rPr>
        <w:t>Реквизиты счёта для перечисления задатка:</w:t>
      </w:r>
      <w:r w:rsidR="00DA698E" w:rsidRPr="00735F1A">
        <w:rPr>
          <w:rFonts w:ascii="Times New Roman" w:hAnsi="Times New Roman"/>
          <w:sz w:val="24"/>
          <w:szCs w:val="24"/>
        </w:rPr>
        <w:t xml:space="preserve"> </w:t>
      </w:r>
    </w:p>
    <w:p w14:paraId="0FF40C96" w14:textId="77777777" w:rsidR="007A365B" w:rsidRPr="00735F1A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F1A">
        <w:rPr>
          <w:rFonts w:ascii="Times New Roman" w:hAnsi="Times New Roman"/>
          <w:sz w:val="24"/>
          <w:szCs w:val="24"/>
        </w:rPr>
        <w:t xml:space="preserve">Платежи по перечислению задатка для участия в аукционе и порядок возврата задатка осуществляются в соответствии с Регламентом электронной площадки. </w:t>
      </w:r>
    </w:p>
    <w:p w14:paraId="20939908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F1A">
        <w:rPr>
          <w:rFonts w:ascii="Times New Roman" w:hAnsi="Times New Roman"/>
          <w:sz w:val="24"/>
          <w:szCs w:val="24"/>
        </w:rPr>
        <w:t>Для подачи заявки на участие в аукционе необходимо внести денежные средства в размере установленного за</w:t>
      </w:r>
      <w:r w:rsidRPr="007A365B">
        <w:rPr>
          <w:rFonts w:ascii="Times New Roman" w:hAnsi="Times New Roman"/>
          <w:sz w:val="24"/>
          <w:szCs w:val="24"/>
        </w:rPr>
        <w:t xml:space="preserve">датка по следующим реквизитам: </w:t>
      </w:r>
    </w:p>
    <w:p w14:paraId="596286C5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Получатель: ООО «РТС-тендер»</w:t>
      </w:r>
    </w:p>
    <w:p w14:paraId="33D91C9E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Наименование банка: Филиал «Корпоративный» ПАО «</w:t>
      </w:r>
      <w:proofErr w:type="spellStart"/>
      <w:r w:rsidRPr="007A365B">
        <w:rPr>
          <w:rFonts w:ascii="Times New Roman" w:hAnsi="Times New Roman"/>
          <w:sz w:val="24"/>
          <w:szCs w:val="24"/>
        </w:rPr>
        <w:t>Совкомбанк</w:t>
      </w:r>
      <w:proofErr w:type="spellEnd"/>
      <w:r w:rsidRPr="007A365B">
        <w:rPr>
          <w:rFonts w:ascii="Times New Roman" w:hAnsi="Times New Roman"/>
          <w:sz w:val="24"/>
          <w:szCs w:val="24"/>
        </w:rPr>
        <w:t>»</w:t>
      </w:r>
    </w:p>
    <w:p w14:paraId="2B2BA634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Расчетный счёт 40702810512030016362</w:t>
      </w:r>
    </w:p>
    <w:p w14:paraId="4493D356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 xml:space="preserve">- Корр. счёт 30101810445250000360 </w:t>
      </w:r>
    </w:p>
    <w:p w14:paraId="761F57CA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БИК 044525360</w:t>
      </w:r>
    </w:p>
    <w:p w14:paraId="2B77E083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ИНН 7710357167</w:t>
      </w:r>
    </w:p>
    <w:p w14:paraId="30ECCC72" w14:textId="1C51818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КПП 773001001</w:t>
      </w:r>
    </w:p>
    <w:p w14:paraId="076BF680" w14:textId="48E49290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Задаток вносится единым платежом</w:t>
      </w:r>
    </w:p>
    <w:p w14:paraId="53DC521C" w14:textId="196DB9A4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 xml:space="preserve">Назначение платежа: Внесение гарантийного обеспечения по Соглашению о внесении гарантийного обеспечения, № аналитического счета </w:t>
      </w:r>
      <w:r w:rsidRPr="00B907E3">
        <w:rPr>
          <w:rFonts w:ascii="Times New Roman" w:hAnsi="Times New Roman"/>
          <w:sz w:val="24"/>
          <w:szCs w:val="24"/>
          <w:u w:val="single"/>
        </w:rPr>
        <w:t>_____________</w:t>
      </w:r>
      <w:r w:rsidRPr="007A365B">
        <w:rPr>
          <w:rFonts w:ascii="Times New Roman" w:hAnsi="Times New Roman"/>
          <w:sz w:val="24"/>
          <w:szCs w:val="24"/>
        </w:rPr>
        <w:t>. Без НДС.</w:t>
      </w:r>
      <w:r w:rsidR="00493000">
        <w:rPr>
          <w:rFonts w:ascii="Times New Roman" w:hAnsi="Times New Roman"/>
          <w:sz w:val="24"/>
          <w:szCs w:val="24"/>
        </w:rPr>
        <w:t xml:space="preserve"> Задаток на участие в аукционе _</w:t>
      </w:r>
      <w:r w:rsidR="00493000" w:rsidRPr="00B907E3">
        <w:rPr>
          <w:rFonts w:ascii="Times New Roman" w:hAnsi="Times New Roman"/>
          <w:sz w:val="24"/>
          <w:szCs w:val="24"/>
          <w:u w:val="single"/>
        </w:rPr>
        <w:t>____________</w:t>
      </w:r>
      <w:r w:rsidR="00493000">
        <w:rPr>
          <w:rFonts w:ascii="Times New Roman" w:hAnsi="Times New Roman"/>
          <w:sz w:val="24"/>
          <w:szCs w:val="24"/>
        </w:rPr>
        <w:t xml:space="preserve">__ </w:t>
      </w:r>
      <w:r w:rsidR="00493000" w:rsidRPr="00493000">
        <w:rPr>
          <w:rFonts w:ascii="Times New Roman" w:hAnsi="Times New Roman"/>
          <w:sz w:val="24"/>
          <w:szCs w:val="24"/>
        </w:rPr>
        <w:t>по лоту № _</w:t>
      </w:r>
      <w:r w:rsidR="00493000" w:rsidRPr="00B907E3">
        <w:rPr>
          <w:rFonts w:ascii="Times New Roman" w:hAnsi="Times New Roman"/>
          <w:sz w:val="24"/>
          <w:szCs w:val="24"/>
          <w:u w:val="single"/>
        </w:rPr>
        <w:t>__</w:t>
      </w:r>
      <w:r w:rsidR="00493000" w:rsidRPr="00493000">
        <w:rPr>
          <w:rFonts w:ascii="Times New Roman" w:hAnsi="Times New Roman"/>
          <w:sz w:val="24"/>
          <w:szCs w:val="24"/>
        </w:rPr>
        <w:t>_.</w:t>
      </w:r>
    </w:p>
    <w:p w14:paraId="61EF275D" w14:textId="77777777" w:rsidR="00B35ABC" w:rsidRDefault="00B35ABC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4"/>
          <w:szCs w:val="24"/>
        </w:rPr>
      </w:pPr>
    </w:p>
    <w:p w14:paraId="7D32ECF4" w14:textId="77777777" w:rsidR="0011454F" w:rsidRDefault="0011454F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4"/>
          <w:szCs w:val="24"/>
        </w:rPr>
      </w:pPr>
    </w:p>
    <w:p w14:paraId="51752440" w14:textId="77777777" w:rsidR="0011454F" w:rsidRDefault="0011454F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4"/>
          <w:szCs w:val="24"/>
        </w:rPr>
      </w:pPr>
    </w:p>
    <w:p w14:paraId="10B2C851" w14:textId="25B9516A" w:rsidR="00F258F4" w:rsidRPr="00EE3264" w:rsidRDefault="00F258F4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4"/>
          <w:szCs w:val="24"/>
        </w:rPr>
      </w:pPr>
      <w:r w:rsidRPr="00EE3264">
        <w:rPr>
          <w:rFonts w:ascii="Times New Roman" w:hAnsi="Times New Roman"/>
          <w:b/>
          <w:spacing w:val="12"/>
          <w:sz w:val="24"/>
          <w:szCs w:val="24"/>
        </w:rPr>
        <w:lastRenderedPageBreak/>
        <w:t>Порядок внесения задатка.</w:t>
      </w:r>
    </w:p>
    <w:p w14:paraId="35BB96BB" w14:textId="71580CC0" w:rsidR="00F258F4" w:rsidRPr="00EE3264" w:rsidRDefault="00F258F4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35F1A">
        <w:rPr>
          <w:rFonts w:ascii="Times New Roman" w:hAnsi="Times New Roman"/>
          <w:sz w:val="24"/>
          <w:szCs w:val="24"/>
        </w:rPr>
        <w:t xml:space="preserve">от </w:t>
      </w:r>
      <w:r w:rsidRPr="00EE3264">
        <w:rPr>
          <w:rFonts w:ascii="Times New Roman" w:hAnsi="Times New Roman"/>
          <w:sz w:val="24"/>
          <w:szCs w:val="24"/>
        </w:rPr>
        <w:t>заявител</w:t>
      </w:r>
      <w:r w:rsidR="00735F1A">
        <w:rPr>
          <w:rFonts w:ascii="Times New Roman" w:hAnsi="Times New Roman"/>
          <w:sz w:val="24"/>
          <w:szCs w:val="24"/>
        </w:rPr>
        <w:t>я</w:t>
      </w:r>
      <w:r w:rsidRPr="00EE3264">
        <w:rPr>
          <w:rFonts w:ascii="Times New Roman" w:hAnsi="Times New Roman"/>
          <w:b/>
          <w:sz w:val="24"/>
          <w:szCs w:val="24"/>
        </w:rPr>
        <w:t xml:space="preserve"> лично</w:t>
      </w:r>
      <w:r w:rsidRPr="00EE3264">
        <w:rPr>
          <w:rFonts w:ascii="Times New Roman" w:hAnsi="Times New Roman"/>
          <w:sz w:val="24"/>
          <w:szCs w:val="24"/>
        </w:rPr>
        <w:t xml:space="preserve"> на указанны</w:t>
      </w:r>
      <w:r w:rsidR="000256A4">
        <w:rPr>
          <w:rFonts w:ascii="Times New Roman" w:hAnsi="Times New Roman"/>
          <w:sz w:val="24"/>
          <w:szCs w:val="24"/>
        </w:rPr>
        <w:t xml:space="preserve">е реквизиты </w:t>
      </w:r>
      <w:r w:rsidRPr="00EE3264">
        <w:rPr>
          <w:rFonts w:ascii="Times New Roman" w:hAnsi="Times New Roman"/>
          <w:sz w:val="24"/>
          <w:szCs w:val="24"/>
        </w:rPr>
        <w:t xml:space="preserve">до окончательного срока приема заявок на участие в аукционе. </w:t>
      </w:r>
    </w:p>
    <w:p w14:paraId="5A59AEBB" w14:textId="3CEA4741" w:rsidR="0061556E" w:rsidRPr="0061556E" w:rsidRDefault="0061556E" w:rsidP="00615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142485194"/>
      <w:r w:rsidRPr="0061556E">
        <w:rPr>
          <w:rFonts w:ascii="Times New Roman" w:eastAsia="Times New Roman" w:hAnsi="Times New Roman"/>
          <w:sz w:val="24"/>
          <w:szCs w:val="24"/>
        </w:rPr>
        <w:t>Извещение о проведении аукциона и условиях его проведения являются условиями публичной оферты в соответствии со ст</w:t>
      </w:r>
      <w:r w:rsidR="008606A1">
        <w:rPr>
          <w:rFonts w:ascii="Times New Roman" w:eastAsia="Times New Roman" w:hAnsi="Times New Roman"/>
          <w:sz w:val="24"/>
          <w:szCs w:val="24"/>
        </w:rPr>
        <w:t>.</w:t>
      </w:r>
      <w:r w:rsidRPr="0061556E">
        <w:rPr>
          <w:rFonts w:ascii="Times New Roman" w:eastAsia="Times New Roman" w:hAnsi="Times New Roman"/>
          <w:sz w:val="24"/>
          <w:szCs w:val="24"/>
        </w:rPr>
        <w:t xml:space="preserve"> 437 Г</w:t>
      </w:r>
      <w:r w:rsidR="008606A1">
        <w:rPr>
          <w:rFonts w:ascii="Times New Roman" w:eastAsia="Times New Roman" w:hAnsi="Times New Roman"/>
          <w:sz w:val="24"/>
          <w:szCs w:val="24"/>
        </w:rPr>
        <w:t>К</w:t>
      </w:r>
      <w:r w:rsidRPr="0061556E">
        <w:rPr>
          <w:rFonts w:ascii="Times New Roman" w:eastAsia="Times New Roman" w:hAnsi="Times New Roman"/>
          <w:sz w:val="24"/>
          <w:szCs w:val="24"/>
        </w:rPr>
        <w:t xml:space="preserve"> Российской Федерации. Подача документов на участие в аукционе и перечисление задатка являются акцептом такой оферты. При подаче заявки на участие в аукционе в соответствии с требованиями документации об аукционе, соглашение о задатке считается совершенным в письменной форме.</w:t>
      </w:r>
    </w:p>
    <w:p w14:paraId="3D912223" w14:textId="77777777" w:rsidR="0061556E" w:rsidRPr="0061556E" w:rsidRDefault="0061556E" w:rsidP="00615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556E">
        <w:rPr>
          <w:rFonts w:ascii="Times New Roman" w:eastAsia="Times New Roman" w:hAnsi="Times New Roman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купли-продажи/аренды земельного участка. Сумма задатка НДС не облагается.</w:t>
      </w:r>
    </w:p>
    <w:bookmarkEnd w:id="3"/>
    <w:p w14:paraId="1F8C447A" w14:textId="7D4B8C09" w:rsidR="00F258F4" w:rsidRPr="00392510" w:rsidRDefault="00F258F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92510">
        <w:rPr>
          <w:rFonts w:ascii="Times New Roman" w:hAnsi="Times New Roman"/>
          <w:b/>
          <w:sz w:val="24"/>
          <w:szCs w:val="24"/>
        </w:rPr>
        <w:t>Возврат задатка.</w:t>
      </w:r>
    </w:p>
    <w:p w14:paraId="39E0FF60" w14:textId="77777777" w:rsidR="00177989" w:rsidRPr="00392510" w:rsidRDefault="00177989" w:rsidP="00177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392510">
        <w:rPr>
          <w:rFonts w:ascii="Times New Roman" w:hAnsi="Times New Roman"/>
          <w:sz w:val="24"/>
          <w:szCs w:val="24"/>
        </w:rPr>
        <w:t>Задаток возвращается электронной площадкой Заявителям/Участникам аукциона в следующем порядке:</w:t>
      </w:r>
    </w:p>
    <w:p w14:paraId="632BCEAA" w14:textId="337E62F8" w:rsidR="00F258F4" w:rsidRPr="00EE3264" w:rsidRDefault="005F7F18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392510">
        <w:rPr>
          <w:rFonts w:ascii="Times New Roman" w:hAnsi="Times New Roman"/>
          <w:sz w:val="24"/>
          <w:szCs w:val="24"/>
        </w:rPr>
        <w:t>Оператор электронной площадки</w:t>
      </w:r>
      <w:r w:rsidR="00F258F4" w:rsidRPr="00392510">
        <w:rPr>
          <w:rFonts w:ascii="Times New Roman" w:hAnsi="Times New Roman"/>
          <w:sz w:val="24"/>
          <w:szCs w:val="24"/>
        </w:rPr>
        <w:t xml:space="preserve"> возвращает внесенный задаток заявителю лично, не допущенному к участию в аукционе, в течение трех рабочих дней со дня оформления протокола приема </w:t>
      </w:r>
      <w:proofErr w:type="gramStart"/>
      <w:r w:rsidR="00F258F4" w:rsidRPr="00392510">
        <w:rPr>
          <w:rFonts w:ascii="Times New Roman" w:hAnsi="Times New Roman"/>
          <w:sz w:val="24"/>
          <w:szCs w:val="24"/>
        </w:rPr>
        <w:t>заявок</w:t>
      </w:r>
      <w:r w:rsidR="00B04F52">
        <w:rPr>
          <w:rFonts w:ascii="Times New Roman" w:hAnsi="Times New Roman"/>
          <w:sz w:val="24"/>
          <w:szCs w:val="24"/>
        </w:rPr>
        <w:t xml:space="preserve"> </w:t>
      </w:r>
      <w:r w:rsidR="00F258F4" w:rsidRPr="00EE3264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F258F4" w:rsidRPr="00EE3264">
        <w:rPr>
          <w:rFonts w:ascii="Times New Roman" w:hAnsi="Times New Roman"/>
          <w:sz w:val="24"/>
          <w:szCs w:val="24"/>
        </w:rPr>
        <w:t xml:space="preserve"> участие в аукционе.</w:t>
      </w:r>
    </w:p>
    <w:p w14:paraId="22A44180" w14:textId="12DD7374" w:rsidR="00F258F4" w:rsidRDefault="005F7F18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hAnsi="Times New Roman"/>
          <w:sz w:val="24"/>
          <w:szCs w:val="24"/>
        </w:rPr>
        <w:t xml:space="preserve">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</w:t>
      </w:r>
      <w:r w:rsidR="00642646">
        <w:rPr>
          <w:rFonts w:ascii="Times New Roman" w:hAnsi="Times New Roman"/>
          <w:sz w:val="24"/>
          <w:szCs w:val="24"/>
        </w:rPr>
        <w:t>, за исключением участника аукциона, который сделал предпоследнее предложение о цене предмета аукциона. Задаток, внесенный</w:t>
      </w:r>
      <w:r w:rsidR="00A35F81">
        <w:rPr>
          <w:rFonts w:ascii="Times New Roman" w:hAnsi="Times New Roman"/>
          <w:sz w:val="24"/>
          <w:szCs w:val="24"/>
        </w:rPr>
        <w:t xml:space="preserve"> таким участником, возвращается ему в течении трех дней со дня подписания договора </w:t>
      </w:r>
      <w:r w:rsidR="00392510">
        <w:rPr>
          <w:rFonts w:ascii="Times New Roman" w:hAnsi="Times New Roman"/>
          <w:sz w:val="24"/>
          <w:szCs w:val="24"/>
        </w:rPr>
        <w:t>купли-продажи или договора аренды земельного участка победителем аукциона.</w:t>
      </w:r>
    </w:p>
    <w:p w14:paraId="12719B01" w14:textId="77777777" w:rsidR="00F258F4" w:rsidRPr="00EE3264" w:rsidRDefault="00F258F4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14:paraId="2B541E20" w14:textId="620D7691" w:rsidR="00F258F4" w:rsidRPr="00EE3264" w:rsidRDefault="00B378B7" w:rsidP="007D6F07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eastAsia="Calibri" w:hAnsi="Times New Roman" w:cs="Times New Roman"/>
          <w:sz w:val="24"/>
          <w:szCs w:val="24"/>
        </w:rPr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55148445" w14:textId="0AE607C3" w:rsidR="00F258F4" w:rsidRPr="00B378B7" w:rsidRDefault="00F258F4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hAnsi="Times New Roman"/>
          <w:sz w:val="24"/>
          <w:szCs w:val="24"/>
        </w:rPr>
        <w:t xml:space="preserve">В случае, если победитель аукциона </w:t>
      </w:r>
      <w:r w:rsidR="00177989" w:rsidRPr="00B378B7">
        <w:rPr>
          <w:rFonts w:ascii="Times New Roman" w:hAnsi="Times New Roman"/>
          <w:sz w:val="24"/>
          <w:szCs w:val="24"/>
        </w:rPr>
        <w:t xml:space="preserve">(единственный участник) </w:t>
      </w:r>
      <w:r w:rsidRPr="00B378B7">
        <w:rPr>
          <w:rFonts w:ascii="Times New Roman" w:hAnsi="Times New Roman"/>
          <w:sz w:val="24"/>
          <w:szCs w:val="24"/>
        </w:rPr>
        <w:t xml:space="preserve">уклонился </w:t>
      </w:r>
      <w:r w:rsidR="00177989" w:rsidRPr="00B378B7">
        <w:rPr>
          <w:rFonts w:ascii="Times New Roman" w:hAnsi="Times New Roman"/>
          <w:sz w:val="24"/>
          <w:szCs w:val="24"/>
        </w:rPr>
        <w:t xml:space="preserve">либо отказался </w:t>
      </w:r>
      <w:r w:rsidRPr="00B378B7">
        <w:rPr>
          <w:rFonts w:ascii="Times New Roman" w:hAnsi="Times New Roman"/>
          <w:sz w:val="24"/>
          <w:szCs w:val="24"/>
        </w:rPr>
        <w:t xml:space="preserve">от заключения договора </w:t>
      </w:r>
      <w:r w:rsidRPr="005826F6">
        <w:rPr>
          <w:rFonts w:ascii="Times New Roman" w:hAnsi="Times New Roman"/>
          <w:b/>
          <w:bCs/>
          <w:sz w:val="24"/>
          <w:szCs w:val="24"/>
        </w:rPr>
        <w:t>аренды</w:t>
      </w:r>
      <w:r w:rsidR="00917B3A" w:rsidRPr="005826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7B3A" w:rsidRPr="00F50A43">
        <w:rPr>
          <w:rFonts w:ascii="Times New Roman" w:hAnsi="Times New Roman"/>
          <w:bCs/>
          <w:sz w:val="24"/>
          <w:szCs w:val="24"/>
        </w:rPr>
        <w:t>или договора купли-продажи</w:t>
      </w:r>
      <w:r w:rsidRPr="00B378B7">
        <w:rPr>
          <w:rFonts w:ascii="Times New Roman" w:hAnsi="Times New Roman"/>
          <w:b/>
          <w:sz w:val="24"/>
          <w:szCs w:val="24"/>
        </w:rPr>
        <w:t xml:space="preserve"> земельного участка</w:t>
      </w:r>
      <w:r w:rsidRPr="00B378B7">
        <w:rPr>
          <w:rFonts w:ascii="Times New Roman" w:hAnsi="Times New Roman"/>
          <w:sz w:val="24"/>
          <w:szCs w:val="24"/>
        </w:rPr>
        <w:t xml:space="preserve">, </w:t>
      </w:r>
      <w:r w:rsidRPr="00F50A43">
        <w:rPr>
          <w:rFonts w:ascii="Times New Roman" w:hAnsi="Times New Roman"/>
          <w:b/>
          <w:bCs/>
          <w:sz w:val="24"/>
          <w:szCs w:val="24"/>
        </w:rPr>
        <w:t>внесенный задаток ему не возвращается.</w:t>
      </w:r>
    </w:p>
    <w:p w14:paraId="0F233252" w14:textId="77777777" w:rsidR="00917B3A" w:rsidRPr="00EE3264" w:rsidRDefault="00F258F4" w:rsidP="00917B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hAnsi="Times New Roman"/>
          <w:sz w:val="24"/>
          <w:szCs w:val="24"/>
        </w:rPr>
        <w:t xml:space="preserve">Внесенный победителем аукциона задаток засчитывается </w:t>
      </w:r>
      <w:r w:rsidRPr="000C6B76">
        <w:rPr>
          <w:rFonts w:ascii="Times New Roman" w:hAnsi="Times New Roman"/>
          <w:b/>
          <w:bCs/>
          <w:sz w:val="24"/>
          <w:szCs w:val="24"/>
        </w:rPr>
        <w:t>в счет арендной платы земельного участка</w:t>
      </w:r>
      <w:r w:rsidR="00917B3A" w:rsidRPr="000C6B76">
        <w:rPr>
          <w:rFonts w:ascii="Times New Roman" w:hAnsi="Times New Roman"/>
          <w:b/>
          <w:bCs/>
          <w:sz w:val="24"/>
          <w:szCs w:val="24"/>
        </w:rPr>
        <w:t xml:space="preserve"> или</w:t>
      </w:r>
      <w:r w:rsidR="00917B3A" w:rsidRPr="000C6B76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917B3A" w:rsidRPr="000C6B76">
        <w:rPr>
          <w:rFonts w:ascii="Times New Roman" w:hAnsi="Times New Roman"/>
          <w:b/>
          <w:bCs/>
          <w:sz w:val="24"/>
          <w:szCs w:val="24"/>
        </w:rPr>
        <w:t>засчитывается в оплату приобретаемого зе</w:t>
      </w:r>
      <w:r w:rsidR="00917B3A" w:rsidRPr="00EE3264">
        <w:rPr>
          <w:rFonts w:ascii="Times New Roman" w:hAnsi="Times New Roman"/>
          <w:b/>
          <w:sz w:val="24"/>
          <w:szCs w:val="24"/>
        </w:rPr>
        <w:t>мельного участка.</w:t>
      </w:r>
    </w:p>
    <w:p w14:paraId="544E32CE" w14:textId="2C175D1A" w:rsidR="007D6F07" w:rsidRDefault="00405485" w:rsidP="005521B4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</w:t>
      </w:r>
      <w:r w:rsidR="00E16281" w:rsidRPr="00EE3264">
        <w:rPr>
          <w:rFonts w:ascii="Times New Roman" w:hAnsi="Times New Roman"/>
          <w:sz w:val="24"/>
          <w:szCs w:val="24"/>
        </w:rPr>
        <w:t xml:space="preserve"> и сумма остатка годовой арендной платы Арендатору</w:t>
      </w:r>
      <w:r w:rsidRPr="00EE3264">
        <w:rPr>
          <w:rFonts w:ascii="Times New Roman" w:hAnsi="Times New Roman"/>
          <w:sz w:val="24"/>
          <w:szCs w:val="24"/>
        </w:rPr>
        <w:t>, не возвращается.</w:t>
      </w:r>
    </w:p>
    <w:p w14:paraId="2FDF94DB" w14:textId="77777777" w:rsidR="00B378B7" w:rsidRPr="00B378B7" w:rsidRDefault="00B378B7" w:rsidP="00E803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площадке.</w:t>
      </w:r>
    </w:p>
    <w:p w14:paraId="2F5E50AE" w14:textId="77777777" w:rsidR="00B378B7" w:rsidRPr="00B378B7" w:rsidRDefault="00B378B7" w:rsidP="00B378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доступа к участию в электронном аукционе заинтересованному лицу необходимо пройти процедуру регистрации на электронной площадке </w:t>
      </w:r>
      <w:r w:rsidRPr="00B378B7">
        <w:rPr>
          <w:rFonts w:ascii="Times New Roman" w:eastAsia="Times New Roman" w:hAnsi="Times New Roman"/>
          <w:sz w:val="24"/>
          <w:szCs w:val="24"/>
        </w:rPr>
        <w:t xml:space="preserve">РТС-Тендер – </w:t>
      </w: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www.rts-tender.ru.</w:t>
      </w:r>
    </w:p>
    <w:p w14:paraId="5049E2C0" w14:textId="77777777" w:rsidR="00B378B7" w:rsidRPr="00B378B7" w:rsidRDefault="00B378B7" w:rsidP="00B37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на электронной площадке подлежат лица, ранее не зарегистрированные </w:t>
      </w:r>
      <w:proofErr w:type="gramStart"/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на электронной площадке</w:t>
      </w:r>
      <w:proofErr w:type="gramEnd"/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регистрация которых на электронной площадке была ими прекращена.</w:t>
      </w:r>
    </w:p>
    <w:p w14:paraId="131953CD" w14:textId="3D8CBACA" w:rsidR="00B378B7" w:rsidRPr="00EE3264" w:rsidRDefault="00B378B7" w:rsidP="00B378B7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B378B7">
        <w:rPr>
          <w:rFonts w:ascii="Times New Roman" w:eastAsia="Times New Roman" w:hAnsi="Times New Roman"/>
          <w:sz w:val="24"/>
          <w:szCs w:val="24"/>
        </w:rPr>
        <w:t xml:space="preserve">РТС-Тендер – </w:t>
      </w: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www.rts-tender.ru.</w:t>
      </w:r>
    </w:p>
    <w:p w14:paraId="56FFD975" w14:textId="77777777" w:rsidR="005521B4" w:rsidRPr="00EE3264" w:rsidRDefault="005521B4" w:rsidP="00645B19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Сроки внесения оплаты по договорам:</w:t>
      </w:r>
    </w:p>
    <w:p w14:paraId="3046486E" w14:textId="2554F9CF" w:rsidR="005521B4" w:rsidRPr="00EE3264" w:rsidRDefault="005521B4" w:rsidP="00552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 xml:space="preserve">Первоначальный платёж, определённый в размере годовой арендной платы, согласно протоколу, вносится Арендатором единовременным платежом </w:t>
      </w:r>
      <w:r w:rsidRPr="00B85B36">
        <w:rPr>
          <w:rFonts w:ascii="Times New Roman" w:hAnsi="Times New Roman"/>
          <w:sz w:val="24"/>
          <w:szCs w:val="24"/>
        </w:rPr>
        <w:t xml:space="preserve">в течение </w:t>
      </w:r>
      <w:r w:rsidR="00B85B36" w:rsidRPr="00B85B36">
        <w:rPr>
          <w:rFonts w:ascii="Times New Roman" w:hAnsi="Times New Roman"/>
          <w:sz w:val="24"/>
          <w:szCs w:val="24"/>
        </w:rPr>
        <w:t>10 (десяти) рабочих</w:t>
      </w:r>
      <w:r w:rsidRPr="00B85B36">
        <w:rPr>
          <w:rFonts w:ascii="Times New Roman" w:hAnsi="Times New Roman"/>
          <w:sz w:val="24"/>
          <w:szCs w:val="24"/>
        </w:rPr>
        <w:t xml:space="preserve"> дней со дня направления победителю аукциона договор</w:t>
      </w:r>
      <w:r w:rsidR="00B85B36" w:rsidRPr="00B85B36">
        <w:rPr>
          <w:rFonts w:ascii="Times New Roman" w:hAnsi="Times New Roman"/>
          <w:sz w:val="24"/>
          <w:szCs w:val="24"/>
        </w:rPr>
        <w:t>а</w:t>
      </w:r>
      <w:r w:rsidRPr="00B85B36">
        <w:rPr>
          <w:rFonts w:ascii="Times New Roman" w:hAnsi="Times New Roman"/>
          <w:sz w:val="24"/>
          <w:szCs w:val="24"/>
        </w:rPr>
        <w:t xml:space="preserve"> аренды земельного участка.</w:t>
      </w:r>
      <w:r w:rsidRPr="00EE3264">
        <w:rPr>
          <w:rFonts w:ascii="Times New Roman" w:hAnsi="Times New Roman"/>
          <w:sz w:val="24"/>
          <w:szCs w:val="24"/>
        </w:rPr>
        <w:t xml:space="preserve">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14:paraId="13555F28" w14:textId="64966A80" w:rsidR="005521B4" w:rsidRPr="00EE3264" w:rsidRDefault="005521B4" w:rsidP="00552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Платеж ежегодной арендной платы</w:t>
      </w:r>
      <w:r w:rsidR="00040DE5" w:rsidRPr="00EE3264">
        <w:rPr>
          <w:rFonts w:ascii="Times New Roman" w:hAnsi="Times New Roman"/>
          <w:sz w:val="24"/>
          <w:szCs w:val="24"/>
        </w:rPr>
        <w:t>,</w:t>
      </w:r>
      <w:r w:rsidRPr="00EE3264">
        <w:rPr>
          <w:rFonts w:ascii="Times New Roman" w:hAnsi="Times New Roman"/>
          <w:sz w:val="24"/>
          <w:szCs w:val="24"/>
        </w:rPr>
        <w:t xml:space="preserve"> определенной по результатам аукциона, начисляется с даты подписания протокола о результатах аукциона*.</w:t>
      </w:r>
    </w:p>
    <w:p w14:paraId="37B982E7" w14:textId="1CFB52B9" w:rsidR="00A73F47" w:rsidRPr="00EE3264" w:rsidRDefault="00A73F47" w:rsidP="005521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 xml:space="preserve">Договор аренды/купли-продажи земельного участка будет расторгнут Арендатором в одностороннем порядке и заключен с участником аукциона, сделавшем предпоследнее </w:t>
      </w:r>
      <w:r w:rsidRPr="00EE3264">
        <w:rPr>
          <w:rFonts w:ascii="Times New Roman" w:hAnsi="Times New Roman"/>
          <w:sz w:val="24"/>
          <w:szCs w:val="24"/>
        </w:rPr>
        <w:lastRenderedPageBreak/>
        <w:t xml:space="preserve">предложение о цене предмета аукциона, по цене, предложенной победителем аукциона в случае, если первоначальный платёж, определённый в размере годовой арендной платы, Арендатором </w:t>
      </w:r>
      <w:r w:rsidRPr="00624DC7">
        <w:rPr>
          <w:rFonts w:ascii="Times New Roman" w:hAnsi="Times New Roman"/>
          <w:sz w:val="24"/>
          <w:szCs w:val="24"/>
        </w:rPr>
        <w:t xml:space="preserve">не внесен в течении </w:t>
      </w:r>
      <w:r w:rsidR="00A920E4" w:rsidRPr="00624DC7">
        <w:rPr>
          <w:rFonts w:ascii="Times New Roman" w:hAnsi="Times New Roman"/>
          <w:sz w:val="24"/>
          <w:szCs w:val="24"/>
        </w:rPr>
        <w:t>1</w:t>
      </w:r>
      <w:r w:rsidRPr="00624DC7">
        <w:rPr>
          <w:rFonts w:ascii="Times New Roman" w:hAnsi="Times New Roman"/>
          <w:sz w:val="24"/>
          <w:szCs w:val="24"/>
        </w:rPr>
        <w:t>0 (</w:t>
      </w:r>
      <w:r w:rsidR="00624DC7" w:rsidRPr="00624DC7">
        <w:rPr>
          <w:rFonts w:ascii="Times New Roman" w:hAnsi="Times New Roman"/>
          <w:sz w:val="24"/>
          <w:szCs w:val="24"/>
        </w:rPr>
        <w:t>десяти</w:t>
      </w:r>
      <w:r w:rsidRPr="00624DC7">
        <w:rPr>
          <w:rFonts w:ascii="Times New Roman" w:hAnsi="Times New Roman"/>
          <w:sz w:val="24"/>
          <w:szCs w:val="24"/>
        </w:rPr>
        <w:t>)</w:t>
      </w:r>
      <w:r w:rsidR="00624DC7" w:rsidRPr="00624DC7">
        <w:rPr>
          <w:rFonts w:ascii="Times New Roman" w:hAnsi="Times New Roman"/>
          <w:sz w:val="24"/>
          <w:szCs w:val="24"/>
        </w:rPr>
        <w:t xml:space="preserve"> рабочих</w:t>
      </w:r>
      <w:r w:rsidRPr="00624DC7">
        <w:rPr>
          <w:rFonts w:ascii="Times New Roman" w:hAnsi="Times New Roman"/>
          <w:sz w:val="24"/>
          <w:szCs w:val="24"/>
        </w:rPr>
        <w:t xml:space="preserve"> дней со дня направления ему договора аренды земельного участка,</w:t>
      </w:r>
    </w:p>
    <w:p w14:paraId="50487E8D" w14:textId="01B9E2B8" w:rsidR="001078A7" w:rsidRPr="00EE3264" w:rsidRDefault="005521B4" w:rsidP="002A535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14:paraId="082BB5AD" w14:textId="77777777" w:rsidR="00F258F4" w:rsidRPr="00EE3264" w:rsidRDefault="00F258F4" w:rsidP="00645B19">
      <w:pPr>
        <w:shd w:val="clear" w:color="auto" w:fill="FFFFFF"/>
        <w:spacing w:after="0" w:line="240" w:lineRule="auto"/>
        <w:ind w:left="707" w:firstLine="2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EE3264">
        <w:rPr>
          <w:rFonts w:ascii="Times New Roman" w:hAnsi="Times New Roman"/>
          <w:b/>
          <w:noProof/>
          <w:sz w:val="24"/>
          <w:szCs w:val="24"/>
          <w:lang w:eastAsia="zh-CN"/>
        </w:rPr>
        <w:t>Условия допуска и отказа в допуске к участию в аукционе.</w:t>
      </w:r>
    </w:p>
    <w:p w14:paraId="0FE56825" w14:textId="2C3AA3C6" w:rsidR="00FD0759" w:rsidRPr="00EE3264" w:rsidRDefault="00FD0759" w:rsidP="007D6F07">
      <w:pPr>
        <w:pStyle w:val="3"/>
        <w:ind w:firstLine="709"/>
        <w:rPr>
          <w:sz w:val="24"/>
        </w:rPr>
      </w:pPr>
      <w:r w:rsidRPr="00EE3264">
        <w:rPr>
          <w:bCs/>
          <w:sz w:val="24"/>
        </w:rPr>
        <w:t>К</w:t>
      </w:r>
      <w:r w:rsidRPr="00EE3264">
        <w:rPr>
          <w:sz w:val="24"/>
        </w:rPr>
        <w:t xml:space="preserve"> </w:t>
      </w:r>
      <w:r w:rsidR="00550588" w:rsidRPr="00EE3264">
        <w:rPr>
          <w:sz w:val="24"/>
        </w:rPr>
        <w:t xml:space="preserve">участию в </w:t>
      </w:r>
      <w:r w:rsidR="00660373">
        <w:rPr>
          <w:sz w:val="24"/>
        </w:rPr>
        <w:t xml:space="preserve">электронном </w:t>
      </w:r>
      <w:r w:rsidR="00550588" w:rsidRPr="00EE3264">
        <w:rPr>
          <w:sz w:val="24"/>
        </w:rPr>
        <w:t>аукционе</w:t>
      </w:r>
      <w:r w:rsidR="001F4070" w:rsidRPr="00EE3264">
        <w:rPr>
          <w:sz w:val="24"/>
        </w:rPr>
        <w:t xml:space="preserve"> </w:t>
      </w:r>
      <w:r w:rsidRPr="00EE3264">
        <w:rPr>
          <w:sz w:val="24"/>
        </w:rPr>
        <w:t xml:space="preserve">допускаются </w:t>
      </w:r>
      <w:r w:rsidR="002478B6" w:rsidRPr="00EE3264">
        <w:rPr>
          <w:sz w:val="24"/>
        </w:rPr>
        <w:t>лица</w:t>
      </w:r>
      <w:r w:rsidRPr="00EE3264">
        <w:rPr>
          <w:sz w:val="24"/>
        </w:rPr>
        <w:t xml:space="preserve">, своевременно подавшие заявку на участие в </w:t>
      </w:r>
      <w:r w:rsidR="00660373">
        <w:rPr>
          <w:sz w:val="24"/>
        </w:rPr>
        <w:t xml:space="preserve">электронном </w:t>
      </w:r>
      <w:r w:rsidRPr="00EE3264">
        <w:rPr>
          <w:sz w:val="24"/>
        </w:rPr>
        <w:t>аукционе, представившие надлежащим образом оформленные документы в соответствии с извещением</w:t>
      </w:r>
      <w:r w:rsidR="002C0171" w:rsidRPr="00EE3264">
        <w:rPr>
          <w:sz w:val="24"/>
        </w:rPr>
        <w:t xml:space="preserve"> о проведении </w:t>
      </w:r>
      <w:r w:rsidR="00660373">
        <w:rPr>
          <w:sz w:val="24"/>
        </w:rPr>
        <w:t xml:space="preserve">электронного </w:t>
      </w:r>
      <w:r w:rsidR="002C0171" w:rsidRPr="00EE3264">
        <w:rPr>
          <w:sz w:val="24"/>
        </w:rPr>
        <w:t>аукциона</w:t>
      </w:r>
      <w:r w:rsidRPr="00EE3264">
        <w:rPr>
          <w:sz w:val="24"/>
        </w:rPr>
        <w:t xml:space="preserve"> и перечислившие на счет </w:t>
      </w:r>
      <w:r w:rsidR="00660373">
        <w:rPr>
          <w:sz w:val="24"/>
        </w:rPr>
        <w:t>Оператора электронной площадки</w:t>
      </w:r>
      <w:r w:rsidRPr="00EE3264">
        <w:rPr>
          <w:sz w:val="24"/>
        </w:rPr>
        <w:t xml:space="preserve"> сумму задатка в порядке и срок, указанные в извещении.</w:t>
      </w:r>
    </w:p>
    <w:p w14:paraId="6ED9130E" w14:textId="4F4F07F9" w:rsidR="00F258F4" w:rsidRPr="00EE3264" w:rsidRDefault="00F258F4" w:rsidP="007D6F07">
      <w:pPr>
        <w:pStyle w:val="3"/>
        <w:ind w:firstLine="709"/>
        <w:rPr>
          <w:sz w:val="24"/>
        </w:rPr>
      </w:pPr>
      <w:r w:rsidRPr="00EE3264">
        <w:rPr>
          <w:sz w:val="24"/>
        </w:rPr>
        <w:t xml:space="preserve">Обязанность доказать свое право на участие в </w:t>
      </w:r>
      <w:r w:rsidR="00660373">
        <w:rPr>
          <w:sz w:val="24"/>
        </w:rPr>
        <w:t xml:space="preserve">электронном </w:t>
      </w:r>
      <w:r w:rsidRPr="00EE3264">
        <w:rPr>
          <w:sz w:val="24"/>
        </w:rPr>
        <w:t>аукционе возлагается на заявителя.</w:t>
      </w:r>
    </w:p>
    <w:p w14:paraId="18BCE218" w14:textId="05E0D5C4" w:rsidR="00F258F4" w:rsidRPr="00EE3264" w:rsidRDefault="00EF062D" w:rsidP="007D6F07">
      <w:pPr>
        <w:pStyle w:val="3"/>
        <w:ind w:firstLine="709"/>
        <w:rPr>
          <w:sz w:val="24"/>
        </w:rPr>
      </w:pPr>
      <w:r w:rsidRPr="00EF062D">
        <w:rPr>
          <w:sz w:val="24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РТС-тендер (https://www.rts-tender.ru) в установленный в извещении о проведении электронного аукциона срок в форме электронного документа с приложением документов:</w:t>
      </w:r>
    </w:p>
    <w:p w14:paraId="5BCDB709" w14:textId="35140428" w:rsidR="00F258F4" w:rsidRPr="00EE3264" w:rsidRDefault="000F6AAE" w:rsidP="007D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264">
        <w:rPr>
          <w:rFonts w:ascii="Times New Roman" w:hAnsi="Times New Roman"/>
          <w:sz w:val="24"/>
          <w:szCs w:val="24"/>
          <w:lang w:eastAsia="ru-RU"/>
        </w:rPr>
        <w:t>1) З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 xml:space="preserve">аявка на участие в </w:t>
      </w:r>
      <w:r w:rsidR="00EF062D">
        <w:rPr>
          <w:rFonts w:ascii="Times New Roman" w:hAnsi="Times New Roman"/>
          <w:sz w:val="24"/>
          <w:szCs w:val="24"/>
          <w:lang w:eastAsia="ru-RU"/>
        </w:rPr>
        <w:t xml:space="preserve">электронном 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 xml:space="preserve">аукционе </w:t>
      </w:r>
      <w:r w:rsidR="003F2A96" w:rsidRPr="00EE3264">
        <w:rPr>
          <w:rFonts w:ascii="Times New Roman" w:hAnsi="Times New Roman"/>
          <w:sz w:val="24"/>
          <w:szCs w:val="24"/>
          <w:lang w:eastAsia="ru-RU"/>
        </w:rPr>
        <w:t xml:space="preserve">по продаже земельного участка (на право заключения договора аренды земельного участка) 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>по установленной в извещении о проведении аукциона форме с указанием банковских реквизитов счета для во</w:t>
      </w:r>
      <w:r w:rsidRPr="00EE3264">
        <w:rPr>
          <w:rFonts w:ascii="Times New Roman" w:hAnsi="Times New Roman"/>
          <w:sz w:val="24"/>
          <w:szCs w:val="24"/>
          <w:lang w:eastAsia="ru-RU"/>
        </w:rPr>
        <w:t>зврата задатка (Приложение № 2).</w:t>
      </w:r>
    </w:p>
    <w:p w14:paraId="7DF3CB54" w14:textId="7CD9600F" w:rsidR="000F6AAE" w:rsidRPr="00EE3264" w:rsidRDefault="000F6AAE" w:rsidP="00F776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264">
        <w:rPr>
          <w:rFonts w:ascii="Times New Roman" w:hAnsi="Times New Roman" w:cs="Times New Roman"/>
          <w:sz w:val="24"/>
          <w:szCs w:val="24"/>
        </w:rPr>
        <w:t>2) Документы, подтверждающие внесение задатка</w:t>
      </w:r>
      <w:r w:rsidR="00EF062D" w:rsidRPr="00EF062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F062D" w:rsidRPr="00EF062D">
        <w:rPr>
          <w:rFonts w:ascii="Times New Roman" w:hAnsi="Times New Roman" w:cs="Times New Roman"/>
          <w:sz w:val="24"/>
          <w:szCs w:val="24"/>
        </w:rPr>
        <w:t>в установленном размере на счет, указанный в извещении о проведении аукциона.</w:t>
      </w:r>
    </w:p>
    <w:p w14:paraId="0CCC4769" w14:textId="4FF3B3F7" w:rsidR="000F6AAE" w:rsidRPr="00EE3264" w:rsidRDefault="000F6AAE" w:rsidP="004E5632">
      <w:pPr>
        <w:pStyle w:val="a3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EE3264">
        <w:rPr>
          <w:rStyle w:val="txt1"/>
          <w:rFonts w:ascii="Times New Roman" w:hAnsi="Times New Roman"/>
          <w:sz w:val="24"/>
          <w:szCs w:val="24"/>
        </w:rPr>
        <w:t>3) В случае подачи заявки представителем претендента – доверенность</w:t>
      </w:r>
      <w:r w:rsidR="004E5632">
        <w:rPr>
          <w:rStyle w:val="txt1"/>
          <w:rFonts w:ascii="Times New Roman" w:hAnsi="Times New Roman"/>
          <w:sz w:val="24"/>
          <w:szCs w:val="24"/>
        </w:rPr>
        <w:t xml:space="preserve">, </w:t>
      </w:r>
      <w:r w:rsidR="004E5632" w:rsidRPr="004E5632">
        <w:rPr>
          <w:rFonts w:ascii="Times New Roman" w:hAnsi="Times New Roman"/>
          <w:color w:val="000000"/>
          <w:sz w:val="24"/>
          <w:szCs w:val="24"/>
        </w:rPr>
        <w:t>подтверждающ</w:t>
      </w:r>
      <w:r w:rsidR="004E5632">
        <w:rPr>
          <w:rFonts w:ascii="Times New Roman" w:hAnsi="Times New Roman"/>
          <w:color w:val="000000"/>
          <w:sz w:val="24"/>
          <w:szCs w:val="24"/>
        </w:rPr>
        <w:t>ая</w:t>
      </w:r>
      <w:r w:rsidR="004E5632" w:rsidRPr="004E5632">
        <w:rPr>
          <w:rFonts w:ascii="Times New Roman" w:hAnsi="Times New Roman"/>
          <w:color w:val="000000"/>
          <w:sz w:val="24"/>
          <w:szCs w:val="24"/>
        </w:rPr>
        <w:t xml:space="preserve"> полномочия представителя </w:t>
      </w:r>
      <w:r w:rsidR="004E5632">
        <w:rPr>
          <w:rFonts w:ascii="Times New Roman" w:hAnsi="Times New Roman"/>
          <w:color w:val="000000"/>
          <w:sz w:val="24"/>
          <w:szCs w:val="24"/>
        </w:rPr>
        <w:t>претендента.</w:t>
      </w:r>
    </w:p>
    <w:p w14:paraId="13DC3E38" w14:textId="4BDA3A57" w:rsidR="000F6AAE" w:rsidRPr="00EE3264" w:rsidRDefault="000F6AAE" w:rsidP="007D6F07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EE3264">
        <w:rPr>
          <w:rStyle w:val="txt1"/>
          <w:rFonts w:ascii="Times New Roman" w:hAnsi="Times New Roman"/>
          <w:sz w:val="24"/>
          <w:szCs w:val="24"/>
        </w:rPr>
        <w:t>4) Копии документов, удостоверяющих личность заявителя</w:t>
      </w:r>
      <w:r w:rsidR="00EF062D" w:rsidRPr="00EF062D">
        <w:rPr>
          <w:rFonts w:ascii="Times New Roman" w:eastAsia="Times New Roman" w:hAnsi="Times New Roman"/>
          <w:sz w:val="24"/>
          <w:szCs w:val="24"/>
        </w:rPr>
        <w:t xml:space="preserve"> </w:t>
      </w:r>
      <w:r w:rsidR="00EF062D" w:rsidRPr="00EF062D">
        <w:rPr>
          <w:rFonts w:ascii="Times New Roman" w:hAnsi="Times New Roman"/>
          <w:color w:val="000000"/>
          <w:sz w:val="24"/>
          <w:szCs w:val="24"/>
        </w:rPr>
        <w:t>и его представителя</w:t>
      </w:r>
      <w:r w:rsidRPr="00EE3264">
        <w:rPr>
          <w:rStyle w:val="txt1"/>
          <w:rFonts w:ascii="Times New Roman" w:hAnsi="Times New Roman"/>
          <w:sz w:val="24"/>
          <w:szCs w:val="24"/>
        </w:rPr>
        <w:t>.</w:t>
      </w:r>
    </w:p>
    <w:p w14:paraId="034BB13B" w14:textId="00C342E4" w:rsidR="000F6AAE" w:rsidRDefault="000F6AAE" w:rsidP="007D6F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264">
        <w:rPr>
          <w:rFonts w:ascii="Times New Roman" w:hAnsi="Times New Roman"/>
          <w:sz w:val="24"/>
          <w:szCs w:val="24"/>
          <w:lang w:eastAsia="ru-RU"/>
        </w:rPr>
        <w:t>5)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5DE9D036" w14:textId="731B3E72" w:rsidR="00EC20B7" w:rsidRPr="00EE3264" w:rsidRDefault="00EC20B7" w:rsidP="007D6F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EC20B7">
        <w:rPr>
          <w:rFonts w:ascii="Times New Roman" w:hAnsi="Times New Roman"/>
          <w:sz w:val="24"/>
          <w:szCs w:val="24"/>
          <w:lang w:eastAsia="ru-RU"/>
        </w:rPr>
        <w:t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</w:t>
      </w:r>
      <w:r w:rsidR="008606A1">
        <w:rPr>
          <w:rFonts w:ascii="Times New Roman" w:hAnsi="Times New Roman"/>
          <w:sz w:val="24"/>
          <w:szCs w:val="24"/>
          <w:lang w:eastAsia="ru-RU"/>
        </w:rPr>
        <w:t>.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4 ст</w:t>
      </w:r>
      <w:r w:rsidR="008606A1">
        <w:rPr>
          <w:rFonts w:ascii="Times New Roman" w:hAnsi="Times New Roman"/>
          <w:sz w:val="24"/>
          <w:szCs w:val="24"/>
          <w:lang w:eastAsia="ru-RU"/>
        </w:rPr>
        <w:t>.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18 Федерального закона от 24 июля 2007 года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209-ФЗ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EC20B7">
        <w:rPr>
          <w:rFonts w:ascii="Times New Roman" w:hAnsi="Times New Roman"/>
          <w:sz w:val="24"/>
          <w:szCs w:val="24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EC20B7">
        <w:rPr>
          <w:rFonts w:ascii="Times New Roman" w:hAnsi="Times New Roman"/>
          <w:sz w:val="24"/>
          <w:szCs w:val="24"/>
          <w:lang w:eastAsia="ru-RU"/>
        </w:rPr>
        <w:t>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</w:t>
      </w:r>
      <w:r w:rsidR="00512627">
        <w:rPr>
          <w:rFonts w:ascii="Times New Roman" w:hAnsi="Times New Roman"/>
          <w:sz w:val="24"/>
          <w:szCs w:val="24"/>
          <w:lang w:eastAsia="ru-RU"/>
        </w:rPr>
        <w:t>.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5 ст</w:t>
      </w:r>
      <w:r w:rsidR="00512627">
        <w:rPr>
          <w:rFonts w:ascii="Times New Roman" w:hAnsi="Times New Roman"/>
          <w:sz w:val="24"/>
          <w:szCs w:val="24"/>
          <w:lang w:eastAsia="ru-RU"/>
        </w:rPr>
        <w:t>.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4 указанного Федерального закона</w:t>
      </w:r>
      <w:r w:rsidR="00FA1EB7">
        <w:rPr>
          <w:rFonts w:ascii="Times New Roman" w:hAnsi="Times New Roman"/>
          <w:sz w:val="24"/>
          <w:szCs w:val="24"/>
          <w:lang w:eastAsia="ru-RU"/>
        </w:rPr>
        <w:t>.</w:t>
      </w:r>
    </w:p>
    <w:p w14:paraId="24864471" w14:textId="7847E36E" w:rsidR="004E5632" w:rsidRDefault="004E5632" w:rsidP="007D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E5632">
        <w:rPr>
          <w:rFonts w:ascii="Times New Roman" w:hAnsi="Times New Roman"/>
          <w:spacing w:val="-1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Заявка и все прилагаемые к заявке документы должны быть в доступном для прочтения формате.</w:t>
      </w:r>
    </w:p>
    <w:p w14:paraId="3C3E9C36" w14:textId="77777777" w:rsidR="00F258F4" w:rsidRPr="00EE3264" w:rsidRDefault="00F258F4" w:rsidP="007D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Один заявитель вправе подать на один лот только одну заявку.</w:t>
      </w:r>
    </w:p>
    <w:p w14:paraId="48FBA609" w14:textId="2DAB8A17" w:rsidR="00F258F4" w:rsidRDefault="00F258F4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pacing w:val="1"/>
          <w:sz w:val="24"/>
          <w:szCs w:val="24"/>
        </w:rPr>
        <w:t xml:space="preserve">Заявка </w:t>
      </w:r>
      <w:r w:rsidR="004E5632">
        <w:rPr>
          <w:rFonts w:ascii="Times New Roman" w:hAnsi="Times New Roman"/>
          <w:spacing w:val="1"/>
          <w:sz w:val="24"/>
          <w:szCs w:val="24"/>
        </w:rPr>
        <w:t xml:space="preserve">и иные документы </w:t>
      </w:r>
      <w:r w:rsidRPr="00EE3264">
        <w:rPr>
          <w:rFonts w:ascii="Times New Roman" w:hAnsi="Times New Roman"/>
          <w:spacing w:val="1"/>
          <w:sz w:val="24"/>
          <w:szCs w:val="24"/>
        </w:rPr>
        <w:t>на участие в аукционе, поступивш</w:t>
      </w:r>
      <w:r w:rsidR="004E5632">
        <w:rPr>
          <w:rFonts w:ascii="Times New Roman" w:hAnsi="Times New Roman"/>
          <w:spacing w:val="1"/>
          <w:sz w:val="24"/>
          <w:szCs w:val="24"/>
        </w:rPr>
        <w:t>ие</w:t>
      </w:r>
      <w:r w:rsidRPr="00EE3264">
        <w:rPr>
          <w:rFonts w:ascii="Times New Roman" w:hAnsi="Times New Roman"/>
          <w:spacing w:val="1"/>
          <w:sz w:val="24"/>
          <w:szCs w:val="24"/>
        </w:rPr>
        <w:t xml:space="preserve"> по истечении срока </w:t>
      </w:r>
      <w:r w:rsidR="004E5632">
        <w:rPr>
          <w:rFonts w:ascii="Times New Roman" w:hAnsi="Times New Roman"/>
          <w:spacing w:val="1"/>
          <w:sz w:val="24"/>
          <w:szCs w:val="24"/>
        </w:rPr>
        <w:t>их</w:t>
      </w:r>
      <w:r w:rsidRPr="00EE3264">
        <w:rPr>
          <w:rFonts w:ascii="Times New Roman" w:hAnsi="Times New Roman"/>
          <w:spacing w:val="1"/>
          <w:sz w:val="24"/>
          <w:szCs w:val="24"/>
        </w:rPr>
        <w:t xml:space="preserve"> приема</w:t>
      </w:r>
      <w:r w:rsidR="004E5632">
        <w:rPr>
          <w:rFonts w:ascii="Times New Roman" w:hAnsi="Times New Roman"/>
          <w:spacing w:val="1"/>
          <w:sz w:val="24"/>
          <w:szCs w:val="24"/>
        </w:rPr>
        <w:t xml:space="preserve"> на электронную площадку</w:t>
      </w:r>
      <w:r w:rsidRPr="00EE3264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4E5632" w:rsidRPr="004E5632">
        <w:rPr>
          <w:rFonts w:ascii="Times New Roman" w:hAnsi="Times New Roman"/>
          <w:sz w:val="24"/>
          <w:szCs w:val="24"/>
        </w:rPr>
        <w:t>не регистрируются программными средствами.</w:t>
      </w:r>
    </w:p>
    <w:p w14:paraId="55B33D53" w14:textId="77777777" w:rsidR="004E5632" w:rsidRPr="004E5632" w:rsidRDefault="004E5632" w:rsidP="004E5632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4E5632">
        <w:rPr>
          <w:rFonts w:ascii="Times New Roman" w:hAnsi="Times New Roman"/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14:paraId="3757D8D6" w14:textId="58448EDD" w:rsidR="004E5632" w:rsidRDefault="004E5632" w:rsidP="004E563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E5632">
        <w:rPr>
          <w:rFonts w:ascii="Times New Roman" w:hAnsi="Times New Roman"/>
          <w:sz w:val="24"/>
          <w:szCs w:val="24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52C1A1E8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696D20AA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1A8AFC5E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6100571F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</w:t>
      </w:r>
      <w:r w:rsidRPr="002C417C">
        <w:rPr>
          <w:rFonts w:ascii="Times New Roman" w:hAnsi="Times New Roman"/>
          <w:sz w:val="24"/>
          <w:szCs w:val="24"/>
        </w:rPr>
        <w:lastRenderedPageBreak/>
        <w:t>участником конкретного аукциона, покупателем земельного участка или приобрести земельный участок в аренду;</w:t>
      </w:r>
    </w:p>
    <w:p w14:paraId="651B2A35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 по продаже и аренде земельных участков.</w:t>
      </w:r>
    </w:p>
    <w:p w14:paraId="1C81F466" w14:textId="06C34F00" w:rsidR="004E5632" w:rsidRDefault="00EC20B7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C20B7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</w:t>
      </w:r>
      <w:r w:rsidR="008F7916">
        <w:rPr>
          <w:rFonts w:ascii="Times New Roman" w:hAnsi="Times New Roman"/>
          <w:sz w:val="24"/>
          <w:szCs w:val="24"/>
        </w:rPr>
        <w:t>а</w:t>
      </w:r>
      <w:r w:rsidRPr="00EC20B7">
        <w:rPr>
          <w:rFonts w:ascii="Times New Roman" w:hAnsi="Times New Roman"/>
          <w:sz w:val="24"/>
          <w:szCs w:val="24"/>
        </w:rPr>
        <w:t xml:space="preserve"> рассмотрения заявок.</w:t>
      </w:r>
    </w:p>
    <w:p w14:paraId="791D8454" w14:textId="2252CA4E" w:rsidR="00197C7A" w:rsidRDefault="00197C7A" w:rsidP="00197C7A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EE3264">
        <w:rPr>
          <w:sz w:val="24"/>
          <w:szCs w:val="24"/>
        </w:rPr>
        <w:t xml:space="preserve">Порядок проведения </w:t>
      </w:r>
      <w:r w:rsidR="00EC20B7">
        <w:rPr>
          <w:sz w:val="24"/>
          <w:szCs w:val="24"/>
        </w:rPr>
        <w:t xml:space="preserve">электронного </w:t>
      </w:r>
      <w:r w:rsidRPr="00EE3264">
        <w:rPr>
          <w:sz w:val="24"/>
          <w:szCs w:val="24"/>
        </w:rPr>
        <w:t>аукциона.</w:t>
      </w:r>
    </w:p>
    <w:p w14:paraId="54BB07E1" w14:textId="77777777" w:rsidR="00EC20B7" w:rsidRPr="00EC20B7" w:rsidRDefault="00EC20B7" w:rsidP="00EC2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C20B7">
        <w:rPr>
          <w:rFonts w:ascii="Times New Roman" w:eastAsia="Times New Roman" w:hAnsi="Times New Roman"/>
          <w:sz w:val="24"/>
          <w:szCs w:val="24"/>
        </w:rPr>
        <w:t xml:space="preserve">Аукцион проводится в порядке, </w:t>
      </w:r>
      <w:r w:rsidRPr="00EC20B7">
        <w:rPr>
          <w:rFonts w:ascii="Times New Roman" w:eastAsia="Times New Roman" w:hAnsi="Times New Roman"/>
          <w:color w:val="000000"/>
          <w:sz w:val="24"/>
          <w:szCs w:val="24"/>
        </w:rPr>
        <w:t>установленном статьями 39.12, 39.13 Земельного кодекса Российской Федерации.</w:t>
      </w:r>
    </w:p>
    <w:p w14:paraId="5D27E355" w14:textId="4C0275B9" w:rsidR="00EC20B7" w:rsidRDefault="00EC20B7" w:rsidP="00EC20B7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EC20B7">
        <w:rPr>
          <w:b w:val="0"/>
          <w:bCs w:val="0"/>
          <w:sz w:val="24"/>
          <w:szCs w:val="24"/>
          <w:lang w:eastAsia="en-US"/>
        </w:rPr>
        <w:t xml:space="preserve">Место проведение аукциона: электронная площадка </w:t>
      </w:r>
      <w:bookmarkStart w:id="4" w:name="_Hlk142495959"/>
      <w:r w:rsidRPr="00EC20B7">
        <w:rPr>
          <w:b w:val="0"/>
          <w:bCs w:val="0"/>
          <w:sz w:val="24"/>
          <w:szCs w:val="24"/>
          <w:lang w:eastAsia="en-US"/>
        </w:rPr>
        <w:t>РТС-тенд</w:t>
      </w:r>
      <w:r>
        <w:rPr>
          <w:b w:val="0"/>
          <w:bCs w:val="0"/>
          <w:sz w:val="24"/>
          <w:szCs w:val="24"/>
          <w:lang w:eastAsia="en-US"/>
        </w:rPr>
        <w:t>е</w:t>
      </w:r>
      <w:r w:rsidRPr="00EC20B7">
        <w:rPr>
          <w:b w:val="0"/>
          <w:bCs w:val="0"/>
          <w:sz w:val="24"/>
          <w:szCs w:val="24"/>
          <w:lang w:eastAsia="en-US"/>
        </w:rPr>
        <w:t>р – www.rts-tender.ru</w:t>
      </w:r>
      <w:bookmarkEnd w:id="4"/>
      <w:r w:rsidRPr="00EC20B7">
        <w:rPr>
          <w:b w:val="0"/>
          <w:bCs w:val="0"/>
          <w:sz w:val="24"/>
          <w:szCs w:val="24"/>
          <w:lang w:eastAsia="en-US"/>
        </w:rPr>
        <w:t>.</w:t>
      </w:r>
    </w:p>
    <w:p w14:paraId="35B86283" w14:textId="77777777" w:rsidR="00EC20B7" w:rsidRPr="00EC20B7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0B7">
        <w:rPr>
          <w:rFonts w:ascii="Times New Roman" w:eastAsia="Times New Roman" w:hAnsi="Times New Roman"/>
          <w:sz w:val="24"/>
          <w:szCs w:val="24"/>
        </w:rPr>
        <w:t xml:space="preserve">Электронный аукцион проводится в соответствии с </w:t>
      </w:r>
      <w:r w:rsidRPr="00EC20B7">
        <w:rPr>
          <w:rFonts w:ascii="Times New Roman" w:hAnsi="Times New Roman"/>
          <w:sz w:val="24"/>
          <w:szCs w:val="24"/>
        </w:rPr>
        <w:t>Регламентом электронной площадки</w:t>
      </w:r>
      <w:r w:rsidRPr="00EC20B7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0B7">
        <w:rPr>
          <w:rFonts w:ascii="Times New Roman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величине «шага аукциона» в отношении конкретного лота. «Шаг аукциона» устанавливается в фиксированной сумме, указанной в извещении, и не изменяется в течение всего аукциона.</w:t>
      </w:r>
    </w:p>
    <w:p w14:paraId="7DA80F95" w14:textId="77777777" w:rsidR="00EC20B7" w:rsidRPr="00EC20B7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0B7">
        <w:rPr>
          <w:rFonts w:ascii="Times New Roman" w:hAnsi="Times New Roman"/>
          <w:sz w:val="24"/>
          <w:szCs w:val="24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336AB8B9" w14:textId="77777777" w:rsidR="00EC20B7" w:rsidRPr="00EC20B7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0B7">
        <w:rPr>
          <w:rFonts w:ascii="Times New Roman" w:hAnsi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203D52C6" w14:textId="77777777" w:rsidR="00EC20B7" w:rsidRPr="00EC20B7" w:rsidRDefault="00EC20B7" w:rsidP="00EC20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EC20B7">
        <w:rPr>
          <w:rFonts w:ascii="Times New Roman" w:hAnsi="Times New Roman"/>
          <w:sz w:val="24"/>
          <w:szCs w:val="24"/>
          <w:lang w:val="x-none" w:eastAsia="x-none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</w:t>
      </w:r>
      <w:r w:rsidRPr="00EC20B7">
        <w:rPr>
          <w:rFonts w:ascii="Times New Roman" w:hAnsi="Times New Roman"/>
          <w:sz w:val="24"/>
          <w:szCs w:val="24"/>
          <w:lang w:eastAsia="x-none"/>
        </w:rPr>
        <w:t>лота</w:t>
      </w:r>
      <w:r w:rsidRPr="00EC20B7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14:paraId="23115A94" w14:textId="3A41FDD7" w:rsidR="00EC20B7" w:rsidRPr="00EC20B7" w:rsidRDefault="00EC20B7" w:rsidP="00EC20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EC20B7">
        <w:rPr>
          <w:rFonts w:ascii="Times New Roman" w:hAnsi="Times New Roman"/>
          <w:sz w:val="24"/>
          <w:szCs w:val="24"/>
          <w:lang w:eastAsia="x-none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14:paraId="35A8661C" w14:textId="653437AE" w:rsidR="00EC20B7" w:rsidRDefault="006853CE" w:rsidP="00197C7A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6853CE">
        <w:rPr>
          <w:rFonts w:eastAsia="Calibri"/>
          <w:b w:val="0"/>
          <w:bCs w:val="0"/>
          <w:sz w:val="24"/>
          <w:szCs w:val="24"/>
          <w:lang w:eastAsia="x-none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</w:t>
      </w:r>
      <w:r>
        <w:rPr>
          <w:rFonts w:eastAsia="Calibri"/>
          <w:b w:val="0"/>
          <w:bCs w:val="0"/>
          <w:sz w:val="24"/>
          <w:szCs w:val="24"/>
          <w:lang w:eastAsia="x-none"/>
        </w:rPr>
        <w:t>.</w:t>
      </w:r>
    </w:p>
    <w:p w14:paraId="03EEF4E6" w14:textId="579BE89C" w:rsidR="00EC20B7" w:rsidRDefault="006853CE" w:rsidP="006853CE">
      <w:pPr>
        <w:pStyle w:val="TextBoldCenter"/>
        <w:spacing w:before="0"/>
        <w:ind w:firstLine="708"/>
        <w:jc w:val="both"/>
        <w:outlineLvl w:val="0"/>
        <w:rPr>
          <w:sz w:val="24"/>
          <w:szCs w:val="24"/>
        </w:rPr>
      </w:pPr>
      <w:r w:rsidRPr="006853CE">
        <w:rPr>
          <w:rFonts w:eastAsia="Calibri"/>
          <w:b w:val="0"/>
          <w:bCs w:val="0"/>
          <w:sz w:val="24"/>
          <w:szCs w:val="24"/>
          <w:lang w:eastAsia="x-none"/>
        </w:rPr>
        <w:t>Уполномоченный орган обязан в течение пяти дней со дня истечения десятидневного срока, предусмотренного п. 11 ст.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ст.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089B027F" w14:textId="335FE286" w:rsidR="00197C7A" w:rsidRPr="00EE3264" w:rsidRDefault="00197C7A" w:rsidP="00197C7A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E3264">
        <w:rPr>
          <w:rFonts w:ascii="Times New Roman" w:hAnsi="Times New Roman"/>
          <w:spacing w:val="-4"/>
          <w:sz w:val="24"/>
          <w:szCs w:val="24"/>
        </w:rPr>
        <w:t xml:space="preserve">Протокол о результатах аукциона является документом, удостоверяющим право победителя на заключение договора аренды/купли-продажи земельного участка, и имеет силу договора (договор аренды земельного участка - Приложение № </w:t>
      </w:r>
      <w:r w:rsidR="005217ED">
        <w:rPr>
          <w:rFonts w:ascii="Times New Roman" w:hAnsi="Times New Roman"/>
          <w:spacing w:val="-4"/>
          <w:sz w:val="24"/>
          <w:szCs w:val="24"/>
        </w:rPr>
        <w:t>3</w:t>
      </w:r>
      <w:r w:rsidRPr="00EE3264">
        <w:rPr>
          <w:rFonts w:ascii="Times New Roman" w:hAnsi="Times New Roman"/>
          <w:spacing w:val="-4"/>
          <w:sz w:val="24"/>
          <w:szCs w:val="24"/>
        </w:rPr>
        <w:t>).</w:t>
      </w:r>
    </w:p>
    <w:p w14:paraId="5D36E736" w14:textId="77777777" w:rsidR="00197C7A" w:rsidRPr="00EE3264" w:rsidRDefault="00197C7A" w:rsidP="00197C7A">
      <w:pPr>
        <w:pStyle w:val="TextBasTxt"/>
        <w:ind w:firstLine="709"/>
      </w:pPr>
      <w:r w:rsidRPr="00EE3264">
        <w:t>В течение 1 (одного) рабочего дня с даты подписания протокола о результатах аукциона адми</w:t>
      </w:r>
      <w:r w:rsidR="009C7BF9" w:rsidRPr="00EE3264">
        <w:t>нистрация Благовещенского муниципального округа</w:t>
      </w:r>
      <w:r w:rsidRPr="00EE3264">
        <w:t xml:space="preserve"> обеспечивает опубликование информации о результатах аукциона </w:t>
      </w:r>
      <w:r w:rsidRPr="00EE3264">
        <w:rPr>
          <w:bCs/>
        </w:rPr>
        <w:t xml:space="preserve">на сайтах </w:t>
      </w:r>
      <w:r w:rsidRPr="00EE3264">
        <w:rPr>
          <w:lang w:val="en-US"/>
        </w:rPr>
        <w:t>https</w:t>
      </w:r>
      <w:r w:rsidRPr="00EE3264">
        <w:t>://</w:t>
      </w:r>
      <w:proofErr w:type="spellStart"/>
      <w:r w:rsidRPr="00EE3264">
        <w:rPr>
          <w:lang w:val="en-US"/>
        </w:rPr>
        <w:t>blgraion</w:t>
      </w:r>
      <w:proofErr w:type="spellEnd"/>
      <w:r w:rsidRPr="00EE3264">
        <w:t>.</w:t>
      </w:r>
      <w:proofErr w:type="spellStart"/>
      <w:r w:rsidRPr="00EE3264">
        <w:rPr>
          <w:lang w:val="en-US"/>
        </w:rPr>
        <w:t>amurobl</w:t>
      </w:r>
      <w:proofErr w:type="spellEnd"/>
      <w:r w:rsidRPr="00EE3264">
        <w:t>.</w:t>
      </w:r>
      <w:proofErr w:type="spellStart"/>
      <w:r w:rsidRPr="00EE3264">
        <w:rPr>
          <w:lang w:val="en-US"/>
        </w:rPr>
        <w:t>ru</w:t>
      </w:r>
      <w:proofErr w:type="spellEnd"/>
      <w:r w:rsidRPr="00EE3264">
        <w:t xml:space="preserve">, </w:t>
      </w:r>
      <w:proofErr w:type="spellStart"/>
      <w:r w:rsidRPr="00EE3264">
        <w:rPr>
          <w:lang w:val="en-US"/>
        </w:rPr>
        <w:t>torgi</w:t>
      </w:r>
      <w:proofErr w:type="spellEnd"/>
      <w:r w:rsidRPr="00EE3264">
        <w:t>.</w:t>
      </w:r>
      <w:r w:rsidRPr="00EE3264">
        <w:rPr>
          <w:lang w:val="en-US"/>
        </w:rPr>
        <w:t>gov</w:t>
      </w:r>
      <w:r w:rsidRPr="00EE3264">
        <w:t>.</w:t>
      </w:r>
      <w:proofErr w:type="spellStart"/>
      <w:r w:rsidRPr="00EE3264">
        <w:rPr>
          <w:lang w:val="en-US"/>
        </w:rPr>
        <w:t>ru</w:t>
      </w:r>
      <w:proofErr w:type="spellEnd"/>
      <w:r w:rsidRPr="00EE3264">
        <w:t>.</w:t>
      </w:r>
    </w:p>
    <w:p w14:paraId="1E50F483" w14:textId="511B2E1D" w:rsidR="00197C7A" w:rsidRDefault="00197C7A" w:rsidP="00197C7A">
      <w:pPr>
        <w:pStyle w:val="TextBasTxt"/>
        <w:ind w:firstLine="709"/>
      </w:pPr>
      <w:r w:rsidRPr="00EE3264">
        <w:lastRenderedPageBreak/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14:paraId="1AC4E8AD" w14:textId="0C1E7B31" w:rsidR="000C637F" w:rsidRDefault="000C637F" w:rsidP="00197C7A">
      <w:pPr>
        <w:pStyle w:val="TextBasTxt"/>
        <w:ind w:firstLine="709"/>
      </w:pPr>
      <w:r>
        <w:t>По результатам проведения электронного</w:t>
      </w:r>
      <w:r w:rsidR="002276EF">
        <w:t xml:space="preserve">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</w:t>
      </w:r>
      <w:r w:rsidR="00A27876">
        <w:t>заключается в электронной форме и подписывает</w:t>
      </w:r>
      <w:r w:rsidR="009D2517">
        <w:t>с</w:t>
      </w:r>
      <w:r w:rsidR="00A27876">
        <w:t>я усиленной квалифицированной электронной подписью сторон такого договора.</w:t>
      </w:r>
      <w:r w:rsidR="002276EF">
        <w:t xml:space="preserve"> </w:t>
      </w:r>
    </w:p>
    <w:p w14:paraId="0868C765" w14:textId="35360CFF" w:rsidR="009D2517" w:rsidRDefault="009D2517" w:rsidP="00197C7A">
      <w:pPr>
        <w:pStyle w:val="TextBasTxt"/>
        <w:ind w:firstLine="709"/>
      </w:pPr>
      <w:r>
        <w:t xml:space="preserve">Если договор купли-продажи или договор аренды земельного участка в течении 10(десяти) </w:t>
      </w:r>
      <w:r w:rsidR="00BF5CE2">
        <w:t>рабочих дней со дня направления победителю аукциона проектов указанных договоров небыли им подписаны и представлены в уполномоченный орган</w:t>
      </w:r>
      <w:r w:rsidR="005B47C5">
        <w:t>, уполномоченный орган направляет указанные договоры участнику аукциона, который сделал предпоследнее предложение о цене предмета аукциона</w:t>
      </w:r>
      <w:r w:rsidR="002C00A2">
        <w:t xml:space="preserve">, для их заключения по цене, предложенной победителем аукциона. </w:t>
      </w:r>
      <w:proofErr w:type="gramStart"/>
      <w:r w:rsidR="002C00A2">
        <w:t>При  этом</w:t>
      </w:r>
      <w:proofErr w:type="gramEnd"/>
      <w:r w:rsidR="002C00A2">
        <w:t xml:space="preserve"> заключение договора для участника торгов</w:t>
      </w:r>
      <w:r w:rsidR="00D11133">
        <w:t>, который сделал предпоследнее предложение о цене, является обязательным.</w:t>
      </w:r>
    </w:p>
    <w:p w14:paraId="759D5EB0" w14:textId="2D9CD8B3" w:rsidR="00D11133" w:rsidRDefault="00AF7A4F" w:rsidP="00197C7A">
      <w:pPr>
        <w:pStyle w:val="TextBasTxt"/>
        <w:ind w:firstLine="709"/>
      </w:pPr>
      <w:r>
        <w:t>В случае если победитель торгов или участник, сделавший предпоследнее предложение о цене, признается уклонившимся от заключения договора</w:t>
      </w:r>
      <w:r w:rsidR="00E7513A">
        <w:t>, то денежные средства, внесенные им в качестве обеспечения заявки (задаток), не возвращаются.</w:t>
      </w:r>
    </w:p>
    <w:p w14:paraId="22C0FCAA" w14:textId="77777777" w:rsidR="00197C7A" w:rsidRPr="00EE3264" w:rsidRDefault="00197C7A" w:rsidP="00197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14:paraId="60A9CCA3" w14:textId="7238E568" w:rsidR="00197C7A" w:rsidRPr="00EE3264" w:rsidRDefault="00197C7A" w:rsidP="00197C7A">
      <w:pPr>
        <w:pStyle w:val="textbastxt0"/>
        <w:ind w:firstLine="709"/>
      </w:pPr>
      <w:r w:rsidRPr="00EE3264">
        <w:t>Адми</w:t>
      </w:r>
      <w:r w:rsidR="009C7BF9" w:rsidRPr="00EE3264">
        <w:t>нистрация Благовещенского муниципального округа</w:t>
      </w:r>
      <w:r w:rsidRPr="00EE3264">
        <w:t xml:space="preserve">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на официальном сайте адми</w:t>
      </w:r>
      <w:r w:rsidR="009C7BF9" w:rsidRPr="00EE3264">
        <w:t>нистрации Благовещенского муниципального округа</w:t>
      </w:r>
      <w:r w:rsidRPr="00EE3264">
        <w:t xml:space="preserve"> </w:t>
      </w:r>
      <w:r w:rsidRPr="00EE3264">
        <w:rPr>
          <w:lang w:val="en-US"/>
        </w:rPr>
        <w:t>https</w:t>
      </w:r>
      <w:r w:rsidRPr="00EE3264">
        <w:t>://</w:t>
      </w:r>
      <w:proofErr w:type="spellStart"/>
      <w:r w:rsidRPr="00EE3264">
        <w:rPr>
          <w:lang w:val="en-US"/>
        </w:rPr>
        <w:t>blgraion</w:t>
      </w:r>
      <w:proofErr w:type="spellEnd"/>
      <w:r w:rsidRPr="00EE3264">
        <w:t>.</w:t>
      </w:r>
      <w:proofErr w:type="spellStart"/>
      <w:r w:rsidRPr="00EE3264">
        <w:rPr>
          <w:lang w:val="en-US"/>
        </w:rPr>
        <w:t>amurobl</w:t>
      </w:r>
      <w:proofErr w:type="spellEnd"/>
      <w:r w:rsidRPr="00EE3264">
        <w:t>.</w:t>
      </w:r>
      <w:proofErr w:type="spellStart"/>
      <w:r w:rsidRPr="00EE3264">
        <w:rPr>
          <w:lang w:val="en-US"/>
        </w:rPr>
        <w:t>ru</w:t>
      </w:r>
      <w:proofErr w:type="spellEnd"/>
      <w:r w:rsidRPr="00EE3264">
        <w:t xml:space="preserve">, на официальном сайте уполномоченного органа </w:t>
      </w:r>
      <w:proofErr w:type="spellStart"/>
      <w:r w:rsidRPr="00EE3264">
        <w:rPr>
          <w:lang w:val="en-US"/>
        </w:rPr>
        <w:t>torgi</w:t>
      </w:r>
      <w:proofErr w:type="spellEnd"/>
      <w:r w:rsidRPr="00EE3264">
        <w:t>.</w:t>
      </w:r>
      <w:r w:rsidRPr="00EE3264">
        <w:rPr>
          <w:lang w:val="en-US"/>
        </w:rPr>
        <w:t>gov</w:t>
      </w:r>
      <w:r w:rsidRPr="00EE3264">
        <w:t>.</w:t>
      </w:r>
      <w:proofErr w:type="spellStart"/>
      <w:r w:rsidRPr="00EE3264">
        <w:rPr>
          <w:lang w:val="en-US"/>
        </w:rPr>
        <w:t>ru</w:t>
      </w:r>
      <w:proofErr w:type="spellEnd"/>
      <w:r w:rsidRPr="00EE3264">
        <w:t xml:space="preserve"> в информационно-телекоммуникационной сети «Интернет»</w:t>
      </w:r>
      <w:r w:rsidR="006853CE">
        <w:t xml:space="preserve">, </w:t>
      </w:r>
      <w:bookmarkStart w:id="5" w:name="_Hlk142496040"/>
      <w:r w:rsidR="006853CE">
        <w:t xml:space="preserve">на электронной площадке </w:t>
      </w:r>
      <w:r w:rsidR="006853CE" w:rsidRPr="006853CE">
        <w:t>РТС-тенд</w:t>
      </w:r>
      <w:r w:rsidR="006853CE" w:rsidRPr="006853CE">
        <w:rPr>
          <w:b/>
          <w:bCs/>
        </w:rPr>
        <w:t>е</w:t>
      </w:r>
      <w:r w:rsidR="006853CE" w:rsidRPr="006853CE">
        <w:t>р – www.rts-tender.ru</w:t>
      </w:r>
      <w:bookmarkEnd w:id="5"/>
      <w:r w:rsidRPr="00EE3264">
        <w:t xml:space="preserve">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по реквизитам, указанным в заявке.</w:t>
      </w:r>
    </w:p>
    <w:p w14:paraId="6D1C82F9" w14:textId="77777777" w:rsidR="00197C7A" w:rsidRPr="00EE3264" w:rsidRDefault="00197C7A" w:rsidP="00197C7A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  <w:sz w:val="24"/>
          <w:szCs w:val="24"/>
        </w:rPr>
      </w:pPr>
      <w:r w:rsidRPr="00EE3264">
        <w:rPr>
          <w:rStyle w:val="txt1"/>
          <w:rFonts w:ascii="Times New Roman" w:hAnsi="Times New Roman"/>
          <w:sz w:val="24"/>
          <w:szCs w:val="24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14:paraId="79D96AA9" w14:textId="77A02562" w:rsidR="00197C7A" w:rsidRPr="00EE3264" w:rsidRDefault="00197C7A" w:rsidP="00197C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С даты опубликования извещения о проведении аукциона и до даты окончания срока приема заявок</w:t>
      </w:r>
      <w:r w:rsidR="00EA5AA6">
        <w:rPr>
          <w:rFonts w:ascii="Times New Roman" w:hAnsi="Times New Roman"/>
          <w:sz w:val="24"/>
          <w:szCs w:val="24"/>
        </w:rPr>
        <w:t>,</w:t>
      </w:r>
      <w:r w:rsidRPr="00EE3264">
        <w:rPr>
          <w:rFonts w:ascii="Times New Roman" w:hAnsi="Times New Roman"/>
          <w:sz w:val="24"/>
          <w:szCs w:val="24"/>
        </w:rPr>
        <w:t xml:space="preserve"> лицо, желающее участвовать в аукционе</w:t>
      </w:r>
      <w:r w:rsidR="002653E8" w:rsidRPr="00EE3264">
        <w:rPr>
          <w:rFonts w:ascii="Times New Roman" w:hAnsi="Times New Roman"/>
          <w:sz w:val="24"/>
          <w:szCs w:val="24"/>
        </w:rPr>
        <w:t>,</w:t>
      </w:r>
      <w:r w:rsidRPr="00EE3264">
        <w:rPr>
          <w:rFonts w:ascii="Times New Roman" w:hAnsi="Times New Roman"/>
          <w:sz w:val="24"/>
          <w:szCs w:val="24"/>
        </w:rPr>
        <w:t xml:space="preserve">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EA5AA6" w:rsidRPr="00EA5AA6">
        <w:rPr>
          <w:rFonts w:ascii="Times New Roman" w:hAnsi="Times New Roman"/>
          <w:sz w:val="24"/>
          <w:szCs w:val="24"/>
        </w:rPr>
        <w:t xml:space="preserve"> </w:t>
      </w:r>
      <w:r w:rsidR="00EA5AA6" w:rsidRPr="00EE3264">
        <w:rPr>
          <w:rFonts w:ascii="Times New Roman" w:hAnsi="Times New Roman"/>
          <w:sz w:val="24"/>
          <w:szCs w:val="24"/>
        </w:rPr>
        <w:t xml:space="preserve">по адресу: </w:t>
      </w:r>
      <w:r w:rsidR="00EA5AA6" w:rsidRPr="00EA5AA6">
        <w:rPr>
          <w:rFonts w:ascii="Times New Roman" w:hAnsi="Times New Roman"/>
          <w:sz w:val="24"/>
          <w:szCs w:val="24"/>
        </w:rPr>
        <w:t>Амурская область,</w:t>
      </w:r>
      <w:r w:rsidR="00EA5AA6" w:rsidRPr="00EA5AA6">
        <w:rPr>
          <w:rFonts w:ascii="Times New Roman" w:hAnsi="Times New Roman"/>
          <w:spacing w:val="-1"/>
          <w:sz w:val="24"/>
          <w:szCs w:val="24"/>
        </w:rPr>
        <w:t xml:space="preserve"> г. Благовещенск, ул. Шевченко, д. 28</w:t>
      </w:r>
      <w:r w:rsidR="00EA5AA6">
        <w:rPr>
          <w:rFonts w:ascii="Times New Roman" w:hAnsi="Times New Roman"/>
          <w:sz w:val="24"/>
          <w:szCs w:val="24"/>
        </w:rPr>
        <w:t>.</w:t>
      </w:r>
    </w:p>
    <w:p w14:paraId="24DDDE4A" w14:textId="553B2C55" w:rsidR="002A09AF" w:rsidRDefault="00197C7A" w:rsidP="004F2633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  <w:r w:rsidRPr="00EE3264">
        <w:rPr>
          <w:b w:val="0"/>
          <w:sz w:val="24"/>
          <w:szCs w:val="24"/>
        </w:rPr>
        <w:t xml:space="preserve">Настоящее извещение о проведении аукциона, заявка на участие в аукционе </w:t>
      </w:r>
      <w:r w:rsidR="00BE1570" w:rsidRPr="00EE3264">
        <w:rPr>
          <w:b w:val="0"/>
          <w:sz w:val="24"/>
          <w:szCs w:val="24"/>
        </w:rPr>
        <w:t xml:space="preserve">на право заключения договора аренды земельного участка </w:t>
      </w:r>
      <w:r w:rsidRPr="00EE3264">
        <w:rPr>
          <w:b w:val="0"/>
          <w:sz w:val="24"/>
          <w:szCs w:val="24"/>
        </w:rPr>
        <w:t>(</w:t>
      </w:r>
      <w:r w:rsidR="00BE1570" w:rsidRPr="00EE3264">
        <w:rPr>
          <w:b w:val="0"/>
          <w:sz w:val="24"/>
          <w:szCs w:val="24"/>
        </w:rPr>
        <w:t>по продаже земельного участка</w:t>
      </w:r>
      <w:r w:rsidRPr="00EE3264">
        <w:rPr>
          <w:b w:val="0"/>
          <w:sz w:val="24"/>
          <w:szCs w:val="24"/>
        </w:rPr>
        <w:t>) и проект договора аренды земельного участка</w:t>
      </w:r>
      <w:r w:rsidR="00BE1570">
        <w:rPr>
          <w:b w:val="0"/>
          <w:sz w:val="24"/>
          <w:szCs w:val="24"/>
        </w:rPr>
        <w:t xml:space="preserve"> (</w:t>
      </w:r>
      <w:r w:rsidRPr="00EE3264">
        <w:rPr>
          <w:b w:val="0"/>
          <w:sz w:val="24"/>
          <w:szCs w:val="24"/>
        </w:rPr>
        <w:t>проект договора купли-продажи земельного участка</w:t>
      </w:r>
      <w:r w:rsidR="00282E99">
        <w:rPr>
          <w:b w:val="0"/>
          <w:sz w:val="24"/>
          <w:szCs w:val="24"/>
        </w:rPr>
        <w:t>)</w:t>
      </w:r>
      <w:r w:rsidRPr="00EE3264">
        <w:rPr>
          <w:b w:val="0"/>
          <w:sz w:val="24"/>
          <w:szCs w:val="24"/>
        </w:rPr>
        <w:t xml:space="preserve"> размещены на официальном сайте </w:t>
      </w:r>
      <w:proofErr w:type="spellStart"/>
      <w:r w:rsidRPr="00EE3264">
        <w:rPr>
          <w:b w:val="0"/>
          <w:sz w:val="24"/>
          <w:szCs w:val="24"/>
          <w:lang w:val="en-US"/>
        </w:rPr>
        <w:t>torgi</w:t>
      </w:r>
      <w:proofErr w:type="spellEnd"/>
      <w:r w:rsidRPr="00EE3264">
        <w:rPr>
          <w:b w:val="0"/>
          <w:sz w:val="24"/>
          <w:szCs w:val="24"/>
        </w:rPr>
        <w:t>.</w:t>
      </w:r>
      <w:r w:rsidRPr="00EE3264">
        <w:rPr>
          <w:b w:val="0"/>
          <w:sz w:val="24"/>
          <w:szCs w:val="24"/>
          <w:lang w:val="en-US"/>
        </w:rPr>
        <w:t>gov</w:t>
      </w:r>
      <w:r w:rsidRPr="00EE3264">
        <w:rPr>
          <w:b w:val="0"/>
          <w:sz w:val="24"/>
          <w:szCs w:val="24"/>
        </w:rPr>
        <w:t>.</w:t>
      </w:r>
      <w:proofErr w:type="spellStart"/>
      <w:r w:rsidRPr="00EE3264">
        <w:rPr>
          <w:b w:val="0"/>
          <w:sz w:val="24"/>
          <w:szCs w:val="24"/>
          <w:lang w:val="en-US"/>
        </w:rPr>
        <w:t>ru</w:t>
      </w:r>
      <w:proofErr w:type="spellEnd"/>
      <w:r w:rsidRPr="00EE3264">
        <w:rPr>
          <w:b w:val="0"/>
          <w:sz w:val="24"/>
          <w:szCs w:val="24"/>
        </w:rPr>
        <w:t xml:space="preserve"> в сети «Интернет», на официальном сайте адми</w:t>
      </w:r>
      <w:r w:rsidR="009C7BF9" w:rsidRPr="00EE3264">
        <w:rPr>
          <w:b w:val="0"/>
          <w:sz w:val="24"/>
          <w:szCs w:val="24"/>
        </w:rPr>
        <w:t>нистрации Благовещенского муниципального округа</w:t>
      </w:r>
      <w:r w:rsidRPr="00EE3264">
        <w:rPr>
          <w:b w:val="0"/>
          <w:sz w:val="24"/>
          <w:szCs w:val="24"/>
        </w:rPr>
        <w:t xml:space="preserve"> </w:t>
      </w:r>
      <w:hyperlink r:id="rId10" w:history="1">
        <w:r w:rsidR="006853CE" w:rsidRPr="00D50D45">
          <w:rPr>
            <w:rStyle w:val="ab"/>
            <w:b w:val="0"/>
            <w:sz w:val="24"/>
            <w:szCs w:val="24"/>
            <w:lang w:val="en-US"/>
          </w:rPr>
          <w:t>https</w:t>
        </w:r>
        <w:r w:rsidR="006853CE" w:rsidRPr="00D50D45">
          <w:rPr>
            <w:rStyle w:val="ab"/>
            <w:b w:val="0"/>
            <w:sz w:val="24"/>
            <w:szCs w:val="24"/>
          </w:rPr>
          <w:t>://</w:t>
        </w:r>
        <w:r w:rsidR="006853CE" w:rsidRPr="00D50D45">
          <w:rPr>
            <w:rStyle w:val="ab"/>
            <w:b w:val="0"/>
            <w:sz w:val="24"/>
            <w:szCs w:val="24"/>
            <w:lang w:val="en-US"/>
          </w:rPr>
          <w:t>blgraion</w:t>
        </w:r>
        <w:r w:rsidR="006853CE" w:rsidRPr="00D50D45">
          <w:rPr>
            <w:rStyle w:val="ab"/>
            <w:b w:val="0"/>
            <w:sz w:val="24"/>
            <w:szCs w:val="24"/>
          </w:rPr>
          <w:t>.</w:t>
        </w:r>
        <w:r w:rsidR="006853CE" w:rsidRPr="00D50D45">
          <w:rPr>
            <w:rStyle w:val="ab"/>
            <w:b w:val="0"/>
            <w:sz w:val="24"/>
            <w:szCs w:val="24"/>
            <w:lang w:val="en-US"/>
          </w:rPr>
          <w:t>amurobl</w:t>
        </w:r>
        <w:r w:rsidR="006853CE" w:rsidRPr="00D50D45">
          <w:rPr>
            <w:rStyle w:val="ab"/>
            <w:b w:val="0"/>
            <w:sz w:val="24"/>
            <w:szCs w:val="24"/>
          </w:rPr>
          <w:t>.</w:t>
        </w:r>
        <w:r w:rsidR="006853CE" w:rsidRPr="00D50D45">
          <w:rPr>
            <w:rStyle w:val="ab"/>
            <w:b w:val="0"/>
            <w:sz w:val="24"/>
            <w:szCs w:val="24"/>
            <w:lang w:val="en-US"/>
          </w:rPr>
          <w:t>ru</w:t>
        </w:r>
      </w:hyperlink>
      <w:r w:rsidR="006853CE">
        <w:rPr>
          <w:b w:val="0"/>
          <w:sz w:val="24"/>
          <w:szCs w:val="24"/>
        </w:rPr>
        <w:t xml:space="preserve">, на </w:t>
      </w:r>
      <w:r w:rsidR="006853CE" w:rsidRPr="006853CE">
        <w:rPr>
          <w:b w:val="0"/>
          <w:sz w:val="24"/>
          <w:szCs w:val="24"/>
        </w:rPr>
        <w:t>электронной площадке РТС-тенд</w:t>
      </w:r>
      <w:r w:rsidR="006853CE" w:rsidRPr="006853CE">
        <w:rPr>
          <w:b w:val="0"/>
          <w:bCs/>
          <w:sz w:val="24"/>
          <w:szCs w:val="24"/>
        </w:rPr>
        <w:t>е</w:t>
      </w:r>
      <w:r w:rsidR="006853CE" w:rsidRPr="006853CE">
        <w:rPr>
          <w:b w:val="0"/>
          <w:sz w:val="24"/>
          <w:szCs w:val="24"/>
        </w:rPr>
        <w:t xml:space="preserve">р – </w:t>
      </w:r>
      <w:hyperlink r:id="rId11" w:history="1">
        <w:r w:rsidR="006853CE" w:rsidRPr="00D50D45">
          <w:rPr>
            <w:rStyle w:val="ab"/>
            <w:b w:val="0"/>
            <w:sz w:val="24"/>
            <w:szCs w:val="24"/>
          </w:rPr>
          <w:t>www.rts-tender.ru</w:t>
        </w:r>
      </w:hyperlink>
      <w:r w:rsidR="006853CE">
        <w:rPr>
          <w:b w:val="0"/>
          <w:sz w:val="24"/>
          <w:szCs w:val="24"/>
        </w:rPr>
        <w:t>.</w:t>
      </w:r>
    </w:p>
    <w:p w14:paraId="2025967E" w14:textId="3DE4A9F4" w:rsidR="006853CE" w:rsidRPr="006853CE" w:rsidRDefault="006853CE" w:rsidP="006853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53CE">
        <w:rPr>
          <w:rFonts w:ascii="Times New Roman" w:eastAsia="Times New Roman" w:hAnsi="Times New Roman"/>
          <w:b/>
          <w:sz w:val="24"/>
          <w:szCs w:val="24"/>
        </w:rPr>
        <w:t xml:space="preserve">Информация о размере взимаемой платы оператору электронной площадки за участие в электронном аукционе. </w:t>
      </w:r>
    </w:p>
    <w:p w14:paraId="5D0B1E43" w14:textId="77777777" w:rsidR="006853CE" w:rsidRPr="006853CE" w:rsidRDefault="006853CE" w:rsidP="006853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53CE">
        <w:rPr>
          <w:rFonts w:ascii="Times New Roman" w:eastAsia="Times New Roman" w:hAnsi="Times New Roman"/>
          <w:sz w:val="24"/>
          <w:szCs w:val="24"/>
        </w:rPr>
        <w:t xml:space="preserve">Оператор электронной площадки взимает плату (в размере 1% начальной цены предмета аукциона, но не более 5 000,00 руб.) с победителя аукциона или иных лиц, с которыми заключается договор по результатам аукциона, за участие в аукционе. Размер такой платы устанавливается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4E0DFD40" w14:textId="0E94DCEA" w:rsidR="006853CE" w:rsidRPr="00EE3264" w:rsidRDefault="006853CE" w:rsidP="006853CE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  <w:r w:rsidRPr="006853CE">
        <w:rPr>
          <w:b w:val="0"/>
          <w:sz w:val="24"/>
          <w:szCs w:val="24"/>
          <w:lang w:eastAsia="en-US"/>
        </w:rPr>
        <w:t xml:space="preserve">С подробной информацией </w:t>
      </w:r>
      <w:proofErr w:type="gramStart"/>
      <w:r w:rsidRPr="006853CE">
        <w:rPr>
          <w:b w:val="0"/>
          <w:sz w:val="24"/>
          <w:szCs w:val="24"/>
          <w:lang w:eastAsia="en-US"/>
        </w:rPr>
        <w:t>о размере</w:t>
      </w:r>
      <w:proofErr w:type="gramEnd"/>
      <w:r w:rsidRPr="006853CE">
        <w:rPr>
          <w:b w:val="0"/>
          <w:sz w:val="24"/>
          <w:szCs w:val="24"/>
          <w:lang w:eastAsia="en-US"/>
        </w:rPr>
        <w:t xml:space="preserve">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</w:t>
      </w:r>
    </w:p>
    <w:sectPr w:rsidR="006853CE" w:rsidRPr="00EE3264" w:rsidSect="00D2703B">
      <w:pgSz w:w="11906" w:h="16838"/>
      <w:pgMar w:top="567" w:right="567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202E" w14:textId="77777777" w:rsidR="00ED5226" w:rsidRDefault="00ED5226" w:rsidP="00D51E5B">
      <w:pPr>
        <w:spacing w:after="0" w:line="240" w:lineRule="auto"/>
      </w:pPr>
      <w:r>
        <w:separator/>
      </w:r>
    </w:p>
  </w:endnote>
  <w:endnote w:type="continuationSeparator" w:id="0">
    <w:p w14:paraId="3A46AB00" w14:textId="77777777" w:rsidR="00ED5226" w:rsidRDefault="00ED5226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CE2E" w14:textId="77777777" w:rsidR="00ED5226" w:rsidRDefault="00ED5226" w:rsidP="00D51E5B">
      <w:pPr>
        <w:spacing w:after="0" w:line="240" w:lineRule="auto"/>
      </w:pPr>
      <w:r>
        <w:separator/>
      </w:r>
    </w:p>
  </w:footnote>
  <w:footnote w:type="continuationSeparator" w:id="0">
    <w:p w14:paraId="6063D1CB" w14:textId="77777777" w:rsidR="00ED5226" w:rsidRDefault="00ED5226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3A6"/>
    <w:multiLevelType w:val="hybridMultilevel"/>
    <w:tmpl w:val="7F4ACDA0"/>
    <w:lvl w:ilvl="0" w:tplc="0D20C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EA034B"/>
    <w:multiLevelType w:val="hybridMultilevel"/>
    <w:tmpl w:val="4E465476"/>
    <w:lvl w:ilvl="0" w:tplc="B41C18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BE104C"/>
    <w:multiLevelType w:val="hybridMultilevel"/>
    <w:tmpl w:val="5E2C48F2"/>
    <w:lvl w:ilvl="0" w:tplc="08F6F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" w15:restartNumberingAfterBreak="0">
    <w:nsid w:val="38C21C98"/>
    <w:multiLevelType w:val="hybridMultilevel"/>
    <w:tmpl w:val="FCF4E9FE"/>
    <w:lvl w:ilvl="0" w:tplc="0FA457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AF"/>
    <w:rsid w:val="00002469"/>
    <w:rsid w:val="00004722"/>
    <w:rsid w:val="00005E2C"/>
    <w:rsid w:val="000061DB"/>
    <w:rsid w:val="00006F03"/>
    <w:rsid w:val="00007C58"/>
    <w:rsid w:val="00010C60"/>
    <w:rsid w:val="00010FCD"/>
    <w:rsid w:val="00011825"/>
    <w:rsid w:val="00012176"/>
    <w:rsid w:val="0001342E"/>
    <w:rsid w:val="00013B53"/>
    <w:rsid w:val="00014550"/>
    <w:rsid w:val="00017756"/>
    <w:rsid w:val="00017D89"/>
    <w:rsid w:val="00022B3F"/>
    <w:rsid w:val="00024BCF"/>
    <w:rsid w:val="000256A4"/>
    <w:rsid w:val="00027477"/>
    <w:rsid w:val="000278F2"/>
    <w:rsid w:val="0003464B"/>
    <w:rsid w:val="00036F61"/>
    <w:rsid w:val="00040B45"/>
    <w:rsid w:val="00040DE5"/>
    <w:rsid w:val="00041AB5"/>
    <w:rsid w:val="00043F58"/>
    <w:rsid w:val="00044D76"/>
    <w:rsid w:val="00047136"/>
    <w:rsid w:val="000475F5"/>
    <w:rsid w:val="00050276"/>
    <w:rsid w:val="000536B3"/>
    <w:rsid w:val="00053BB6"/>
    <w:rsid w:val="00056185"/>
    <w:rsid w:val="00057E5A"/>
    <w:rsid w:val="000657EE"/>
    <w:rsid w:val="000670BF"/>
    <w:rsid w:val="0006741E"/>
    <w:rsid w:val="00067732"/>
    <w:rsid w:val="00067AA6"/>
    <w:rsid w:val="00067D46"/>
    <w:rsid w:val="00072C49"/>
    <w:rsid w:val="00073E72"/>
    <w:rsid w:val="00075A70"/>
    <w:rsid w:val="00076B90"/>
    <w:rsid w:val="00076DE8"/>
    <w:rsid w:val="000778C6"/>
    <w:rsid w:val="00080F95"/>
    <w:rsid w:val="000833E7"/>
    <w:rsid w:val="00085E59"/>
    <w:rsid w:val="000870CF"/>
    <w:rsid w:val="00090FD4"/>
    <w:rsid w:val="00092FE1"/>
    <w:rsid w:val="00095C2B"/>
    <w:rsid w:val="00097744"/>
    <w:rsid w:val="000A0DD9"/>
    <w:rsid w:val="000A0E61"/>
    <w:rsid w:val="000A0F1D"/>
    <w:rsid w:val="000A2AE3"/>
    <w:rsid w:val="000A2D6B"/>
    <w:rsid w:val="000B04EC"/>
    <w:rsid w:val="000B3822"/>
    <w:rsid w:val="000B3D41"/>
    <w:rsid w:val="000B4F89"/>
    <w:rsid w:val="000B6534"/>
    <w:rsid w:val="000C5DA2"/>
    <w:rsid w:val="000C637F"/>
    <w:rsid w:val="000C6B76"/>
    <w:rsid w:val="000D156E"/>
    <w:rsid w:val="000D1CF7"/>
    <w:rsid w:val="000D2A94"/>
    <w:rsid w:val="000D68A0"/>
    <w:rsid w:val="000D7610"/>
    <w:rsid w:val="000E083E"/>
    <w:rsid w:val="000E1238"/>
    <w:rsid w:val="000F0C3B"/>
    <w:rsid w:val="000F341C"/>
    <w:rsid w:val="000F4299"/>
    <w:rsid w:val="000F609A"/>
    <w:rsid w:val="000F6AAE"/>
    <w:rsid w:val="000F7234"/>
    <w:rsid w:val="00100880"/>
    <w:rsid w:val="00101AED"/>
    <w:rsid w:val="00104527"/>
    <w:rsid w:val="001078A7"/>
    <w:rsid w:val="0011454F"/>
    <w:rsid w:val="00123025"/>
    <w:rsid w:val="00124FBC"/>
    <w:rsid w:val="001275CB"/>
    <w:rsid w:val="0013236E"/>
    <w:rsid w:val="00133979"/>
    <w:rsid w:val="00134590"/>
    <w:rsid w:val="001367AD"/>
    <w:rsid w:val="0014534F"/>
    <w:rsid w:val="001455AE"/>
    <w:rsid w:val="001504DB"/>
    <w:rsid w:val="00150F82"/>
    <w:rsid w:val="00153073"/>
    <w:rsid w:val="00153F01"/>
    <w:rsid w:val="00154DD8"/>
    <w:rsid w:val="001563D0"/>
    <w:rsid w:val="001569EA"/>
    <w:rsid w:val="0016034E"/>
    <w:rsid w:val="00160528"/>
    <w:rsid w:val="00161388"/>
    <w:rsid w:val="00164D48"/>
    <w:rsid w:val="00165844"/>
    <w:rsid w:val="00167569"/>
    <w:rsid w:val="0017024C"/>
    <w:rsid w:val="00171186"/>
    <w:rsid w:val="00172D7D"/>
    <w:rsid w:val="00173204"/>
    <w:rsid w:val="001735CE"/>
    <w:rsid w:val="00174739"/>
    <w:rsid w:val="0017587B"/>
    <w:rsid w:val="00177989"/>
    <w:rsid w:val="00186FF2"/>
    <w:rsid w:val="001911E5"/>
    <w:rsid w:val="00191700"/>
    <w:rsid w:val="0019441D"/>
    <w:rsid w:val="00197C7A"/>
    <w:rsid w:val="001A0A80"/>
    <w:rsid w:val="001A316F"/>
    <w:rsid w:val="001A5F19"/>
    <w:rsid w:val="001A7F86"/>
    <w:rsid w:val="001B0C33"/>
    <w:rsid w:val="001B13CC"/>
    <w:rsid w:val="001B1BC0"/>
    <w:rsid w:val="001B38B7"/>
    <w:rsid w:val="001B4384"/>
    <w:rsid w:val="001B7ED6"/>
    <w:rsid w:val="001C13B0"/>
    <w:rsid w:val="001C1CD4"/>
    <w:rsid w:val="001C2BA3"/>
    <w:rsid w:val="001C3251"/>
    <w:rsid w:val="001D03CF"/>
    <w:rsid w:val="001D2C78"/>
    <w:rsid w:val="001D4099"/>
    <w:rsid w:val="001D55A2"/>
    <w:rsid w:val="001D7308"/>
    <w:rsid w:val="001E15CC"/>
    <w:rsid w:val="001E6EDF"/>
    <w:rsid w:val="001E7205"/>
    <w:rsid w:val="001F0B26"/>
    <w:rsid w:val="001F0DAC"/>
    <w:rsid w:val="001F0DF5"/>
    <w:rsid w:val="001F17D4"/>
    <w:rsid w:val="001F1941"/>
    <w:rsid w:val="001F2359"/>
    <w:rsid w:val="001F4070"/>
    <w:rsid w:val="001F5ABD"/>
    <w:rsid w:val="001F61FF"/>
    <w:rsid w:val="00200DD2"/>
    <w:rsid w:val="00205BE4"/>
    <w:rsid w:val="00205D61"/>
    <w:rsid w:val="00213EB6"/>
    <w:rsid w:val="00214A62"/>
    <w:rsid w:val="002275CC"/>
    <w:rsid w:val="002276EF"/>
    <w:rsid w:val="00231FE7"/>
    <w:rsid w:val="00233A9A"/>
    <w:rsid w:val="002350B7"/>
    <w:rsid w:val="00236CFC"/>
    <w:rsid w:val="00240369"/>
    <w:rsid w:val="00242494"/>
    <w:rsid w:val="00243AB9"/>
    <w:rsid w:val="002451E7"/>
    <w:rsid w:val="0024580C"/>
    <w:rsid w:val="002465BE"/>
    <w:rsid w:val="002478B6"/>
    <w:rsid w:val="00247F1C"/>
    <w:rsid w:val="00250754"/>
    <w:rsid w:val="00250831"/>
    <w:rsid w:val="00251328"/>
    <w:rsid w:val="0025315D"/>
    <w:rsid w:val="00255C5E"/>
    <w:rsid w:val="0026256B"/>
    <w:rsid w:val="00264BF4"/>
    <w:rsid w:val="002653E8"/>
    <w:rsid w:val="00266696"/>
    <w:rsid w:val="00267298"/>
    <w:rsid w:val="00272181"/>
    <w:rsid w:val="00274344"/>
    <w:rsid w:val="0027642E"/>
    <w:rsid w:val="00276C45"/>
    <w:rsid w:val="00277624"/>
    <w:rsid w:val="002801ED"/>
    <w:rsid w:val="00282E99"/>
    <w:rsid w:val="00284204"/>
    <w:rsid w:val="0028509D"/>
    <w:rsid w:val="00285C49"/>
    <w:rsid w:val="00286954"/>
    <w:rsid w:val="002871EE"/>
    <w:rsid w:val="002902C4"/>
    <w:rsid w:val="00295D61"/>
    <w:rsid w:val="00296F9C"/>
    <w:rsid w:val="00297D63"/>
    <w:rsid w:val="002A0455"/>
    <w:rsid w:val="002A09AF"/>
    <w:rsid w:val="002A0B33"/>
    <w:rsid w:val="002A11D2"/>
    <w:rsid w:val="002A46AE"/>
    <w:rsid w:val="002A5353"/>
    <w:rsid w:val="002A5B3D"/>
    <w:rsid w:val="002A5C1D"/>
    <w:rsid w:val="002B08FA"/>
    <w:rsid w:val="002B305C"/>
    <w:rsid w:val="002B325A"/>
    <w:rsid w:val="002C00A2"/>
    <w:rsid w:val="002C0171"/>
    <w:rsid w:val="002C0231"/>
    <w:rsid w:val="002C1D97"/>
    <w:rsid w:val="002C3CA5"/>
    <w:rsid w:val="002C417C"/>
    <w:rsid w:val="002C7014"/>
    <w:rsid w:val="002C735E"/>
    <w:rsid w:val="002D5111"/>
    <w:rsid w:val="002D66F7"/>
    <w:rsid w:val="002E0A60"/>
    <w:rsid w:val="002E44D4"/>
    <w:rsid w:val="002E4FD3"/>
    <w:rsid w:val="002F0AF7"/>
    <w:rsid w:val="002F664E"/>
    <w:rsid w:val="002F7E2C"/>
    <w:rsid w:val="00300383"/>
    <w:rsid w:val="00300AAE"/>
    <w:rsid w:val="00302D8F"/>
    <w:rsid w:val="00303A46"/>
    <w:rsid w:val="00307BE8"/>
    <w:rsid w:val="0031107A"/>
    <w:rsid w:val="003111B6"/>
    <w:rsid w:val="00312F11"/>
    <w:rsid w:val="00312F69"/>
    <w:rsid w:val="00321759"/>
    <w:rsid w:val="00321ABF"/>
    <w:rsid w:val="00326466"/>
    <w:rsid w:val="003279AA"/>
    <w:rsid w:val="0033097B"/>
    <w:rsid w:val="00334D16"/>
    <w:rsid w:val="00334DBF"/>
    <w:rsid w:val="0034449B"/>
    <w:rsid w:val="003475DC"/>
    <w:rsid w:val="00355475"/>
    <w:rsid w:val="0035574F"/>
    <w:rsid w:val="0036227E"/>
    <w:rsid w:val="00362D20"/>
    <w:rsid w:val="00364367"/>
    <w:rsid w:val="00365872"/>
    <w:rsid w:val="00365931"/>
    <w:rsid w:val="00367739"/>
    <w:rsid w:val="00371551"/>
    <w:rsid w:val="00373217"/>
    <w:rsid w:val="0037389B"/>
    <w:rsid w:val="00374B10"/>
    <w:rsid w:val="00381C38"/>
    <w:rsid w:val="00384E66"/>
    <w:rsid w:val="00385FA9"/>
    <w:rsid w:val="003909CF"/>
    <w:rsid w:val="00391568"/>
    <w:rsid w:val="00392207"/>
    <w:rsid w:val="00392510"/>
    <w:rsid w:val="003961B3"/>
    <w:rsid w:val="003963D5"/>
    <w:rsid w:val="00396D72"/>
    <w:rsid w:val="003A0A26"/>
    <w:rsid w:val="003A40CA"/>
    <w:rsid w:val="003A4F59"/>
    <w:rsid w:val="003A4FAE"/>
    <w:rsid w:val="003A5640"/>
    <w:rsid w:val="003A7856"/>
    <w:rsid w:val="003A7CE4"/>
    <w:rsid w:val="003B0522"/>
    <w:rsid w:val="003B1BEB"/>
    <w:rsid w:val="003B2F1D"/>
    <w:rsid w:val="003B3BE6"/>
    <w:rsid w:val="003B5EA0"/>
    <w:rsid w:val="003B6B27"/>
    <w:rsid w:val="003B7FF2"/>
    <w:rsid w:val="003C01C2"/>
    <w:rsid w:val="003C32E8"/>
    <w:rsid w:val="003C7EE9"/>
    <w:rsid w:val="003E03C2"/>
    <w:rsid w:val="003E0547"/>
    <w:rsid w:val="003E2814"/>
    <w:rsid w:val="003E4F32"/>
    <w:rsid w:val="003E5AC1"/>
    <w:rsid w:val="003E75B8"/>
    <w:rsid w:val="003E7D53"/>
    <w:rsid w:val="003E7F46"/>
    <w:rsid w:val="003F0BD7"/>
    <w:rsid w:val="003F299D"/>
    <w:rsid w:val="003F2A96"/>
    <w:rsid w:val="003F2AB4"/>
    <w:rsid w:val="003F3F50"/>
    <w:rsid w:val="003F4232"/>
    <w:rsid w:val="003F5F82"/>
    <w:rsid w:val="003F71A8"/>
    <w:rsid w:val="00400D59"/>
    <w:rsid w:val="00400DFE"/>
    <w:rsid w:val="0040173B"/>
    <w:rsid w:val="00402EA7"/>
    <w:rsid w:val="004050E4"/>
    <w:rsid w:val="00405485"/>
    <w:rsid w:val="00410F1E"/>
    <w:rsid w:val="004120F8"/>
    <w:rsid w:val="00413A78"/>
    <w:rsid w:val="00413F15"/>
    <w:rsid w:val="00415586"/>
    <w:rsid w:val="00416704"/>
    <w:rsid w:val="00417096"/>
    <w:rsid w:val="00420A2D"/>
    <w:rsid w:val="00422DCD"/>
    <w:rsid w:val="004253C7"/>
    <w:rsid w:val="00426720"/>
    <w:rsid w:val="004303FE"/>
    <w:rsid w:val="00432DC7"/>
    <w:rsid w:val="004351FE"/>
    <w:rsid w:val="004361AE"/>
    <w:rsid w:val="00437594"/>
    <w:rsid w:val="00442EF5"/>
    <w:rsid w:val="0044692B"/>
    <w:rsid w:val="00446E03"/>
    <w:rsid w:val="004534D3"/>
    <w:rsid w:val="00455125"/>
    <w:rsid w:val="00455E69"/>
    <w:rsid w:val="00461827"/>
    <w:rsid w:val="00465238"/>
    <w:rsid w:val="004653C5"/>
    <w:rsid w:val="00466925"/>
    <w:rsid w:val="00473B05"/>
    <w:rsid w:val="00473D88"/>
    <w:rsid w:val="0047483D"/>
    <w:rsid w:val="00475422"/>
    <w:rsid w:val="00480DCA"/>
    <w:rsid w:val="00481162"/>
    <w:rsid w:val="004821F9"/>
    <w:rsid w:val="004824D2"/>
    <w:rsid w:val="0048272B"/>
    <w:rsid w:val="004847A6"/>
    <w:rsid w:val="00484C1A"/>
    <w:rsid w:val="004854A6"/>
    <w:rsid w:val="00485E17"/>
    <w:rsid w:val="00486060"/>
    <w:rsid w:val="00486594"/>
    <w:rsid w:val="00490363"/>
    <w:rsid w:val="004912E1"/>
    <w:rsid w:val="00493000"/>
    <w:rsid w:val="00494E6E"/>
    <w:rsid w:val="00496959"/>
    <w:rsid w:val="00496F61"/>
    <w:rsid w:val="004A0CCF"/>
    <w:rsid w:val="004A1008"/>
    <w:rsid w:val="004A488B"/>
    <w:rsid w:val="004A5877"/>
    <w:rsid w:val="004A5AA5"/>
    <w:rsid w:val="004B11FE"/>
    <w:rsid w:val="004C38F9"/>
    <w:rsid w:val="004C6B95"/>
    <w:rsid w:val="004D0666"/>
    <w:rsid w:val="004D1E36"/>
    <w:rsid w:val="004D7153"/>
    <w:rsid w:val="004D71DB"/>
    <w:rsid w:val="004D7344"/>
    <w:rsid w:val="004D786E"/>
    <w:rsid w:val="004E02B2"/>
    <w:rsid w:val="004E11EB"/>
    <w:rsid w:val="004E18D8"/>
    <w:rsid w:val="004E22B2"/>
    <w:rsid w:val="004E29C5"/>
    <w:rsid w:val="004E339E"/>
    <w:rsid w:val="004E3FAC"/>
    <w:rsid w:val="004E40B4"/>
    <w:rsid w:val="004E5632"/>
    <w:rsid w:val="004E7B88"/>
    <w:rsid w:val="004F0905"/>
    <w:rsid w:val="004F17A7"/>
    <w:rsid w:val="004F2633"/>
    <w:rsid w:val="004F4202"/>
    <w:rsid w:val="004F53D1"/>
    <w:rsid w:val="0050059D"/>
    <w:rsid w:val="00503437"/>
    <w:rsid w:val="00504211"/>
    <w:rsid w:val="00507741"/>
    <w:rsid w:val="0051044C"/>
    <w:rsid w:val="005108E7"/>
    <w:rsid w:val="00512627"/>
    <w:rsid w:val="00514CEF"/>
    <w:rsid w:val="005153B1"/>
    <w:rsid w:val="005169FF"/>
    <w:rsid w:val="005217ED"/>
    <w:rsid w:val="00521F7D"/>
    <w:rsid w:val="005240CE"/>
    <w:rsid w:val="005309F2"/>
    <w:rsid w:val="00532135"/>
    <w:rsid w:val="00536E00"/>
    <w:rsid w:val="00537728"/>
    <w:rsid w:val="00537BA5"/>
    <w:rsid w:val="0054037E"/>
    <w:rsid w:val="00540E4E"/>
    <w:rsid w:val="00543C02"/>
    <w:rsid w:val="005447C5"/>
    <w:rsid w:val="005450A7"/>
    <w:rsid w:val="005458C0"/>
    <w:rsid w:val="00547F8A"/>
    <w:rsid w:val="00550588"/>
    <w:rsid w:val="005521B4"/>
    <w:rsid w:val="0055227D"/>
    <w:rsid w:val="00555C8F"/>
    <w:rsid w:val="00562A25"/>
    <w:rsid w:val="0056624B"/>
    <w:rsid w:val="005748E5"/>
    <w:rsid w:val="00577304"/>
    <w:rsid w:val="00581E79"/>
    <w:rsid w:val="0058264C"/>
    <w:rsid w:val="005826F6"/>
    <w:rsid w:val="0058307A"/>
    <w:rsid w:val="005837BC"/>
    <w:rsid w:val="00584519"/>
    <w:rsid w:val="00585EE2"/>
    <w:rsid w:val="00590529"/>
    <w:rsid w:val="00591549"/>
    <w:rsid w:val="005916C9"/>
    <w:rsid w:val="00592F93"/>
    <w:rsid w:val="005949E5"/>
    <w:rsid w:val="005A1E66"/>
    <w:rsid w:val="005A62CA"/>
    <w:rsid w:val="005B1554"/>
    <w:rsid w:val="005B3713"/>
    <w:rsid w:val="005B47C5"/>
    <w:rsid w:val="005B7B72"/>
    <w:rsid w:val="005C14EC"/>
    <w:rsid w:val="005C22A3"/>
    <w:rsid w:val="005C5217"/>
    <w:rsid w:val="005D3D0F"/>
    <w:rsid w:val="005D59A9"/>
    <w:rsid w:val="005E00D5"/>
    <w:rsid w:val="005E14AE"/>
    <w:rsid w:val="005E6E6B"/>
    <w:rsid w:val="005E7D7E"/>
    <w:rsid w:val="005F07EF"/>
    <w:rsid w:val="005F1228"/>
    <w:rsid w:val="005F478D"/>
    <w:rsid w:val="005F5B1B"/>
    <w:rsid w:val="005F66CD"/>
    <w:rsid w:val="005F7F18"/>
    <w:rsid w:val="006000C7"/>
    <w:rsid w:val="0060459B"/>
    <w:rsid w:val="00605D0E"/>
    <w:rsid w:val="006067DD"/>
    <w:rsid w:val="0061013A"/>
    <w:rsid w:val="006111DD"/>
    <w:rsid w:val="006143AD"/>
    <w:rsid w:val="00614A63"/>
    <w:rsid w:val="0061556E"/>
    <w:rsid w:val="0061600B"/>
    <w:rsid w:val="006210C6"/>
    <w:rsid w:val="00623194"/>
    <w:rsid w:val="00624DC7"/>
    <w:rsid w:val="006269EB"/>
    <w:rsid w:val="00627EE1"/>
    <w:rsid w:val="00630417"/>
    <w:rsid w:val="00634586"/>
    <w:rsid w:val="00641CE4"/>
    <w:rsid w:val="00642646"/>
    <w:rsid w:val="00644609"/>
    <w:rsid w:val="00644BE1"/>
    <w:rsid w:val="00645B19"/>
    <w:rsid w:val="00646192"/>
    <w:rsid w:val="006472E0"/>
    <w:rsid w:val="00652D1D"/>
    <w:rsid w:val="006530A6"/>
    <w:rsid w:val="00654989"/>
    <w:rsid w:val="006551B0"/>
    <w:rsid w:val="00660373"/>
    <w:rsid w:val="0066105D"/>
    <w:rsid w:val="006647AE"/>
    <w:rsid w:val="00667F1B"/>
    <w:rsid w:val="0067141A"/>
    <w:rsid w:val="006730B4"/>
    <w:rsid w:val="00675153"/>
    <w:rsid w:val="00680616"/>
    <w:rsid w:val="0068418B"/>
    <w:rsid w:val="006853CE"/>
    <w:rsid w:val="006859D0"/>
    <w:rsid w:val="006863F5"/>
    <w:rsid w:val="00686BE3"/>
    <w:rsid w:val="00686E99"/>
    <w:rsid w:val="00687131"/>
    <w:rsid w:val="00690774"/>
    <w:rsid w:val="00691323"/>
    <w:rsid w:val="00694197"/>
    <w:rsid w:val="00694396"/>
    <w:rsid w:val="006A49A8"/>
    <w:rsid w:val="006A6F68"/>
    <w:rsid w:val="006A7881"/>
    <w:rsid w:val="006B4B63"/>
    <w:rsid w:val="006B55A1"/>
    <w:rsid w:val="006B6F72"/>
    <w:rsid w:val="006C241E"/>
    <w:rsid w:val="006C3391"/>
    <w:rsid w:val="006C7BBB"/>
    <w:rsid w:val="006D37C2"/>
    <w:rsid w:val="006D3898"/>
    <w:rsid w:val="006D4588"/>
    <w:rsid w:val="006E0AA7"/>
    <w:rsid w:val="006E0E35"/>
    <w:rsid w:val="006E11A9"/>
    <w:rsid w:val="006E1E55"/>
    <w:rsid w:val="006E3360"/>
    <w:rsid w:val="006E6935"/>
    <w:rsid w:val="006F07B2"/>
    <w:rsid w:val="006F4B87"/>
    <w:rsid w:val="006F574B"/>
    <w:rsid w:val="0070258C"/>
    <w:rsid w:val="007035B9"/>
    <w:rsid w:val="007066F5"/>
    <w:rsid w:val="00706A64"/>
    <w:rsid w:val="007073B5"/>
    <w:rsid w:val="00707817"/>
    <w:rsid w:val="00710735"/>
    <w:rsid w:val="0071238A"/>
    <w:rsid w:val="00714AA8"/>
    <w:rsid w:val="00715FFB"/>
    <w:rsid w:val="007165EA"/>
    <w:rsid w:val="0071663E"/>
    <w:rsid w:val="00721673"/>
    <w:rsid w:val="00724169"/>
    <w:rsid w:val="00725FA1"/>
    <w:rsid w:val="00725FA6"/>
    <w:rsid w:val="007316CE"/>
    <w:rsid w:val="00735F1A"/>
    <w:rsid w:val="0073672D"/>
    <w:rsid w:val="00742518"/>
    <w:rsid w:val="00742F38"/>
    <w:rsid w:val="007457BE"/>
    <w:rsid w:val="00746B30"/>
    <w:rsid w:val="00746C48"/>
    <w:rsid w:val="00751B06"/>
    <w:rsid w:val="00752CC2"/>
    <w:rsid w:val="00752D35"/>
    <w:rsid w:val="00754CAA"/>
    <w:rsid w:val="00763661"/>
    <w:rsid w:val="00763EB6"/>
    <w:rsid w:val="0076685C"/>
    <w:rsid w:val="00770747"/>
    <w:rsid w:val="00772A89"/>
    <w:rsid w:val="00772E2D"/>
    <w:rsid w:val="007746B4"/>
    <w:rsid w:val="007764AB"/>
    <w:rsid w:val="00777B43"/>
    <w:rsid w:val="007803EA"/>
    <w:rsid w:val="00781351"/>
    <w:rsid w:val="00781D15"/>
    <w:rsid w:val="00783482"/>
    <w:rsid w:val="00785BCF"/>
    <w:rsid w:val="00785E06"/>
    <w:rsid w:val="0078776D"/>
    <w:rsid w:val="00790951"/>
    <w:rsid w:val="007948CC"/>
    <w:rsid w:val="007956A9"/>
    <w:rsid w:val="007A0199"/>
    <w:rsid w:val="007A2292"/>
    <w:rsid w:val="007A3060"/>
    <w:rsid w:val="007A365B"/>
    <w:rsid w:val="007A70D3"/>
    <w:rsid w:val="007A7B02"/>
    <w:rsid w:val="007B0B0D"/>
    <w:rsid w:val="007B3F81"/>
    <w:rsid w:val="007B4E5F"/>
    <w:rsid w:val="007C0BFD"/>
    <w:rsid w:val="007C10C3"/>
    <w:rsid w:val="007C257F"/>
    <w:rsid w:val="007C30E9"/>
    <w:rsid w:val="007C6763"/>
    <w:rsid w:val="007D2951"/>
    <w:rsid w:val="007D3AFA"/>
    <w:rsid w:val="007D4D00"/>
    <w:rsid w:val="007D5B56"/>
    <w:rsid w:val="007D5D92"/>
    <w:rsid w:val="007D6F07"/>
    <w:rsid w:val="007E1789"/>
    <w:rsid w:val="007E178B"/>
    <w:rsid w:val="007E20DB"/>
    <w:rsid w:val="007E29AD"/>
    <w:rsid w:val="007F0A60"/>
    <w:rsid w:val="007F17E9"/>
    <w:rsid w:val="007F4043"/>
    <w:rsid w:val="007F5A92"/>
    <w:rsid w:val="00807E35"/>
    <w:rsid w:val="00807FA4"/>
    <w:rsid w:val="00811D9C"/>
    <w:rsid w:val="00813F44"/>
    <w:rsid w:val="008162DE"/>
    <w:rsid w:val="008204B9"/>
    <w:rsid w:val="008241CA"/>
    <w:rsid w:val="00827695"/>
    <w:rsid w:val="0083191E"/>
    <w:rsid w:val="00835BAB"/>
    <w:rsid w:val="0083774A"/>
    <w:rsid w:val="00842494"/>
    <w:rsid w:val="008432F2"/>
    <w:rsid w:val="00843609"/>
    <w:rsid w:val="008471F0"/>
    <w:rsid w:val="008478E8"/>
    <w:rsid w:val="00853FF3"/>
    <w:rsid w:val="008558EB"/>
    <w:rsid w:val="008568AF"/>
    <w:rsid w:val="008606A1"/>
    <w:rsid w:val="008611D8"/>
    <w:rsid w:val="008624A7"/>
    <w:rsid w:val="00862B20"/>
    <w:rsid w:val="008640FE"/>
    <w:rsid w:val="00864A5E"/>
    <w:rsid w:val="008673C7"/>
    <w:rsid w:val="008676AC"/>
    <w:rsid w:val="008678E2"/>
    <w:rsid w:val="008721AB"/>
    <w:rsid w:val="00872B59"/>
    <w:rsid w:val="00872EAE"/>
    <w:rsid w:val="00873EC9"/>
    <w:rsid w:val="00874B59"/>
    <w:rsid w:val="00884588"/>
    <w:rsid w:val="00886CD0"/>
    <w:rsid w:val="00891865"/>
    <w:rsid w:val="00893BD3"/>
    <w:rsid w:val="0089575D"/>
    <w:rsid w:val="00897024"/>
    <w:rsid w:val="008A1208"/>
    <w:rsid w:val="008A4393"/>
    <w:rsid w:val="008A58E0"/>
    <w:rsid w:val="008B0D61"/>
    <w:rsid w:val="008B20FE"/>
    <w:rsid w:val="008B2EB5"/>
    <w:rsid w:val="008B3D8F"/>
    <w:rsid w:val="008B4A43"/>
    <w:rsid w:val="008B4EDC"/>
    <w:rsid w:val="008B72BE"/>
    <w:rsid w:val="008C6A0F"/>
    <w:rsid w:val="008D3ACB"/>
    <w:rsid w:val="008D4140"/>
    <w:rsid w:val="008D5223"/>
    <w:rsid w:val="008D66F1"/>
    <w:rsid w:val="008E252E"/>
    <w:rsid w:val="008E5CA6"/>
    <w:rsid w:val="008E76F5"/>
    <w:rsid w:val="008F1D36"/>
    <w:rsid w:val="008F600F"/>
    <w:rsid w:val="008F7916"/>
    <w:rsid w:val="0090361A"/>
    <w:rsid w:val="00903735"/>
    <w:rsid w:val="00904DAB"/>
    <w:rsid w:val="00906131"/>
    <w:rsid w:val="0090669C"/>
    <w:rsid w:val="00912C82"/>
    <w:rsid w:val="009132AC"/>
    <w:rsid w:val="00914224"/>
    <w:rsid w:val="00917004"/>
    <w:rsid w:val="009175F5"/>
    <w:rsid w:val="00917B3A"/>
    <w:rsid w:val="0092303B"/>
    <w:rsid w:val="00923FB3"/>
    <w:rsid w:val="0092532D"/>
    <w:rsid w:val="009274C5"/>
    <w:rsid w:val="00930159"/>
    <w:rsid w:val="0093313F"/>
    <w:rsid w:val="00935F0C"/>
    <w:rsid w:val="0093701E"/>
    <w:rsid w:val="00941CD9"/>
    <w:rsid w:val="0094302F"/>
    <w:rsid w:val="00946827"/>
    <w:rsid w:val="00951AEF"/>
    <w:rsid w:val="009539A8"/>
    <w:rsid w:val="0095569D"/>
    <w:rsid w:val="00955D7E"/>
    <w:rsid w:val="0096275E"/>
    <w:rsid w:val="00963DA6"/>
    <w:rsid w:val="0096726F"/>
    <w:rsid w:val="00967450"/>
    <w:rsid w:val="00971FD1"/>
    <w:rsid w:val="0097243F"/>
    <w:rsid w:val="00972C79"/>
    <w:rsid w:val="00981940"/>
    <w:rsid w:val="0098243A"/>
    <w:rsid w:val="00985F1C"/>
    <w:rsid w:val="00995AA5"/>
    <w:rsid w:val="00996383"/>
    <w:rsid w:val="00997A77"/>
    <w:rsid w:val="009A0443"/>
    <w:rsid w:val="009A3BFA"/>
    <w:rsid w:val="009A403C"/>
    <w:rsid w:val="009A7BAE"/>
    <w:rsid w:val="009B0A77"/>
    <w:rsid w:val="009B1A46"/>
    <w:rsid w:val="009B5653"/>
    <w:rsid w:val="009B6EF0"/>
    <w:rsid w:val="009B7E69"/>
    <w:rsid w:val="009C044D"/>
    <w:rsid w:val="009C1600"/>
    <w:rsid w:val="009C296F"/>
    <w:rsid w:val="009C2FB5"/>
    <w:rsid w:val="009C5F3D"/>
    <w:rsid w:val="009C6DFF"/>
    <w:rsid w:val="009C74C6"/>
    <w:rsid w:val="009C7BF9"/>
    <w:rsid w:val="009D03DE"/>
    <w:rsid w:val="009D2517"/>
    <w:rsid w:val="009D4243"/>
    <w:rsid w:val="009D72B9"/>
    <w:rsid w:val="009E2563"/>
    <w:rsid w:val="009E2AD6"/>
    <w:rsid w:val="009E3228"/>
    <w:rsid w:val="009E330A"/>
    <w:rsid w:val="009F1431"/>
    <w:rsid w:val="009F22C4"/>
    <w:rsid w:val="009F337C"/>
    <w:rsid w:val="009F57AD"/>
    <w:rsid w:val="009F740B"/>
    <w:rsid w:val="00A12F5E"/>
    <w:rsid w:val="00A1312C"/>
    <w:rsid w:val="00A135D5"/>
    <w:rsid w:val="00A137EE"/>
    <w:rsid w:val="00A14045"/>
    <w:rsid w:val="00A165D2"/>
    <w:rsid w:val="00A2016A"/>
    <w:rsid w:val="00A22111"/>
    <w:rsid w:val="00A225EC"/>
    <w:rsid w:val="00A22CBE"/>
    <w:rsid w:val="00A25B9B"/>
    <w:rsid w:val="00A276F3"/>
    <w:rsid w:val="00A27876"/>
    <w:rsid w:val="00A312B7"/>
    <w:rsid w:val="00A327CB"/>
    <w:rsid w:val="00A35F81"/>
    <w:rsid w:val="00A3718F"/>
    <w:rsid w:val="00A37E09"/>
    <w:rsid w:val="00A43947"/>
    <w:rsid w:val="00A47885"/>
    <w:rsid w:val="00A51610"/>
    <w:rsid w:val="00A51B90"/>
    <w:rsid w:val="00A53B30"/>
    <w:rsid w:val="00A557E8"/>
    <w:rsid w:val="00A55FFF"/>
    <w:rsid w:val="00A5633B"/>
    <w:rsid w:val="00A579FC"/>
    <w:rsid w:val="00A600D0"/>
    <w:rsid w:val="00A61939"/>
    <w:rsid w:val="00A61BA1"/>
    <w:rsid w:val="00A629A1"/>
    <w:rsid w:val="00A64771"/>
    <w:rsid w:val="00A64C30"/>
    <w:rsid w:val="00A70150"/>
    <w:rsid w:val="00A71199"/>
    <w:rsid w:val="00A71FC8"/>
    <w:rsid w:val="00A7208E"/>
    <w:rsid w:val="00A734F3"/>
    <w:rsid w:val="00A73F47"/>
    <w:rsid w:val="00A74946"/>
    <w:rsid w:val="00A752F7"/>
    <w:rsid w:val="00A75807"/>
    <w:rsid w:val="00A7634D"/>
    <w:rsid w:val="00A76750"/>
    <w:rsid w:val="00A85250"/>
    <w:rsid w:val="00A87EE8"/>
    <w:rsid w:val="00A90946"/>
    <w:rsid w:val="00A920E4"/>
    <w:rsid w:val="00A92BBC"/>
    <w:rsid w:val="00A92FAC"/>
    <w:rsid w:val="00A96E74"/>
    <w:rsid w:val="00AA17AC"/>
    <w:rsid w:val="00AA2620"/>
    <w:rsid w:val="00AA2739"/>
    <w:rsid w:val="00AA2ED3"/>
    <w:rsid w:val="00AA31FE"/>
    <w:rsid w:val="00AA50D8"/>
    <w:rsid w:val="00AA7D0A"/>
    <w:rsid w:val="00AB4345"/>
    <w:rsid w:val="00AB642A"/>
    <w:rsid w:val="00AC18FD"/>
    <w:rsid w:val="00AC1A80"/>
    <w:rsid w:val="00AC3B72"/>
    <w:rsid w:val="00AC3D64"/>
    <w:rsid w:val="00AC49A7"/>
    <w:rsid w:val="00AC4FD6"/>
    <w:rsid w:val="00AC5747"/>
    <w:rsid w:val="00AC735B"/>
    <w:rsid w:val="00AD2155"/>
    <w:rsid w:val="00AD4827"/>
    <w:rsid w:val="00AD48C2"/>
    <w:rsid w:val="00AD4998"/>
    <w:rsid w:val="00AD683E"/>
    <w:rsid w:val="00AE05C9"/>
    <w:rsid w:val="00AE0BCC"/>
    <w:rsid w:val="00AE2DBB"/>
    <w:rsid w:val="00AE38F3"/>
    <w:rsid w:val="00AE55C3"/>
    <w:rsid w:val="00AE7F18"/>
    <w:rsid w:val="00AF23AF"/>
    <w:rsid w:val="00AF2969"/>
    <w:rsid w:val="00AF7A4F"/>
    <w:rsid w:val="00B04F2F"/>
    <w:rsid w:val="00B04F52"/>
    <w:rsid w:val="00B05427"/>
    <w:rsid w:val="00B10DF6"/>
    <w:rsid w:val="00B15F76"/>
    <w:rsid w:val="00B20AC6"/>
    <w:rsid w:val="00B220DF"/>
    <w:rsid w:val="00B22DD8"/>
    <w:rsid w:val="00B24094"/>
    <w:rsid w:val="00B2422E"/>
    <w:rsid w:val="00B25F18"/>
    <w:rsid w:val="00B266E7"/>
    <w:rsid w:val="00B302D2"/>
    <w:rsid w:val="00B31D72"/>
    <w:rsid w:val="00B3275D"/>
    <w:rsid w:val="00B3380C"/>
    <w:rsid w:val="00B35ABC"/>
    <w:rsid w:val="00B378B7"/>
    <w:rsid w:val="00B460DF"/>
    <w:rsid w:val="00B47826"/>
    <w:rsid w:val="00B507CE"/>
    <w:rsid w:val="00B50F59"/>
    <w:rsid w:val="00B50F6E"/>
    <w:rsid w:val="00B62419"/>
    <w:rsid w:val="00B62477"/>
    <w:rsid w:val="00B62CA3"/>
    <w:rsid w:val="00B6517A"/>
    <w:rsid w:val="00B67406"/>
    <w:rsid w:val="00B70172"/>
    <w:rsid w:val="00B7667A"/>
    <w:rsid w:val="00B76F57"/>
    <w:rsid w:val="00B77542"/>
    <w:rsid w:val="00B779B2"/>
    <w:rsid w:val="00B82F55"/>
    <w:rsid w:val="00B842BB"/>
    <w:rsid w:val="00B85B36"/>
    <w:rsid w:val="00B86A4F"/>
    <w:rsid w:val="00B90403"/>
    <w:rsid w:val="00B907E3"/>
    <w:rsid w:val="00B91A38"/>
    <w:rsid w:val="00B91F85"/>
    <w:rsid w:val="00B943CA"/>
    <w:rsid w:val="00B95EB4"/>
    <w:rsid w:val="00BA06B5"/>
    <w:rsid w:val="00BA1709"/>
    <w:rsid w:val="00BA1AF6"/>
    <w:rsid w:val="00BA492A"/>
    <w:rsid w:val="00BA6A97"/>
    <w:rsid w:val="00BB261E"/>
    <w:rsid w:val="00BB482B"/>
    <w:rsid w:val="00BB6497"/>
    <w:rsid w:val="00BC4CF5"/>
    <w:rsid w:val="00BC647C"/>
    <w:rsid w:val="00BD0830"/>
    <w:rsid w:val="00BD1475"/>
    <w:rsid w:val="00BD4189"/>
    <w:rsid w:val="00BD6C0C"/>
    <w:rsid w:val="00BE0899"/>
    <w:rsid w:val="00BE1570"/>
    <w:rsid w:val="00BE6489"/>
    <w:rsid w:val="00BF05E9"/>
    <w:rsid w:val="00BF481B"/>
    <w:rsid w:val="00BF5CE2"/>
    <w:rsid w:val="00BF7704"/>
    <w:rsid w:val="00C00390"/>
    <w:rsid w:val="00C05FBC"/>
    <w:rsid w:val="00C06D9A"/>
    <w:rsid w:val="00C1023C"/>
    <w:rsid w:val="00C119B3"/>
    <w:rsid w:val="00C12951"/>
    <w:rsid w:val="00C12F8F"/>
    <w:rsid w:val="00C13C8F"/>
    <w:rsid w:val="00C150E2"/>
    <w:rsid w:val="00C1787F"/>
    <w:rsid w:val="00C17FE1"/>
    <w:rsid w:val="00C22FF4"/>
    <w:rsid w:val="00C23B1B"/>
    <w:rsid w:val="00C23EFD"/>
    <w:rsid w:val="00C26095"/>
    <w:rsid w:val="00C268AB"/>
    <w:rsid w:val="00C272F4"/>
    <w:rsid w:val="00C27C66"/>
    <w:rsid w:val="00C315D0"/>
    <w:rsid w:val="00C34D74"/>
    <w:rsid w:val="00C35CBB"/>
    <w:rsid w:val="00C40682"/>
    <w:rsid w:val="00C43E16"/>
    <w:rsid w:val="00C4643C"/>
    <w:rsid w:val="00C4709B"/>
    <w:rsid w:val="00C567CD"/>
    <w:rsid w:val="00C5780F"/>
    <w:rsid w:val="00C626C2"/>
    <w:rsid w:val="00C639A3"/>
    <w:rsid w:val="00C654BE"/>
    <w:rsid w:val="00C6582F"/>
    <w:rsid w:val="00C66945"/>
    <w:rsid w:val="00C66E88"/>
    <w:rsid w:val="00C724AD"/>
    <w:rsid w:val="00C81A6C"/>
    <w:rsid w:val="00C83E47"/>
    <w:rsid w:val="00C8610D"/>
    <w:rsid w:val="00C878D9"/>
    <w:rsid w:val="00C904DC"/>
    <w:rsid w:val="00C9197F"/>
    <w:rsid w:val="00C9512F"/>
    <w:rsid w:val="00C968ED"/>
    <w:rsid w:val="00CA0B28"/>
    <w:rsid w:val="00CA424E"/>
    <w:rsid w:val="00CA75D7"/>
    <w:rsid w:val="00CB24AD"/>
    <w:rsid w:val="00CB2E74"/>
    <w:rsid w:val="00CB425F"/>
    <w:rsid w:val="00CB78CF"/>
    <w:rsid w:val="00CB7C58"/>
    <w:rsid w:val="00CB7C90"/>
    <w:rsid w:val="00CC00F4"/>
    <w:rsid w:val="00CC13EE"/>
    <w:rsid w:val="00CC3041"/>
    <w:rsid w:val="00CC4864"/>
    <w:rsid w:val="00CC70B0"/>
    <w:rsid w:val="00CD2DC0"/>
    <w:rsid w:val="00CE1AA8"/>
    <w:rsid w:val="00CE571D"/>
    <w:rsid w:val="00CE5B23"/>
    <w:rsid w:val="00CF0B46"/>
    <w:rsid w:val="00CF49E0"/>
    <w:rsid w:val="00CF6B8E"/>
    <w:rsid w:val="00CF6D1E"/>
    <w:rsid w:val="00CF7F2A"/>
    <w:rsid w:val="00D01D65"/>
    <w:rsid w:val="00D05485"/>
    <w:rsid w:val="00D11133"/>
    <w:rsid w:val="00D114D6"/>
    <w:rsid w:val="00D132ED"/>
    <w:rsid w:val="00D17E1F"/>
    <w:rsid w:val="00D2156D"/>
    <w:rsid w:val="00D23563"/>
    <w:rsid w:val="00D236C5"/>
    <w:rsid w:val="00D23DF2"/>
    <w:rsid w:val="00D25955"/>
    <w:rsid w:val="00D2703B"/>
    <w:rsid w:val="00D27D69"/>
    <w:rsid w:val="00D31F16"/>
    <w:rsid w:val="00D37513"/>
    <w:rsid w:val="00D4025D"/>
    <w:rsid w:val="00D4050B"/>
    <w:rsid w:val="00D40E91"/>
    <w:rsid w:val="00D51E5B"/>
    <w:rsid w:val="00D54EF5"/>
    <w:rsid w:val="00D558E0"/>
    <w:rsid w:val="00D57326"/>
    <w:rsid w:val="00D57EE9"/>
    <w:rsid w:val="00D650AC"/>
    <w:rsid w:val="00D6780D"/>
    <w:rsid w:val="00D73AE9"/>
    <w:rsid w:val="00D779B2"/>
    <w:rsid w:val="00D82E13"/>
    <w:rsid w:val="00D8308B"/>
    <w:rsid w:val="00D83891"/>
    <w:rsid w:val="00D84EFB"/>
    <w:rsid w:val="00D87091"/>
    <w:rsid w:val="00D92A19"/>
    <w:rsid w:val="00D93352"/>
    <w:rsid w:val="00D95910"/>
    <w:rsid w:val="00D96DCC"/>
    <w:rsid w:val="00D96FCD"/>
    <w:rsid w:val="00DA0B23"/>
    <w:rsid w:val="00DA46DE"/>
    <w:rsid w:val="00DA4866"/>
    <w:rsid w:val="00DA698E"/>
    <w:rsid w:val="00DA7C63"/>
    <w:rsid w:val="00DA7CCF"/>
    <w:rsid w:val="00DB00CC"/>
    <w:rsid w:val="00DB0D9F"/>
    <w:rsid w:val="00DB11B2"/>
    <w:rsid w:val="00DB20E9"/>
    <w:rsid w:val="00DB3958"/>
    <w:rsid w:val="00DB480C"/>
    <w:rsid w:val="00DB4D02"/>
    <w:rsid w:val="00DB6B45"/>
    <w:rsid w:val="00DB7BA5"/>
    <w:rsid w:val="00DC06A9"/>
    <w:rsid w:val="00DC30CB"/>
    <w:rsid w:val="00DC53A1"/>
    <w:rsid w:val="00DC5F1C"/>
    <w:rsid w:val="00DC7321"/>
    <w:rsid w:val="00DD29D3"/>
    <w:rsid w:val="00DD3D09"/>
    <w:rsid w:val="00DD5D02"/>
    <w:rsid w:val="00DE10CD"/>
    <w:rsid w:val="00DE3662"/>
    <w:rsid w:val="00DF2769"/>
    <w:rsid w:val="00DF35B1"/>
    <w:rsid w:val="00DF5DC3"/>
    <w:rsid w:val="00DF6A1B"/>
    <w:rsid w:val="00DF6C9C"/>
    <w:rsid w:val="00E015E9"/>
    <w:rsid w:val="00E01839"/>
    <w:rsid w:val="00E04959"/>
    <w:rsid w:val="00E06AB5"/>
    <w:rsid w:val="00E10C1E"/>
    <w:rsid w:val="00E136AB"/>
    <w:rsid w:val="00E1459F"/>
    <w:rsid w:val="00E150A6"/>
    <w:rsid w:val="00E16281"/>
    <w:rsid w:val="00E2228F"/>
    <w:rsid w:val="00E2479E"/>
    <w:rsid w:val="00E2530A"/>
    <w:rsid w:val="00E261CE"/>
    <w:rsid w:val="00E2625B"/>
    <w:rsid w:val="00E317B8"/>
    <w:rsid w:val="00E32FD3"/>
    <w:rsid w:val="00E33530"/>
    <w:rsid w:val="00E3395F"/>
    <w:rsid w:val="00E34132"/>
    <w:rsid w:val="00E35454"/>
    <w:rsid w:val="00E36117"/>
    <w:rsid w:val="00E37D73"/>
    <w:rsid w:val="00E41770"/>
    <w:rsid w:val="00E46779"/>
    <w:rsid w:val="00E47AFC"/>
    <w:rsid w:val="00E47C4A"/>
    <w:rsid w:val="00E52313"/>
    <w:rsid w:val="00E537D3"/>
    <w:rsid w:val="00E544E6"/>
    <w:rsid w:val="00E56253"/>
    <w:rsid w:val="00E6163F"/>
    <w:rsid w:val="00E63893"/>
    <w:rsid w:val="00E7056A"/>
    <w:rsid w:val="00E725EB"/>
    <w:rsid w:val="00E73C50"/>
    <w:rsid w:val="00E7513A"/>
    <w:rsid w:val="00E755AD"/>
    <w:rsid w:val="00E76E8B"/>
    <w:rsid w:val="00E803F7"/>
    <w:rsid w:val="00E84265"/>
    <w:rsid w:val="00E87346"/>
    <w:rsid w:val="00E91018"/>
    <w:rsid w:val="00E91CBB"/>
    <w:rsid w:val="00E92DD0"/>
    <w:rsid w:val="00E944A2"/>
    <w:rsid w:val="00E96651"/>
    <w:rsid w:val="00E96BE5"/>
    <w:rsid w:val="00EA4D33"/>
    <w:rsid w:val="00EA57D7"/>
    <w:rsid w:val="00EA5AA6"/>
    <w:rsid w:val="00EA5E0D"/>
    <w:rsid w:val="00EA63C8"/>
    <w:rsid w:val="00EB0A85"/>
    <w:rsid w:val="00EB0E75"/>
    <w:rsid w:val="00EB2333"/>
    <w:rsid w:val="00EB26B7"/>
    <w:rsid w:val="00EB6270"/>
    <w:rsid w:val="00EC0F35"/>
    <w:rsid w:val="00EC20B7"/>
    <w:rsid w:val="00EC3093"/>
    <w:rsid w:val="00EC440E"/>
    <w:rsid w:val="00EC4655"/>
    <w:rsid w:val="00EC50E0"/>
    <w:rsid w:val="00EC62B7"/>
    <w:rsid w:val="00EC65B6"/>
    <w:rsid w:val="00EC73AE"/>
    <w:rsid w:val="00ED154D"/>
    <w:rsid w:val="00ED27C5"/>
    <w:rsid w:val="00ED30DD"/>
    <w:rsid w:val="00ED3412"/>
    <w:rsid w:val="00ED3ECD"/>
    <w:rsid w:val="00ED5226"/>
    <w:rsid w:val="00ED6A85"/>
    <w:rsid w:val="00ED6E4D"/>
    <w:rsid w:val="00EE0444"/>
    <w:rsid w:val="00EE3264"/>
    <w:rsid w:val="00EE5B38"/>
    <w:rsid w:val="00EF062D"/>
    <w:rsid w:val="00EF09B3"/>
    <w:rsid w:val="00EF0EA6"/>
    <w:rsid w:val="00EF5E89"/>
    <w:rsid w:val="00F01560"/>
    <w:rsid w:val="00F079CF"/>
    <w:rsid w:val="00F10C7A"/>
    <w:rsid w:val="00F258F4"/>
    <w:rsid w:val="00F26245"/>
    <w:rsid w:val="00F27279"/>
    <w:rsid w:val="00F27F6B"/>
    <w:rsid w:val="00F324BE"/>
    <w:rsid w:val="00F33841"/>
    <w:rsid w:val="00F3483F"/>
    <w:rsid w:val="00F37A95"/>
    <w:rsid w:val="00F37E22"/>
    <w:rsid w:val="00F40255"/>
    <w:rsid w:val="00F406A2"/>
    <w:rsid w:val="00F41333"/>
    <w:rsid w:val="00F4295A"/>
    <w:rsid w:val="00F45E6A"/>
    <w:rsid w:val="00F501FA"/>
    <w:rsid w:val="00F50A43"/>
    <w:rsid w:val="00F531C0"/>
    <w:rsid w:val="00F55520"/>
    <w:rsid w:val="00F558D9"/>
    <w:rsid w:val="00F55B32"/>
    <w:rsid w:val="00F56B0B"/>
    <w:rsid w:val="00F60AF5"/>
    <w:rsid w:val="00F65AF8"/>
    <w:rsid w:val="00F71266"/>
    <w:rsid w:val="00F7427C"/>
    <w:rsid w:val="00F75A3B"/>
    <w:rsid w:val="00F75F14"/>
    <w:rsid w:val="00F7762B"/>
    <w:rsid w:val="00F81A10"/>
    <w:rsid w:val="00F843AB"/>
    <w:rsid w:val="00F8475B"/>
    <w:rsid w:val="00F851D0"/>
    <w:rsid w:val="00F86F7F"/>
    <w:rsid w:val="00F903C4"/>
    <w:rsid w:val="00F96D58"/>
    <w:rsid w:val="00FA141E"/>
    <w:rsid w:val="00FA1EB7"/>
    <w:rsid w:val="00FA1F1D"/>
    <w:rsid w:val="00FA3352"/>
    <w:rsid w:val="00FA4EBA"/>
    <w:rsid w:val="00FA581A"/>
    <w:rsid w:val="00FA73AA"/>
    <w:rsid w:val="00FB2096"/>
    <w:rsid w:val="00FB26DB"/>
    <w:rsid w:val="00FB39B4"/>
    <w:rsid w:val="00FB4C11"/>
    <w:rsid w:val="00FB6ACA"/>
    <w:rsid w:val="00FB7CDA"/>
    <w:rsid w:val="00FC0E01"/>
    <w:rsid w:val="00FC329D"/>
    <w:rsid w:val="00FC6FB5"/>
    <w:rsid w:val="00FD0759"/>
    <w:rsid w:val="00FD15B4"/>
    <w:rsid w:val="00FD45B6"/>
    <w:rsid w:val="00FD4D94"/>
    <w:rsid w:val="00FD7CB0"/>
    <w:rsid w:val="00FE2641"/>
    <w:rsid w:val="00FE42E8"/>
    <w:rsid w:val="00FE45EB"/>
    <w:rsid w:val="00FE488E"/>
    <w:rsid w:val="00FE5FCC"/>
    <w:rsid w:val="00FF14C0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8AD0"/>
  <w15:docId w15:val="{D3EE1B3A-D46F-4EF7-A36C-97116E7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6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qFormat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173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bullet2gifbullet2gif">
    <w:name w:val="msobodytextbullet2gifbullet2.gif"/>
    <w:basedOn w:val="a"/>
    <w:uiPriority w:val="99"/>
    <w:semiHidden/>
    <w:rsid w:val="009C2F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1">
    <w:name w:val="ConsPlusNormal Знак1"/>
    <w:link w:val="ConsPlusNormal"/>
    <w:uiPriority w:val="99"/>
    <w:locked/>
    <w:rsid w:val="00DA7C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E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7F18"/>
    <w:pPr>
      <w:widowControl w:val="0"/>
      <w:shd w:val="clear" w:color="auto" w:fill="FFFFFF"/>
      <w:spacing w:before="300" w:after="0" w:line="256" w:lineRule="exact"/>
      <w:ind w:firstLine="740"/>
      <w:jc w:val="both"/>
    </w:pPr>
    <w:rPr>
      <w:rFonts w:ascii="Times New Roman" w:eastAsia="Times New Roman" w:hAnsi="Times New Roman"/>
    </w:rPr>
  </w:style>
  <w:style w:type="character" w:styleId="ab">
    <w:name w:val="Hyperlink"/>
    <w:basedOn w:val="a0"/>
    <w:uiPriority w:val="99"/>
    <w:unhideWhenUsed/>
    <w:rsid w:val="00303A4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3A46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rsid w:val="00C4068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250">
    <w:name w:val="Стиль Слева:  125 см Первая строка:  0 см"/>
    <w:basedOn w:val="a"/>
    <w:rsid w:val="00EC20B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graion.amurob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graion.amur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fo@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8825-4BF3-4473-91C3-7B4B03DD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4068</Words>
  <Characters>23193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2025-02-24T02:53:00Z</cp:lastPrinted>
  <dcterms:created xsi:type="dcterms:W3CDTF">2025-04-14T01:06:00Z</dcterms:created>
  <dcterms:modified xsi:type="dcterms:W3CDTF">2025-04-14T01:06:00Z</dcterms:modified>
</cp:coreProperties>
</file>