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E45" w:rsidRPr="00FA4373" w:rsidRDefault="00456E45" w:rsidP="00456E4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373">
        <w:rPr>
          <w:rFonts w:ascii="Times New Roman" w:hAnsi="Times New Roman" w:cs="Times New Roman"/>
          <w:b/>
          <w:sz w:val="26"/>
          <w:szCs w:val="26"/>
        </w:rPr>
        <w:t>Сообщение о возможном</w:t>
      </w:r>
    </w:p>
    <w:p w:rsidR="00456E45" w:rsidRPr="00FA4373" w:rsidRDefault="00456E45" w:rsidP="00456E4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373">
        <w:rPr>
          <w:rFonts w:ascii="Times New Roman" w:hAnsi="Times New Roman" w:cs="Times New Roman"/>
          <w:b/>
          <w:sz w:val="26"/>
          <w:szCs w:val="26"/>
        </w:rPr>
        <w:t>установлении публичного сервитута</w:t>
      </w:r>
      <w:r w:rsidR="00592630">
        <w:rPr>
          <w:rFonts w:ascii="Times New Roman" w:hAnsi="Times New Roman" w:cs="Times New Roman"/>
          <w:b/>
          <w:sz w:val="26"/>
          <w:szCs w:val="26"/>
        </w:rPr>
        <w:t xml:space="preserve"> для организации </w:t>
      </w:r>
      <w:r w:rsidR="001A69DA">
        <w:rPr>
          <w:rFonts w:ascii="Times New Roman" w:hAnsi="Times New Roman" w:cs="Times New Roman"/>
          <w:b/>
          <w:sz w:val="26"/>
          <w:szCs w:val="26"/>
        </w:rPr>
        <w:t>холодного водоснабжения</w:t>
      </w:r>
      <w:r w:rsidR="000459A7">
        <w:rPr>
          <w:rFonts w:ascii="Times New Roman" w:hAnsi="Times New Roman" w:cs="Times New Roman"/>
          <w:b/>
          <w:sz w:val="26"/>
          <w:szCs w:val="26"/>
        </w:rPr>
        <w:t xml:space="preserve"> многоквартирного жилого дома квартал 28:10:</w:t>
      </w:r>
      <w:r w:rsidR="001A69DA">
        <w:rPr>
          <w:rFonts w:ascii="Times New Roman" w:hAnsi="Times New Roman" w:cs="Times New Roman"/>
          <w:b/>
          <w:sz w:val="26"/>
          <w:szCs w:val="26"/>
        </w:rPr>
        <w:t>101001</w:t>
      </w:r>
    </w:p>
    <w:p w:rsidR="00456E45" w:rsidRPr="00FA4373" w:rsidRDefault="00456E45" w:rsidP="00456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632C0" w:rsidRPr="00FA4373" w:rsidRDefault="001632C0" w:rsidP="00F47C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 w:rsidRPr="00FA4373">
        <w:rPr>
          <w:rFonts w:ascii="Times New Roman" w:hAnsi="Times New Roman" w:cs="Times New Roman"/>
          <w:color w:val="212529"/>
          <w:sz w:val="26"/>
          <w:szCs w:val="26"/>
        </w:rPr>
        <w:t xml:space="preserve">В соответствии с п. 3 ст. 39.42 Земельного кодекса Российской Федерации администрация Благовещенского муниципального округа информирует о рассмотрении ходатайства </w:t>
      </w:r>
      <w:r w:rsidR="00592630">
        <w:rPr>
          <w:rFonts w:ascii="Times New Roman" w:hAnsi="Times New Roman" w:cs="Times New Roman"/>
          <w:color w:val="212529"/>
          <w:sz w:val="26"/>
          <w:szCs w:val="26"/>
        </w:rPr>
        <w:t xml:space="preserve">ООО «АКС» </w:t>
      </w:r>
      <w:r w:rsidRPr="00FA4373">
        <w:rPr>
          <w:rFonts w:ascii="Times New Roman" w:hAnsi="Times New Roman" w:cs="Times New Roman"/>
          <w:color w:val="212529"/>
          <w:sz w:val="26"/>
          <w:szCs w:val="26"/>
        </w:rPr>
        <w:t xml:space="preserve">об установлении публичного сервитута для </w:t>
      </w:r>
      <w:r w:rsidR="00592630">
        <w:rPr>
          <w:rFonts w:ascii="Times New Roman" w:hAnsi="Times New Roman" w:cs="Times New Roman"/>
          <w:color w:val="212529"/>
          <w:sz w:val="26"/>
          <w:szCs w:val="26"/>
        </w:rPr>
        <w:t xml:space="preserve">организации </w:t>
      </w:r>
      <w:r w:rsidR="001A69DA">
        <w:rPr>
          <w:rFonts w:ascii="Times New Roman" w:hAnsi="Times New Roman" w:cs="Times New Roman"/>
          <w:color w:val="212529"/>
          <w:sz w:val="26"/>
          <w:szCs w:val="26"/>
        </w:rPr>
        <w:t>холодного водоснабжения</w:t>
      </w:r>
      <w:r w:rsidR="000459A7">
        <w:rPr>
          <w:rFonts w:ascii="Times New Roman" w:hAnsi="Times New Roman" w:cs="Times New Roman"/>
          <w:color w:val="212529"/>
          <w:sz w:val="26"/>
          <w:szCs w:val="26"/>
        </w:rPr>
        <w:t xml:space="preserve"> многоквартирного жилого дома, расположенного</w:t>
      </w:r>
      <w:r w:rsidR="007D5C73">
        <w:rPr>
          <w:rFonts w:ascii="Times New Roman" w:hAnsi="Times New Roman" w:cs="Times New Roman"/>
          <w:color w:val="212529"/>
          <w:sz w:val="26"/>
          <w:szCs w:val="26"/>
        </w:rPr>
        <w:t xml:space="preserve"> </w:t>
      </w:r>
      <w:r w:rsidR="000459A7">
        <w:rPr>
          <w:rFonts w:ascii="Times New Roman" w:hAnsi="Times New Roman" w:cs="Times New Roman"/>
          <w:color w:val="212529"/>
          <w:sz w:val="26"/>
          <w:szCs w:val="26"/>
        </w:rPr>
        <w:t>с. Чигири на земельном участке с кадас</w:t>
      </w:r>
      <w:r w:rsidR="004B2741">
        <w:rPr>
          <w:rFonts w:ascii="Times New Roman" w:hAnsi="Times New Roman" w:cs="Times New Roman"/>
          <w:color w:val="212529"/>
          <w:sz w:val="26"/>
          <w:szCs w:val="26"/>
        </w:rPr>
        <w:t>тровым номером 28:10:</w:t>
      </w:r>
      <w:r w:rsidR="001A69DA">
        <w:rPr>
          <w:rFonts w:ascii="Times New Roman" w:hAnsi="Times New Roman" w:cs="Times New Roman"/>
          <w:color w:val="212529"/>
          <w:sz w:val="26"/>
          <w:szCs w:val="26"/>
        </w:rPr>
        <w:t>101001:1983</w:t>
      </w:r>
      <w:r w:rsidR="00592630">
        <w:rPr>
          <w:rFonts w:ascii="Times New Roman" w:hAnsi="Times New Roman" w:cs="Times New Roman"/>
          <w:color w:val="212529"/>
          <w:sz w:val="26"/>
          <w:szCs w:val="26"/>
        </w:rPr>
        <w:t xml:space="preserve">, в отношении: </w:t>
      </w:r>
    </w:p>
    <w:p w:rsidR="001632C0" w:rsidRDefault="001632C0" w:rsidP="00F47C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A4373">
        <w:rPr>
          <w:rFonts w:ascii="Times New Roman" w:hAnsi="Times New Roman" w:cs="Times New Roman"/>
          <w:sz w:val="26"/>
          <w:szCs w:val="26"/>
        </w:rPr>
        <w:t xml:space="preserve">- </w:t>
      </w:r>
      <w:r w:rsidR="0052512F" w:rsidRPr="00FA4373">
        <w:rPr>
          <w:rFonts w:ascii="Times New Roman" w:hAnsi="Times New Roman" w:cs="Times New Roman"/>
          <w:sz w:val="26"/>
          <w:szCs w:val="26"/>
        </w:rPr>
        <w:t xml:space="preserve">части </w:t>
      </w:r>
      <w:r w:rsidRPr="00FA4373">
        <w:rPr>
          <w:rFonts w:ascii="Times New Roman" w:hAnsi="Times New Roman" w:cs="Times New Roman"/>
          <w:sz w:val="26"/>
          <w:szCs w:val="26"/>
        </w:rPr>
        <w:t xml:space="preserve">земельного участка с кадастровым номером </w:t>
      </w:r>
      <w:r w:rsidR="00ED0B6B">
        <w:rPr>
          <w:rFonts w:ascii="Times New Roman" w:hAnsi="Times New Roman" w:cs="Times New Roman"/>
          <w:sz w:val="26"/>
          <w:szCs w:val="26"/>
        </w:rPr>
        <w:t>28:10:101001:1982, местоположение: Амурская обл., Благовещенский р-н., с. Чигири;</w:t>
      </w:r>
    </w:p>
    <w:p w:rsidR="00592630" w:rsidRDefault="00592630" w:rsidP="0059263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A4373">
        <w:rPr>
          <w:rFonts w:ascii="Times New Roman" w:hAnsi="Times New Roman" w:cs="Times New Roman"/>
          <w:sz w:val="26"/>
          <w:szCs w:val="26"/>
        </w:rPr>
        <w:t xml:space="preserve">- части земельного участка с кадастровым номером </w:t>
      </w:r>
      <w:r w:rsidR="00ED0B6B">
        <w:rPr>
          <w:rFonts w:ascii="Times New Roman" w:hAnsi="Times New Roman" w:cs="Times New Roman"/>
          <w:sz w:val="26"/>
          <w:szCs w:val="26"/>
        </w:rPr>
        <w:t>28:10:101001:1983</w:t>
      </w:r>
      <w:r w:rsidR="00ED0B6B">
        <w:rPr>
          <w:rFonts w:ascii="Times New Roman" w:hAnsi="Times New Roman" w:cs="Times New Roman"/>
          <w:sz w:val="26"/>
          <w:szCs w:val="26"/>
        </w:rPr>
        <w:t>, местоположение: Амурская обл., Благовещенский р-н., с. Чигири;</w:t>
      </w:r>
    </w:p>
    <w:p w:rsidR="00ED0B6B" w:rsidRDefault="00ED0B6B" w:rsidP="00F47C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592630" w:rsidRPr="00FA4373">
        <w:rPr>
          <w:rFonts w:ascii="Times New Roman" w:hAnsi="Times New Roman" w:cs="Times New Roman"/>
          <w:sz w:val="26"/>
          <w:szCs w:val="26"/>
        </w:rPr>
        <w:t xml:space="preserve">части земельного участка с кадастровым номером </w:t>
      </w:r>
      <w:r>
        <w:rPr>
          <w:rFonts w:ascii="Times New Roman" w:hAnsi="Times New Roman" w:cs="Times New Roman"/>
          <w:sz w:val="26"/>
          <w:szCs w:val="26"/>
        </w:rPr>
        <w:t>28:10:101001:198</w:t>
      </w:r>
      <w:r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, местоположение: Амурская обл., Благовещенский р-н., с. Чигири;</w:t>
      </w:r>
    </w:p>
    <w:p w:rsidR="00ED0B6B" w:rsidRDefault="00ED0B6B" w:rsidP="00F47C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  части квартала 28:10:101001.</w:t>
      </w:r>
    </w:p>
    <w:p w:rsidR="00456E45" w:rsidRPr="00FA4373" w:rsidRDefault="00592630" w:rsidP="00F47C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Общая</w:t>
      </w:r>
      <w:r w:rsidR="00456E45" w:rsidRPr="00FA4373">
        <w:rPr>
          <w:rFonts w:ascii="Times New Roman" w:hAnsi="Times New Roman" w:cs="Times New Roman"/>
          <w:i/>
          <w:sz w:val="26"/>
          <w:szCs w:val="26"/>
        </w:rPr>
        <w:t xml:space="preserve"> площадью</w:t>
      </w:r>
      <w:r w:rsidR="00727F03" w:rsidRPr="00FA4373">
        <w:rPr>
          <w:rFonts w:ascii="Times New Roman" w:hAnsi="Times New Roman" w:cs="Times New Roman"/>
          <w:i/>
          <w:sz w:val="26"/>
          <w:szCs w:val="26"/>
        </w:rPr>
        <w:t xml:space="preserve"> публичного сервитута</w:t>
      </w:r>
      <w:r w:rsidR="00456E45" w:rsidRPr="00FA4373">
        <w:rPr>
          <w:rFonts w:ascii="Times New Roman" w:hAnsi="Times New Roman" w:cs="Times New Roman"/>
          <w:i/>
          <w:sz w:val="26"/>
          <w:szCs w:val="26"/>
        </w:rPr>
        <w:t>:</w:t>
      </w:r>
      <w:r w:rsidR="00ED0B6B">
        <w:rPr>
          <w:rFonts w:ascii="Times New Roman" w:hAnsi="Times New Roman" w:cs="Times New Roman"/>
          <w:sz w:val="26"/>
          <w:szCs w:val="26"/>
        </w:rPr>
        <w:t xml:space="preserve"> 96</w:t>
      </w:r>
      <w:r w:rsidR="009D0846" w:rsidRPr="00FA4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E1344" w:rsidRPr="00FA4373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="007E1344" w:rsidRPr="00FA4373">
        <w:rPr>
          <w:rFonts w:ascii="Times New Roman" w:hAnsi="Times New Roman" w:cs="Times New Roman"/>
          <w:sz w:val="26"/>
          <w:szCs w:val="26"/>
        </w:rPr>
        <w:t>.</w:t>
      </w:r>
    </w:p>
    <w:p w:rsidR="00456E45" w:rsidRPr="00FA4373" w:rsidRDefault="00456E45" w:rsidP="00F47C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A4373">
        <w:rPr>
          <w:rFonts w:ascii="Times New Roman" w:hAnsi="Times New Roman" w:cs="Times New Roman"/>
          <w:i/>
          <w:sz w:val="26"/>
          <w:szCs w:val="26"/>
        </w:rPr>
        <w:t>Испрашиваемый срок публичного сервитута</w:t>
      </w:r>
      <w:r w:rsidR="00592630">
        <w:rPr>
          <w:rFonts w:ascii="Times New Roman" w:hAnsi="Times New Roman" w:cs="Times New Roman"/>
          <w:sz w:val="26"/>
          <w:szCs w:val="26"/>
        </w:rPr>
        <w:t xml:space="preserve"> – 10</w:t>
      </w:r>
      <w:r w:rsidR="00E84B95" w:rsidRPr="00FA4373">
        <w:rPr>
          <w:rFonts w:ascii="Times New Roman" w:hAnsi="Times New Roman" w:cs="Times New Roman"/>
          <w:sz w:val="26"/>
          <w:szCs w:val="26"/>
        </w:rPr>
        <w:t xml:space="preserve"> </w:t>
      </w:r>
      <w:r w:rsidRPr="00FA4373">
        <w:rPr>
          <w:rFonts w:ascii="Times New Roman" w:hAnsi="Times New Roman" w:cs="Times New Roman"/>
          <w:sz w:val="26"/>
          <w:szCs w:val="26"/>
        </w:rPr>
        <w:t>лет.</w:t>
      </w:r>
    </w:p>
    <w:p w:rsidR="00643081" w:rsidRPr="00FA4373" w:rsidRDefault="00643081" w:rsidP="00643081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FA4373">
        <w:rPr>
          <w:rFonts w:ascii="Times New Roman" w:hAnsi="Times New Roman" w:cs="Times New Roman"/>
          <w:sz w:val="26"/>
          <w:szCs w:val="26"/>
        </w:rPr>
        <w:t>Схема границ публичного сервитута</w:t>
      </w:r>
    </w:p>
    <w:p w:rsidR="00643081" w:rsidRPr="00FA4373" w:rsidRDefault="00ED0B6B" w:rsidP="00643081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noProof/>
          <w:sz w:val="26"/>
          <w:szCs w:val="26"/>
          <w:lang w:eastAsia="ru-RU"/>
        </w:rPr>
      </w:pPr>
      <w:r>
        <w:rPr>
          <w:noProof/>
          <w:sz w:val="26"/>
          <w:szCs w:val="2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8.5pt;height:337.5pt">
            <v:imagedata r:id="rId6" o:title="2025-10-28_15-21-46"/>
          </v:shape>
        </w:pict>
      </w:r>
    </w:p>
    <w:p w:rsidR="007928A4" w:rsidRPr="00FA4373" w:rsidRDefault="007928A4" w:rsidP="00643081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456E45" w:rsidRPr="00FA4373" w:rsidRDefault="00456E45" w:rsidP="00FA43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A4373">
        <w:rPr>
          <w:rFonts w:ascii="Times New Roman" w:hAnsi="Times New Roman" w:cs="Times New Roman"/>
          <w:sz w:val="26"/>
          <w:szCs w:val="26"/>
        </w:rPr>
        <w:t>Заинтересованные лица, а также правообладатели земельных участков, если их права не зарегистрированы в Едином государственном реестре недвижимости, могут ознакомиться с поступившим ходатайством об установлении публичного сервитута и прилагаемым к нему описанием местоположения границы публичного сервитута, а также подать заявление об уч</w:t>
      </w:r>
      <w:bookmarkStart w:id="0" w:name="_GoBack"/>
      <w:bookmarkEnd w:id="0"/>
      <w:r w:rsidRPr="00FA4373">
        <w:rPr>
          <w:rFonts w:ascii="Times New Roman" w:hAnsi="Times New Roman" w:cs="Times New Roman"/>
          <w:sz w:val="26"/>
          <w:szCs w:val="26"/>
        </w:rPr>
        <w:t>ете прав на земельный участок (с указанием почтового адреса и (или) адрес</w:t>
      </w:r>
      <w:r w:rsidR="005E72A2" w:rsidRPr="00FA4373">
        <w:rPr>
          <w:rFonts w:ascii="Times New Roman" w:hAnsi="Times New Roman" w:cs="Times New Roman"/>
          <w:sz w:val="26"/>
          <w:szCs w:val="26"/>
        </w:rPr>
        <w:t>а электронной почты) в течение 15</w:t>
      </w:r>
      <w:r w:rsidRPr="00FA4373">
        <w:rPr>
          <w:rFonts w:ascii="Times New Roman" w:hAnsi="Times New Roman" w:cs="Times New Roman"/>
          <w:sz w:val="26"/>
          <w:szCs w:val="26"/>
        </w:rPr>
        <w:t xml:space="preserve"> дней со дня ра</w:t>
      </w:r>
      <w:r w:rsidR="00A3074B" w:rsidRPr="00FA4373">
        <w:rPr>
          <w:rFonts w:ascii="Times New Roman" w:hAnsi="Times New Roman" w:cs="Times New Roman"/>
          <w:sz w:val="26"/>
          <w:szCs w:val="26"/>
        </w:rPr>
        <w:t>змещения настоящего сообщения на сайте</w:t>
      </w:r>
      <w:r w:rsidR="008216A5" w:rsidRPr="00FA4373">
        <w:rPr>
          <w:rFonts w:ascii="Times New Roman" w:hAnsi="Times New Roman" w:cs="Times New Roman"/>
          <w:sz w:val="26"/>
          <w:szCs w:val="26"/>
        </w:rPr>
        <w:t xml:space="preserve"> сетевого издания</w:t>
      </w:r>
      <w:r w:rsidR="00A3074B" w:rsidRPr="00FA4373">
        <w:rPr>
          <w:rFonts w:ascii="Times New Roman" w:hAnsi="Times New Roman" w:cs="Times New Roman"/>
          <w:sz w:val="26"/>
          <w:szCs w:val="26"/>
        </w:rPr>
        <w:t xml:space="preserve"> </w:t>
      </w:r>
      <w:r w:rsidR="008216A5" w:rsidRPr="00FA4373">
        <w:rPr>
          <w:rFonts w:ascii="Times New Roman" w:hAnsi="Times New Roman" w:cs="Times New Roman"/>
          <w:sz w:val="26"/>
          <w:szCs w:val="26"/>
        </w:rPr>
        <w:t>«</w:t>
      </w:r>
      <w:r w:rsidR="00A3074B" w:rsidRPr="00FA4373">
        <w:rPr>
          <w:rFonts w:ascii="Times New Roman" w:hAnsi="Times New Roman" w:cs="Times New Roman"/>
          <w:sz w:val="26"/>
          <w:szCs w:val="26"/>
        </w:rPr>
        <w:t>Официальный вестник Благовещенского муниципального округа</w:t>
      </w:r>
      <w:r w:rsidR="008216A5" w:rsidRPr="00FA4373">
        <w:rPr>
          <w:rFonts w:ascii="Times New Roman" w:hAnsi="Times New Roman" w:cs="Times New Roman"/>
          <w:sz w:val="26"/>
          <w:szCs w:val="26"/>
        </w:rPr>
        <w:t>»</w:t>
      </w:r>
      <w:r w:rsidR="00A3074B" w:rsidRPr="00FA4373">
        <w:rPr>
          <w:rFonts w:ascii="Times New Roman" w:hAnsi="Times New Roman" w:cs="Times New Roman"/>
          <w:sz w:val="26"/>
          <w:szCs w:val="26"/>
        </w:rPr>
        <w:t xml:space="preserve"> http://blagraion.ru/index.php» </w:t>
      </w:r>
      <w:r w:rsidRPr="00FA4373">
        <w:rPr>
          <w:rFonts w:ascii="Times New Roman" w:hAnsi="Times New Roman" w:cs="Times New Roman"/>
          <w:sz w:val="26"/>
          <w:szCs w:val="26"/>
        </w:rPr>
        <w:t xml:space="preserve">и на </w:t>
      </w:r>
      <w:r w:rsidRPr="00FA4373">
        <w:rPr>
          <w:rFonts w:ascii="Times New Roman" w:hAnsi="Times New Roman" w:cs="Times New Roman"/>
          <w:sz w:val="26"/>
          <w:szCs w:val="26"/>
        </w:rPr>
        <w:lastRenderedPageBreak/>
        <w:t xml:space="preserve">официальном сайте Благовещенского муниципального округа </w:t>
      </w:r>
      <w:r w:rsidRPr="00FA4373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Pr="00FA4373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https</w:t>
      </w:r>
      <w:r w:rsidRPr="00FA4373">
        <w:rPr>
          <w:rFonts w:ascii="Times New Roman" w:hAnsi="Times New Roman" w:cs="Times New Roman"/>
          <w:sz w:val="26"/>
          <w:szCs w:val="26"/>
          <w:shd w:val="clear" w:color="auto" w:fill="FFFFFF"/>
        </w:rPr>
        <w:t>://</w:t>
      </w:r>
      <w:r w:rsidRPr="00FA4373">
        <w:rPr>
          <w:rFonts w:ascii="Times New Roman" w:hAnsi="Times New Roman" w:cs="Times New Roman"/>
          <w:sz w:val="26"/>
          <w:szCs w:val="26"/>
        </w:rPr>
        <w:t>blgraion.amurobl.ru» в разделе «деятельность/земельные отношения/публичные сервитуты».</w:t>
      </w:r>
    </w:p>
    <w:p w:rsidR="00BB023C" w:rsidRPr="00FA4373" w:rsidRDefault="00BB023C" w:rsidP="00BB023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4373">
        <w:rPr>
          <w:rFonts w:ascii="Times New Roman" w:hAnsi="Times New Roman" w:cs="Times New Roman"/>
          <w:sz w:val="26"/>
          <w:szCs w:val="26"/>
        </w:rPr>
        <w:t>Правообладатели земельных участков, если их права не зарегистрированы в Едином государственном реестре недвижимости, в течение пятнадцати дней со дня опубликования настоящего сообщения могут подать заявление об учете их прав (обременений прав) на земельный участок с приложением копий документов, подтверждающих эти права (обременения прав), с указанием почтового адреса и (или) адреса электронной почты.</w:t>
      </w:r>
    </w:p>
    <w:p w:rsidR="00456E45" w:rsidRPr="00FA4373" w:rsidRDefault="00456E45" w:rsidP="00BB023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4373">
        <w:rPr>
          <w:rFonts w:ascii="Times New Roman" w:hAnsi="Times New Roman" w:cs="Times New Roman"/>
          <w:sz w:val="26"/>
          <w:szCs w:val="26"/>
        </w:rPr>
        <w:t xml:space="preserve">Заявления принимаются по адресу: Амурская область, г. </w:t>
      </w:r>
      <w:proofErr w:type="gramStart"/>
      <w:r w:rsidRPr="00FA4373">
        <w:rPr>
          <w:rFonts w:ascii="Times New Roman" w:hAnsi="Times New Roman" w:cs="Times New Roman"/>
          <w:sz w:val="26"/>
          <w:szCs w:val="26"/>
        </w:rPr>
        <w:t xml:space="preserve">Благовещенск, </w:t>
      </w:r>
      <w:r w:rsidR="00727F03" w:rsidRPr="00FA4373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727F03" w:rsidRPr="00FA4373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FA4373">
        <w:rPr>
          <w:rFonts w:ascii="Times New Roman" w:hAnsi="Times New Roman" w:cs="Times New Roman"/>
          <w:sz w:val="26"/>
          <w:szCs w:val="26"/>
        </w:rPr>
        <w:t xml:space="preserve">ул. </w:t>
      </w:r>
      <w:r w:rsidR="00BD1DAC" w:rsidRPr="00FA4373">
        <w:rPr>
          <w:rFonts w:ascii="Times New Roman" w:hAnsi="Times New Roman" w:cs="Times New Roman"/>
          <w:sz w:val="26"/>
          <w:szCs w:val="26"/>
        </w:rPr>
        <w:t xml:space="preserve">Шевченко, д. 28, </w:t>
      </w:r>
      <w:proofErr w:type="spellStart"/>
      <w:r w:rsidR="00BD1DAC" w:rsidRPr="00FA4373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="00BD1DAC" w:rsidRPr="00FA4373">
        <w:rPr>
          <w:rFonts w:ascii="Times New Roman" w:hAnsi="Times New Roman" w:cs="Times New Roman"/>
          <w:sz w:val="26"/>
          <w:szCs w:val="26"/>
        </w:rPr>
        <w:t>. 3</w:t>
      </w:r>
      <w:r w:rsidRPr="00FA4373">
        <w:rPr>
          <w:rFonts w:ascii="Times New Roman" w:hAnsi="Times New Roman" w:cs="Times New Roman"/>
          <w:sz w:val="26"/>
          <w:szCs w:val="26"/>
        </w:rPr>
        <w:t>, в рабочие дни с 09-00 до 18-00 (обеденный перерыв с 13-00 до 14-00).</w:t>
      </w:r>
    </w:p>
    <w:p w:rsidR="00456E45" w:rsidRPr="00FA4373" w:rsidRDefault="00456E45" w:rsidP="00F47C8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A4373">
        <w:rPr>
          <w:rFonts w:ascii="Times New Roman" w:hAnsi="Times New Roman" w:cs="Times New Roman"/>
          <w:sz w:val="26"/>
          <w:szCs w:val="26"/>
        </w:rPr>
        <w:t xml:space="preserve">Способ подачи заявлений – заявления подаются или направляются в администрацию Благовещенского муниципального округа Амурской области гражданином или юридическим лицом по их выбору лично или посредством почтовой связи на бумажном носителе либо в форме электронных документов (скрепленных электронно-цифровой подписью) с использованием информационно-телекоммуникационной сети «Интернет» (по электронному адресу: </w:t>
      </w:r>
      <w:hyperlink r:id="rId7" w:history="1">
        <w:r w:rsidRPr="00FA4373">
          <w:rPr>
            <w:rFonts w:ascii="Times New Roman" w:hAnsi="Times New Roman" w:cs="Times New Roman"/>
            <w:sz w:val="26"/>
            <w:szCs w:val="26"/>
            <w:u w:val="single"/>
          </w:rPr>
          <w:t>mail@blagraion.ru</w:t>
        </w:r>
      </w:hyperlink>
      <w:r w:rsidRPr="00FA4373">
        <w:rPr>
          <w:rFonts w:ascii="Times New Roman" w:hAnsi="Times New Roman" w:cs="Times New Roman"/>
          <w:sz w:val="26"/>
          <w:szCs w:val="26"/>
        </w:rPr>
        <w:t>).</w:t>
      </w:r>
    </w:p>
    <w:p w:rsidR="00456E45" w:rsidRPr="00FA4373" w:rsidRDefault="00456E45" w:rsidP="00F47C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A4373">
        <w:rPr>
          <w:rFonts w:ascii="Times New Roman" w:hAnsi="Times New Roman" w:cs="Times New Roman"/>
          <w:sz w:val="26"/>
          <w:szCs w:val="26"/>
        </w:rPr>
        <w:t xml:space="preserve">Для ознакомления с поступившим ходатайством об установлении публичного сервитута и прилагаемыми к нему описанием местоположения границ публичного сервитута обращаться по адресу: Амурская область, г. Благовещенск, ул. </w:t>
      </w:r>
      <w:r w:rsidR="00BD1DAC" w:rsidRPr="00FA4373">
        <w:rPr>
          <w:rFonts w:ascii="Times New Roman" w:hAnsi="Times New Roman" w:cs="Times New Roman"/>
          <w:sz w:val="26"/>
          <w:szCs w:val="26"/>
        </w:rPr>
        <w:t xml:space="preserve">Шевченко, д.28, </w:t>
      </w:r>
      <w:proofErr w:type="spellStart"/>
      <w:r w:rsidR="00BD1DAC" w:rsidRPr="00FA4373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="00BD1DAC" w:rsidRPr="00FA4373">
        <w:rPr>
          <w:rFonts w:ascii="Times New Roman" w:hAnsi="Times New Roman" w:cs="Times New Roman"/>
          <w:sz w:val="26"/>
          <w:szCs w:val="26"/>
        </w:rPr>
        <w:t>. 3</w:t>
      </w:r>
      <w:r w:rsidRPr="00FA4373">
        <w:rPr>
          <w:rFonts w:ascii="Times New Roman" w:hAnsi="Times New Roman" w:cs="Times New Roman"/>
          <w:sz w:val="26"/>
          <w:szCs w:val="26"/>
        </w:rPr>
        <w:t>, в рабочие дни с 09-00 до 18-00 (обеденный перерыв с 13-00 до 14-00).</w:t>
      </w:r>
    </w:p>
    <w:sectPr w:rsidR="00456E45" w:rsidRPr="00FA4373" w:rsidSect="00FA4373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44804"/>
    <w:multiLevelType w:val="hybridMultilevel"/>
    <w:tmpl w:val="7E5867C6"/>
    <w:lvl w:ilvl="0" w:tplc="FD38E4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590"/>
    <w:rsid w:val="000459A7"/>
    <w:rsid w:val="00063A6F"/>
    <w:rsid w:val="00066737"/>
    <w:rsid w:val="00080107"/>
    <w:rsid w:val="000A0F79"/>
    <w:rsid w:val="000B00F8"/>
    <w:rsid w:val="000B4F88"/>
    <w:rsid w:val="000C2C5E"/>
    <w:rsid w:val="001632C0"/>
    <w:rsid w:val="001A69DA"/>
    <w:rsid w:val="0021021A"/>
    <w:rsid w:val="002F1B71"/>
    <w:rsid w:val="00312198"/>
    <w:rsid w:val="00314B17"/>
    <w:rsid w:val="003F15B2"/>
    <w:rsid w:val="00430FB9"/>
    <w:rsid w:val="00434AC3"/>
    <w:rsid w:val="0044752E"/>
    <w:rsid w:val="00456E45"/>
    <w:rsid w:val="004754DC"/>
    <w:rsid w:val="004B2741"/>
    <w:rsid w:val="005009AD"/>
    <w:rsid w:val="00510CDA"/>
    <w:rsid w:val="0052512F"/>
    <w:rsid w:val="00547F19"/>
    <w:rsid w:val="00556482"/>
    <w:rsid w:val="00592630"/>
    <w:rsid w:val="005938C3"/>
    <w:rsid w:val="005E135F"/>
    <w:rsid w:val="005E72A2"/>
    <w:rsid w:val="006368E2"/>
    <w:rsid w:val="00643081"/>
    <w:rsid w:val="00695AF6"/>
    <w:rsid w:val="006E43B3"/>
    <w:rsid w:val="00727F03"/>
    <w:rsid w:val="00747716"/>
    <w:rsid w:val="00763CCB"/>
    <w:rsid w:val="00771D31"/>
    <w:rsid w:val="00781FC5"/>
    <w:rsid w:val="00792338"/>
    <w:rsid w:val="007928A4"/>
    <w:rsid w:val="007B5312"/>
    <w:rsid w:val="007B6FBC"/>
    <w:rsid w:val="007C1B22"/>
    <w:rsid w:val="007D5C73"/>
    <w:rsid w:val="007E1344"/>
    <w:rsid w:val="008216A5"/>
    <w:rsid w:val="00824002"/>
    <w:rsid w:val="00825590"/>
    <w:rsid w:val="008354D6"/>
    <w:rsid w:val="008E11A9"/>
    <w:rsid w:val="00914634"/>
    <w:rsid w:val="0095100A"/>
    <w:rsid w:val="009669DD"/>
    <w:rsid w:val="00986737"/>
    <w:rsid w:val="009B2035"/>
    <w:rsid w:val="009D0846"/>
    <w:rsid w:val="00A07D53"/>
    <w:rsid w:val="00A3074B"/>
    <w:rsid w:val="00A67555"/>
    <w:rsid w:val="00A83A6E"/>
    <w:rsid w:val="00AA50D2"/>
    <w:rsid w:val="00AB677C"/>
    <w:rsid w:val="00B2506C"/>
    <w:rsid w:val="00BB023C"/>
    <w:rsid w:val="00BB7B5C"/>
    <w:rsid w:val="00BC50F1"/>
    <w:rsid w:val="00BC7DE8"/>
    <w:rsid w:val="00BD1DAC"/>
    <w:rsid w:val="00C31BB5"/>
    <w:rsid w:val="00CE60F0"/>
    <w:rsid w:val="00D11108"/>
    <w:rsid w:val="00D42549"/>
    <w:rsid w:val="00D832BC"/>
    <w:rsid w:val="00D9114E"/>
    <w:rsid w:val="00DE3B43"/>
    <w:rsid w:val="00E02813"/>
    <w:rsid w:val="00E36CBD"/>
    <w:rsid w:val="00E848FA"/>
    <w:rsid w:val="00E84B95"/>
    <w:rsid w:val="00ED0B6B"/>
    <w:rsid w:val="00EE400E"/>
    <w:rsid w:val="00EF415C"/>
    <w:rsid w:val="00F226B8"/>
    <w:rsid w:val="00F47C8A"/>
    <w:rsid w:val="00F64489"/>
    <w:rsid w:val="00F64B06"/>
    <w:rsid w:val="00FA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EFD075-3A5F-4D3C-B497-888FD487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755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6755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75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6755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western">
    <w:name w:val="western"/>
    <w:basedOn w:val="a"/>
    <w:rsid w:val="00A67555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4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4489"/>
    <w:rPr>
      <w:rFonts w:ascii="Segoe UI" w:hAnsi="Segoe UI" w:cs="Segoe UI"/>
      <w:sz w:val="18"/>
      <w:szCs w:val="18"/>
    </w:rPr>
  </w:style>
  <w:style w:type="character" w:customStyle="1" w:styleId="21">
    <w:name w:val="Основной текст (2)_"/>
    <w:link w:val="22"/>
    <w:rsid w:val="00456E45"/>
    <w:rPr>
      <w:sz w:val="18"/>
      <w:szCs w:val="18"/>
      <w:shd w:val="clear" w:color="auto" w:fill="FFFFFF"/>
    </w:rPr>
  </w:style>
  <w:style w:type="character" w:customStyle="1" w:styleId="295pt">
    <w:name w:val="Основной текст (2) + 9;5 pt"/>
    <w:rsid w:val="00456E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0">
    <w:name w:val="Основной текст (2) + 9;5 pt;Курсив"/>
    <w:rsid w:val="00456E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456E45"/>
    <w:pPr>
      <w:widowControl w:val="0"/>
      <w:shd w:val="clear" w:color="auto" w:fill="FFFFFF"/>
      <w:spacing w:before="60" w:after="0" w:line="208" w:lineRule="exac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lava@blagraio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628CE-E2D6-44A7-A399-9A0FD9DB3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2024-06-25T08:23:00Z</cp:lastPrinted>
  <dcterms:created xsi:type="dcterms:W3CDTF">2023-09-05T01:42:00Z</dcterms:created>
  <dcterms:modified xsi:type="dcterms:W3CDTF">2025-10-28T06:22:00Z</dcterms:modified>
</cp:coreProperties>
</file>