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13" w:rsidRPr="00BF1D45" w:rsidRDefault="000D0513" w:rsidP="000D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ОПОВЕЩЕНИЕ</w:t>
      </w:r>
    </w:p>
    <w:p w:rsidR="000D0513" w:rsidRDefault="000D0513" w:rsidP="000D0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0D0513" w:rsidRPr="00784953" w:rsidRDefault="000D0513" w:rsidP="000D051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495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F778D">
        <w:rPr>
          <w:rFonts w:ascii="Times New Roman" w:hAnsi="Times New Roman" w:cs="Times New Roman"/>
          <w:sz w:val="28"/>
          <w:szCs w:val="28"/>
          <w:u w:val="single"/>
        </w:rPr>
        <w:t>внесению изменений в проект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планировки и межевания те</w:t>
      </w:r>
      <w:r w:rsidR="003F778D">
        <w:rPr>
          <w:rFonts w:ascii="Times New Roman" w:hAnsi="Times New Roman" w:cs="Times New Roman"/>
          <w:sz w:val="28"/>
          <w:szCs w:val="28"/>
          <w:u w:val="single"/>
        </w:rPr>
        <w:t xml:space="preserve">рритории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с.Чигири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 Амурской области</w:t>
      </w:r>
      <w:r w:rsidRPr="00784953">
        <w:rPr>
          <w:rFonts w:ascii="Times New Roman" w:hAnsi="Times New Roman"/>
          <w:sz w:val="28"/>
          <w:szCs w:val="28"/>
          <w:u w:val="single"/>
        </w:rPr>
        <w:t>»</w:t>
      </w:r>
      <w:r w:rsidRPr="0078495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0D0513" w:rsidRPr="007A18B6" w:rsidRDefault="000D0513" w:rsidP="000D0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0513" w:rsidRPr="00BF1D45" w:rsidRDefault="000D0513" w:rsidP="000D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Организацию и проведение публичных слушаний обеспечивает</w:t>
      </w:r>
    </w:p>
    <w:p w:rsidR="000D0513" w:rsidRPr="0066769A" w:rsidRDefault="000D0513" w:rsidP="000D051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4CD8">
        <w:rPr>
          <w:rFonts w:ascii="Times New Roman" w:hAnsi="Times New Roman" w:cs="Times New Roman"/>
          <w:sz w:val="28"/>
          <w:szCs w:val="28"/>
          <w:u w:val="single"/>
        </w:rPr>
        <w:t>Управление архитектуры и градостроительства администрации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</w:t>
      </w:r>
    </w:p>
    <w:p w:rsidR="000D0513" w:rsidRPr="007A18B6" w:rsidRDefault="000D0513" w:rsidP="000D051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A18B6">
        <w:rPr>
          <w:rFonts w:ascii="Times New Roman" w:hAnsi="Times New Roman" w:cs="Times New Roman"/>
          <w:szCs w:val="20"/>
        </w:rPr>
        <w:t xml:space="preserve">              </w:t>
      </w:r>
      <w:r>
        <w:rPr>
          <w:rFonts w:ascii="Times New Roman" w:hAnsi="Times New Roman" w:cs="Times New Roman"/>
          <w:szCs w:val="20"/>
        </w:rPr>
        <w:t xml:space="preserve">                       </w:t>
      </w:r>
      <w:r w:rsidRPr="007A18B6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7A18B6">
        <w:rPr>
          <w:rFonts w:ascii="Times New Roman" w:hAnsi="Times New Roman" w:cs="Times New Roman"/>
          <w:szCs w:val="20"/>
        </w:rPr>
        <w:t>(наименование организатора публичных слушаний)</w:t>
      </w:r>
    </w:p>
    <w:p w:rsidR="000D0513" w:rsidRPr="00BF1D45" w:rsidRDefault="000D0513" w:rsidP="000D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0513" w:rsidRPr="00BF1D45" w:rsidRDefault="000D0513" w:rsidP="000D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  целях   соблюдения   прав</w:t>
      </w:r>
      <w:r w:rsidRPr="00BF1D45">
        <w:rPr>
          <w:rFonts w:ascii="Times New Roman" w:hAnsi="Times New Roman" w:cs="Times New Roman"/>
          <w:sz w:val="28"/>
          <w:szCs w:val="28"/>
        </w:rPr>
        <w:t xml:space="preserve">   человека   на   благоприятные условия</w:t>
      </w:r>
      <w:r w:rsidRPr="007A18B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жизнедеятельности, прав и законных интересов правообладателей</w:t>
      </w:r>
      <w:r w:rsidRPr="007A18B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земельных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участков и объектов капитального строительства </w:t>
      </w:r>
      <w:r w:rsidRPr="00163490">
        <w:rPr>
          <w:rFonts w:ascii="Times New Roman" w:hAnsi="Times New Roman" w:cs="Times New Roman"/>
          <w:sz w:val="28"/>
          <w:szCs w:val="28"/>
        </w:rPr>
        <w:t>извещает</w:t>
      </w:r>
      <w:r w:rsidRPr="00BF1D45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 проект</w:t>
      </w:r>
      <w:r>
        <w:rPr>
          <w:rFonts w:ascii="Times New Roman" w:hAnsi="Times New Roman" w:cs="Times New Roman"/>
          <w:sz w:val="28"/>
          <w:szCs w:val="28"/>
        </w:rPr>
        <w:t>у:</w:t>
      </w:r>
      <w:r w:rsidRPr="00BF1D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513" w:rsidRPr="00784953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FA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планировки и межевания территории на земельном участке с кадастровым номером 28:10:101001:33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с.Чигири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 Амурской области</w:t>
      </w:r>
      <w:r w:rsidRPr="007849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0513" w:rsidRPr="00B222B4" w:rsidRDefault="000D0513" w:rsidP="000D051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222B4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:rsidR="000D0513" w:rsidRPr="00BF1D45" w:rsidRDefault="000D0513" w:rsidP="000D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чень </w:t>
      </w:r>
      <w:r w:rsidR="005F0D44">
        <w:rPr>
          <w:rFonts w:ascii="Times New Roman" w:hAnsi="Times New Roman" w:cs="Times New Roman"/>
          <w:sz w:val="28"/>
          <w:szCs w:val="28"/>
        </w:rPr>
        <w:t xml:space="preserve">информационных материалов, </w:t>
      </w:r>
      <w:r w:rsidR="005F0D44" w:rsidRPr="00BF1D45">
        <w:rPr>
          <w:rFonts w:ascii="Times New Roman" w:hAnsi="Times New Roman" w:cs="Times New Roman"/>
          <w:sz w:val="28"/>
          <w:szCs w:val="28"/>
        </w:rPr>
        <w:t>рассматриваемых</w:t>
      </w:r>
      <w:r w:rsidRPr="00BF1D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F0D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1D45">
        <w:rPr>
          <w:rFonts w:ascii="Times New Roman" w:hAnsi="Times New Roman" w:cs="Times New Roman"/>
          <w:sz w:val="28"/>
          <w:szCs w:val="28"/>
        </w:rPr>
        <w:t>:</w:t>
      </w:r>
    </w:p>
    <w:p w:rsidR="000D0513" w:rsidRDefault="000D0513" w:rsidP="005D2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планировки территории Том 1. Основная часть;</w:t>
      </w:r>
    </w:p>
    <w:p w:rsidR="000D0513" w:rsidRDefault="000D0513" w:rsidP="005D2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планировки территории Том 2. Материалы по обоснованию;</w:t>
      </w:r>
    </w:p>
    <w:p w:rsidR="000D0513" w:rsidRDefault="000D0513" w:rsidP="005D2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межевания </w:t>
      </w:r>
      <w:r w:rsidR="005D2ADA">
        <w:rPr>
          <w:rFonts w:ascii="Times New Roman" w:hAnsi="Times New Roman" w:cs="Times New Roman"/>
          <w:sz w:val="28"/>
          <w:szCs w:val="28"/>
        </w:rPr>
        <w:t xml:space="preserve">территории Том 3 </w:t>
      </w:r>
      <w:r w:rsidR="005D2ADA">
        <w:rPr>
          <w:rFonts w:ascii="Times New Roman" w:hAnsi="Times New Roman" w:cs="Times New Roman"/>
          <w:sz w:val="28"/>
          <w:szCs w:val="28"/>
        </w:rPr>
        <w:t>Материалы по обоснованию</w:t>
      </w:r>
      <w:r w:rsidR="005D2ADA">
        <w:rPr>
          <w:rFonts w:ascii="Times New Roman" w:hAnsi="Times New Roman" w:cs="Times New Roman"/>
          <w:sz w:val="28"/>
          <w:szCs w:val="28"/>
        </w:rPr>
        <w:t>;</w:t>
      </w:r>
    </w:p>
    <w:p w:rsidR="005D2ADA" w:rsidRDefault="000D0513" w:rsidP="005D2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Проект межевания территории Том 4. Материалы по обоснованию</w:t>
      </w:r>
      <w:r w:rsidR="005D2ADA">
        <w:rPr>
          <w:rFonts w:ascii="Times New Roman" w:hAnsi="Times New Roman" w:cs="Times New Roman"/>
          <w:sz w:val="28"/>
          <w:szCs w:val="28"/>
        </w:rPr>
        <w:t>;</w:t>
      </w:r>
    </w:p>
    <w:p w:rsidR="005D2ADA" w:rsidRPr="005D2ADA" w:rsidRDefault="005D2ADA" w:rsidP="005D2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ADA">
        <w:rPr>
          <w:rFonts w:ascii="Times New Roman" w:hAnsi="Times New Roman" w:cs="Times New Roman"/>
          <w:sz w:val="28"/>
          <w:szCs w:val="28"/>
        </w:rPr>
        <w:t xml:space="preserve">- </w:t>
      </w:r>
      <w:r w:rsidRPr="005D2ADA">
        <w:rPr>
          <w:rFonts w:ascii="Times New Roman" w:hAnsi="Times New Roman" w:cs="Times New Roman"/>
          <w:sz w:val="28"/>
          <w:szCs w:val="28"/>
        </w:rPr>
        <w:t xml:space="preserve">Технический отчет по результатам инженерно-геологических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2ADA">
        <w:rPr>
          <w:rFonts w:ascii="Times New Roman" w:hAnsi="Times New Roman" w:cs="Times New Roman"/>
          <w:sz w:val="28"/>
          <w:szCs w:val="28"/>
        </w:rPr>
        <w:t>изысканий. Часть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ADA" w:rsidRPr="005D2ADA" w:rsidRDefault="005D2ADA" w:rsidP="005D2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ADA">
        <w:rPr>
          <w:rFonts w:ascii="Times New Roman" w:hAnsi="Times New Roman" w:cs="Times New Roman"/>
          <w:sz w:val="28"/>
          <w:szCs w:val="28"/>
        </w:rPr>
        <w:t>- Технический отчет по результатам инженерно-геологических изысканий. Часть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513" w:rsidRPr="005D2ADA" w:rsidRDefault="005D2ADA" w:rsidP="005D2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ADA">
        <w:rPr>
          <w:rFonts w:ascii="Times New Roman" w:hAnsi="Times New Roman" w:cs="Times New Roman"/>
          <w:sz w:val="28"/>
          <w:szCs w:val="28"/>
        </w:rPr>
        <w:t>- Технический отчет по топографо-геодезическим работам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Благовещенского муниципального округа от </w:t>
      </w:r>
      <w:r w:rsidR="005D2ADA">
        <w:rPr>
          <w:rFonts w:ascii="Times New Roman" w:hAnsi="Times New Roman" w:cs="Times New Roman"/>
          <w:sz w:val="28"/>
          <w:szCs w:val="28"/>
        </w:rPr>
        <w:t>29.07.2025 № 1979</w:t>
      </w:r>
      <w:r w:rsidRPr="00BF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слушаний, проект и информационные материалы к нему размещены на официальном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   Благовещенского муниципального округа </w:t>
      </w:r>
      <w:r w:rsidRPr="00BF1D45">
        <w:rPr>
          <w:rFonts w:ascii="Times New Roman" w:hAnsi="Times New Roman" w:cs="Times New Roman"/>
          <w:sz w:val="28"/>
          <w:szCs w:val="28"/>
        </w:rPr>
        <w:t>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Порядок   организации и проведения публичных слушаний определяется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Положением об организации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и проведении публичных слушаний по вопросам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градостроительной   деятельности   в   </w:t>
      </w:r>
      <w:r>
        <w:rPr>
          <w:rFonts w:ascii="Times New Roman" w:hAnsi="Times New Roman" w:cs="Times New Roman"/>
          <w:sz w:val="28"/>
          <w:szCs w:val="28"/>
        </w:rPr>
        <w:t>Благовещенском муниципальном округе</w:t>
      </w:r>
      <w:r w:rsidRPr="00BF1D45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Благовещенского муниципального округа Амурской области от 06.12.2022 № 108.</w:t>
      </w:r>
    </w:p>
    <w:p w:rsidR="000D0513" w:rsidRPr="005F0D44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- </w:t>
      </w:r>
      <w:r w:rsidR="005F0D44">
        <w:rPr>
          <w:rFonts w:ascii="Times New Roman" w:hAnsi="Times New Roman" w:cs="Times New Roman"/>
          <w:sz w:val="28"/>
          <w:szCs w:val="28"/>
        </w:rPr>
        <w:t>с 24.07.2025 по 25.08.2025</w:t>
      </w:r>
      <w:r w:rsidRPr="005F0D44">
        <w:rPr>
          <w:rFonts w:ascii="Times New Roman" w:hAnsi="Times New Roman" w:cs="Times New Roman"/>
          <w:sz w:val="28"/>
          <w:szCs w:val="28"/>
        </w:rPr>
        <w:t xml:space="preserve"> (30 дней)</w:t>
      </w:r>
    </w:p>
    <w:p w:rsidR="000D0513" w:rsidRPr="007A18B6" w:rsidRDefault="000D0513" w:rsidP="000D051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18B6">
        <w:rPr>
          <w:rFonts w:ascii="Times New Roman" w:hAnsi="Times New Roman" w:cs="Times New Roman"/>
          <w:szCs w:val="20"/>
        </w:rPr>
        <w:t>(с момента оповещения жителей о времени и месте их проведения</w:t>
      </w:r>
      <w:r w:rsidRPr="005A08FA">
        <w:rPr>
          <w:rFonts w:ascii="Times New Roman" w:hAnsi="Times New Roman" w:cs="Times New Roman"/>
          <w:szCs w:val="20"/>
        </w:rPr>
        <w:t xml:space="preserve"> </w:t>
      </w:r>
      <w:r w:rsidRPr="007A18B6">
        <w:rPr>
          <w:rFonts w:ascii="Times New Roman" w:hAnsi="Times New Roman" w:cs="Times New Roman"/>
          <w:szCs w:val="20"/>
        </w:rPr>
        <w:t>до дня опубликования заключения о результатах   публичных слушаний)</w:t>
      </w:r>
    </w:p>
    <w:p w:rsidR="000D0513" w:rsidRPr="007A18B6" w:rsidRDefault="000D0513" w:rsidP="000D051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A18B6">
        <w:rPr>
          <w:rFonts w:ascii="Times New Roman" w:hAnsi="Times New Roman" w:cs="Times New Roman"/>
          <w:szCs w:val="20"/>
        </w:rPr>
        <w:t xml:space="preserve">               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>
        <w:rPr>
          <w:rFonts w:ascii="Times New Roman" w:hAnsi="Times New Roman" w:cs="Times New Roman"/>
          <w:sz w:val="28"/>
          <w:szCs w:val="28"/>
        </w:rPr>
        <w:t>14.08.2025</w:t>
      </w:r>
      <w:r w:rsidRPr="00944C1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10:00</w:t>
      </w:r>
      <w:r w:rsidRPr="00BF1D45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lastRenderedPageBreak/>
        <w:t>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D44" w:rsidRPr="005F0D44" w:rsidRDefault="000D0513" w:rsidP="005F0D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 xml:space="preserve">Амурская область, Благовещенский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муниципальный округ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 xml:space="preserve">, с.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Чигири, 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>ул. Центральная, д.</w:t>
      </w:r>
      <w:r>
        <w:rPr>
          <w:rFonts w:ascii="Times New Roman" w:hAnsi="Times New Roman" w:cs="Times New Roman"/>
          <w:sz w:val="28"/>
          <w:szCs w:val="28"/>
          <w:u w:val="single"/>
        </w:rPr>
        <w:t>37.</w:t>
      </w:r>
    </w:p>
    <w:p w:rsidR="000D0513" w:rsidRPr="00826303" w:rsidRDefault="000D0513" w:rsidP="000D05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6303">
        <w:rPr>
          <w:rFonts w:ascii="Times New Roman" w:hAnsi="Times New Roman" w:cs="Times New Roman"/>
          <w:sz w:val="24"/>
          <w:szCs w:val="24"/>
        </w:rPr>
        <w:t>(место проведения собрания)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(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Благовещенского муниципального округа) заявки </w:t>
      </w:r>
      <w:r w:rsidRPr="00BF1D45">
        <w:rPr>
          <w:rFonts w:ascii="Times New Roman" w:hAnsi="Times New Roman" w:cs="Times New Roman"/>
          <w:sz w:val="28"/>
          <w:szCs w:val="28"/>
        </w:rPr>
        <w:t>об   участии с предложениями и замечаниями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проекту планировки и межевания территории на земельном участке с кадастровым номером 28:10:101001:33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с.Чигири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Благовещенского муниципального округа Амурской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F1D45">
        <w:rPr>
          <w:rFonts w:ascii="Times New Roman" w:hAnsi="Times New Roman" w:cs="Times New Roman"/>
          <w:sz w:val="28"/>
          <w:szCs w:val="28"/>
        </w:rPr>
        <w:t>обсуждаем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F1D45">
        <w:rPr>
          <w:rFonts w:ascii="Times New Roman" w:hAnsi="Times New Roman" w:cs="Times New Roman"/>
          <w:sz w:val="28"/>
          <w:szCs w:val="28"/>
        </w:rPr>
        <w:t xml:space="preserve"> проек</w:t>
      </w:r>
      <w:r>
        <w:rPr>
          <w:rFonts w:ascii="Times New Roman" w:hAnsi="Times New Roman" w:cs="Times New Roman"/>
          <w:sz w:val="28"/>
          <w:szCs w:val="28"/>
        </w:rPr>
        <w:t>там</w:t>
      </w:r>
      <w:r w:rsidRPr="00BF1D45">
        <w:rPr>
          <w:rFonts w:ascii="Times New Roman" w:hAnsi="Times New Roman" w:cs="Times New Roman"/>
          <w:sz w:val="28"/>
          <w:szCs w:val="28"/>
        </w:rPr>
        <w:t xml:space="preserve"> для включения в протокол публичных слушаний.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Предложения и замечания по проекту можно внести: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1) в письменной форме посредством подачи заявки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публичных слушаниях, которые принимаются </w:t>
      </w:r>
      <w:r w:rsidR="005F0D44">
        <w:rPr>
          <w:rFonts w:ascii="Times New Roman" w:hAnsi="Times New Roman" w:cs="Times New Roman"/>
          <w:sz w:val="28"/>
          <w:szCs w:val="28"/>
        </w:rPr>
        <w:t xml:space="preserve">с 24.07.2025 по 25.08.2025 </w:t>
      </w:r>
      <w:r w:rsidRPr="00BF1D45">
        <w:rPr>
          <w:rFonts w:ascii="Times New Roman" w:hAnsi="Times New Roman" w:cs="Times New Roman"/>
          <w:sz w:val="28"/>
          <w:szCs w:val="28"/>
        </w:rPr>
        <w:t xml:space="preserve">(включительно) до </w:t>
      </w:r>
      <w:r>
        <w:rPr>
          <w:rFonts w:ascii="Times New Roman" w:hAnsi="Times New Roman" w:cs="Times New Roman"/>
          <w:sz w:val="28"/>
          <w:szCs w:val="28"/>
        </w:rPr>
        <w:t>10:00</w:t>
      </w:r>
      <w:r w:rsidRPr="00BF1D45">
        <w:rPr>
          <w:rFonts w:ascii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hAnsi="Times New Roman" w:cs="Times New Roman"/>
          <w:sz w:val="28"/>
          <w:szCs w:val="28"/>
        </w:rPr>
        <w:t xml:space="preserve">Амурская область, г. Благовещенск, ул. Зейская, д.198,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1.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целях идентификации представляют сведения о себе (фамилию, имя, отчество (при наличии), дату рождения, адрес места жительства (регистрации) - для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физических лиц; наименование, основной государственный регистрационный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номер, место нахождения и адрес - для юридических лиц) с приложением копий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1D45">
        <w:rPr>
          <w:rFonts w:ascii="Times New Roman" w:hAnsi="Times New Roman" w:cs="Times New Roman"/>
          <w:sz w:val="28"/>
          <w:szCs w:val="28"/>
        </w:rPr>
        <w:t>окументов, подтверждающих такие сведения.</w:t>
      </w:r>
    </w:p>
    <w:p w:rsidR="000D0513" w:rsidRPr="00BF1D45" w:rsidRDefault="000D0513" w:rsidP="000D0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Участники     публичных    слушаний, являющиеся    правообладателями</w:t>
      </w:r>
    </w:p>
    <w:p w:rsidR="000D0513" w:rsidRPr="001A5A70" w:rsidRDefault="000D0513" w:rsidP="000D0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соответствующих  земельных  участков  и (или) расположенных на них объектов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капитального  строительства  и (или) помещений, являющихся частью указанных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BF1D45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также   представляют   сведения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соответственно   о   таких   земельных   участках,   объектах  капитального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строительства,    помещениях,    являющихся   частью   указанных объектов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Единого   государственного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1D45">
        <w:rPr>
          <w:rFonts w:ascii="Times New Roman" w:hAnsi="Times New Roman" w:cs="Times New Roman"/>
          <w:sz w:val="28"/>
          <w:szCs w:val="28"/>
        </w:rPr>
        <w:t>еестра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недвижимости и иные документы, устанавливающие или удостоверяющие их права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на  такие земельные участки, объекты капитального строительства, помещения,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p w:rsidR="00CD4CFB" w:rsidRDefault="00CD4CFB"/>
    <w:sectPr w:rsidR="00CD4CFB" w:rsidSect="00C121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50" w:rsidRDefault="00CA3250">
      <w:r>
        <w:separator/>
      </w:r>
    </w:p>
  </w:endnote>
  <w:endnote w:type="continuationSeparator" w:id="0">
    <w:p w:rsidR="00CA3250" w:rsidRDefault="00CA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50" w:rsidRDefault="00CA3250">
      <w:r>
        <w:separator/>
      </w:r>
    </w:p>
  </w:footnote>
  <w:footnote w:type="continuationSeparator" w:id="0">
    <w:p w:rsidR="00CA3250" w:rsidRDefault="00CA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13" w:rsidRDefault="000D05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5DDFEA" wp14:editId="0C640F58">
              <wp:simplePos x="0" y="0"/>
              <wp:positionH relativeFrom="page">
                <wp:posOffset>10500360</wp:posOffset>
              </wp:positionH>
              <wp:positionV relativeFrom="page">
                <wp:posOffset>328295</wp:posOffset>
              </wp:positionV>
              <wp:extent cx="83185" cy="189865"/>
              <wp:effectExtent l="381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913" w:rsidRDefault="000D0513">
                          <w:r>
                            <w:rPr>
                              <w:rStyle w:val="a3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DDF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6.8pt;margin-top:25.85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OnuUHHdAAAACwEAAA8AAAAAAAAAAAAA&#10;AAAAAAUAAGRycy9kb3ducmV2LnhtbFBLBQYAAAAABAAEAPMAAAAKBgAAAAA=&#10;" filled="f" stroked="f">
              <v:textbox style="mso-fit-shape-to-text:t" inset="0,0,0,0">
                <w:txbxContent>
                  <w:p w:rsidR="00177913" w:rsidRDefault="000D0513">
                    <w:r>
                      <w:rPr>
                        <w:rStyle w:val="a3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BD"/>
    <w:rsid w:val="000D0513"/>
    <w:rsid w:val="003F778D"/>
    <w:rsid w:val="005D2ADA"/>
    <w:rsid w:val="005F0D44"/>
    <w:rsid w:val="00AC15BD"/>
    <w:rsid w:val="00CA3250"/>
    <w:rsid w:val="00CD4CFB"/>
    <w:rsid w:val="00D145F8"/>
    <w:rsid w:val="00DB709B"/>
    <w:rsid w:val="00E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49F6E-23C6-4493-A79C-C5EE433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05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0D0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rsid w:val="000D0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5D2AD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2025-07-24T06:04:00Z</dcterms:created>
  <dcterms:modified xsi:type="dcterms:W3CDTF">2025-07-29T03:02:00Z</dcterms:modified>
</cp:coreProperties>
</file>