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6F" w:rsidRPr="005A6A6F" w:rsidRDefault="005A6A6F" w:rsidP="005A6A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6A6F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20B59B6" wp14:editId="287D6A9E">
            <wp:extent cx="3619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A6F" w:rsidRPr="00D249F6" w:rsidRDefault="005A6A6F" w:rsidP="005A6A6F">
      <w:pPr>
        <w:spacing w:after="0" w:line="1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A6F" w:rsidRPr="00B40908" w:rsidRDefault="005A6A6F" w:rsidP="00D85BDD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90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B40908">
        <w:rPr>
          <w:rFonts w:ascii="Times New Roman" w:eastAsia="Times New Roman" w:hAnsi="Times New Roman" w:cs="Times New Roman"/>
          <w:b/>
          <w:bCs/>
          <w:sz w:val="28"/>
          <w:szCs w:val="28"/>
        </w:rPr>
        <w:t>АМУРСКОЙ ОБЛАСТИ</w:t>
      </w:r>
    </w:p>
    <w:p w:rsidR="005A6A6F" w:rsidRPr="00B40908" w:rsidRDefault="005A6A6F" w:rsidP="00D8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908">
        <w:rPr>
          <w:rFonts w:ascii="Times New Roman" w:eastAsia="Times New Roman" w:hAnsi="Times New Roman" w:cs="Times New Roman"/>
          <w:b/>
          <w:bCs/>
          <w:sz w:val="28"/>
          <w:szCs w:val="28"/>
        </w:rPr>
        <w:t>(первый созыв)</w:t>
      </w:r>
    </w:p>
    <w:p w:rsidR="005A6A6F" w:rsidRPr="00D249F6" w:rsidRDefault="005A6A6F" w:rsidP="005A6A6F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6A6F" w:rsidRPr="00B40908" w:rsidRDefault="00B40908" w:rsidP="00B40908">
      <w:pPr>
        <w:tabs>
          <w:tab w:val="center" w:pos="4819"/>
          <w:tab w:val="left" w:pos="6015"/>
        </w:tabs>
        <w:spacing w:after="0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A6A6F" w:rsidRPr="00B40908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  <w:r w:rsidRPr="00B40908">
        <w:rPr>
          <w:rFonts w:ascii="Times New Roman" w:eastAsia="Times New Roman" w:hAnsi="Times New Roman" w:cs="Times New Roman"/>
          <w:b/>
          <w:sz w:val="44"/>
          <w:szCs w:val="44"/>
        </w:rPr>
        <w:tab/>
      </w:r>
    </w:p>
    <w:p w:rsidR="007B47B8" w:rsidRDefault="005A6A6F" w:rsidP="00D24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A6F">
        <w:rPr>
          <w:rFonts w:ascii="Times New Roman" w:eastAsia="Times New Roman" w:hAnsi="Times New Roman" w:cs="Times New Roman"/>
        </w:rPr>
        <w:t>Принято Советом народных депутатов Благове</w:t>
      </w:r>
      <w:r w:rsidR="004E21B0">
        <w:rPr>
          <w:rFonts w:ascii="Times New Roman" w:eastAsia="Times New Roman" w:hAnsi="Times New Roman" w:cs="Times New Roman"/>
        </w:rPr>
        <w:t xml:space="preserve">щенского муниципального округа </w:t>
      </w:r>
      <w:r w:rsidR="00331A41">
        <w:rPr>
          <w:rFonts w:ascii="Times New Roman" w:eastAsia="Times New Roman" w:hAnsi="Times New Roman" w:cs="Times New Roman"/>
        </w:rPr>
        <w:t xml:space="preserve">«25» октября </w:t>
      </w:r>
      <w:r w:rsidRPr="005A6A6F">
        <w:rPr>
          <w:rFonts w:ascii="Times New Roman" w:eastAsia="Times New Roman" w:hAnsi="Times New Roman" w:cs="Times New Roman"/>
        </w:rPr>
        <w:t>202</w:t>
      </w:r>
      <w:r w:rsidR="007B2F56">
        <w:rPr>
          <w:rFonts w:ascii="Times New Roman" w:eastAsia="Times New Roman" w:hAnsi="Times New Roman" w:cs="Times New Roman"/>
        </w:rPr>
        <w:t>4</w:t>
      </w:r>
      <w:r w:rsidRPr="005A6A6F">
        <w:rPr>
          <w:rFonts w:ascii="Times New Roman" w:eastAsia="Times New Roman" w:hAnsi="Times New Roman" w:cs="Times New Roman"/>
        </w:rPr>
        <w:t>г</w:t>
      </w:r>
      <w:r w:rsidRPr="005A6A6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669A2" w:rsidRPr="00D249F6" w:rsidRDefault="005669A2" w:rsidP="00D249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A6A6F" w:rsidRPr="00B40908" w:rsidRDefault="005669A2" w:rsidP="00D249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0908">
        <w:rPr>
          <w:rFonts w:ascii="Times New Roman" w:hAnsi="Times New Roman" w:cs="Times New Roman"/>
          <w:sz w:val="28"/>
          <w:szCs w:val="28"/>
        </w:rPr>
        <w:t>О внесении изменений в положение о земельном налоге на территории Благовещенского муниципального округа Амурской области</w:t>
      </w:r>
    </w:p>
    <w:p w:rsidR="005669A2" w:rsidRDefault="005669A2" w:rsidP="00D24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8C" w:rsidRPr="00B40908" w:rsidRDefault="0077428C" w:rsidP="00D24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A8" w:rsidRPr="00B40908" w:rsidRDefault="002320B9" w:rsidP="00330C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B40908">
        <w:rPr>
          <w:rFonts w:ascii="Times New Roman" w:hAnsi="Times New Roman" w:cs="Times New Roman"/>
          <w:spacing w:val="4"/>
          <w:sz w:val="28"/>
          <w:szCs w:val="28"/>
        </w:rPr>
        <w:t>В целях приведения в соответствие действующему законодательству</w:t>
      </w:r>
      <w:r w:rsidR="00563A15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77428C">
        <w:rPr>
          <w:rFonts w:ascii="Times New Roman" w:hAnsi="Times New Roman" w:cs="Times New Roman"/>
          <w:spacing w:val="4"/>
          <w:sz w:val="28"/>
          <w:szCs w:val="28"/>
        </w:rPr>
        <w:t xml:space="preserve">на основании </w:t>
      </w:r>
      <w:r w:rsidR="00563A15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330C0B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330C0B" w:rsidRPr="00330C0B">
        <w:rPr>
          <w:rFonts w:ascii="Times New Roman" w:hAnsi="Times New Roman" w:cs="Times New Roman"/>
          <w:spacing w:val="4"/>
          <w:sz w:val="28"/>
          <w:szCs w:val="28"/>
        </w:rPr>
        <w:t>остановлени</w:t>
      </w:r>
      <w:r w:rsidR="00330C0B">
        <w:rPr>
          <w:rFonts w:ascii="Times New Roman" w:hAnsi="Times New Roman" w:cs="Times New Roman"/>
          <w:spacing w:val="4"/>
          <w:sz w:val="28"/>
          <w:szCs w:val="28"/>
        </w:rPr>
        <w:t>я</w:t>
      </w:r>
      <w:r w:rsidR="00330C0B" w:rsidRPr="00330C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30C0B">
        <w:rPr>
          <w:rFonts w:ascii="Times New Roman" w:hAnsi="Times New Roman" w:cs="Times New Roman"/>
          <w:spacing w:val="4"/>
          <w:sz w:val="28"/>
          <w:szCs w:val="28"/>
        </w:rPr>
        <w:t>Правительства РФ от 10.01.2023 №</w:t>
      </w:r>
      <w:r w:rsidR="00330C0B" w:rsidRPr="00330C0B">
        <w:rPr>
          <w:rFonts w:ascii="Times New Roman" w:hAnsi="Times New Roman" w:cs="Times New Roman"/>
          <w:spacing w:val="4"/>
          <w:sz w:val="28"/>
          <w:szCs w:val="28"/>
        </w:rPr>
        <w:t xml:space="preserve"> 3 </w:t>
      </w:r>
      <w:r w:rsidR="00330C0B"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="00330C0B" w:rsidRPr="00330C0B">
        <w:rPr>
          <w:rFonts w:ascii="Times New Roman" w:hAnsi="Times New Roman" w:cs="Times New Roman"/>
          <w:spacing w:val="4"/>
          <w:sz w:val="28"/>
          <w:szCs w:val="28"/>
        </w:rPr>
        <w:t>Об объединении территорий опережающего развития, созданных на территории Амурской области, и признании утратившими силу некоторых актов и отдельных положений некоторых актов Правительства Российской</w:t>
      </w:r>
      <w:r w:rsidR="00330C0B">
        <w:rPr>
          <w:rFonts w:ascii="Times New Roman" w:hAnsi="Times New Roman" w:cs="Times New Roman"/>
          <w:spacing w:val="4"/>
          <w:sz w:val="28"/>
          <w:szCs w:val="28"/>
        </w:rPr>
        <w:t xml:space="preserve"> Федерации», </w:t>
      </w:r>
      <w:r w:rsidR="00B070A8" w:rsidRPr="00B4090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Совет народных депутатов Благовещенского муниципального округа</w:t>
      </w:r>
    </w:p>
    <w:p w:rsidR="00B070A8" w:rsidRPr="00B40908" w:rsidRDefault="00B070A8" w:rsidP="00330C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</w:pPr>
      <w:r w:rsidRPr="00B4090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р е ш и л:</w:t>
      </w:r>
    </w:p>
    <w:p w:rsidR="002F69B7" w:rsidRPr="00B40908" w:rsidRDefault="002F69B7" w:rsidP="00330C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1. </w:t>
      </w:r>
      <w:r w:rsidR="007B2F56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Внести изменения в Положение </w:t>
      </w:r>
      <w:r w:rsidR="008D17CB" w:rsidRPr="00B40908">
        <w:rPr>
          <w:rFonts w:ascii="Times New Roman" w:hAnsi="Times New Roman" w:cs="Times New Roman"/>
          <w:spacing w:val="4"/>
          <w:sz w:val="28"/>
          <w:szCs w:val="28"/>
        </w:rPr>
        <w:t>о земельном налоге на территории Благовещенского муниципального округа Амурской области</w:t>
      </w:r>
      <w:r w:rsidR="007B2F56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, утвержденное </w:t>
      </w:r>
      <w:r w:rsidR="008D17CB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решением </w:t>
      </w:r>
      <w:r w:rsidR="007B2F56" w:rsidRPr="00B40908">
        <w:rPr>
          <w:rFonts w:ascii="Times New Roman" w:hAnsi="Times New Roman" w:cs="Times New Roman"/>
          <w:spacing w:val="4"/>
          <w:sz w:val="28"/>
          <w:szCs w:val="28"/>
        </w:rPr>
        <w:t>Совет</w:t>
      </w:r>
      <w:r w:rsidR="008D17CB" w:rsidRPr="00B4090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7B2F56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 народных депутатов Благовещенского муниципального округа</w:t>
      </w:r>
      <w:r w:rsidR="008D17CB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 Амурской области</w:t>
      </w:r>
      <w:r w:rsidR="007B2F56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 от </w:t>
      </w:r>
      <w:r w:rsidR="001E0FF6" w:rsidRPr="00B40908">
        <w:rPr>
          <w:rFonts w:ascii="Times New Roman" w:hAnsi="Times New Roman" w:cs="Times New Roman"/>
          <w:spacing w:val="4"/>
          <w:sz w:val="28"/>
          <w:szCs w:val="28"/>
        </w:rPr>
        <w:t>29</w:t>
      </w:r>
      <w:r w:rsidR="008D17CB" w:rsidRPr="00B40908">
        <w:rPr>
          <w:rFonts w:ascii="Times New Roman" w:hAnsi="Times New Roman" w:cs="Times New Roman"/>
          <w:spacing w:val="4"/>
          <w:sz w:val="28"/>
          <w:szCs w:val="28"/>
        </w:rPr>
        <w:t>.05.2023</w:t>
      </w:r>
      <w:r w:rsidR="001E0FF6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 № 225</w:t>
      </w:r>
      <w:r w:rsidR="007B0157" w:rsidRPr="00B40908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1E0FF6" w:rsidRPr="0077428C" w:rsidRDefault="007B0157" w:rsidP="00330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1) </w:t>
      </w:r>
      <w:r w:rsidR="009C58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C58A0" w:rsidRPr="007742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абзац третий</w:t>
      </w:r>
      <w:r w:rsidR="00C51F10" w:rsidRPr="007742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A724EA" w:rsidRPr="007742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пункт</w:t>
      </w:r>
      <w:r w:rsidR="00B40908" w:rsidRPr="007742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</w:t>
      </w:r>
      <w:r w:rsidR="00A724EA" w:rsidRPr="007742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320B9" w:rsidRPr="007742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3.1 </w:t>
      </w:r>
      <w:r w:rsidR="00A724EA" w:rsidRPr="007742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статьи </w:t>
      </w:r>
      <w:r w:rsidR="002320B9" w:rsidRPr="007742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3</w:t>
      </w:r>
      <w:r w:rsidR="009C58A0" w:rsidRPr="007742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изложить в следующей редакции:</w:t>
      </w:r>
      <w:r w:rsidR="0077428C" w:rsidRPr="007742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742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="0077428C" w:rsidRPr="007742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7742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77428C" w:rsidRPr="007742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занятых </w:t>
      </w:r>
      <w:hyperlink r:id="rId8" w:history="1">
        <w:r w:rsidR="0077428C" w:rsidRPr="0077428C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жилищным фондом</w:t>
        </w:r>
      </w:hyperlink>
      <w:r w:rsidR="0077428C" w:rsidRPr="007742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77428C" w:rsidRPr="0077428C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части</w:t>
        </w:r>
      </w:hyperlink>
      <w:r w:rsidR="0077428C" w:rsidRPr="007742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земельного </w:t>
      </w:r>
      <w:r w:rsidR="0077428C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9C58A0">
        <w:rPr>
          <w:rFonts w:ascii="Times New Roman" w:hAnsi="Times New Roman" w:cs="Times New Roman"/>
          <w:spacing w:val="4"/>
          <w:sz w:val="28"/>
          <w:szCs w:val="28"/>
        </w:rPr>
        <w:t>»</w:t>
      </w:r>
    </w:p>
    <w:p w:rsidR="001C13D7" w:rsidRDefault="007B0157" w:rsidP="00330C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40908">
        <w:rPr>
          <w:rFonts w:ascii="Times New Roman" w:hAnsi="Times New Roman" w:cs="Times New Roman"/>
          <w:spacing w:val="4"/>
          <w:sz w:val="28"/>
          <w:szCs w:val="28"/>
        </w:rPr>
        <w:t>2) а</w:t>
      </w:r>
      <w:r w:rsidR="001C13D7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бзац </w:t>
      </w:r>
      <w:r w:rsidR="0077428C">
        <w:rPr>
          <w:rFonts w:ascii="Times New Roman" w:hAnsi="Times New Roman" w:cs="Times New Roman"/>
          <w:spacing w:val="4"/>
          <w:sz w:val="28"/>
          <w:szCs w:val="28"/>
        </w:rPr>
        <w:t xml:space="preserve">четвертый </w:t>
      </w:r>
      <w:r w:rsidR="001C13D7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пункта 3.1 статьи 3 дополнить словами «, за исключением указанных в настоящем абзаце земельных участков, кадастровая стоимость каждого из которых </w:t>
      </w:r>
      <w:r w:rsidR="0077428C">
        <w:rPr>
          <w:rFonts w:ascii="Times New Roman" w:hAnsi="Times New Roman" w:cs="Times New Roman"/>
          <w:spacing w:val="4"/>
          <w:sz w:val="28"/>
          <w:szCs w:val="28"/>
        </w:rPr>
        <w:t>превышает 300 миллионов рублей»;</w:t>
      </w:r>
    </w:p>
    <w:p w:rsidR="00330C0B" w:rsidRDefault="0077428C" w:rsidP="00330C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3) в </w:t>
      </w:r>
      <w:r w:rsidR="00330C0B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4"/>
          <w:sz w:val="28"/>
          <w:szCs w:val="28"/>
        </w:rPr>
        <w:t>абзаце</w:t>
      </w:r>
      <w:r w:rsidR="00330C0B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30C0B">
        <w:rPr>
          <w:rFonts w:ascii="Times New Roman" w:hAnsi="Times New Roman" w:cs="Times New Roman"/>
          <w:spacing w:val="4"/>
          <w:sz w:val="28"/>
          <w:szCs w:val="28"/>
        </w:rPr>
        <w:t xml:space="preserve">тринадцатом   пункта   3   статьи   4   слова   «Приамурская» </w:t>
      </w:r>
    </w:p>
    <w:p w:rsidR="00330C0B" w:rsidRDefault="00330C0B" w:rsidP="00330C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330C0B" w:rsidRDefault="00330C0B" w:rsidP="00330C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77428C" w:rsidRPr="00B40908" w:rsidRDefault="00330C0B" w:rsidP="00330C0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заменить словами «Амурская».</w:t>
      </w:r>
    </w:p>
    <w:p w:rsidR="007B2F56" w:rsidRPr="00B40908" w:rsidRDefault="007B0157" w:rsidP="00330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40908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7B2F56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. Настоящее решение подлежит официальному опубликованию </w:t>
      </w:r>
      <w:r w:rsidR="001C13D7" w:rsidRPr="00B40908">
        <w:rPr>
          <w:rFonts w:ascii="Times New Roman" w:eastAsia="Times New Roman" w:hAnsi="Times New Roman" w:cs="Times New Roman"/>
          <w:spacing w:val="4"/>
          <w:sz w:val="28"/>
          <w:szCs w:val="28"/>
        </w:rPr>
        <w:t>в сетевом издании</w:t>
      </w:r>
      <w:r w:rsidR="007B2F56" w:rsidRPr="00B4090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«Официальный вестник Благовещенского мун</w:t>
      </w:r>
      <w:r w:rsidR="000C3307" w:rsidRPr="00B40908">
        <w:rPr>
          <w:rFonts w:ascii="Times New Roman" w:eastAsia="Times New Roman" w:hAnsi="Times New Roman" w:cs="Times New Roman"/>
          <w:spacing w:val="4"/>
          <w:sz w:val="28"/>
          <w:szCs w:val="28"/>
        </w:rPr>
        <w:t>иципального округа» и размещению</w:t>
      </w:r>
      <w:r w:rsidR="007B2F56" w:rsidRPr="00B4090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на официальном сайте Благовещенского муниципального округа https://blgraion.amurobl.ru.</w:t>
      </w:r>
    </w:p>
    <w:p w:rsidR="00867181" w:rsidRPr="00B40908" w:rsidRDefault="007B0157" w:rsidP="00D2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40908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7B2F56" w:rsidRPr="00B40908">
        <w:rPr>
          <w:rFonts w:ascii="Times New Roman" w:hAnsi="Times New Roman" w:cs="Times New Roman"/>
          <w:spacing w:val="4"/>
          <w:sz w:val="28"/>
          <w:szCs w:val="28"/>
        </w:rPr>
        <w:t>. Настоящее решение вступает в силу</w:t>
      </w:r>
      <w:r w:rsidR="001974BB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 не ранее чем по истечении одного месяца со дня его официального опубликования и распространяет свое действие на правоотношения, возникшие</w:t>
      </w:r>
      <w:r w:rsidR="007B2F56" w:rsidRPr="00B4090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C3307" w:rsidRPr="00B40908">
        <w:rPr>
          <w:rFonts w:ascii="Times New Roman" w:hAnsi="Times New Roman" w:cs="Times New Roman"/>
          <w:spacing w:val="4"/>
          <w:sz w:val="28"/>
          <w:szCs w:val="28"/>
        </w:rPr>
        <w:t>с 01.01.2025</w:t>
      </w:r>
      <w:r w:rsidR="007B2F56" w:rsidRPr="00B40908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0C3307" w:rsidRDefault="000C3307" w:rsidP="00D249F6">
      <w:pPr>
        <w:pStyle w:val="2"/>
        <w:ind w:firstLine="709"/>
        <w:contextualSpacing/>
        <w:jc w:val="both"/>
        <w:rPr>
          <w:b w:val="0"/>
        </w:rPr>
      </w:pPr>
    </w:p>
    <w:p w:rsidR="00330C0B" w:rsidRPr="00330C0B" w:rsidRDefault="00330C0B" w:rsidP="00330C0B"/>
    <w:p w:rsidR="000C3307" w:rsidRPr="00B40908" w:rsidRDefault="000C3307" w:rsidP="00D249F6">
      <w:pPr>
        <w:pStyle w:val="2"/>
        <w:ind w:firstLine="709"/>
        <w:contextualSpacing/>
        <w:jc w:val="both"/>
        <w:rPr>
          <w:b w:val="0"/>
        </w:rPr>
      </w:pPr>
    </w:p>
    <w:p w:rsidR="00F4069F" w:rsidRPr="00B40908" w:rsidRDefault="00F4069F" w:rsidP="00D249F6">
      <w:pPr>
        <w:pStyle w:val="2"/>
        <w:contextualSpacing/>
        <w:jc w:val="both"/>
        <w:rPr>
          <w:b w:val="0"/>
        </w:rPr>
      </w:pPr>
      <w:r w:rsidRPr="00B40908">
        <w:rPr>
          <w:b w:val="0"/>
        </w:rPr>
        <w:t xml:space="preserve">Председатель Совета народных депутатов </w:t>
      </w:r>
    </w:p>
    <w:p w:rsidR="00F4069F" w:rsidRPr="00B40908" w:rsidRDefault="00F4069F" w:rsidP="00D249F6">
      <w:pPr>
        <w:pStyle w:val="2"/>
        <w:contextualSpacing/>
        <w:jc w:val="both"/>
        <w:rPr>
          <w:b w:val="0"/>
        </w:rPr>
      </w:pPr>
      <w:r w:rsidRPr="00B40908">
        <w:rPr>
          <w:b w:val="0"/>
        </w:rPr>
        <w:t xml:space="preserve">Благовещенского муниципального округа                              </w:t>
      </w:r>
      <w:r w:rsidR="005C0118" w:rsidRPr="00B40908">
        <w:rPr>
          <w:b w:val="0"/>
        </w:rPr>
        <w:t xml:space="preserve">  </w:t>
      </w:r>
      <w:r w:rsidRPr="00B40908">
        <w:rPr>
          <w:b w:val="0"/>
        </w:rPr>
        <w:t xml:space="preserve">  </w:t>
      </w:r>
      <w:r w:rsidR="00CD48E6" w:rsidRPr="00B40908">
        <w:rPr>
          <w:b w:val="0"/>
        </w:rPr>
        <w:t xml:space="preserve">     </w:t>
      </w:r>
      <w:r w:rsidR="009B0D67" w:rsidRPr="00B40908">
        <w:rPr>
          <w:b w:val="0"/>
        </w:rPr>
        <w:t xml:space="preserve">    </w:t>
      </w:r>
      <w:r w:rsidRPr="00B40908">
        <w:rPr>
          <w:b w:val="0"/>
        </w:rPr>
        <w:t>С.А.</w:t>
      </w:r>
      <w:r w:rsidR="009B0D67" w:rsidRPr="00B40908">
        <w:rPr>
          <w:b w:val="0"/>
        </w:rPr>
        <w:t xml:space="preserve"> </w:t>
      </w:r>
      <w:r w:rsidRPr="00B40908">
        <w:rPr>
          <w:b w:val="0"/>
        </w:rPr>
        <w:t>Матвеев</w:t>
      </w:r>
    </w:p>
    <w:p w:rsidR="00563A15" w:rsidRPr="00B40908" w:rsidRDefault="00563A15" w:rsidP="00D24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118" w:rsidRPr="00B40908" w:rsidRDefault="00497E43" w:rsidP="00D249F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908">
        <w:rPr>
          <w:rFonts w:ascii="Times New Roman" w:hAnsi="Times New Roman" w:cs="Times New Roman"/>
          <w:bCs/>
          <w:sz w:val="28"/>
          <w:szCs w:val="28"/>
        </w:rPr>
        <w:t>Гл</w:t>
      </w:r>
      <w:r w:rsidR="00F4069F" w:rsidRPr="00B40908">
        <w:rPr>
          <w:rFonts w:ascii="Times New Roman" w:hAnsi="Times New Roman" w:cs="Times New Roman"/>
          <w:bCs/>
          <w:sz w:val="28"/>
          <w:szCs w:val="28"/>
        </w:rPr>
        <w:t>ав</w:t>
      </w:r>
      <w:r w:rsidRPr="00B4090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4069F" w:rsidRPr="00B409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069F" w:rsidRPr="00B40908" w:rsidRDefault="00F4069F" w:rsidP="00D249F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908">
        <w:rPr>
          <w:rFonts w:ascii="Times New Roman" w:hAnsi="Times New Roman" w:cs="Times New Roman"/>
          <w:bCs/>
          <w:sz w:val="28"/>
          <w:szCs w:val="28"/>
        </w:rPr>
        <w:t xml:space="preserve">Благовещенского </w:t>
      </w:r>
      <w:r w:rsidR="005C0118" w:rsidRPr="00B40908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</w:t>
      </w:r>
      <w:r w:rsidR="00CD48E6" w:rsidRPr="00B4090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B4090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97E43" w:rsidRPr="00B4090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0D67" w:rsidRPr="00B4090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40908">
        <w:rPr>
          <w:rFonts w:ascii="Times New Roman" w:hAnsi="Times New Roman" w:cs="Times New Roman"/>
          <w:bCs/>
          <w:sz w:val="28"/>
          <w:szCs w:val="28"/>
        </w:rPr>
        <w:t>Д.В.</w:t>
      </w:r>
      <w:r w:rsidR="009B0D67" w:rsidRPr="00B40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908">
        <w:rPr>
          <w:rFonts w:ascii="Times New Roman" w:hAnsi="Times New Roman" w:cs="Times New Roman"/>
          <w:bCs/>
          <w:sz w:val="28"/>
          <w:szCs w:val="28"/>
        </w:rPr>
        <w:t>Салтыков</w:t>
      </w:r>
    </w:p>
    <w:p w:rsidR="00B40908" w:rsidRDefault="00B40908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C0B" w:rsidRDefault="00330C0B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C0B" w:rsidRDefault="00330C0B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C0B" w:rsidRDefault="00330C0B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C0B" w:rsidRDefault="00330C0B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C0B" w:rsidRPr="00B40908" w:rsidRDefault="00330C0B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7B8" w:rsidRPr="00B40908" w:rsidRDefault="00C8539C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908">
        <w:rPr>
          <w:rFonts w:ascii="Times New Roman" w:hAnsi="Times New Roman" w:cs="Times New Roman"/>
          <w:bCs/>
          <w:sz w:val="28"/>
          <w:szCs w:val="28"/>
        </w:rPr>
        <w:t>«</w:t>
      </w:r>
      <w:r w:rsidR="00331A41">
        <w:rPr>
          <w:rFonts w:ascii="Times New Roman" w:hAnsi="Times New Roman" w:cs="Times New Roman"/>
          <w:bCs/>
          <w:sz w:val="28"/>
          <w:szCs w:val="28"/>
        </w:rPr>
        <w:t>25</w:t>
      </w:r>
      <w:r w:rsidR="007B47B8" w:rsidRPr="00B4090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31A41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="007B47B8" w:rsidRPr="00B40908">
        <w:rPr>
          <w:rFonts w:ascii="Times New Roman" w:hAnsi="Times New Roman" w:cs="Times New Roman"/>
          <w:bCs/>
          <w:sz w:val="28"/>
          <w:szCs w:val="28"/>
        </w:rPr>
        <w:t>202</w:t>
      </w:r>
      <w:r w:rsidR="007B2F56" w:rsidRPr="00B40908">
        <w:rPr>
          <w:rFonts w:ascii="Times New Roman" w:hAnsi="Times New Roman" w:cs="Times New Roman"/>
          <w:bCs/>
          <w:sz w:val="28"/>
          <w:szCs w:val="28"/>
        </w:rPr>
        <w:t>4</w:t>
      </w:r>
      <w:r w:rsidR="007B47B8" w:rsidRPr="00B40908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:rsidR="007B47B8" w:rsidRPr="00B40908" w:rsidRDefault="00331A4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370</w:t>
      </w:r>
      <w:bookmarkStart w:id="0" w:name="_GoBack"/>
      <w:bookmarkEnd w:id="0"/>
    </w:p>
    <w:sectPr w:rsidR="007B47B8" w:rsidRPr="00B40908" w:rsidSect="00AD5DF4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EE" w:rsidRDefault="001E0FEE" w:rsidP="005669A2">
      <w:pPr>
        <w:spacing w:after="0" w:line="240" w:lineRule="auto"/>
      </w:pPr>
      <w:r>
        <w:separator/>
      </w:r>
    </w:p>
  </w:endnote>
  <w:endnote w:type="continuationSeparator" w:id="0">
    <w:p w:rsidR="001E0FEE" w:rsidRDefault="001E0FEE" w:rsidP="0056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EE" w:rsidRDefault="001E0FEE" w:rsidP="005669A2">
      <w:pPr>
        <w:spacing w:after="0" w:line="240" w:lineRule="auto"/>
      </w:pPr>
      <w:r>
        <w:separator/>
      </w:r>
    </w:p>
  </w:footnote>
  <w:footnote w:type="continuationSeparator" w:id="0">
    <w:p w:rsidR="001E0FEE" w:rsidRDefault="001E0FEE" w:rsidP="0056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728D"/>
    <w:multiLevelType w:val="hybridMultilevel"/>
    <w:tmpl w:val="18B4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496D"/>
    <w:multiLevelType w:val="hybridMultilevel"/>
    <w:tmpl w:val="4C08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374C8"/>
    <w:multiLevelType w:val="hybridMultilevel"/>
    <w:tmpl w:val="18B4359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2"/>
    <w:rsid w:val="00003674"/>
    <w:rsid w:val="00006563"/>
    <w:rsid w:val="00012C4C"/>
    <w:rsid w:val="000724CD"/>
    <w:rsid w:val="00087062"/>
    <w:rsid w:val="000C3307"/>
    <w:rsid w:val="000C7AC8"/>
    <w:rsid w:val="00101B35"/>
    <w:rsid w:val="00125EB6"/>
    <w:rsid w:val="00130D96"/>
    <w:rsid w:val="001356B8"/>
    <w:rsid w:val="00137BB9"/>
    <w:rsid w:val="001604F2"/>
    <w:rsid w:val="00191221"/>
    <w:rsid w:val="001974BB"/>
    <w:rsid w:val="001C13D7"/>
    <w:rsid w:val="001E0FEE"/>
    <w:rsid w:val="001E0FF6"/>
    <w:rsid w:val="00223992"/>
    <w:rsid w:val="00225DDD"/>
    <w:rsid w:val="002320B9"/>
    <w:rsid w:val="002554B2"/>
    <w:rsid w:val="00286ABE"/>
    <w:rsid w:val="0029054D"/>
    <w:rsid w:val="002C0631"/>
    <w:rsid w:val="002F69B7"/>
    <w:rsid w:val="00330C0B"/>
    <w:rsid w:val="00331A41"/>
    <w:rsid w:val="0034508C"/>
    <w:rsid w:val="003559FB"/>
    <w:rsid w:val="003614FE"/>
    <w:rsid w:val="003939FA"/>
    <w:rsid w:val="003973DB"/>
    <w:rsid w:val="003C33A8"/>
    <w:rsid w:val="003E36A7"/>
    <w:rsid w:val="004043B2"/>
    <w:rsid w:val="0041376D"/>
    <w:rsid w:val="004510F5"/>
    <w:rsid w:val="00477C60"/>
    <w:rsid w:val="00490AF9"/>
    <w:rsid w:val="00497E43"/>
    <w:rsid w:val="004E21B0"/>
    <w:rsid w:val="004F0855"/>
    <w:rsid w:val="00536B5B"/>
    <w:rsid w:val="00563A15"/>
    <w:rsid w:val="005669A2"/>
    <w:rsid w:val="00574899"/>
    <w:rsid w:val="00590667"/>
    <w:rsid w:val="005A6A6F"/>
    <w:rsid w:val="005C0118"/>
    <w:rsid w:val="005D5471"/>
    <w:rsid w:val="006005A9"/>
    <w:rsid w:val="00611FBF"/>
    <w:rsid w:val="00620A60"/>
    <w:rsid w:val="00632E3D"/>
    <w:rsid w:val="00694D92"/>
    <w:rsid w:val="006E5635"/>
    <w:rsid w:val="006F7BF6"/>
    <w:rsid w:val="0070737E"/>
    <w:rsid w:val="0076083D"/>
    <w:rsid w:val="0077428C"/>
    <w:rsid w:val="007828EF"/>
    <w:rsid w:val="00786258"/>
    <w:rsid w:val="0079141C"/>
    <w:rsid w:val="007B0157"/>
    <w:rsid w:val="007B2F56"/>
    <w:rsid w:val="007B47B8"/>
    <w:rsid w:val="007D1FE0"/>
    <w:rsid w:val="007F2CEB"/>
    <w:rsid w:val="007F629D"/>
    <w:rsid w:val="008656D4"/>
    <w:rsid w:val="00867181"/>
    <w:rsid w:val="008935CF"/>
    <w:rsid w:val="008D17CB"/>
    <w:rsid w:val="00914A46"/>
    <w:rsid w:val="0096250E"/>
    <w:rsid w:val="00974B6A"/>
    <w:rsid w:val="009B0822"/>
    <w:rsid w:val="009B0D67"/>
    <w:rsid w:val="009B78F4"/>
    <w:rsid w:val="009C58A0"/>
    <w:rsid w:val="009E6565"/>
    <w:rsid w:val="009F24A0"/>
    <w:rsid w:val="00A37C27"/>
    <w:rsid w:val="00A4100E"/>
    <w:rsid w:val="00A724EA"/>
    <w:rsid w:val="00A76E12"/>
    <w:rsid w:val="00AC16E9"/>
    <w:rsid w:val="00AC5444"/>
    <w:rsid w:val="00AD5DF4"/>
    <w:rsid w:val="00AF24D2"/>
    <w:rsid w:val="00B04B05"/>
    <w:rsid w:val="00B06C46"/>
    <w:rsid w:val="00B070A8"/>
    <w:rsid w:val="00B32120"/>
    <w:rsid w:val="00B3634A"/>
    <w:rsid w:val="00B40908"/>
    <w:rsid w:val="00B447AA"/>
    <w:rsid w:val="00B57848"/>
    <w:rsid w:val="00B70A19"/>
    <w:rsid w:val="00B835A8"/>
    <w:rsid w:val="00BB197D"/>
    <w:rsid w:val="00BB23E0"/>
    <w:rsid w:val="00BD131E"/>
    <w:rsid w:val="00C0767C"/>
    <w:rsid w:val="00C344AF"/>
    <w:rsid w:val="00C51F10"/>
    <w:rsid w:val="00C8539C"/>
    <w:rsid w:val="00CB79C8"/>
    <w:rsid w:val="00CC2092"/>
    <w:rsid w:val="00CD48E6"/>
    <w:rsid w:val="00D05F77"/>
    <w:rsid w:val="00D249F6"/>
    <w:rsid w:val="00D82957"/>
    <w:rsid w:val="00D85BDD"/>
    <w:rsid w:val="00DA17E8"/>
    <w:rsid w:val="00DC54E9"/>
    <w:rsid w:val="00DD0861"/>
    <w:rsid w:val="00E21602"/>
    <w:rsid w:val="00E844A0"/>
    <w:rsid w:val="00E937B5"/>
    <w:rsid w:val="00E954FC"/>
    <w:rsid w:val="00EB7E17"/>
    <w:rsid w:val="00ED18EA"/>
    <w:rsid w:val="00EF62C5"/>
    <w:rsid w:val="00F02134"/>
    <w:rsid w:val="00F22EB7"/>
    <w:rsid w:val="00F4069F"/>
    <w:rsid w:val="00F649CF"/>
    <w:rsid w:val="00F70AF0"/>
    <w:rsid w:val="00F76B6D"/>
    <w:rsid w:val="00F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DC54CB-027B-4811-8BC5-754AEAB0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2F69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69B7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7B2F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6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69A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6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69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5</cp:revision>
  <cp:lastPrinted>2024-08-16T03:40:00Z</cp:lastPrinted>
  <dcterms:created xsi:type="dcterms:W3CDTF">2024-10-14T02:43:00Z</dcterms:created>
  <dcterms:modified xsi:type="dcterms:W3CDTF">2024-10-29T02:36:00Z</dcterms:modified>
</cp:coreProperties>
</file>