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CE" w:rsidRPr="0026008C" w:rsidRDefault="00ED524C" w:rsidP="005F0CCE">
      <w:pPr>
        <w:pStyle w:val="2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  <w:lang w:val="ru-RU"/>
        </w:rPr>
        <w:t xml:space="preserve"> </w:t>
      </w:r>
      <w:r w:rsidR="005F0CCE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CE" w:rsidRDefault="005F0CCE" w:rsidP="005F0CCE">
      <w:pPr>
        <w:pStyle w:val="2"/>
        <w:rPr>
          <w:b w:val="0"/>
          <w:sz w:val="28"/>
          <w:szCs w:val="28"/>
        </w:rPr>
      </w:pPr>
    </w:p>
    <w:p w:rsidR="005F0CCE" w:rsidRPr="00A23B4F" w:rsidRDefault="005F0CCE" w:rsidP="005F0CCE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5F0CCE" w:rsidRPr="00A23B4F" w:rsidRDefault="005F0CCE" w:rsidP="005F0CCE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5F0CCE" w:rsidRPr="001A2D4A" w:rsidRDefault="005F0CCE" w:rsidP="005F0CC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5F0CCE" w:rsidRPr="00EE2217" w:rsidRDefault="005F0CCE" w:rsidP="005F0CCE">
      <w:pPr>
        <w:pStyle w:val="2"/>
        <w:jc w:val="left"/>
        <w:rPr>
          <w:sz w:val="28"/>
          <w:szCs w:val="28"/>
        </w:rPr>
      </w:pPr>
    </w:p>
    <w:p w:rsidR="005F0CCE" w:rsidRPr="00F21690" w:rsidRDefault="005F0CCE" w:rsidP="005F0CCE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5F0CCE" w:rsidRDefault="005F0CCE" w:rsidP="005F0C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17">
        <w:rPr>
          <w:rFonts w:ascii="Times New Roman" w:hAnsi="Times New Roman"/>
          <w:sz w:val="28"/>
          <w:szCs w:val="28"/>
        </w:rPr>
        <w:t xml:space="preserve"> </w:t>
      </w:r>
    </w:p>
    <w:p w:rsidR="00CC41C3" w:rsidRPr="00CC41C3" w:rsidRDefault="00FA6E6E" w:rsidP="00CC41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11.10.2024</w:t>
      </w:r>
      <w:r w:rsidR="00CC41C3" w:rsidRPr="00CC41C3">
        <w:rPr>
          <w:rFonts w:ascii="Times New Roman" w:hAnsi="Times New Roman"/>
          <w:sz w:val="28"/>
          <w:szCs w:val="28"/>
        </w:rPr>
        <w:tab/>
      </w:r>
      <w:r w:rsidR="00CC41C3" w:rsidRPr="00CC41C3">
        <w:rPr>
          <w:rFonts w:ascii="Times New Roman" w:hAnsi="Times New Roman"/>
          <w:sz w:val="28"/>
          <w:szCs w:val="28"/>
        </w:rPr>
        <w:tab/>
      </w:r>
      <w:r w:rsidR="00CC41C3" w:rsidRPr="00CC41C3">
        <w:rPr>
          <w:rFonts w:ascii="Times New Roman" w:hAnsi="Times New Roman"/>
          <w:sz w:val="28"/>
          <w:szCs w:val="28"/>
        </w:rPr>
        <w:tab/>
      </w:r>
      <w:r w:rsidR="00CC41C3" w:rsidRPr="00CC41C3">
        <w:rPr>
          <w:rFonts w:ascii="Times New Roman" w:hAnsi="Times New Roman"/>
          <w:sz w:val="28"/>
          <w:szCs w:val="28"/>
        </w:rPr>
        <w:tab/>
      </w:r>
      <w:r w:rsidR="00CC41C3" w:rsidRPr="00CC41C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="00CC41C3" w:rsidRPr="00CC41C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2633</w:t>
      </w:r>
    </w:p>
    <w:p w:rsidR="005F0CCE" w:rsidRPr="00F21690" w:rsidRDefault="005F0CCE" w:rsidP="005F0CCE">
      <w:pPr>
        <w:pStyle w:val="3"/>
        <w:jc w:val="center"/>
        <w:rPr>
          <w:sz w:val="24"/>
          <w:szCs w:val="24"/>
        </w:rPr>
      </w:pPr>
      <w:r w:rsidRPr="00F21690">
        <w:rPr>
          <w:sz w:val="24"/>
          <w:szCs w:val="24"/>
        </w:rPr>
        <w:t>г. Благовещенск</w:t>
      </w:r>
    </w:p>
    <w:p w:rsidR="005F0CCE" w:rsidRDefault="005F0CCE" w:rsidP="005F0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50D17" w:rsidRPr="005774CF" w:rsidRDefault="00414802" w:rsidP="00414802">
      <w:pPr>
        <w:pStyle w:val="3"/>
        <w:jc w:val="center"/>
        <w:rPr>
          <w:sz w:val="26"/>
          <w:szCs w:val="26"/>
          <w:lang w:val="ru-RU"/>
        </w:rPr>
      </w:pPr>
      <w:r w:rsidRPr="00414802">
        <w:rPr>
          <w:sz w:val="26"/>
          <w:szCs w:val="26"/>
        </w:rPr>
        <w:t xml:space="preserve">О внесении изменений в постановление администрации Благовещенского муниципального округа от </w:t>
      </w:r>
      <w:r>
        <w:rPr>
          <w:sz w:val="26"/>
          <w:szCs w:val="26"/>
          <w:lang w:val="ru-RU"/>
        </w:rPr>
        <w:t>08</w:t>
      </w:r>
      <w:r w:rsidRPr="00414802">
        <w:rPr>
          <w:sz w:val="26"/>
          <w:szCs w:val="26"/>
        </w:rPr>
        <w:t>.0</w:t>
      </w:r>
      <w:r>
        <w:rPr>
          <w:sz w:val="26"/>
          <w:szCs w:val="26"/>
          <w:lang w:val="ru-RU"/>
        </w:rPr>
        <w:t>7</w:t>
      </w:r>
      <w:r w:rsidRPr="00414802">
        <w:rPr>
          <w:sz w:val="26"/>
          <w:szCs w:val="26"/>
        </w:rPr>
        <w:t>.202</w:t>
      </w:r>
      <w:r>
        <w:rPr>
          <w:sz w:val="26"/>
          <w:szCs w:val="26"/>
          <w:lang w:val="ru-RU"/>
        </w:rPr>
        <w:t>4</w:t>
      </w:r>
      <w:r w:rsidRPr="00414802">
        <w:rPr>
          <w:sz w:val="26"/>
          <w:szCs w:val="26"/>
        </w:rPr>
        <w:t xml:space="preserve"> № </w:t>
      </w:r>
      <w:r>
        <w:rPr>
          <w:sz w:val="26"/>
          <w:szCs w:val="26"/>
          <w:lang w:val="ru-RU"/>
        </w:rPr>
        <w:t xml:space="preserve">1620 </w:t>
      </w:r>
    </w:p>
    <w:p w:rsidR="005F0CCE" w:rsidRPr="005774CF" w:rsidRDefault="005F0CCE" w:rsidP="005F0CCE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6"/>
          <w:szCs w:val="26"/>
        </w:rPr>
      </w:pPr>
    </w:p>
    <w:p w:rsidR="005F0CCE" w:rsidRPr="005774CF" w:rsidRDefault="00920559" w:rsidP="005F0CC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 w:rsidRPr="005774CF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227023" w:rsidRPr="005774CF">
        <w:rPr>
          <w:rFonts w:ascii="Times New Roman" w:hAnsi="Times New Roman"/>
          <w:sz w:val="26"/>
          <w:szCs w:val="26"/>
        </w:rPr>
        <w:t>06.10.2003</w:t>
      </w:r>
      <w:r w:rsidRPr="005774CF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</w:t>
      </w:r>
      <w:r w:rsidR="00227023" w:rsidRPr="005774CF">
        <w:rPr>
          <w:rFonts w:ascii="Times New Roman" w:hAnsi="Times New Roman"/>
          <w:sz w:val="26"/>
          <w:szCs w:val="26"/>
        </w:rPr>
        <w:t>едеральным законом от 07.12.2001 № 416-ФЗ «О водоснабжении и водоотведении</w:t>
      </w:r>
      <w:r w:rsidRPr="005774CF">
        <w:rPr>
          <w:rFonts w:ascii="Times New Roman" w:hAnsi="Times New Roman"/>
          <w:sz w:val="26"/>
          <w:szCs w:val="26"/>
        </w:rPr>
        <w:t>»</w:t>
      </w:r>
      <w:r w:rsidR="006C7580">
        <w:rPr>
          <w:rFonts w:ascii="Times New Roman" w:hAnsi="Times New Roman"/>
          <w:color w:val="2D2D2D"/>
          <w:spacing w:val="2"/>
          <w:sz w:val="26"/>
          <w:szCs w:val="26"/>
        </w:rPr>
        <w:t xml:space="preserve">, в целях приведения </w:t>
      </w:r>
      <w:r w:rsidR="006C7580" w:rsidRPr="006C7580">
        <w:rPr>
          <w:rFonts w:ascii="Times New Roman" w:hAnsi="Times New Roman"/>
          <w:color w:val="2D2D2D"/>
          <w:spacing w:val="2"/>
          <w:sz w:val="26"/>
          <w:szCs w:val="26"/>
        </w:rPr>
        <w:t>постановлени</w:t>
      </w:r>
      <w:r w:rsidR="006C7580">
        <w:rPr>
          <w:rFonts w:ascii="Times New Roman" w:hAnsi="Times New Roman"/>
          <w:color w:val="2D2D2D"/>
          <w:spacing w:val="2"/>
          <w:sz w:val="26"/>
          <w:szCs w:val="26"/>
        </w:rPr>
        <w:t>я</w:t>
      </w:r>
      <w:r w:rsidR="006C7580" w:rsidRPr="006C7580">
        <w:rPr>
          <w:rFonts w:ascii="Times New Roman" w:hAnsi="Times New Roman"/>
          <w:color w:val="2D2D2D"/>
          <w:spacing w:val="2"/>
          <w:sz w:val="26"/>
          <w:szCs w:val="26"/>
        </w:rPr>
        <w:t xml:space="preserve"> администрации Благовещенского муниципального округа от 08.07.2024 № 1620</w:t>
      </w:r>
      <w:r w:rsidR="006C7580">
        <w:rPr>
          <w:rFonts w:ascii="Times New Roman" w:hAnsi="Times New Roman"/>
          <w:color w:val="2D2D2D"/>
          <w:spacing w:val="2"/>
          <w:sz w:val="26"/>
          <w:szCs w:val="26"/>
        </w:rPr>
        <w:t xml:space="preserve"> в соответствие</w:t>
      </w:r>
      <w:r w:rsidR="00350078">
        <w:rPr>
          <w:rFonts w:ascii="Times New Roman" w:hAnsi="Times New Roman"/>
          <w:color w:val="2D2D2D"/>
          <w:spacing w:val="2"/>
          <w:sz w:val="26"/>
          <w:szCs w:val="26"/>
        </w:rPr>
        <w:t xml:space="preserve"> с действующим законодательством, </w:t>
      </w:r>
      <w:r w:rsidR="005F0CCE" w:rsidRPr="005774CF">
        <w:rPr>
          <w:rFonts w:ascii="Times New Roman" w:hAnsi="Times New Roman"/>
          <w:color w:val="2D2D2D"/>
          <w:spacing w:val="2"/>
          <w:sz w:val="26"/>
          <w:szCs w:val="26"/>
        </w:rPr>
        <w:t>администрация Благовещенского муниципального округа Амурской области</w:t>
      </w:r>
    </w:p>
    <w:p w:rsidR="005774CF" w:rsidRPr="005774CF" w:rsidRDefault="005F0CCE" w:rsidP="005F0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color w:val="2D2D2D"/>
          <w:spacing w:val="2"/>
          <w:sz w:val="26"/>
          <w:szCs w:val="26"/>
        </w:rPr>
      </w:pPr>
      <w:r w:rsidRPr="005774CF">
        <w:rPr>
          <w:rFonts w:ascii="Times New Roman" w:hAnsi="Times New Roman"/>
          <w:b/>
          <w:color w:val="2D2D2D"/>
          <w:spacing w:val="2"/>
          <w:sz w:val="26"/>
          <w:szCs w:val="26"/>
        </w:rPr>
        <w:t xml:space="preserve">п о с </w:t>
      </w:r>
      <w:proofErr w:type="gramStart"/>
      <w:r w:rsidRPr="005774CF">
        <w:rPr>
          <w:rFonts w:ascii="Times New Roman" w:hAnsi="Times New Roman"/>
          <w:b/>
          <w:color w:val="2D2D2D"/>
          <w:spacing w:val="2"/>
          <w:sz w:val="26"/>
          <w:szCs w:val="26"/>
        </w:rPr>
        <w:t>т</w:t>
      </w:r>
      <w:proofErr w:type="gramEnd"/>
      <w:r w:rsidRPr="005774CF">
        <w:rPr>
          <w:rFonts w:ascii="Times New Roman" w:hAnsi="Times New Roman"/>
          <w:b/>
          <w:color w:val="2D2D2D"/>
          <w:spacing w:val="2"/>
          <w:sz w:val="26"/>
          <w:szCs w:val="26"/>
        </w:rPr>
        <w:t xml:space="preserve"> а н о в л я е т:</w:t>
      </w:r>
    </w:p>
    <w:p w:rsidR="005774CF" w:rsidRDefault="005774CF" w:rsidP="005774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1. </w:t>
      </w:r>
      <w:r w:rsidR="00350078" w:rsidRPr="00350078">
        <w:rPr>
          <w:rFonts w:ascii="Times New Roman" w:hAnsi="Times New Roman"/>
          <w:color w:val="2D2D2D"/>
          <w:spacing w:val="2"/>
          <w:sz w:val="26"/>
          <w:szCs w:val="26"/>
        </w:rPr>
        <w:t>В постановление от 08.07.2024 № 1620</w:t>
      </w:r>
      <w:r w:rsidR="00350078">
        <w:rPr>
          <w:rFonts w:ascii="Times New Roman" w:hAnsi="Times New Roman"/>
          <w:color w:val="2D2D2D"/>
          <w:spacing w:val="2"/>
          <w:sz w:val="26"/>
          <w:szCs w:val="26"/>
        </w:rPr>
        <w:t xml:space="preserve"> «Об определении гарантирующей организации по водоснабжению и водоотведению и зоны ее деятельности</w:t>
      </w:r>
      <w:r w:rsidR="00350078" w:rsidRPr="00350078">
        <w:rPr>
          <w:rFonts w:ascii="Times New Roman" w:hAnsi="Times New Roman"/>
          <w:color w:val="2D2D2D"/>
          <w:spacing w:val="2"/>
          <w:sz w:val="26"/>
          <w:szCs w:val="26"/>
        </w:rPr>
        <w:t>» внести следующее изменение:</w:t>
      </w:r>
    </w:p>
    <w:p w:rsidR="00350078" w:rsidRDefault="00350078" w:rsidP="005774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/>
          <w:color w:val="2D2D2D"/>
          <w:spacing w:val="2"/>
          <w:sz w:val="26"/>
          <w:szCs w:val="26"/>
        </w:rPr>
        <w:t>- в преамбуле постановления словосочетание «села Игнатьево</w:t>
      </w:r>
      <w:r w:rsidR="00F212C4">
        <w:rPr>
          <w:rFonts w:ascii="Times New Roman" w:hAnsi="Times New Roman"/>
          <w:color w:val="2D2D2D"/>
          <w:spacing w:val="2"/>
          <w:sz w:val="26"/>
          <w:szCs w:val="26"/>
        </w:rPr>
        <w:t>»</w:t>
      </w:r>
      <w:r>
        <w:rPr>
          <w:rFonts w:ascii="Times New Roman" w:hAnsi="Times New Roman"/>
          <w:color w:val="2D2D2D"/>
          <w:spacing w:val="2"/>
          <w:sz w:val="26"/>
          <w:szCs w:val="26"/>
        </w:rPr>
        <w:t xml:space="preserve"> – исключить;</w:t>
      </w:r>
    </w:p>
    <w:p w:rsidR="00350078" w:rsidRDefault="00350078" w:rsidP="005774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/>
          <w:color w:val="2D2D2D"/>
          <w:spacing w:val="2"/>
          <w:sz w:val="26"/>
          <w:szCs w:val="26"/>
        </w:rPr>
        <w:t>- в пункте 2 постановления словосочетание «и децентрализованной» - исключить;</w:t>
      </w:r>
    </w:p>
    <w:p w:rsidR="00350078" w:rsidRPr="005774CF" w:rsidRDefault="00350078" w:rsidP="005774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/>
          <w:color w:val="2D2D2D"/>
          <w:spacing w:val="2"/>
          <w:sz w:val="26"/>
          <w:szCs w:val="26"/>
        </w:rPr>
        <w:t>- пункт 3 постановления изложить в следующей редакции «</w:t>
      </w:r>
      <w:r w:rsidR="003A6AE2" w:rsidRPr="003A6AE2">
        <w:rPr>
          <w:rFonts w:ascii="Times New Roman" w:hAnsi="Times New Roman"/>
          <w:color w:val="2D2D2D"/>
          <w:spacing w:val="2"/>
          <w:sz w:val="26"/>
          <w:szCs w:val="26"/>
        </w:rPr>
        <w:t>Определить, что зоной деятельности гарантирующей организации по водоснабжению и водоотведению является территория села Чигири</w:t>
      </w:r>
      <w:r w:rsidR="003A6AE2">
        <w:rPr>
          <w:rFonts w:ascii="Times New Roman" w:hAnsi="Times New Roman"/>
          <w:color w:val="2D2D2D"/>
          <w:spacing w:val="2"/>
          <w:sz w:val="26"/>
          <w:szCs w:val="26"/>
        </w:rPr>
        <w:t xml:space="preserve"> </w:t>
      </w:r>
      <w:r w:rsidR="003A6AE2" w:rsidRPr="003A6AE2">
        <w:rPr>
          <w:rFonts w:ascii="Times New Roman" w:hAnsi="Times New Roman"/>
          <w:color w:val="2D2D2D"/>
          <w:spacing w:val="2"/>
          <w:sz w:val="26"/>
          <w:szCs w:val="26"/>
        </w:rPr>
        <w:t>Благовещенского муниципального округа Амурской области</w:t>
      </w:r>
      <w:r w:rsidR="003A6AE2">
        <w:rPr>
          <w:rFonts w:ascii="Times New Roman" w:hAnsi="Times New Roman"/>
          <w:color w:val="2D2D2D"/>
          <w:spacing w:val="2"/>
          <w:sz w:val="26"/>
          <w:szCs w:val="26"/>
        </w:rPr>
        <w:t xml:space="preserve">, в границах </w:t>
      </w:r>
      <w:r w:rsidR="007A4833">
        <w:rPr>
          <w:rFonts w:ascii="Times New Roman" w:hAnsi="Times New Roman"/>
          <w:color w:val="2D2D2D"/>
          <w:spacing w:val="2"/>
          <w:sz w:val="26"/>
          <w:szCs w:val="26"/>
        </w:rPr>
        <w:t>объектов капитального строительства, подключенных</w:t>
      </w:r>
      <w:r w:rsidR="00693E08">
        <w:rPr>
          <w:rFonts w:ascii="Times New Roman" w:hAnsi="Times New Roman"/>
          <w:color w:val="2D2D2D"/>
          <w:spacing w:val="2"/>
          <w:sz w:val="26"/>
          <w:szCs w:val="26"/>
        </w:rPr>
        <w:t xml:space="preserve"> к </w:t>
      </w:r>
      <w:r w:rsidR="003A6AE2">
        <w:rPr>
          <w:rFonts w:ascii="Times New Roman" w:hAnsi="Times New Roman"/>
          <w:color w:val="2D2D2D"/>
          <w:spacing w:val="2"/>
          <w:sz w:val="26"/>
          <w:szCs w:val="26"/>
        </w:rPr>
        <w:t>централизованн</w:t>
      </w:r>
      <w:r w:rsidR="00693E08">
        <w:rPr>
          <w:rFonts w:ascii="Times New Roman" w:hAnsi="Times New Roman"/>
          <w:color w:val="2D2D2D"/>
          <w:spacing w:val="2"/>
          <w:sz w:val="26"/>
          <w:szCs w:val="26"/>
        </w:rPr>
        <w:t>ым системам</w:t>
      </w:r>
      <w:r w:rsidR="003A6AE2">
        <w:rPr>
          <w:rFonts w:ascii="Times New Roman" w:hAnsi="Times New Roman"/>
          <w:color w:val="2D2D2D"/>
          <w:spacing w:val="2"/>
          <w:sz w:val="26"/>
          <w:szCs w:val="26"/>
        </w:rPr>
        <w:t xml:space="preserve"> холодного водоснабжения и водоотведения технологически </w:t>
      </w:r>
      <w:r w:rsidR="00693E08">
        <w:rPr>
          <w:rFonts w:ascii="Times New Roman" w:hAnsi="Times New Roman"/>
          <w:color w:val="2D2D2D"/>
          <w:spacing w:val="2"/>
          <w:sz w:val="26"/>
          <w:szCs w:val="26"/>
        </w:rPr>
        <w:t>присоединенных к централизованным сетям, обслуживаемым ООО «АКС».</w:t>
      </w:r>
    </w:p>
    <w:p w:rsidR="00755770" w:rsidRPr="005774CF" w:rsidRDefault="005774CF" w:rsidP="00485AD4">
      <w:pPr>
        <w:widowControl w:val="0"/>
        <w:tabs>
          <w:tab w:val="left" w:pos="0"/>
        </w:tabs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774CF">
        <w:rPr>
          <w:rFonts w:ascii="Times New Roman" w:hAnsi="Times New Roman"/>
          <w:sz w:val="26"/>
          <w:szCs w:val="26"/>
        </w:rPr>
        <w:t xml:space="preserve">  </w:t>
      </w:r>
      <w:r w:rsidR="00693E08">
        <w:rPr>
          <w:rFonts w:ascii="Times New Roman" w:hAnsi="Times New Roman"/>
          <w:sz w:val="26"/>
          <w:szCs w:val="26"/>
        </w:rPr>
        <w:t>2</w:t>
      </w:r>
      <w:r w:rsidR="00755770" w:rsidRPr="005774CF">
        <w:rPr>
          <w:rFonts w:ascii="Times New Roman" w:hAnsi="Times New Roman"/>
          <w:sz w:val="26"/>
          <w:szCs w:val="26"/>
        </w:rPr>
        <w:t xml:space="preserve">. </w:t>
      </w:r>
      <w:r w:rsidR="00485AD4" w:rsidRPr="005774CF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</w:t>
      </w:r>
      <w:r w:rsidR="00755770" w:rsidRPr="005774CF">
        <w:rPr>
          <w:rFonts w:ascii="Times New Roman" w:hAnsi="Times New Roman"/>
          <w:sz w:val="26"/>
          <w:szCs w:val="26"/>
        </w:rPr>
        <w:t>.</w:t>
      </w:r>
    </w:p>
    <w:p w:rsidR="00F213AC" w:rsidRPr="005774CF" w:rsidRDefault="005774CF" w:rsidP="00F213AC">
      <w:pPr>
        <w:widowControl w:val="0"/>
        <w:tabs>
          <w:tab w:val="left" w:pos="0"/>
        </w:tabs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D2D2D"/>
          <w:spacing w:val="2"/>
          <w:sz w:val="26"/>
          <w:szCs w:val="26"/>
        </w:rPr>
      </w:pPr>
      <w:r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  </w:t>
      </w:r>
      <w:r w:rsidR="00693E08">
        <w:rPr>
          <w:rFonts w:ascii="Times New Roman" w:hAnsi="Times New Roman"/>
          <w:color w:val="2D2D2D"/>
          <w:spacing w:val="2"/>
          <w:sz w:val="26"/>
          <w:szCs w:val="26"/>
        </w:rPr>
        <w:t>3</w:t>
      </w:r>
      <w:r w:rsidR="006F4271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. Настоящее постановление подлежит размещению на официальном сайте Благовещенского муниципального округа Амурской области и </w:t>
      </w:r>
      <w:r w:rsidR="00D21314">
        <w:rPr>
          <w:rFonts w:ascii="Times New Roman" w:hAnsi="Times New Roman"/>
          <w:color w:val="2D2D2D"/>
          <w:spacing w:val="2"/>
          <w:sz w:val="26"/>
          <w:szCs w:val="26"/>
        </w:rPr>
        <w:t>сетевом издании «Официальный вестник Благовещенского муниципального округа»</w:t>
      </w:r>
      <w:r w:rsidR="006F4271" w:rsidRPr="005774CF">
        <w:rPr>
          <w:rFonts w:ascii="Times New Roman" w:hAnsi="Times New Roman"/>
          <w:color w:val="2D2D2D"/>
          <w:spacing w:val="2"/>
          <w:sz w:val="26"/>
          <w:szCs w:val="26"/>
        </w:rPr>
        <w:t>.</w:t>
      </w:r>
    </w:p>
    <w:p w:rsidR="00326F97" w:rsidRPr="005774CF" w:rsidRDefault="005774CF" w:rsidP="00F213AC">
      <w:pPr>
        <w:widowControl w:val="0"/>
        <w:tabs>
          <w:tab w:val="left" w:pos="0"/>
        </w:tabs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  </w:t>
      </w:r>
      <w:r w:rsidR="00693E08">
        <w:rPr>
          <w:rFonts w:ascii="Times New Roman" w:hAnsi="Times New Roman"/>
          <w:color w:val="2D2D2D"/>
          <w:spacing w:val="2"/>
          <w:sz w:val="26"/>
          <w:szCs w:val="26"/>
        </w:rPr>
        <w:t>4</w:t>
      </w:r>
      <w:r w:rsidR="00326F97" w:rsidRPr="005774CF">
        <w:rPr>
          <w:rFonts w:ascii="Times New Roman" w:hAnsi="Times New Roman"/>
          <w:color w:val="2D2D2D"/>
          <w:spacing w:val="2"/>
          <w:sz w:val="26"/>
          <w:szCs w:val="26"/>
        </w:rPr>
        <w:t xml:space="preserve">. </w:t>
      </w:r>
      <w:r w:rsidR="00326F97" w:rsidRPr="005774CF">
        <w:rPr>
          <w:rFonts w:ascii="Times New Roman" w:hAnsi="Times New Roman"/>
          <w:sz w:val="26"/>
          <w:szCs w:val="26"/>
        </w:rPr>
        <w:t>Контроль за исполнением настоящего</w:t>
      </w:r>
      <w:r w:rsidR="00DC2D3D">
        <w:rPr>
          <w:rFonts w:ascii="Times New Roman" w:hAnsi="Times New Roman"/>
          <w:sz w:val="26"/>
          <w:szCs w:val="26"/>
        </w:rPr>
        <w:t xml:space="preserve"> постановления </w:t>
      </w:r>
      <w:r w:rsidR="00F212C4">
        <w:rPr>
          <w:rFonts w:ascii="Times New Roman" w:hAnsi="Times New Roman"/>
          <w:sz w:val="26"/>
          <w:szCs w:val="26"/>
        </w:rPr>
        <w:t>возложить на</w:t>
      </w:r>
      <w:r w:rsidR="00DC2D3D">
        <w:rPr>
          <w:rFonts w:ascii="Times New Roman" w:hAnsi="Times New Roman"/>
          <w:sz w:val="26"/>
          <w:szCs w:val="26"/>
        </w:rPr>
        <w:t xml:space="preserve"> заместителя главы </w:t>
      </w:r>
      <w:r w:rsidR="00F212C4">
        <w:rPr>
          <w:rFonts w:ascii="Times New Roman" w:hAnsi="Times New Roman"/>
          <w:sz w:val="26"/>
          <w:szCs w:val="26"/>
        </w:rPr>
        <w:t xml:space="preserve">администрации </w:t>
      </w:r>
      <w:r w:rsidR="00DC2D3D">
        <w:rPr>
          <w:rFonts w:ascii="Times New Roman" w:hAnsi="Times New Roman"/>
          <w:sz w:val="26"/>
          <w:szCs w:val="26"/>
        </w:rPr>
        <w:t>Благовещенского муниципального округа Ивашутина Алексея Александровича</w:t>
      </w:r>
      <w:r w:rsidR="00326F97" w:rsidRPr="005774CF">
        <w:rPr>
          <w:rFonts w:ascii="Times New Roman" w:hAnsi="Times New Roman"/>
          <w:sz w:val="26"/>
          <w:szCs w:val="26"/>
        </w:rPr>
        <w:t>.</w:t>
      </w:r>
    </w:p>
    <w:p w:rsidR="00326F97" w:rsidRDefault="00326F97" w:rsidP="00326F9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4833" w:rsidRPr="005774CF" w:rsidRDefault="007A4833" w:rsidP="00326F9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0CCE" w:rsidRPr="005774CF" w:rsidRDefault="00755770" w:rsidP="005F0C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74CF">
        <w:rPr>
          <w:rFonts w:ascii="Times New Roman" w:hAnsi="Times New Roman"/>
          <w:sz w:val="26"/>
          <w:szCs w:val="26"/>
        </w:rPr>
        <w:t>Глава</w:t>
      </w:r>
      <w:r w:rsidR="005F0CCE" w:rsidRPr="005774CF">
        <w:rPr>
          <w:rFonts w:ascii="Times New Roman" w:hAnsi="Times New Roman"/>
          <w:sz w:val="26"/>
          <w:szCs w:val="26"/>
        </w:rPr>
        <w:t xml:space="preserve"> Благовещенског</w:t>
      </w:r>
      <w:r w:rsidR="00326F97" w:rsidRPr="005774CF">
        <w:rPr>
          <w:rFonts w:ascii="Times New Roman" w:hAnsi="Times New Roman"/>
          <w:sz w:val="26"/>
          <w:szCs w:val="26"/>
        </w:rPr>
        <w:t>о муниципального о</w:t>
      </w:r>
      <w:r w:rsidRPr="005774CF">
        <w:rPr>
          <w:rFonts w:ascii="Times New Roman" w:hAnsi="Times New Roman"/>
          <w:sz w:val="26"/>
          <w:szCs w:val="26"/>
        </w:rPr>
        <w:t>круга</w:t>
      </w:r>
      <w:r w:rsidRPr="005774CF">
        <w:rPr>
          <w:rFonts w:ascii="Times New Roman" w:hAnsi="Times New Roman"/>
          <w:sz w:val="26"/>
          <w:szCs w:val="26"/>
        </w:rPr>
        <w:tab/>
        <w:t xml:space="preserve">            </w:t>
      </w:r>
      <w:r w:rsidR="005774CF">
        <w:rPr>
          <w:rFonts w:ascii="Times New Roman" w:hAnsi="Times New Roman"/>
          <w:sz w:val="26"/>
          <w:szCs w:val="26"/>
        </w:rPr>
        <w:t xml:space="preserve">               </w:t>
      </w:r>
      <w:r w:rsidRPr="005774CF">
        <w:rPr>
          <w:rFonts w:ascii="Times New Roman" w:hAnsi="Times New Roman"/>
          <w:sz w:val="26"/>
          <w:szCs w:val="26"/>
        </w:rPr>
        <w:t xml:space="preserve">         Д.В. Салтыков</w:t>
      </w:r>
      <w:r w:rsidR="005F0CCE" w:rsidRPr="005774CF">
        <w:rPr>
          <w:rFonts w:ascii="Times New Roman" w:hAnsi="Times New Roman"/>
          <w:sz w:val="26"/>
          <w:szCs w:val="26"/>
        </w:rPr>
        <w:t xml:space="preserve"> </w:t>
      </w:r>
    </w:p>
    <w:sectPr w:rsidR="005F0CCE" w:rsidRPr="005774CF" w:rsidSect="007A4833">
      <w:pgSz w:w="11906" w:h="16838"/>
      <w:pgMar w:top="426" w:right="567" w:bottom="9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D6CF0"/>
    <w:multiLevelType w:val="multilevel"/>
    <w:tmpl w:val="1BD4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70"/>
    <w:rsid w:val="000317E5"/>
    <w:rsid w:val="00035ADC"/>
    <w:rsid w:val="00060F99"/>
    <w:rsid w:val="0010381D"/>
    <w:rsid w:val="001335E8"/>
    <w:rsid w:val="001E273B"/>
    <w:rsid w:val="001F74AF"/>
    <w:rsid w:val="002266BA"/>
    <w:rsid w:val="00227023"/>
    <w:rsid w:val="003042EA"/>
    <w:rsid w:val="00326F97"/>
    <w:rsid w:val="00350078"/>
    <w:rsid w:val="003A6AE2"/>
    <w:rsid w:val="003B4070"/>
    <w:rsid w:val="003C4EDF"/>
    <w:rsid w:val="00414802"/>
    <w:rsid w:val="00434D46"/>
    <w:rsid w:val="00485AD4"/>
    <w:rsid w:val="00530821"/>
    <w:rsid w:val="005774CF"/>
    <w:rsid w:val="00594F53"/>
    <w:rsid w:val="005F0CCE"/>
    <w:rsid w:val="00693E08"/>
    <w:rsid w:val="006C7580"/>
    <w:rsid w:val="006F4271"/>
    <w:rsid w:val="00755770"/>
    <w:rsid w:val="007A190E"/>
    <w:rsid w:val="007A4833"/>
    <w:rsid w:val="0080603B"/>
    <w:rsid w:val="00842E45"/>
    <w:rsid w:val="00886BF3"/>
    <w:rsid w:val="00891148"/>
    <w:rsid w:val="008C5DBE"/>
    <w:rsid w:val="00904AAC"/>
    <w:rsid w:val="00920559"/>
    <w:rsid w:val="00B651D2"/>
    <w:rsid w:val="00BB62B8"/>
    <w:rsid w:val="00C630E7"/>
    <w:rsid w:val="00C756AE"/>
    <w:rsid w:val="00CC41C3"/>
    <w:rsid w:val="00D21314"/>
    <w:rsid w:val="00D30B4D"/>
    <w:rsid w:val="00D50D17"/>
    <w:rsid w:val="00DC2D3D"/>
    <w:rsid w:val="00DF269D"/>
    <w:rsid w:val="00E43675"/>
    <w:rsid w:val="00E46901"/>
    <w:rsid w:val="00E56129"/>
    <w:rsid w:val="00E6413F"/>
    <w:rsid w:val="00E85FD1"/>
    <w:rsid w:val="00ED524C"/>
    <w:rsid w:val="00EF20BF"/>
    <w:rsid w:val="00F067FA"/>
    <w:rsid w:val="00F212C4"/>
    <w:rsid w:val="00F213AC"/>
    <w:rsid w:val="00F26446"/>
    <w:rsid w:val="00F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E3AFB-AFD4-4279-97C2-75A470C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D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C4ED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C4EDF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4EDF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C4E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3C4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E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6F97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5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27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227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194B-88AB-4194-A47A-95363F8B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2024-10-10T03:21:00Z</cp:lastPrinted>
  <dcterms:created xsi:type="dcterms:W3CDTF">2023-12-13T09:17:00Z</dcterms:created>
  <dcterms:modified xsi:type="dcterms:W3CDTF">2024-10-11T03:39:00Z</dcterms:modified>
</cp:coreProperties>
</file>