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412D7" w:rsidRDefault="005412D7" w:rsidP="005412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r w:rsidRPr="00FF16D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D05652" wp14:editId="698C3C89">
            <wp:extent cx="381635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2D7" w:rsidRPr="00FF16DA" w:rsidRDefault="005412D7" w:rsidP="005412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</w:p>
    <w:p w:rsidR="005412D7" w:rsidRPr="00FF16DA" w:rsidRDefault="005412D7" w:rsidP="005412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FF16DA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АДМИНИСТРАЦИЯ </w:t>
      </w:r>
    </w:p>
    <w:p w:rsidR="005412D7" w:rsidRPr="00FF16DA" w:rsidRDefault="005412D7" w:rsidP="005412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FF16DA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5412D7" w:rsidRPr="00FF16DA" w:rsidRDefault="005412D7" w:rsidP="005412D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F16D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5412D7" w:rsidRPr="00FF16DA" w:rsidRDefault="005412D7" w:rsidP="005412D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5412D7" w:rsidRPr="00FF16DA" w:rsidRDefault="005412D7" w:rsidP="005412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</w:pPr>
      <w:r w:rsidRPr="00FF16DA">
        <w:rPr>
          <w:rFonts w:ascii="Times New Roman" w:eastAsia="Times New Roman" w:hAnsi="Times New Roman" w:cs="Times New Roman"/>
          <w:b/>
          <w:sz w:val="40"/>
          <w:szCs w:val="40"/>
          <w:lang w:val="x-none" w:eastAsia="x-none"/>
        </w:rPr>
        <w:t>П О С Т А Н О В Л Е Н И Е</w:t>
      </w:r>
    </w:p>
    <w:p w:rsidR="005412D7" w:rsidRPr="00FF16DA" w:rsidRDefault="005412D7" w:rsidP="005412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16DA">
        <w:rPr>
          <w:rFonts w:ascii="Times New Roman" w:hAnsi="Times New Roman"/>
          <w:sz w:val="28"/>
          <w:szCs w:val="28"/>
        </w:rPr>
        <w:t xml:space="preserve"> </w:t>
      </w:r>
    </w:p>
    <w:p w:rsidR="005412D7" w:rsidRPr="00FF16DA" w:rsidRDefault="005E6E22" w:rsidP="005412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19.09.2024</w:t>
      </w:r>
      <w:r w:rsidR="005412D7" w:rsidRPr="00FF16DA">
        <w:rPr>
          <w:rFonts w:ascii="Times New Roman" w:hAnsi="Times New Roman"/>
          <w:sz w:val="28"/>
          <w:szCs w:val="28"/>
        </w:rPr>
        <w:tab/>
      </w:r>
      <w:r w:rsidR="005412D7" w:rsidRPr="00FF16DA">
        <w:rPr>
          <w:rFonts w:ascii="Times New Roman" w:hAnsi="Times New Roman"/>
          <w:sz w:val="28"/>
          <w:szCs w:val="28"/>
        </w:rPr>
        <w:tab/>
      </w:r>
      <w:r w:rsidR="005412D7" w:rsidRPr="00FF16DA">
        <w:rPr>
          <w:rFonts w:ascii="Times New Roman" w:hAnsi="Times New Roman"/>
          <w:sz w:val="28"/>
          <w:szCs w:val="28"/>
        </w:rPr>
        <w:tab/>
      </w:r>
      <w:r w:rsidR="005412D7" w:rsidRPr="00FF16DA">
        <w:rPr>
          <w:rFonts w:ascii="Times New Roman" w:hAnsi="Times New Roman"/>
          <w:sz w:val="28"/>
          <w:szCs w:val="28"/>
        </w:rPr>
        <w:tab/>
      </w:r>
      <w:r w:rsidR="005412D7" w:rsidRPr="00FF16DA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5412D7" w:rsidRPr="00FF16DA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2383</w:t>
      </w:r>
    </w:p>
    <w:p w:rsidR="005412D7" w:rsidRPr="00FF16DA" w:rsidRDefault="005412D7" w:rsidP="005412D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F16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г. Благовещенск</w:t>
      </w:r>
    </w:p>
    <w:p w:rsidR="005412D7" w:rsidRPr="00FF16DA" w:rsidRDefault="005412D7" w:rsidP="005412D7">
      <w:pPr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12D7" w:rsidRPr="00E71A6E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изъятии </w:t>
      </w:r>
      <w:r w:rsidR="00E830BF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</w:p>
    <w:p w:rsidR="005412D7" w:rsidRPr="00E71A6E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муниципальных нужд </w:t>
      </w:r>
    </w:p>
    <w:p w:rsidR="005412D7" w:rsidRPr="00E71A6E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412D7" w:rsidRPr="00E71A6E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 муниципальный округ</w:t>
      </w:r>
    </w:p>
    <w:p w:rsidR="005412D7" w:rsidRPr="00E71A6E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D7" w:rsidRPr="00E71A6E" w:rsidRDefault="005412D7" w:rsidP="00C4160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416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49</w:t>
      </w:r>
      <w:r w:rsidR="00B61160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56.6</w:t>
      </w: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</w:t>
      </w:r>
      <w:r w:rsidR="00B61160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Российской Федерации</w:t>
      </w:r>
      <w:r w:rsidR="00B61160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 279, 280, 281</w:t>
      </w:r>
      <w:r w:rsidR="00C416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Федерации, Законом Амурской области от 29.12.2008 № 166-ОЗ «О регулировании отдельных вопросов в сфере земельных отношений на территории Амурской области», постановлением администрации Благовещенского </w:t>
      </w:r>
      <w:r w:rsidR="00E830BF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416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EE7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30BF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94EE7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830BF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4EE7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830BF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EE7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830BF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1095</w:t>
      </w:r>
      <w:r w:rsidR="00A94EE7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830BF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проекта п</w:t>
      </w:r>
      <w:r w:rsidR="00C416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E830BF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нировки и межевания территории части кадастрового квартала 28:10:013002 Благовещенского района Амурской области»</w:t>
      </w: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30BF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Благовещенского муниципального округа от 11.09.2024 № 2280 «О внесении изменений в проект планировки и межевания территории части кадастрового квартала Благовещенского района Амурской области», </w:t>
      </w: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Благовещенского муниципального округа</w:t>
      </w:r>
    </w:p>
    <w:p w:rsidR="005412D7" w:rsidRPr="00E71A6E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E71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E71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60C" w:rsidRPr="00E71A6E" w:rsidRDefault="00C95DD0" w:rsidP="00C95D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416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00F13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6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Изъять для муниципальных нужд муниципального образования Благовещенский муниципальный округ </w:t>
      </w:r>
      <w:r w:rsidR="00E830BF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="00C416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E830BF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416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E830BF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16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="00E830BF" w:rsidRPr="00E71A6E">
        <w:rPr>
          <w:rFonts w:ascii="Times New Roman" w:hAnsi="Times New Roman" w:cs="Times New Roman"/>
          <w:sz w:val="28"/>
          <w:szCs w:val="28"/>
        </w:rPr>
        <w:t xml:space="preserve">28:10:013002:3818 площадью 806 </w:t>
      </w:r>
      <w:proofErr w:type="spellStart"/>
      <w:r w:rsidR="00E830BF" w:rsidRPr="00E71A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30BF" w:rsidRPr="00E71A6E">
        <w:rPr>
          <w:rFonts w:ascii="Times New Roman" w:hAnsi="Times New Roman" w:cs="Times New Roman"/>
          <w:sz w:val="28"/>
          <w:szCs w:val="28"/>
        </w:rPr>
        <w:t xml:space="preserve">., расположенного по адресу: Амурская область, Благовещенский район, Чигиринский сельсовет, с. Чигири, категория земель: </w:t>
      </w:r>
      <w:r w:rsidR="00692AE1" w:rsidRPr="00E71A6E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E830BF" w:rsidRPr="00E71A6E">
        <w:rPr>
          <w:rFonts w:ascii="Times New Roman" w:hAnsi="Times New Roman" w:cs="Times New Roman"/>
          <w:sz w:val="28"/>
          <w:szCs w:val="28"/>
        </w:rPr>
        <w:t xml:space="preserve">населённых пунктов, разрешенное использование: многоэтажная жилая застройка (высотная застройка), общая площадь земельного участка 5229 </w:t>
      </w:r>
      <w:proofErr w:type="spellStart"/>
      <w:r w:rsidR="00E830BF" w:rsidRPr="00E71A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30BF" w:rsidRPr="00E71A6E">
        <w:rPr>
          <w:rFonts w:ascii="Times New Roman" w:hAnsi="Times New Roman" w:cs="Times New Roman"/>
          <w:sz w:val="28"/>
          <w:szCs w:val="28"/>
        </w:rPr>
        <w:t>.</w:t>
      </w:r>
    </w:p>
    <w:p w:rsidR="00165B0C" w:rsidRPr="00E71A6E" w:rsidRDefault="00165B0C" w:rsidP="00C416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Управлению имущественных и земельных отношений администрации Благовещенского муниципального округа в течени</w:t>
      </w:r>
      <w:r w:rsidR="00E00F13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со дня принятия решения об изъятии:</w:t>
      </w:r>
    </w:p>
    <w:p w:rsidR="00165B0C" w:rsidRPr="00E71A6E" w:rsidRDefault="00C95DD0" w:rsidP="00C95D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5B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 настоящего постановления на официальном сайте администрации Благовещенского муниципального округа в информационно- телекоммуникационной сети «Интернет»;</w:t>
      </w:r>
    </w:p>
    <w:p w:rsidR="001A09F9" w:rsidRPr="00E71A6E" w:rsidRDefault="00C95DD0" w:rsidP="00C95D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5B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B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 настоящего постановления в здании МКУ «Чигиринская администрация</w:t>
      </w: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65B0C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</w:t>
      </w:r>
      <w:r w:rsidR="00A94EE7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мационных стендах в селах Чигири, </w:t>
      </w:r>
      <w:proofErr w:type="spellStart"/>
      <w:r w:rsidR="00E146BD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Верхнеблаговещенское</w:t>
      </w:r>
      <w:proofErr w:type="spellEnd"/>
      <w:r w:rsidR="00E146BD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46BD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Игнатьево</w:t>
      </w:r>
      <w:proofErr w:type="spellEnd"/>
      <w:r w:rsidR="00E146BD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146BD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Вадимово</w:t>
      </w:r>
      <w:proofErr w:type="spellEnd"/>
      <w:r w:rsidR="00E146BD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DD0" w:rsidRPr="00E71A6E" w:rsidRDefault="001A09F9" w:rsidP="00C95D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93098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5DD0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DD0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установленном порядке копию настоящего постановления правообладателю изымаемого земельного участка, в управление Федеральной службы государственной</w:t>
      </w:r>
      <w:r w:rsidR="00C95DD0" w:rsidRPr="00E71A6E">
        <w:rPr>
          <w:sz w:val="28"/>
          <w:szCs w:val="28"/>
        </w:rPr>
        <w:t xml:space="preserve"> </w:t>
      </w:r>
      <w:r w:rsidR="00C95DD0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регистрации, кадастра и картографии по Амурской области. </w:t>
      </w:r>
    </w:p>
    <w:p w:rsidR="00C95DD0" w:rsidRPr="00E71A6E" w:rsidRDefault="00C95DD0" w:rsidP="005412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Управлению имущественных и земельных отношений администрации Благовещенского муниципального округа обеспечить в установленном порядке выполнение комплекса мероприятий по изъятию </w:t>
      </w:r>
      <w:r w:rsidR="00E830BF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указанного в пункте 1 настоящего постановления, для муниципальных нужд муниципального образования Благовещенский муниципальный округ.</w:t>
      </w:r>
    </w:p>
    <w:p w:rsidR="005412D7" w:rsidRPr="00E71A6E" w:rsidRDefault="00C95DD0" w:rsidP="00C95D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5412D7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E71A6E"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Благовещенского муниципального округа П.Ю. Лапина.</w:t>
      </w:r>
    </w:p>
    <w:p w:rsidR="005412D7" w:rsidRPr="00E71A6E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D7" w:rsidRPr="00E71A6E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D7" w:rsidRPr="00E71A6E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D7" w:rsidRPr="00E71A6E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5412D7" w:rsidRPr="00E71A6E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                                 Д.В. Салтыков </w:t>
      </w:r>
    </w:p>
    <w:p w:rsidR="005412D7" w:rsidRPr="00E71A6E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D7" w:rsidRPr="00E71A6E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D7" w:rsidRPr="00E71A6E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D7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32" w:rsidRDefault="00672332" w:rsidP="00541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D7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5412D7" w:rsidRPr="00FF16DA" w:rsidRDefault="005412D7" w:rsidP="005412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 экземпляр – в дело;</w:t>
      </w:r>
    </w:p>
    <w:p w:rsidR="005412D7" w:rsidRPr="00FF16DA" w:rsidRDefault="00E71A6E" w:rsidP="005412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</w:t>
      </w:r>
      <w:r w:rsidR="005412D7"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имущественных и земельных отношений</w:t>
      </w:r>
    </w:p>
    <w:p w:rsidR="005412D7" w:rsidRPr="00FF16DA" w:rsidRDefault="005412D7" w:rsidP="005412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  </w:t>
      </w:r>
      <w:proofErr w:type="gramEnd"/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A6E">
        <w:rPr>
          <w:rFonts w:ascii="Times New Roman" w:eastAsia="Times New Roman" w:hAnsi="Times New Roman" w:cs="Times New Roman"/>
          <w:sz w:val="24"/>
          <w:szCs w:val="24"/>
          <w:lang w:eastAsia="ru-RU"/>
        </w:rPr>
        <w:t>2  экземпляра</w:t>
      </w:r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осуществляющее правовую экспертизу                              ___________</w:t>
      </w:r>
    </w:p>
    <w:p w:rsidR="005412D7" w:rsidRPr="00FF16DA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Default="00E71A6E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 администрации</w:t>
      </w:r>
    </w:p>
    <w:p w:rsidR="00E71A6E" w:rsidRPr="00FF16DA" w:rsidRDefault="00E71A6E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Благовещенского муниципального округа                                 ___________П.Ю. Лапин</w:t>
      </w:r>
    </w:p>
    <w:p w:rsidR="005412D7" w:rsidRPr="00FF16DA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имущественных и </w:t>
      </w: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отношений администрации </w:t>
      </w:r>
    </w:p>
    <w:p w:rsidR="005412D7" w:rsidRPr="00FF16DA" w:rsidRDefault="005412D7" w:rsidP="0054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Благовещенского муниципального округа                                   __________О.В. </w:t>
      </w:r>
      <w:proofErr w:type="spellStart"/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Гурылёва</w:t>
      </w:r>
      <w:proofErr w:type="spellEnd"/>
      <w:r w:rsidRPr="00FF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5412D7" w:rsidRPr="00FF16DA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Pr="00FF16DA" w:rsidRDefault="005412D7" w:rsidP="0054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2D7" w:rsidRDefault="005412D7" w:rsidP="005412D7"/>
    <w:p w:rsidR="005412D7" w:rsidRDefault="005412D7" w:rsidP="005412D7"/>
    <w:p w:rsidR="005412D7" w:rsidRDefault="005412D7" w:rsidP="005412D7"/>
    <w:p w:rsidR="009E41CC" w:rsidRDefault="009E41CC"/>
    <w:sectPr w:rsidR="009E41CC" w:rsidSect="009251B0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19"/>
    <w:rsid w:val="00165B0C"/>
    <w:rsid w:val="001A09F9"/>
    <w:rsid w:val="001D2466"/>
    <w:rsid w:val="002D3FF8"/>
    <w:rsid w:val="005412D7"/>
    <w:rsid w:val="005B3E09"/>
    <w:rsid w:val="005E6E22"/>
    <w:rsid w:val="00672332"/>
    <w:rsid w:val="00692AE1"/>
    <w:rsid w:val="007D2CC4"/>
    <w:rsid w:val="009251B0"/>
    <w:rsid w:val="00993098"/>
    <w:rsid w:val="009C7ABF"/>
    <w:rsid w:val="009E41CC"/>
    <w:rsid w:val="00A94EE7"/>
    <w:rsid w:val="00B26EAB"/>
    <w:rsid w:val="00B61160"/>
    <w:rsid w:val="00C4160C"/>
    <w:rsid w:val="00C95DD0"/>
    <w:rsid w:val="00E00F13"/>
    <w:rsid w:val="00E146BD"/>
    <w:rsid w:val="00E71A6E"/>
    <w:rsid w:val="00E830BF"/>
    <w:rsid w:val="00F8583F"/>
    <w:rsid w:val="00FA1B19"/>
    <w:rsid w:val="00FE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39E9B-7751-4587-8D21-BB2B02B2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A9D0-C767-4D5D-A741-B951DBCD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8</cp:revision>
  <cp:lastPrinted>2024-09-18T00:15:00Z</cp:lastPrinted>
  <dcterms:created xsi:type="dcterms:W3CDTF">2024-09-16T01:20:00Z</dcterms:created>
  <dcterms:modified xsi:type="dcterms:W3CDTF">2024-09-19T23:59:00Z</dcterms:modified>
</cp:coreProperties>
</file>